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673CA1" w14:textId="77777777" w:rsidR="0067206B" w:rsidRPr="00B0083F" w:rsidRDefault="0067206B" w:rsidP="00470E19">
      <w:pPr>
        <w:pStyle w:val="NoSpacing"/>
        <w:jc w:val="center"/>
        <w:rPr>
          <w:rFonts w:ascii="Times New Roman" w:hAnsi="Times New Roman" w:cs="Times New Roman"/>
          <w:szCs w:val="24"/>
        </w:rPr>
      </w:pPr>
    </w:p>
    <w:p w14:paraId="118D9879" w14:textId="77777777" w:rsidR="0067206B" w:rsidRPr="00B0083F" w:rsidRDefault="0067206B" w:rsidP="00470E19">
      <w:pPr>
        <w:pStyle w:val="NoSpacing"/>
        <w:jc w:val="center"/>
        <w:rPr>
          <w:rFonts w:ascii="Times New Roman" w:eastAsia="Times New Roman" w:hAnsi="Times New Roman" w:cs="Times New Roman"/>
          <w:szCs w:val="24"/>
        </w:rPr>
      </w:pPr>
    </w:p>
    <w:p w14:paraId="62ABDF11" w14:textId="264A7E24" w:rsidR="004D7160" w:rsidRPr="00470E19" w:rsidRDefault="00313325" w:rsidP="00470E19">
      <w:pPr>
        <w:pStyle w:val="NoSpacing"/>
        <w:jc w:val="center"/>
        <w:rPr>
          <w:rFonts w:ascii="Times New Roman" w:hAnsi="Times New Roman" w:cs="Times New Roman"/>
          <w:szCs w:val="24"/>
        </w:rPr>
        <w:sectPr w:rsidR="004D7160" w:rsidRPr="00470E19" w:rsidSect="00444E9A">
          <w:headerReference w:type="default" r:id="rId8"/>
          <w:headerReference w:type="first" r:id="rId9"/>
          <w:pgSz w:w="11906" w:h="16838"/>
          <w:pgMar w:top="1440" w:right="1440" w:bottom="1440" w:left="1440" w:header="709" w:footer="709" w:gutter="0"/>
          <w:pgNumType w:start="2"/>
          <w:cols w:space="720"/>
          <w:formProt w:val="0"/>
          <w:titlePg/>
          <w:docGrid w:linePitch="326" w:charSpace="-6145"/>
        </w:sectPr>
      </w:pPr>
      <w:r w:rsidRPr="00470E19">
        <w:rPr>
          <w:rFonts w:ascii="Times New Roman" w:hAnsi="Times New Roman" w:cs="Times New Roman"/>
          <w:szCs w:val="24"/>
        </w:rPr>
        <w:t xml:space="preserve">A Longitudinal Assessment of Associations between Women’s Tendency to Pretend Orgasm, Orgasm </w:t>
      </w:r>
      <w:r w:rsidR="00A06629" w:rsidRPr="00B0083F">
        <w:rPr>
          <w:rFonts w:ascii="Times New Roman" w:hAnsi="Times New Roman" w:cs="Times New Roman"/>
          <w:szCs w:val="24"/>
        </w:rPr>
        <w:t>Function</w:t>
      </w:r>
      <w:r w:rsidR="002C7BF8" w:rsidRPr="00470E19">
        <w:rPr>
          <w:rFonts w:ascii="Times New Roman" w:hAnsi="Times New Roman" w:cs="Times New Roman"/>
          <w:szCs w:val="24"/>
        </w:rPr>
        <w:t>,</w:t>
      </w:r>
      <w:r w:rsidR="000B5B00" w:rsidRPr="00B0083F">
        <w:rPr>
          <w:rFonts w:ascii="Times New Roman" w:hAnsi="Times New Roman" w:cs="Times New Roman"/>
          <w:szCs w:val="24"/>
        </w:rPr>
        <w:t xml:space="preserve"> and</w:t>
      </w:r>
      <w:r w:rsidR="002C7BF8" w:rsidRPr="00470E19">
        <w:rPr>
          <w:rFonts w:ascii="Times New Roman" w:hAnsi="Times New Roman" w:cs="Times New Roman"/>
          <w:szCs w:val="24"/>
        </w:rPr>
        <w:t xml:space="preserve"> Intercourse-Related Pain</w:t>
      </w:r>
      <w:r w:rsidR="000B5B00" w:rsidRPr="00B0083F">
        <w:rPr>
          <w:rFonts w:ascii="Times New Roman" w:hAnsi="Times New Roman" w:cs="Times New Roman"/>
          <w:szCs w:val="24"/>
        </w:rPr>
        <w:t xml:space="preserve"> </w:t>
      </w:r>
      <w:r w:rsidRPr="00470E19">
        <w:rPr>
          <w:rFonts w:ascii="Times New Roman" w:hAnsi="Times New Roman" w:cs="Times New Roman"/>
          <w:szCs w:val="24"/>
        </w:rPr>
        <w:t>in Different Par</w:t>
      </w:r>
      <w:r w:rsidR="00C72690" w:rsidRPr="00470E19">
        <w:rPr>
          <w:rFonts w:ascii="Times New Roman" w:hAnsi="Times New Roman" w:cs="Times New Roman"/>
          <w:szCs w:val="24"/>
        </w:rPr>
        <w:t>tner Relationship Constellations</w:t>
      </w:r>
    </w:p>
    <w:p w14:paraId="08326312" w14:textId="46987ACD" w:rsidR="0067206B" w:rsidRPr="00B0083F" w:rsidRDefault="0067206B" w:rsidP="008B5ADE">
      <w:pPr>
        <w:pStyle w:val="NoSpacing"/>
        <w:rPr>
          <w:rFonts w:ascii="Times New Roman" w:eastAsia="Times New Roman" w:hAnsi="Times New Roman" w:cs="Times New Roman"/>
          <w:szCs w:val="24"/>
        </w:rPr>
      </w:pPr>
    </w:p>
    <w:p w14:paraId="6AAF1590" w14:textId="3390CAB2" w:rsidR="0067206B" w:rsidRPr="00B0083F" w:rsidRDefault="007974B6">
      <w:pPr>
        <w:pStyle w:val="NoSpacing"/>
        <w:rPr>
          <w:rFonts w:ascii="Times New Roman" w:hAnsi="Times New Roman" w:cs="Times New Roman"/>
          <w:b/>
          <w:szCs w:val="24"/>
        </w:rPr>
      </w:pPr>
      <w:r w:rsidRPr="00B0083F">
        <w:rPr>
          <w:rFonts w:ascii="Times New Roman" w:hAnsi="Times New Roman" w:cs="Times New Roman"/>
          <w:b/>
          <w:szCs w:val="24"/>
        </w:rPr>
        <w:t>ABSTRACT</w:t>
      </w:r>
    </w:p>
    <w:p w14:paraId="10D95604" w14:textId="77777777" w:rsidR="007974B6" w:rsidRPr="00B0083F" w:rsidRDefault="007974B6">
      <w:pPr>
        <w:pStyle w:val="NoSpacing"/>
        <w:rPr>
          <w:rFonts w:ascii="Times New Roman" w:hAnsi="Times New Roman" w:cs="Times New Roman"/>
          <w:b/>
          <w:szCs w:val="24"/>
        </w:rPr>
      </w:pPr>
    </w:p>
    <w:p w14:paraId="471EA09D" w14:textId="421A7BA3" w:rsidR="00A1535D" w:rsidRPr="00470E19" w:rsidRDefault="00313325" w:rsidP="00A1535D">
      <w:pPr>
        <w:rPr>
          <w:rFonts w:eastAsia="Calibri" w:cs="Times New Roman"/>
          <w:color w:val="FF0000"/>
          <w:szCs w:val="24"/>
          <w:lang w:val="en-US"/>
        </w:rPr>
      </w:pPr>
      <w:r w:rsidRPr="00470E19">
        <w:rPr>
          <w:rFonts w:cs="Times New Roman"/>
          <w:szCs w:val="24"/>
          <w:lang w:val="en-US"/>
        </w:rPr>
        <w:t>The aim of th</w:t>
      </w:r>
      <w:r w:rsidR="003B7633" w:rsidRPr="00B0083F">
        <w:rPr>
          <w:rFonts w:cs="Times New Roman"/>
          <w:szCs w:val="24"/>
          <w:lang w:val="en-US"/>
        </w:rPr>
        <w:t xml:space="preserve">e present </w:t>
      </w:r>
      <w:r w:rsidRPr="00470E19">
        <w:rPr>
          <w:rFonts w:cs="Times New Roman"/>
          <w:szCs w:val="24"/>
          <w:lang w:val="en-US"/>
        </w:rPr>
        <w:t xml:space="preserve">study was to investigate how women’s tendency to pretend orgasm during intercourse is associated with orgasm </w:t>
      </w:r>
      <w:r w:rsidR="00A06629" w:rsidRPr="00B0083F">
        <w:rPr>
          <w:rFonts w:cs="Times New Roman"/>
          <w:szCs w:val="24"/>
          <w:lang w:val="en-US"/>
        </w:rPr>
        <w:t>function</w:t>
      </w:r>
      <w:r w:rsidR="00BF1378" w:rsidRPr="00470E19">
        <w:rPr>
          <w:rFonts w:cs="Times New Roman"/>
          <w:szCs w:val="24"/>
          <w:lang w:val="en-US"/>
        </w:rPr>
        <w:t xml:space="preserve"> and</w:t>
      </w:r>
      <w:r w:rsidRPr="00470E19">
        <w:rPr>
          <w:rFonts w:cs="Times New Roman"/>
          <w:szCs w:val="24"/>
          <w:lang w:val="en-US"/>
        </w:rPr>
        <w:t xml:space="preserve"> intercourse-related pain</w:t>
      </w:r>
      <w:r w:rsidR="00B62CFD" w:rsidRPr="00470E19">
        <w:rPr>
          <w:rFonts w:cs="Times New Roman"/>
          <w:szCs w:val="24"/>
          <w:lang w:val="en-US"/>
        </w:rPr>
        <w:t>,</w:t>
      </w:r>
      <w:r w:rsidRPr="00470E19">
        <w:rPr>
          <w:rFonts w:cs="Times New Roman"/>
          <w:szCs w:val="24"/>
          <w:lang w:val="en-US"/>
        </w:rPr>
        <w:t xml:space="preserve"> using a longitudinal design where temporal stability and possible causal relationships could be modeled. </w:t>
      </w:r>
      <w:r w:rsidRPr="00470E19">
        <w:rPr>
          <w:rFonts w:cs="Times New Roman"/>
          <w:color w:val="00000A"/>
          <w:szCs w:val="24"/>
          <w:lang w:val="en-US"/>
        </w:rPr>
        <w:t xml:space="preserve">The study sample consisted of 1,421 Finnish women </w:t>
      </w:r>
      <w:r w:rsidR="00797DE5">
        <w:rPr>
          <w:rFonts w:cs="Times New Roman"/>
          <w:color w:val="00000A"/>
          <w:szCs w:val="24"/>
          <w:lang w:val="en-US"/>
        </w:rPr>
        <w:t xml:space="preserve">who had participated in </w:t>
      </w:r>
      <w:r w:rsidRPr="00470E19">
        <w:rPr>
          <w:rFonts w:cs="Times New Roman"/>
          <w:color w:val="00000A"/>
          <w:szCs w:val="24"/>
          <w:lang w:val="en-US"/>
        </w:rPr>
        <w:t xml:space="preserve">large-scale population-based data collections </w:t>
      </w:r>
      <w:r w:rsidR="00E5058A" w:rsidRPr="00470E19">
        <w:rPr>
          <w:rFonts w:cs="Times New Roman"/>
          <w:color w:val="00000A"/>
          <w:szCs w:val="24"/>
          <w:lang w:val="en-US"/>
        </w:rPr>
        <w:t xml:space="preserve">conducted </w:t>
      </w:r>
      <w:r w:rsidR="00797DE5">
        <w:rPr>
          <w:rFonts w:cs="Times New Roman"/>
          <w:color w:val="00000A"/>
          <w:szCs w:val="24"/>
          <w:lang w:val="en-US"/>
        </w:rPr>
        <w:t xml:space="preserve">at two time points </w:t>
      </w:r>
      <w:r w:rsidRPr="00470E19">
        <w:rPr>
          <w:rFonts w:cs="Times New Roman"/>
          <w:color w:val="00000A"/>
          <w:szCs w:val="24"/>
          <w:lang w:val="en-US"/>
        </w:rPr>
        <w:t xml:space="preserve">seven years apart. Pretending orgasm was </w:t>
      </w:r>
      <w:r w:rsidR="00131CD4" w:rsidRPr="00797DE5">
        <w:rPr>
          <w:rFonts w:cs="Times New Roman"/>
          <w:color w:val="00000A"/>
          <w:szCs w:val="24"/>
          <w:lang w:val="en-US"/>
        </w:rPr>
        <w:t>assessed</w:t>
      </w:r>
      <w:r w:rsidR="00131CD4" w:rsidRPr="00470E19">
        <w:rPr>
          <w:rFonts w:cs="Times New Roman"/>
          <w:color w:val="00000A"/>
          <w:szCs w:val="24"/>
          <w:lang w:val="en-US"/>
        </w:rPr>
        <w:t xml:space="preserve"> </w:t>
      </w:r>
      <w:r w:rsidRPr="00470E19">
        <w:rPr>
          <w:rFonts w:cs="Times New Roman"/>
          <w:color w:val="00000A"/>
          <w:szCs w:val="24"/>
          <w:lang w:val="en-US"/>
        </w:rPr>
        <w:t>for the past four weeks, and orgasm function and pain was assessed using the Female Sexual Function Inde</w:t>
      </w:r>
      <w:r w:rsidR="00AF4DCB" w:rsidRPr="00797DE5">
        <w:rPr>
          <w:rFonts w:cs="Times New Roman"/>
          <w:color w:val="00000A"/>
          <w:szCs w:val="24"/>
          <w:lang w:val="en-US"/>
        </w:rPr>
        <w:t>x</w:t>
      </w:r>
      <w:r w:rsidR="00797DE5" w:rsidRPr="00470E19">
        <w:rPr>
          <w:rFonts w:cs="Times New Roman"/>
          <w:color w:val="00000A"/>
          <w:szCs w:val="24"/>
          <w:lang w:val="en-US"/>
        </w:rPr>
        <w:t xml:space="preserve"> for the past four weeks</w:t>
      </w:r>
      <w:r w:rsidRPr="00470E19">
        <w:rPr>
          <w:rFonts w:cs="Times New Roman"/>
          <w:color w:val="00000A"/>
          <w:szCs w:val="24"/>
          <w:lang w:val="en-US"/>
        </w:rPr>
        <w:t xml:space="preserve">. Associations were also </w:t>
      </w:r>
      <w:r w:rsidR="00131CD4" w:rsidRPr="00470E19">
        <w:rPr>
          <w:rFonts w:cs="Times New Roman"/>
          <w:color w:val="00000A"/>
          <w:szCs w:val="24"/>
          <w:lang w:val="en-US"/>
        </w:rPr>
        <w:t xml:space="preserve">computed </w:t>
      </w:r>
      <w:r w:rsidRPr="00470E19">
        <w:rPr>
          <w:rFonts w:cs="Times New Roman"/>
          <w:color w:val="00000A"/>
          <w:szCs w:val="24"/>
          <w:lang w:val="en-US"/>
        </w:rPr>
        <w:t>separately in three groups of women based on relationship status.</w:t>
      </w:r>
      <w:r w:rsidRPr="00470E19">
        <w:rPr>
          <w:rFonts w:cs="Times New Roman"/>
          <w:szCs w:val="24"/>
          <w:lang w:val="en-US"/>
        </w:rPr>
        <w:t xml:space="preserve"> </w:t>
      </w:r>
      <w:r w:rsidR="0059713E" w:rsidRPr="00B0083F">
        <w:rPr>
          <w:rFonts w:cs="Times New Roman"/>
          <w:color w:val="auto"/>
          <w:szCs w:val="24"/>
          <w:lang w:val="en-US"/>
        </w:rPr>
        <w:t>P</w:t>
      </w:r>
      <w:r w:rsidRPr="00470E19">
        <w:rPr>
          <w:rFonts w:cs="Times New Roman"/>
          <w:color w:val="auto"/>
          <w:szCs w:val="24"/>
          <w:lang w:val="en-US"/>
        </w:rPr>
        <w:t>retend</w:t>
      </w:r>
      <w:r w:rsidR="0059713E" w:rsidRPr="00B0083F">
        <w:rPr>
          <w:rFonts w:cs="Times New Roman"/>
          <w:color w:val="auto"/>
          <w:szCs w:val="24"/>
          <w:lang w:val="en-US"/>
        </w:rPr>
        <w:t>ing</w:t>
      </w:r>
      <w:r w:rsidRPr="00470E19">
        <w:rPr>
          <w:rFonts w:cs="Times New Roman"/>
          <w:color w:val="auto"/>
          <w:szCs w:val="24"/>
          <w:lang w:val="en-US"/>
        </w:rPr>
        <w:t xml:space="preserve"> orgasm was considerably variable over time, with </w:t>
      </w:r>
      <w:r w:rsidR="00D81D3A" w:rsidRPr="00470E19">
        <w:rPr>
          <w:rFonts w:cs="Times New Roman"/>
          <w:color w:val="auto"/>
          <w:szCs w:val="24"/>
          <w:lang w:val="en-US"/>
        </w:rPr>
        <w:t>34</w:t>
      </w:r>
      <w:r w:rsidRPr="00470E19">
        <w:rPr>
          <w:rFonts w:cs="Times New Roman"/>
          <w:color w:val="auto"/>
          <w:szCs w:val="24"/>
          <w:lang w:val="en-US"/>
        </w:rPr>
        <w:t xml:space="preserve">% of the women having pretended orgasm </w:t>
      </w:r>
      <w:r w:rsidR="00D81D3A" w:rsidRPr="00470E19">
        <w:rPr>
          <w:rFonts w:cs="Times New Roman"/>
          <w:color w:val="auto"/>
          <w:szCs w:val="24"/>
          <w:lang w:val="en-US"/>
        </w:rPr>
        <w:t xml:space="preserve">a few times or more </w:t>
      </w:r>
      <w:r w:rsidRPr="00470E19">
        <w:rPr>
          <w:rFonts w:cs="Times New Roman"/>
          <w:color w:val="auto"/>
          <w:szCs w:val="24"/>
          <w:lang w:val="en-US"/>
        </w:rPr>
        <w:t xml:space="preserve">at </w:t>
      </w:r>
      <w:r w:rsidR="00AD3DBF" w:rsidRPr="00470E19">
        <w:rPr>
          <w:rFonts w:cs="Times New Roman"/>
          <w:color w:val="auto"/>
          <w:szCs w:val="24"/>
          <w:lang w:val="en-US"/>
        </w:rPr>
        <w:t xml:space="preserve">least at one </w:t>
      </w:r>
      <w:r w:rsidRPr="00470E19">
        <w:rPr>
          <w:rFonts w:cs="Times New Roman"/>
          <w:color w:val="auto"/>
          <w:szCs w:val="24"/>
          <w:lang w:val="en-GB"/>
        </w:rPr>
        <w:t>time point</w:t>
      </w:r>
      <w:r w:rsidR="00797DE5">
        <w:rPr>
          <w:rFonts w:cs="Times New Roman"/>
          <w:color w:val="auto"/>
          <w:szCs w:val="24"/>
          <w:lang w:val="en-GB"/>
        </w:rPr>
        <w:t>,</w:t>
      </w:r>
      <w:r w:rsidRPr="00470E19">
        <w:rPr>
          <w:rFonts w:cs="Times New Roman"/>
          <w:color w:val="auto"/>
          <w:szCs w:val="24"/>
          <w:lang w:val="en-GB"/>
        </w:rPr>
        <w:t xml:space="preserve"> and 11% having </w:t>
      </w:r>
      <w:r w:rsidR="00D81D3A" w:rsidRPr="00470E19">
        <w:rPr>
          <w:rFonts w:cs="Times New Roman"/>
          <w:color w:val="auto"/>
          <w:szCs w:val="24"/>
          <w:lang w:val="en-GB"/>
        </w:rPr>
        <w:t xml:space="preserve">done so </w:t>
      </w:r>
      <w:r w:rsidRPr="00470E19">
        <w:rPr>
          <w:rFonts w:cs="Times New Roman"/>
          <w:color w:val="auto"/>
          <w:szCs w:val="24"/>
          <w:lang w:val="en-GB"/>
        </w:rPr>
        <w:t>at both time points</w:t>
      </w:r>
      <w:r w:rsidRPr="00470E19">
        <w:rPr>
          <w:rFonts w:cs="Times New Roman"/>
          <w:color w:val="auto"/>
          <w:szCs w:val="24"/>
          <w:lang w:val="en-US"/>
        </w:rPr>
        <w:t>.</w:t>
      </w:r>
      <w:r w:rsidR="00A1535D" w:rsidRPr="00470E19">
        <w:rPr>
          <w:rFonts w:cs="Times New Roman"/>
          <w:color w:val="auto"/>
          <w:szCs w:val="24"/>
          <w:lang w:val="en-US"/>
        </w:rPr>
        <w:t xml:space="preserve"> </w:t>
      </w:r>
      <w:r w:rsidR="00797DE5">
        <w:rPr>
          <w:rFonts w:cs="Times New Roman"/>
          <w:color w:val="auto"/>
          <w:szCs w:val="24"/>
          <w:lang w:val="en-US"/>
        </w:rPr>
        <w:t xml:space="preserve">Initial bivariate correlations </w:t>
      </w:r>
      <w:r w:rsidR="00507B79">
        <w:rPr>
          <w:rFonts w:cs="Times New Roman"/>
          <w:color w:val="auto"/>
          <w:szCs w:val="24"/>
          <w:lang w:val="en-US"/>
        </w:rPr>
        <w:t>revealed</w:t>
      </w:r>
      <w:r w:rsidR="00797DE5">
        <w:rPr>
          <w:rFonts w:cs="Times New Roman"/>
          <w:color w:val="auto"/>
          <w:szCs w:val="24"/>
          <w:lang w:val="en-US"/>
        </w:rPr>
        <w:t xml:space="preserve"> associations between </w:t>
      </w:r>
      <w:r w:rsidR="00797DE5" w:rsidRPr="00470E19">
        <w:rPr>
          <w:rFonts w:eastAsia="Calibri" w:cs="Times New Roman"/>
          <w:color w:val="auto"/>
          <w:szCs w:val="24"/>
          <w:lang w:val="en-US"/>
        </w:rPr>
        <w:t>p</w:t>
      </w:r>
      <w:r w:rsidR="00A1535D" w:rsidRPr="00470E19">
        <w:rPr>
          <w:rFonts w:eastAsia="Calibri" w:cs="Times New Roman"/>
          <w:color w:val="auto"/>
          <w:szCs w:val="24"/>
          <w:lang w:val="en-US"/>
        </w:rPr>
        <w:t xml:space="preserve">retending orgasm </w:t>
      </w:r>
      <w:r w:rsidR="00797DE5" w:rsidRPr="00470E19">
        <w:rPr>
          <w:rFonts w:eastAsia="Calibri" w:cs="Times New Roman"/>
          <w:color w:val="auto"/>
          <w:szCs w:val="24"/>
          <w:lang w:val="en-US"/>
        </w:rPr>
        <w:t>and</w:t>
      </w:r>
      <w:r w:rsidR="00A1535D" w:rsidRPr="00470E19">
        <w:rPr>
          <w:rFonts w:eastAsia="Calibri" w:cs="Times New Roman"/>
          <w:color w:val="auto"/>
          <w:szCs w:val="24"/>
          <w:lang w:val="en-US"/>
        </w:rPr>
        <w:t xml:space="preserve"> orgasm problems within and across time</w:t>
      </w:r>
      <w:r w:rsidR="00797DE5" w:rsidRPr="00470E19">
        <w:rPr>
          <w:rFonts w:eastAsia="Calibri" w:cs="Times New Roman"/>
          <w:color w:val="auto"/>
          <w:szCs w:val="24"/>
          <w:lang w:val="en-US"/>
        </w:rPr>
        <w:t>,</w:t>
      </w:r>
      <w:r w:rsidR="00A1535D" w:rsidRPr="00470E19">
        <w:rPr>
          <w:rFonts w:eastAsia="Calibri" w:cs="Times New Roman"/>
          <w:color w:val="auto"/>
          <w:szCs w:val="24"/>
          <w:lang w:val="en-US"/>
        </w:rPr>
        <w:t xml:space="preserve"> whereas associations with pain were more ambiguous.</w:t>
      </w:r>
      <w:r w:rsidR="00797DE5">
        <w:rPr>
          <w:rFonts w:eastAsia="Calibri" w:cs="Times New Roman"/>
          <w:color w:val="auto"/>
          <w:szCs w:val="24"/>
          <w:lang w:val="en-US"/>
        </w:rPr>
        <w:t xml:space="preserve"> However, </w:t>
      </w:r>
      <w:r w:rsidR="00507B79">
        <w:rPr>
          <w:rFonts w:eastAsia="Calibri" w:cs="Times New Roman"/>
          <w:color w:val="auto"/>
          <w:szCs w:val="24"/>
          <w:lang w:val="en-US"/>
        </w:rPr>
        <w:t>w</w:t>
      </w:r>
      <w:r w:rsidR="00A1535D" w:rsidRPr="00470E19">
        <w:rPr>
          <w:rFonts w:eastAsia="Calibri" w:cs="Times New Roman"/>
          <w:color w:val="auto"/>
          <w:szCs w:val="24"/>
          <w:lang w:val="en-US"/>
        </w:rPr>
        <w:t>e found no support</w:t>
      </w:r>
      <w:r w:rsidR="00507B79">
        <w:rPr>
          <w:rFonts w:eastAsia="Calibri" w:cs="Times New Roman"/>
          <w:color w:val="auto"/>
          <w:szCs w:val="24"/>
          <w:lang w:val="en-US"/>
        </w:rPr>
        <w:t xml:space="preserve"> in the path model</w:t>
      </w:r>
      <w:r w:rsidR="00A1535D" w:rsidRPr="00470E19">
        <w:rPr>
          <w:rFonts w:eastAsia="Calibri" w:cs="Times New Roman"/>
          <w:color w:val="auto"/>
          <w:szCs w:val="24"/>
          <w:lang w:val="en-US"/>
        </w:rPr>
        <w:t xml:space="preserve"> for the </w:t>
      </w:r>
      <w:r w:rsidR="00AF4DCB">
        <w:rPr>
          <w:rFonts w:eastAsia="Calibri" w:cs="Times New Roman"/>
          <w:color w:val="auto"/>
          <w:szCs w:val="24"/>
          <w:lang w:val="en-US"/>
        </w:rPr>
        <w:t>leading hypothese</w:t>
      </w:r>
      <w:r w:rsidR="00A1535D" w:rsidRPr="00470E19">
        <w:rPr>
          <w:rFonts w:eastAsia="Calibri" w:cs="Times New Roman"/>
          <w:color w:val="auto"/>
          <w:szCs w:val="24"/>
          <w:lang w:val="en-US"/>
        </w:rPr>
        <w:t xml:space="preserve">s that </w:t>
      </w:r>
      <w:r w:rsidR="00CC57C9" w:rsidRPr="00B0083F">
        <w:rPr>
          <w:rFonts w:eastAsia="Calibri" w:cs="Times New Roman"/>
          <w:color w:val="auto"/>
          <w:szCs w:val="24"/>
          <w:lang w:val="en-US"/>
        </w:rPr>
        <w:t xml:space="preserve">pretending orgasms would predict </w:t>
      </w:r>
      <w:r w:rsidR="00A1535D" w:rsidRPr="00470E19">
        <w:rPr>
          <w:rFonts w:eastAsia="Calibri" w:cs="Times New Roman"/>
          <w:color w:val="auto"/>
          <w:szCs w:val="24"/>
          <w:lang w:val="en-US"/>
        </w:rPr>
        <w:t xml:space="preserve">pain or orgasm problems </w:t>
      </w:r>
      <w:r w:rsidR="00D81D3A" w:rsidRPr="00B0083F">
        <w:rPr>
          <w:rFonts w:eastAsia="Calibri" w:cs="Times New Roman"/>
          <w:color w:val="auto"/>
          <w:szCs w:val="24"/>
          <w:lang w:val="en-US"/>
        </w:rPr>
        <w:t>over long time</w:t>
      </w:r>
      <w:r w:rsidR="00A1535D" w:rsidRPr="00470E19">
        <w:rPr>
          <w:rFonts w:eastAsia="Calibri" w:cs="Times New Roman"/>
          <w:color w:val="auto"/>
          <w:szCs w:val="24"/>
          <w:lang w:val="en-US"/>
        </w:rPr>
        <w:t xml:space="preserve">, or </w:t>
      </w:r>
      <w:r w:rsidR="00CC57C9" w:rsidRPr="00B0083F">
        <w:rPr>
          <w:rFonts w:eastAsia="Calibri" w:cs="Times New Roman"/>
          <w:color w:val="auto"/>
          <w:szCs w:val="24"/>
          <w:lang w:val="en-US"/>
        </w:rPr>
        <w:t xml:space="preserve">that </w:t>
      </w:r>
      <w:r w:rsidR="00A1535D" w:rsidRPr="00470E19">
        <w:rPr>
          <w:rFonts w:eastAsia="Calibri" w:cs="Times New Roman"/>
          <w:color w:val="auto"/>
          <w:szCs w:val="24"/>
          <w:lang w:val="en-US"/>
        </w:rPr>
        <w:t>pain or orgasm problems</w:t>
      </w:r>
      <w:r w:rsidR="00CC57C9" w:rsidRPr="00B0083F">
        <w:rPr>
          <w:rFonts w:eastAsia="Calibri" w:cs="Times New Roman"/>
          <w:color w:val="auto"/>
          <w:szCs w:val="24"/>
          <w:lang w:val="en-US"/>
        </w:rPr>
        <w:t xml:space="preserve"> would predict pretending orgasm</w:t>
      </w:r>
      <w:r w:rsidR="00BF1378" w:rsidRPr="00B0083F">
        <w:rPr>
          <w:rFonts w:eastAsia="Calibri" w:cs="Times New Roman"/>
          <w:color w:val="auto"/>
          <w:szCs w:val="24"/>
          <w:lang w:val="en-US"/>
        </w:rPr>
        <w:t xml:space="preserve">. </w:t>
      </w:r>
      <w:r w:rsidR="00797DE5" w:rsidRPr="001E2175">
        <w:rPr>
          <w:rFonts w:eastAsia="Calibri" w:cs="Times New Roman"/>
          <w:color w:val="auto"/>
          <w:szCs w:val="24"/>
          <w:lang w:val="en-US"/>
        </w:rPr>
        <w:t xml:space="preserve">The strongest predictor of future pretending in our model was previous pretending </w:t>
      </w:r>
      <w:r w:rsidR="00797DE5" w:rsidRPr="00470E19">
        <w:rPr>
          <w:rFonts w:eastAsia="Calibri" w:cs="Times New Roman"/>
          <w:color w:val="auto"/>
          <w:szCs w:val="24"/>
          <w:lang w:val="en-US"/>
        </w:rPr>
        <w:t>(</w:t>
      </w:r>
      <w:r w:rsidR="00797DE5" w:rsidRPr="00470E19">
        <w:rPr>
          <w:rFonts w:eastAsia="Calibri" w:cs="Times New Roman"/>
          <w:i/>
          <w:iCs/>
          <w:color w:val="auto"/>
          <w:szCs w:val="24"/>
          <w:lang w:val="en-US"/>
        </w:rPr>
        <w:t>R</w:t>
      </w:r>
      <w:r w:rsidR="00797DE5" w:rsidRPr="00470E19">
        <w:rPr>
          <w:rFonts w:eastAsia="Calibri" w:cs="Times New Roman"/>
          <w:color w:val="auto"/>
          <w:szCs w:val="24"/>
          <w:vertAlign w:val="superscript"/>
          <w:lang w:val="en-US"/>
        </w:rPr>
        <w:t xml:space="preserve">2 </w:t>
      </w:r>
      <w:r w:rsidR="00797DE5" w:rsidRPr="00470E19">
        <w:rPr>
          <w:rFonts w:eastAsia="Calibri" w:cs="Times New Roman"/>
          <w:color w:val="auto"/>
          <w:szCs w:val="24"/>
          <w:lang w:val="en-US"/>
        </w:rPr>
        <w:t>= 0.</w:t>
      </w:r>
      <w:r w:rsidR="00AF3D32" w:rsidRPr="00470E19">
        <w:rPr>
          <w:rFonts w:eastAsia="Calibri" w:cs="Times New Roman"/>
          <w:color w:val="auto"/>
          <w:szCs w:val="24"/>
          <w:lang w:val="en-US"/>
        </w:rPr>
        <w:t>14</w:t>
      </w:r>
      <w:r w:rsidR="00797DE5" w:rsidRPr="00470E19">
        <w:rPr>
          <w:rFonts w:eastAsia="Calibri" w:cs="Times New Roman"/>
          <w:color w:val="auto"/>
          <w:szCs w:val="24"/>
          <w:lang w:val="en-US"/>
        </w:rPr>
        <w:t>).</w:t>
      </w:r>
      <w:r w:rsidR="00797DE5">
        <w:rPr>
          <w:rFonts w:eastAsia="Calibri" w:cs="Times New Roman"/>
          <w:color w:val="auto"/>
          <w:szCs w:val="24"/>
          <w:lang w:val="en-US"/>
        </w:rPr>
        <w:t xml:space="preserve"> </w:t>
      </w:r>
      <w:r w:rsidR="00A1535D" w:rsidRPr="00470E19">
        <w:rPr>
          <w:rFonts w:eastAsia="Calibri" w:cs="Times New Roman"/>
          <w:color w:val="auto"/>
          <w:szCs w:val="24"/>
          <w:lang w:val="en-US"/>
        </w:rPr>
        <w:t>Relationship status did not seem to affect pretending orgasm in any major way.</w:t>
      </w:r>
    </w:p>
    <w:p w14:paraId="59DB2F5F" w14:textId="32D3CC16" w:rsidR="0067206B" w:rsidRPr="00470E19" w:rsidRDefault="0067206B">
      <w:pPr>
        <w:pStyle w:val="NoSpacing"/>
        <w:rPr>
          <w:rFonts w:ascii="Times New Roman" w:hAnsi="Times New Roman" w:cs="Times New Roman"/>
          <w:color w:val="FF0000"/>
          <w:szCs w:val="24"/>
        </w:rPr>
      </w:pPr>
    </w:p>
    <w:p w14:paraId="48B5253B" w14:textId="77777777" w:rsidR="0067206B" w:rsidRPr="00B0083F" w:rsidRDefault="0067206B">
      <w:pPr>
        <w:pStyle w:val="NoSpacing"/>
        <w:rPr>
          <w:rFonts w:ascii="Times New Roman" w:hAnsi="Times New Roman" w:cs="Times New Roman"/>
          <w:szCs w:val="24"/>
        </w:rPr>
      </w:pPr>
    </w:p>
    <w:p w14:paraId="297DA4FC" w14:textId="447BA88F" w:rsidR="007974B6" w:rsidRPr="00B0083F" w:rsidRDefault="007974B6" w:rsidP="004B4B4D">
      <w:pPr>
        <w:pStyle w:val="NoSpacing"/>
        <w:rPr>
          <w:rFonts w:ascii="Times New Roman" w:hAnsi="Times New Roman" w:cs="Times New Roman"/>
          <w:szCs w:val="24"/>
        </w:rPr>
      </w:pPr>
      <w:r w:rsidRPr="00470E19">
        <w:rPr>
          <w:rFonts w:ascii="Times New Roman" w:hAnsi="Times New Roman" w:cs="Times New Roman"/>
          <w:b/>
          <w:szCs w:val="24"/>
        </w:rPr>
        <w:t>KEY WORDS</w:t>
      </w:r>
      <w:r w:rsidR="00313325" w:rsidRPr="00470E19">
        <w:rPr>
          <w:rFonts w:ascii="Times New Roman" w:hAnsi="Times New Roman" w:cs="Times New Roman"/>
          <w:b/>
          <w:szCs w:val="24"/>
        </w:rPr>
        <w:t>:</w:t>
      </w:r>
      <w:r w:rsidR="00313325" w:rsidRPr="00470E19">
        <w:rPr>
          <w:rFonts w:ascii="Times New Roman" w:hAnsi="Times New Roman" w:cs="Times New Roman"/>
          <w:szCs w:val="24"/>
        </w:rPr>
        <w:t xml:space="preserve"> pretending orgasm</w:t>
      </w:r>
      <w:r w:rsidR="00444E9A" w:rsidRPr="00470E19">
        <w:rPr>
          <w:rFonts w:ascii="Times New Roman" w:hAnsi="Times New Roman" w:cs="Times New Roman"/>
          <w:szCs w:val="24"/>
        </w:rPr>
        <w:t>;</w:t>
      </w:r>
      <w:r w:rsidR="00313325" w:rsidRPr="00470E19">
        <w:rPr>
          <w:rFonts w:ascii="Times New Roman" w:hAnsi="Times New Roman" w:cs="Times New Roman"/>
          <w:szCs w:val="24"/>
        </w:rPr>
        <w:t xml:space="preserve"> female sexual dysfunction</w:t>
      </w:r>
      <w:r w:rsidR="00444E9A" w:rsidRPr="00470E19">
        <w:rPr>
          <w:rFonts w:ascii="Times New Roman" w:hAnsi="Times New Roman" w:cs="Times New Roman"/>
          <w:szCs w:val="24"/>
        </w:rPr>
        <w:t>;</w:t>
      </w:r>
      <w:r w:rsidR="00313325" w:rsidRPr="00470E19">
        <w:rPr>
          <w:rFonts w:ascii="Times New Roman" w:hAnsi="Times New Roman" w:cs="Times New Roman"/>
          <w:szCs w:val="24"/>
        </w:rPr>
        <w:t xml:space="preserve"> </w:t>
      </w:r>
      <w:r w:rsidR="00E245C2" w:rsidRPr="00470E19">
        <w:rPr>
          <w:rFonts w:ascii="Times New Roman" w:hAnsi="Times New Roman" w:cs="Times New Roman"/>
          <w:szCs w:val="24"/>
        </w:rPr>
        <w:t xml:space="preserve">intercourse-related </w:t>
      </w:r>
      <w:r w:rsidR="00313325" w:rsidRPr="00470E19">
        <w:rPr>
          <w:rFonts w:ascii="Times New Roman" w:hAnsi="Times New Roman" w:cs="Times New Roman"/>
          <w:szCs w:val="24"/>
        </w:rPr>
        <w:t>pain</w:t>
      </w:r>
      <w:r w:rsidR="00444E9A" w:rsidRPr="00470E19">
        <w:rPr>
          <w:rFonts w:ascii="Times New Roman" w:hAnsi="Times New Roman" w:cs="Times New Roman"/>
          <w:szCs w:val="24"/>
        </w:rPr>
        <w:t>;</w:t>
      </w:r>
      <w:r w:rsidR="00313325" w:rsidRPr="00470E19">
        <w:rPr>
          <w:rFonts w:ascii="Times New Roman" w:hAnsi="Times New Roman" w:cs="Times New Roman"/>
          <w:szCs w:val="24"/>
        </w:rPr>
        <w:t xml:space="preserve"> orgasm problems</w:t>
      </w:r>
      <w:r w:rsidR="00444E9A" w:rsidRPr="00470E19">
        <w:rPr>
          <w:rFonts w:ascii="Times New Roman" w:hAnsi="Times New Roman" w:cs="Times New Roman"/>
          <w:szCs w:val="24"/>
        </w:rPr>
        <w:t>;</w:t>
      </w:r>
      <w:r w:rsidR="00313325" w:rsidRPr="00470E19">
        <w:rPr>
          <w:rFonts w:ascii="Times New Roman" w:hAnsi="Times New Roman" w:cs="Times New Roman"/>
          <w:szCs w:val="24"/>
        </w:rPr>
        <w:t xml:space="preserve"> longitudinal study</w:t>
      </w:r>
      <w:r w:rsidR="00444E9A" w:rsidRPr="00470E19">
        <w:rPr>
          <w:rFonts w:ascii="Times New Roman" w:hAnsi="Times New Roman" w:cs="Times New Roman"/>
          <w:szCs w:val="24"/>
        </w:rPr>
        <w:t>.</w:t>
      </w:r>
    </w:p>
    <w:p w14:paraId="24EEB656" w14:textId="77777777" w:rsidR="007974B6" w:rsidRPr="00B0083F" w:rsidRDefault="007974B6">
      <w:pPr>
        <w:pBdr>
          <w:top w:val="none" w:sz="0" w:space="0" w:color="auto"/>
          <w:left w:val="none" w:sz="0" w:space="0" w:color="auto"/>
          <w:bottom w:val="none" w:sz="0" w:space="0" w:color="auto"/>
          <w:right w:val="none" w:sz="0" w:space="0" w:color="auto"/>
        </w:pBdr>
        <w:suppressAutoHyphens w:val="0"/>
        <w:spacing w:after="0"/>
        <w:rPr>
          <w:rFonts w:eastAsia="Calibri" w:cs="Times New Roman"/>
          <w:szCs w:val="24"/>
          <w:lang w:val="en-US"/>
        </w:rPr>
      </w:pPr>
      <w:r w:rsidRPr="00470E19">
        <w:rPr>
          <w:rFonts w:cs="Times New Roman"/>
          <w:szCs w:val="24"/>
          <w:lang w:val="en-US"/>
        </w:rPr>
        <w:br w:type="page"/>
      </w:r>
    </w:p>
    <w:p w14:paraId="51749C07" w14:textId="0F24215D" w:rsidR="007974B6" w:rsidRPr="00470E19" w:rsidRDefault="007974B6" w:rsidP="00470E19">
      <w:pPr>
        <w:pStyle w:val="NoSpacing"/>
        <w:spacing w:line="480" w:lineRule="auto"/>
        <w:rPr>
          <w:rFonts w:ascii="Times New Roman" w:hAnsi="Times New Roman" w:cs="Times New Roman"/>
          <w:b/>
          <w:szCs w:val="24"/>
        </w:rPr>
      </w:pPr>
      <w:r w:rsidRPr="00470E19">
        <w:rPr>
          <w:rFonts w:ascii="Times New Roman" w:hAnsi="Times New Roman" w:cs="Times New Roman"/>
          <w:b/>
          <w:szCs w:val="24"/>
        </w:rPr>
        <w:lastRenderedPageBreak/>
        <w:t>INTRODUCTION</w:t>
      </w:r>
    </w:p>
    <w:p w14:paraId="1376F5C5" w14:textId="77777777" w:rsidR="00F56EDF" w:rsidRPr="00B0083F" w:rsidRDefault="007974B6" w:rsidP="00F56EDF">
      <w:pPr>
        <w:pStyle w:val="NoSpacing"/>
        <w:spacing w:line="480" w:lineRule="auto"/>
        <w:rPr>
          <w:rFonts w:ascii="Times New Roman" w:hAnsi="Times New Roman" w:cs="Times New Roman"/>
          <w:szCs w:val="24"/>
        </w:rPr>
      </w:pPr>
      <w:r w:rsidRPr="00470E19">
        <w:rPr>
          <w:rFonts w:ascii="Times New Roman" w:hAnsi="Times New Roman" w:cs="Times New Roman"/>
          <w:szCs w:val="24"/>
        </w:rPr>
        <w:tab/>
      </w:r>
      <w:r w:rsidR="00F56EDF" w:rsidRPr="00B0083F">
        <w:rPr>
          <w:rFonts w:ascii="Times New Roman" w:hAnsi="Times New Roman" w:cs="Times New Roman"/>
          <w:szCs w:val="24"/>
        </w:rPr>
        <w:t xml:space="preserve">Pretending orgasm during partnered sexual activities (i.e., acting out having an orgasm when in fact not having one) is common among women, with 43-58% reporting </w:t>
      </w:r>
      <w:r w:rsidR="00F56EDF" w:rsidRPr="00B0083F">
        <w:rPr>
          <w:rFonts w:ascii="Times New Roman" w:hAnsi="Times New Roman" w:cs="Times New Roman"/>
          <w:szCs w:val="24"/>
          <w:lang w:val="en-GB"/>
        </w:rPr>
        <w:t>that they have</w:t>
      </w:r>
      <w:r w:rsidR="00F56EDF" w:rsidRPr="00B0083F">
        <w:rPr>
          <w:rFonts w:ascii="Times New Roman" w:hAnsi="Times New Roman" w:cs="Times New Roman"/>
          <w:szCs w:val="24"/>
        </w:rPr>
        <w:t xml:space="preserve"> pretended orgasm at least once (Bryan, 2001; Cooper, </w:t>
      </w:r>
      <w:proofErr w:type="spellStart"/>
      <w:r w:rsidR="00F56EDF" w:rsidRPr="00B0083F">
        <w:rPr>
          <w:rFonts w:ascii="Times New Roman" w:hAnsi="Times New Roman" w:cs="Times New Roman"/>
          <w:szCs w:val="24"/>
        </w:rPr>
        <w:t>Fenigstein</w:t>
      </w:r>
      <w:proofErr w:type="spellEnd"/>
      <w:r w:rsidR="00F56EDF" w:rsidRPr="00B0083F">
        <w:rPr>
          <w:rFonts w:ascii="Times New Roman" w:hAnsi="Times New Roman" w:cs="Times New Roman"/>
          <w:szCs w:val="24"/>
        </w:rPr>
        <w:t xml:space="preserve">, &amp; </w:t>
      </w:r>
      <w:proofErr w:type="spellStart"/>
      <w:r w:rsidR="00F56EDF" w:rsidRPr="00B0083F">
        <w:rPr>
          <w:rFonts w:ascii="Times New Roman" w:hAnsi="Times New Roman" w:cs="Times New Roman"/>
          <w:szCs w:val="24"/>
        </w:rPr>
        <w:t>Fauber</w:t>
      </w:r>
      <w:proofErr w:type="spellEnd"/>
      <w:r w:rsidR="00F56EDF" w:rsidRPr="00B0083F">
        <w:rPr>
          <w:rFonts w:ascii="Times New Roman" w:hAnsi="Times New Roman" w:cs="Times New Roman"/>
          <w:szCs w:val="24"/>
        </w:rPr>
        <w:t>, 2014; Darling &amp; Davidson, 1986; Hite, 1976</w:t>
      </w:r>
      <w:r w:rsidR="00F56EDF" w:rsidRPr="00B0083F">
        <w:rPr>
          <w:rFonts w:ascii="Times New Roman" w:hAnsi="Times New Roman" w:cs="Times New Roman"/>
          <w:i/>
          <w:iCs/>
          <w:szCs w:val="24"/>
        </w:rPr>
        <w:t xml:space="preserve">; </w:t>
      </w:r>
      <w:proofErr w:type="spellStart"/>
      <w:r w:rsidR="00F56EDF" w:rsidRPr="00B0083F">
        <w:rPr>
          <w:rFonts w:ascii="Times New Roman" w:hAnsi="Times New Roman" w:cs="Times New Roman"/>
          <w:szCs w:val="24"/>
        </w:rPr>
        <w:t>Kaighobadi</w:t>
      </w:r>
      <w:proofErr w:type="spellEnd"/>
      <w:r w:rsidR="00F56EDF" w:rsidRPr="00B0083F">
        <w:rPr>
          <w:rFonts w:ascii="Times New Roman" w:hAnsi="Times New Roman" w:cs="Times New Roman"/>
          <w:szCs w:val="24"/>
        </w:rPr>
        <w:t xml:space="preserve">, Shackelford, &amp; Weekes-Shackelford, 2012; </w:t>
      </w:r>
      <w:proofErr w:type="spellStart"/>
      <w:r w:rsidR="00F56EDF" w:rsidRPr="00B0083F">
        <w:rPr>
          <w:rFonts w:ascii="Times New Roman" w:hAnsi="Times New Roman" w:cs="Times New Roman"/>
          <w:szCs w:val="24"/>
        </w:rPr>
        <w:t>Muehlenhard</w:t>
      </w:r>
      <w:proofErr w:type="spellEnd"/>
      <w:r w:rsidR="00F56EDF" w:rsidRPr="00B0083F">
        <w:rPr>
          <w:rFonts w:ascii="Times New Roman" w:hAnsi="Times New Roman" w:cs="Times New Roman"/>
          <w:szCs w:val="24"/>
        </w:rPr>
        <w:t xml:space="preserve"> &amp; </w:t>
      </w:r>
      <w:proofErr w:type="spellStart"/>
      <w:r w:rsidR="00F56EDF" w:rsidRPr="00B0083F">
        <w:rPr>
          <w:rFonts w:ascii="Times New Roman" w:hAnsi="Times New Roman" w:cs="Times New Roman"/>
          <w:szCs w:val="24"/>
        </w:rPr>
        <w:t>Shippee</w:t>
      </w:r>
      <w:proofErr w:type="spellEnd"/>
      <w:r w:rsidR="00F56EDF" w:rsidRPr="00B0083F">
        <w:rPr>
          <w:rFonts w:ascii="Times New Roman" w:hAnsi="Times New Roman" w:cs="Times New Roman"/>
          <w:szCs w:val="24"/>
        </w:rPr>
        <w:t xml:space="preserve">, 2010; </w:t>
      </w:r>
      <w:proofErr w:type="spellStart"/>
      <w:r w:rsidR="00F56EDF" w:rsidRPr="00B0083F">
        <w:rPr>
          <w:rFonts w:ascii="Times New Roman" w:hAnsi="Times New Roman" w:cs="Times New Roman"/>
          <w:szCs w:val="24"/>
        </w:rPr>
        <w:t>Opperman</w:t>
      </w:r>
      <w:proofErr w:type="spellEnd"/>
      <w:r w:rsidR="00F56EDF" w:rsidRPr="00B0083F">
        <w:rPr>
          <w:rFonts w:ascii="Times New Roman" w:hAnsi="Times New Roman" w:cs="Times New Roman"/>
          <w:szCs w:val="24"/>
        </w:rPr>
        <w:t xml:space="preserve">, Braun, Clarke, &amp; Rogers, 2014; Roberts, Kippax, </w:t>
      </w:r>
      <w:proofErr w:type="spellStart"/>
      <w:r w:rsidR="00F56EDF" w:rsidRPr="00B0083F">
        <w:rPr>
          <w:rFonts w:ascii="Times New Roman" w:hAnsi="Times New Roman" w:cs="Times New Roman"/>
          <w:szCs w:val="24"/>
        </w:rPr>
        <w:t>Waldby</w:t>
      </w:r>
      <w:proofErr w:type="spellEnd"/>
      <w:r w:rsidR="00F56EDF" w:rsidRPr="00B0083F">
        <w:rPr>
          <w:rFonts w:ascii="Times New Roman" w:hAnsi="Times New Roman" w:cs="Times New Roman"/>
          <w:szCs w:val="24"/>
        </w:rPr>
        <w:t xml:space="preserve">, &amp; Crawford 1995; </w:t>
      </w:r>
      <w:proofErr w:type="spellStart"/>
      <w:r w:rsidR="00F56EDF" w:rsidRPr="00B0083F">
        <w:rPr>
          <w:rFonts w:ascii="Times New Roman" w:hAnsi="Times New Roman" w:cs="Times New Roman"/>
          <w:szCs w:val="24"/>
        </w:rPr>
        <w:t>Wiederman</w:t>
      </w:r>
      <w:proofErr w:type="spellEnd"/>
      <w:r w:rsidR="00F56EDF" w:rsidRPr="00B0083F">
        <w:rPr>
          <w:rFonts w:ascii="Times New Roman" w:hAnsi="Times New Roman" w:cs="Times New Roman"/>
          <w:szCs w:val="24"/>
        </w:rPr>
        <w:t xml:space="preserve">, 1997; Yu et al., 2010). In a study of women in long-term relationships, women reported, on average, to have pretended orgasm during 18% of sexual activities with their current partner (Ellsworth &amp; Bailey, 2013). The most common situation in which women are pretending orgasm is during vaginal intercourse: in a study by </w:t>
      </w:r>
      <w:proofErr w:type="spellStart"/>
      <w:r w:rsidR="00F56EDF" w:rsidRPr="00B0083F">
        <w:rPr>
          <w:rFonts w:ascii="Times New Roman" w:hAnsi="Times New Roman" w:cs="Times New Roman"/>
          <w:szCs w:val="24"/>
        </w:rPr>
        <w:t>Muehlenhard</w:t>
      </w:r>
      <w:proofErr w:type="spellEnd"/>
      <w:r w:rsidR="00F56EDF" w:rsidRPr="00B0083F">
        <w:rPr>
          <w:rFonts w:ascii="Times New Roman" w:hAnsi="Times New Roman" w:cs="Times New Roman"/>
          <w:szCs w:val="24"/>
        </w:rPr>
        <w:t xml:space="preserve"> and </w:t>
      </w:r>
      <w:proofErr w:type="spellStart"/>
      <w:r w:rsidR="00F56EDF" w:rsidRPr="00B0083F">
        <w:rPr>
          <w:rFonts w:ascii="Times New Roman" w:hAnsi="Times New Roman" w:cs="Times New Roman"/>
          <w:szCs w:val="24"/>
        </w:rPr>
        <w:t>Shippee</w:t>
      </w:r>
      <w:proofErr w:type="spellEnd"/>
      <w:r w:rsidR="00F56EDF" w:rsidRPr="00B0083F">
        <w:rPr>
          <w:rFonts w:ascii="Times New Roman" w:hAnsi="Times New Roman" w:cs="Times New Roman"/>
          <w:szCs w:val="24"/>
        </w:rPr>
        <w:t xml:space="preserve"> (2010), about 82% of the women who had pretended orgasm had done so during this activity.</w:t>
      </w:r>
    </w:p>
    <w:p w14:paraId="55BF4342" w14:textId="5C7230C9" w:rsidR="00F56EDF" w:rsidRPr="00B0083F" w:rsidRDefault="00F56EDF" w:rsidP="00F56EDF">
      <w:pPr>
        <w:pStyle w:val="NoSpacing"/>
        <w:spacing w:line="480" w:lineRule="auto"/>
        <w:rPr>
          <w:rFonts w:ascii="Times New Roman" w:hAnsi="Times New Roman" w:cs="Times New Roman"/>
          <w:szCs w:val="24"/>
        </w:rPr>
      </w:pPr>
      <w:r w:rsidRPr="00B0083F">
        <w:rPr>
          <w:rFonts w:ascii="Times New Roman" w:hAnsi="Times New Roman" w:cs="Times New Roman"/>
          <w:szCs w:val="24"/>
        </w:rPr>
        <w:tab/>
        <w:t xml:space="preserve">The question of why some women pretend orgasm has been subject to a few studies, with one of the more popular explanations being that pretending orgasm may be an adaptive response to sexual dysfunctions, particularly to orgasm problems and intercourse-related pain. For instance, </w:t>
      </w:r>
      <w:proofErr w:type="spellStart"/>
      <w:r w:rsidRPr="00B0083F">
        <w:rPr>
          <w:rFonts w:ascii="Times New Roman" w:hAnsi="Times New Roman" w:cs="Times New Roman"/>
          <w:szCs w:val="24"/>
        </w:rPr>
        <w:t>Muehlenhard</w:t>
      </w:r>
      <w:proofErr w:type="spellEnd"/>
      <w:r w:rsidRPr="00B0083F">
        <w:rPr>
          <w:rFonts w:ascii="Times New Roman" w:hAnsi="Times New Roman" w:cs="Times New Roman"/>
          <w:szCs w:val="24"/>
        </w:rPr>
        <w:t xml:space="preserve"> and </w:t>
      </w:r>
      <w:proofErr w:type="spellStart"/>
      <w:r w:rsidRPr="00B0083F">
        <w:rPr>
          <w:rFonts w:ascii="Times New Roman" w:hAnsi="Times New Roman" w:cs="Times New Roman"/>
          <w:szCs w:val="24"/>
        </w:rPr>
        <w:t>Shippee</w:t>
      </w:r>
      <w:proofErr w:type="spellEnd"/>
      <w:r w:rsidRPr="00B0083F">
        <w:rPr>
          <w:rFonts w:ascii="Times New Roman" w:hAnsi="Times New Roman" w:cs="Times New Roman"/>
          <w:szCs w:val="24"/>
        </w:rPr>
        <w:t xml:space="preserve"> (2010) found that 71% of the women pretending to have </w:t>
      </w:r>
      <w:r w:rsidRPr="00B0083F">
        <w:rPr>
          <w:rFonts w:ascii="Times New Roman" w:hAnsi="Times New Roman" w:cs="Times New Roman"/>
          <w:color w:val="auto"/>
          <w:szCs w:val="24"/>
        </w:rPr>
        <w:t>orgasms reported that they did so because org</w:t>
      </w:r>
      <w:r w:rsidRPr="00B0083F">
        <w:rPr>
          <w:rFonts w:ascii="Times New Roman" w:hAnsi="Times New Roman" w:cs="Times New Roman"/>
          <w:szCs w:val="24"/>
        </w:rPr>
        <w:t xml:space="preserve">asm was unlikely or taking too long to achieve, and 7% of the women reported that their own or their partner’s pain was the reason for their pretending. Several other authors have hypothesized that women pretend orgasms as a way to hide difficulties in achieving real orgasms (e.g., Cooper et al., 2014; Darling &amp; Davidson, 1986, </w:t>
      </w:r>
      <w:proofErr w:type="spellStart"/>
      <w:r w:rsidRPr="00B0083F">
        <w:rPr>
          <w:rFonts w:ascii="Times New Roman" w:hAnsi="Times New Roman" w:cs="Times New Roman"/>
          <w:szCs w:val="24"/>
        </w:rPr>
        <w:t>Kingsberg</w:t>
      </w:r>
      <w:proofErr w:type="spellEnd"/>
      <w:r w:rsidRPr="00B0083F">
        <w:rPr>
          <w:rFonts w:ascii="Times New Roman" w:hAnsi="Times New Roman" w:cs="Times New Roman"/>
          <w:szCs w:val="24"/>
        </w:rPr>
        <w:t xml:space="preserve"> et al., 2013; Roberts et al., 1995). There are, however, differing hypotheses and scarce data on how orgasm problems and </w:t>
      </w:r>
      <w:r w:rsidR="00E245C2" w:rsidRPr="00B0083F">
        <w:rPr>
          <w:rFonts w:ascii="Times New Roman" w:hAnsi="Times New Roman" w:cs="Times New Roman"/>
          <w:szCs w:val="24"/>
        </w:rPr>
        <w:t>intercourse</w:t>
      </w:r>
      <w:r w:rsidRPr="00B0083F">
        <w:rPr>
          <w:rFonts w:ascii="Times New Roman" w:hAnsi="Times New Roman" w:cs="Times New Roman"/>
          <w:szCs w:val="24"/>
        </w:rPr>
        <w:t>-related pain are related to pretending orgasm.</w:t>
      </w:r>
    </w:p>
    <w:p w14:paraId="258419C3" w14:textId="77777777" w:rsidR="00F56EDF" w:rsidRPr="00B0083F" w:rsidRDefault="00F56EDF" w:rsidP="00F56EDF">
      <w:pPr>
        <w:pStyle w:val="NoSpacing"/>
        <w:spacing w:line="480" w:lineRule="auto"/>
        <w:rPr>
          <w:rFonts w:ascii="Times New Roman" w:hAnsi="Times New Roman" w:cs="Times New Roman"/>
          <w:szCs w:val="24"/>
        </w:rPr>
      </w:pPr>
      <w:r w:rsidRPr="00B0083F">
        <w:rPr>
          <w:rFonts w:ascii="Times New Roman" w:hAnsi="Times New Roman" w:cs="Times New Roman"/>
          <w:szCs w:val="24"/>
        </w:rPr>
        <w:tab/>
        <w:t xml:space="preserve">There are some uncertainties about possible causal relationships between pretending orgasm and sexual functioning. Some previous studies mention possible negative consequences of pretending orgasm in relation to sexual functioning. Darling and Davidson (1986) argued that pretending orgasm when the real orgasm is absent could lead to negative consequences related to pain, such as cramps, irritability and chafing, due to a prolonged congestion of the pelvic blood vessels. The authors did not, however, present any data to support this hypothesis. In a study by </w:t>
      </w:r>
      <w:proofErr w:type="spellStart"/>
      <w:r w:rsidRPr="00B0083F">
        <w:rPr>
          <w:rFonts w:ascii="Times New Roman" w:hAnsi="Times New Roman" w:cs="Times New Roman"/>
          <w:szCs w:val="24"/>
        </w:rPr>
        <w:t>Opperman</w:t>
      </w:r>
      <w:proofErr w:type="spellEnd"/>
      <w:r w:rsidRPr="00B0083F">
        <w:rPr>
          <w:rFonts w:ascii="Times New Roman" w:hAnsi="Times New Roman" w:cs="Times New Roman"/>
          <w:szCs w:val="24"/>
        </w:rPr>
        <w:t xml:space="preserve"> and colleagues (2014), </w:t>
      </w:r>
      <w:r w:rsidRPr="00B0083F">
        <w:rPr>
          <w:rFonts w:ascii="Times New Roman" w:hAnsi="Times New Roman" w:cs="Times New Roman"/>
          <w:color w:val="auto"/>
          <w:szCs w:val="24"/>
        </w:rPr>
        <w:t xml:space="preserve">some women </w:t>
      </w:r>
      <w:r w:rsidRPr="00B0083F">
        <w:rPr>
          <w:rFonts w:ascii="Times New Roman" w:hAnsi="Times New Roman" w:cs="Times New Roman"/>
          <w:szCs w:val="24"/>
        </w:rPr>
        <w:t xml:space="preserve">reported that they refrained from pretending orgasm because they thought it would prevent them from having real orgasms in the future. </w:t>
      </w:r>
    </w:p>
    <w:p w14:paraId="57DD1F10" w14:textId="660D47C1" w:rsidR="00F56EDF" w:rsidRPr="00B0083F" w:rsidRDefault="00F56EDF" w:rsidP="00F56EDF">
      <w:pPr>
        <w:pStyle w:val="NoSpacing"/>
        <w:spacing w:line="480" w:lineRule="auto"/>
        <w:rPr>
          <w:rFonts w:ascii="Times New Roman" w:hAnsi="Times New Roman" w:cs="Times New Roman"/>
          <w:szCs w:val="24"/>
        </w:rPr>
      </w:pPr>
      <w:r w:rsidRPr="00B0083F">
        <w:rPr>
          <w:rFonts w:ascii="Times New Roman" w:hAnsi="Times New Roman" w:cs="Times New Roman"/>
          <w:szCs w:val="24"/>
        </w:rPr>
        <w:tab/>
        <w:t xml:space="preserve">There are also uncertainties about the </w:t>
      </w:r>
      <w:r w:rsidRPr="00B0083F">
        <w:rPr>
          <w:rFonts w:ascii="Times New Roman" w:hAnsi="Times New Roman" w:cs="Times New Roman"/>
          <w:color w:val="auto"/>
          <w:szCs w:val="24"/>
        </w:rPr>
        <w:t xml:space="preserve">time perspectives </w:t>
      </w:r>
      <w:r w:rsidRPr="00B0083F">
        <w:rPr>
          <w:rFonts w:ascii="Times New Roman" w:hAnsi="Times New Roman" w:cs="Times New Roman"/>
          <w:szCs w:val="24"/>
        </w:rPr>
        <w:t xml:space="preserve">of the associations between pretending orgasm, orgasm problems and </w:t>
      </w:r>
      <w:r w:rsidR="00E245C2" w:rsidRPr="00B0083F">
        <w:rPr>
          <w:rFonts w:ascii="Times New Roman" w:hAnsi="Times New Roman" w:cs="Times New Roman"/>
          <w:szCs w:val="24"/>
        </w:rPr>
        <w:t>intercourse</w:t>
      </w:r>
      <w:r w:rsidRPr="00B0083F">
        <w:rPr>
          <w:rFonts w:ascii="Times New Roman" w:hAnsi="Times New Roman" w:cs="Times New Roman"/>
          <w:szCs w:val="24"/>
        </w:rPr>
        <w:t xml:space="preserve">-related pain. If, for instance, orgasm problems motivated women to pretend orgasm, this could happen immediately (so that women pretend when they realize that an orgasm was unlikely), or it could be a longer process (so that women who have had orgasm problems for a longer time eventually start pretending). To our knowledge, no study has yet tested these hypotheses longitudinally, that is, whether more orgasm and pain problems result in more frequent pretending in the long run (or vice versa; that more frequent pretending results in more orgasm and pain problems in the long run). If associations were established over a longer perspective – as some of the women in the study by </w:t>
      </w:r>
      <w:proofErr w:type="spellStart"/>
      <w:r w:rsidRPr="00B0083F">
        <w:rPr>
          <w:rFonts w:ascii="Times New Roman" w:hAnsi="Times New Roman" w:cs="Times New Roman"/>
          <w:szCs w:val="24"/>
        </w:rPr>
        <w:t>Opperman</w:t>
      </w:r>
      <w:proofErr w:type="spellEnd"/>
      <w:r w:rsidRPr="00B0083F">
        <w:rPr>
          <w:rFonts w:ascii="Times New Roman" w:hAnsi="Times New Roman" w:cs="Times New Roman"/>
          <w:szCs w:val="24"/>
        </w:rPr>
        <w:t xml:space="preserve"> and colleagues (2014) expressed their concern about, this could have clinical implications on, for instance, recommendations regarding pretending orgasm practice.</w:t>
      </w:r>
    </w:p>
    <w:p w14:paraId="58FD7EC1" w14:textId="77777777" w:rsidR="00F56EDF" w:rsidRPr="00B0083F" w:rsidRDefault="00F56EDF" w:rsidP="00F56EDF">
      <w:pPr>
        <w:pStyle w:val="NoSpacing"/>
        <w:spacing w:line="480" w:lineRule="auto"/>
        <w:rPr>
          <w:rFonts w:ascii="Times New Roman" w:hAnsi="Times New Roman" w:cs="Times New Roman"/>
          <w:color w:val="auto"/>
          <w:szCs w:val="24"/>
        </w:rPr>
      </w:pPr>
      <w:r w:rsidRPr="00B0083F">
        <w:rPr>
          <w:rFonts w:ascii="Times New Roman" w:hAnsi="Times New Roman" w:cs="Times New Roman"/>
          <w:color w:val="auto"/>
          <w:szCs w:val="24"/>
        </w:rPr>
        <w:tab/>
        <w:t xml:space="preserve">Previous literature has emphasized the association between orgasm problems and pretending orgasms, mainly hypothesizing that pretending orgasm would be a result of orgasm problems. </w:t>
      </w:r>
      <w:r w:rsidRPr="00B0083F">
        <w:rPr>
          <w:rFonts w:ascii="Times New Roman" w:hAnsi="Times New Roman" w:cs="Times New Roman"/>
          <w:szCs w:val="24"/>
        </w:rPr>
        <w:t xml:space="preserve">However, </w:t>
      </w:r>
      <w:proofErr w:type="spellStart"/>
      <w:r w:rsidRPr="00B0083F">
        <w:rPr>
          <w:rFonts w:ascii="Times New Roman" w:hAnsi="Times New Roman" w:cs="Times New Roman"/>
          <w:szCs w:val="24"/>
        </w:rPr>
        <w:t>Muehlenhard</w:t>
      </w:r>
      <w:proofErr w:type="spellEnd"/>
      <w:r w:rsidRPr="00B0083F">
        <w:rPr>
          <w:rFonts w:ascii="Times New Roman" w:hAnsi="Times New Roman" w:cs="Times New Roman"/>
          <w:szCs w:val="24"/>
        </w:rPr>
        <w:t xml:space="preserve"> and </w:t>
      </w:r>
      <w:proofErr w:type="spellStart"/>
      <w:r w:rsidRPr="00B0083F">
        <w:rPr>
          <w:rFonts w:ascii="Times New Roman" w:hAnsi="Times New Roman" w:cs="Times New Roman"/>
          <w:szCs w:val="24"/>
        </w:rPr>
        <w:t>Shippee</w:t>
      </w:r>
      <w:proofErr w:type="spellEnd"/>
      <w:r w:rsidRPr="00B0083F">
        <w:rPr>
          <w:rFonts w:ascii="Times New Roman" w:hAnsi="Times New Roman" w:cs="Times New Roman"/>
          <w:szCs w:val="24"/>
        </w:rPr>
        <w:t xml:space="preserve"> (2010) found that some of the reported reasons for pretending orgasm was not related to orgasm problems (e.g., the woman felt bored or lost interest) suggesting that pretending orgasm could not be explained entirely by orgasm problems. Furthermore, Fahs (2014) found that women who reported that they pretended orgasm also reported experiencing extremely pleasurable orgasms during partnered sex</w:t>
      </w:r>
      <w:r w:rsidRPr="00B0083F">
        <w:rPr>
          <w:rFonts w:ascii="Times New Roman" w:eastAsia="Times New Roman" w:hAnsi="Times New Roman" w:cs="Times New Roman"/>
          <w:szCs w:val="24"/>
        </w:rPr>
        <w:t xml:space="preserve">, which suggests that pretending orgasm is not necessarily a consequence of anorgasmia. </w:t>
      </w:r>
      <w:r w:rsidRPr="00B0083F">
        <w:rPr>
          <w:rFonts w:ascii="Times New Roman" w:eastAsia="Times New Roman" w:hAnsi="Times New Roman" w:cs="Times New Roman"/>
          <w:color w:val="auto"/>
          <w:szCs w:val="24"/>
        </w:rPr>
        <w:t>To our knowledge, no one has yet longitudinally tested to which extent pretending orgasm is explained by previous sexual functioning.</w:t>
      </w:r>
    </w:p>
    <w:p w14:paraId="0FF49911" w14:textId="7CE5E0D1" w:rsidR="00F56EDF" w:rsidRPr="00B0083F" w:rsidRDefault="00F56EDF" w:rsidP="00F56EDF">
      <w:pPr>
        <w:pStyle w:val="NoSpacing"/>
        <w:spacing w:line="480" w:lineRule="auto"/>
        <w:rPr>
          <w:rFonts w:ascii="Times New Roman" w:hAnsi="Times New Roman" w:cs="Times New Roman"/>
          <w:szCs w:val="24"/>
        </w:rPr>
      </w:pPr>
      <w:r w:rsidRPr="00B0083F">
        <w:rPr>
          <w:rFonts w:ascii="Times New Roman" w:hAnsi="Times New Roman" w:cs="Times New Roman"/>
          <w:szCs w:val="24"/>
        </w:rPr>
        <w:tab/>
        <w:t>In a longitudinal study conducted in the same population as the present s</w:t>
      </w:r>
      <w:r w:rsidR="00686A38" w:rsidRPr="00B0083F">
        <w:rPr>
          <w:rFonts w:ascii="Times New Roman" w:hAnsi="Times New Roman" w:cs="Times New Roman"/>
          <w:szCs w:val="24"/>
        </w:rPr>
        <w:t xml:space="preserve">tudy, </w:t>
      </w:r>
      <w:proofErr w:type="spellStart"/>
      <w:r w:rsidR="00686A38" w:rsidRPr="00470E19">
        <w:rPr>
          <w:rFonts w:ascii="Times New Roman" w:hAnsi="Times New Roman" w:cs="Times New Roman"/>
          <w:color w:val="auto"/>
          <w:szCs w:val="24"/>
        </w:rPr>
        <w:t>Gunst</w:t>
      </w:r>
      <w:proofErr w:type="spellEnd"/>
      <w:r w:rsidR="00686A38" w:rsidRPr="00470E19">
        <w:rPr>
          <w:rFonts w:ascii="Times New Roman" w:hAnsi="Times New Roman" w:cs="Times New Roman"/>
          <w:color w:val="auto"/>
          <w:szCs w:val="24"/>
        </w:rPr>
        <w:t xml:space="preserve"> and colleagues (2017</w:t>
      </w:r>
      <w:r w:rsidR="00031BF2" w:rsidRPr="00470E19">
        <w:rPr>
          <w:rFonts w:ascii="Times New Roman" w:hAnsi="Times New Roman" w:cs="Times New Roman"/>
          <w:color w:val="auto"/>
          <w:szCs w:val="24"/>
        </w:rPr>
        <w:t>)</w:t>
      </w:r>
      <w:r w:rsidRPr="00470E19">
        <w:rPr>
          <w:rFonts w:ascii="Times New Roman" w:hAnsi="Times New Roman" w:cs="Times New Roman"/>
          <w:color w:val="auto"/>
          <w:szCs w:val="24"/>
        </w:rPr>
        <w:t xml:space="preserve"> </w:t>
      </w:r>
      <w:r w:rsidR="00031BF2" w:rsidRPr="00470E19">
        <w:rPr>
          <w:rFonts w:ascii="Times New Roman" w:hAnsi="Times New Roman" w:cs="Times New Roman"/>
          <w:color w:val="auto"/>
          <w:szCs w:val="24"/>
        </w:rPr>
        <w:t>fou</w:t>
      </w:r>
      <w:r w:rsidR="00031BF2" w:rsidRPr="00470E19">
        <w:rPr>
          <w:rFonts w:ascii="Times New Roman" w:hAnsi="Times New Roman" w:cs="Times New Roman"/>
          <w:szCs w:val="24"/>
        </w:rPr>
        <w:t xml:space="preserve">nd that, for instance, </w:t>
      </w:r>
      <w:r w:rsidRPr="00B0083F">
        <w:rPr>
          <w:rFonts w:ascii="Times New Roman" w:hAnsi="Times New Roman" w:cs="Times New Roman"/>
          <w:szCs w:val="24"/>
        </w:rPr>
        <w:t>women who were single or in new relationships at the end of the study period of seven years reported higher increases in orgasm function compared to women who were in a relationship with the same partner throughout the study period. If pretending orgasm was indeed associated with sexual functioning, one could also expect pretending orgasm to differ depending on the woman’s relat</w:t>
      </w:r>
      <w:r w:rsidR="00031BF2" w:rsidRPr="00B0083F">
        <w:rPr>
          <w:rFonts w:ascii="Times New Roman" w:hAnsi="Times New Roman" w:cs="Times New Roman"/>
          <w:szCs w:val="24"/>
        </w:rPr>
        <w:t>ionship status group belonging.</w:t>
      </w:r>
    </w:p>
    <w:p w14:paraId="2A6B485C" w14:textId="70C3CAA9" w:rsidR="00031BF2" w:rsidRPr="00470E19" w:rsidRDefault="00031BF2" w:rsidP="00F56EDF">
      <w:pPr>
        <w:pStyle w:val="NoSpacing"/>
        <w:spacing w:line="480" w:lineRule="auto"/>
        <w:rPr>
          <w:rFonts w:ascii="Times New Roman" w:hAnsi="Times New Roman" w:cs="Times New Roman"/>
          <w:b/>
          <w:szCs w:val="24"/>
        </w:rPr>
      </w:pPr>
      <w:r w:rsidRPr="00470E19">
        <w:rPr>
          <w:rFonts w:ascii="Times New Roman" w:hAnsi="Times New Roman" w:cs="Times New Roman"/>
          <w:b/>
          <w:szCs w:val="24"/>
        </w:rPr>
        <w:t>Aims</w:t>
      </w:r>
    </w:p>
    <w:p w14:paraId="35A0EAAE" w14:textId="3B667F78" w:rsidR="00F56EDF" w:rsidRPr="00B0083F" w:rsidRDefault="00F56EDF" w:rsidP="00F56EDF">
      <w:pPr>
        <w:pStyle w:val="NoSpacing"/>
        <w:spacing w:line="480" w:lineRule="auto"/>
        <w:rPr>
          <w:rFonts w:ascii="Times New Roman" w:hAnsi="Times New Roman" w:cs="Times New Roman"/>
          <w:b/>
          <w:bCs/>
          <w:color w:val="FF0000"/>
          <w:szCs w:val="24"/>
        </w:rPr>
      </w:pPr>
      <w:r w:rsidRPr="00B0083F">
        <w:rPr>
          <w:rFonts w:ascii="Times New Roman" w:hAnsi="Times New Roman" w:cs="Times New Roman"/>
          <w:color w:val="00000A"/>
          <w:szCs w:val="24"/>
        </w:rPr>
        <w:tab/>
        <w:t xml:space="preserve">Pretending orgasm has been subject to few studies, and the phenomenon remains poorly understood. Previous research links pretending orgasm to orgasm function and </w:t>
      </w:r>
      <w:r w:rsidR="00E245C2" w:rsidRPr="00B0083F">
        <w:rPr>
          <w:rFonts w:ascii="Times New Roman" w:hAnsi="Times New Roman" w:cs="Times New Roman"/>
          <w:color w:val="00000A"/>
          <w:szCs w:val="24"/>
        </w:rPr>
        <w:t>intercourse</w:t>
      </w:r>
      <w:r w:rsidRPr="00B0083F">
        <w:rPr>
          <w:rFonts w:ascii="Times New Roman" w:hAnsi="Times New Roman" w:cs="Times New Roman"/>
          <w:color w:val="00000A"/>
          <w:szCs w:val="24"/>
        </w:rPr>
        <w:t xml:space="preserve">-related pain, but little is known about the direction of possible associations between sexual functioning and pretending orgasm in a longer perspective, as well as the extent of these effects. The aim of the present study was to elucidate these questions by using longitudinal, population-based data collected at two time points seven years apart. Moreover, the aim of the present study was to investigate whether the relationship between pretending orgasm, orgasm function and </w:t>
      </w:r>
      <w:r w:rsidR="00E245C2" w:rsidRPr="00B0083F">
        <w:rPr>
          <w:rFonts w:ascii="Times New Roman" w:hAnsi="Times New Roman" w:cs="Times New Roman"/>
          <w:color w:val="00000A"/>
          <w:szCs w:val="24"/>
        </w:rPr>
        <w:t>intercourse</w:t>
      </w:r>
      <w:r w:rsidRPr="00B0083F">
        <w:rPr>
          <w:rFonts w:ascii="Times New Roman" w:hAnsi="Times New Roman" w:cs="Times New Roman"/>
          <w:color w:val="00000A"/>
          <w:szCs w:val="24"/>
        </w:rPr>
        <w:t xml:space="preserve">-related pain differed depending on the women’s relationship status, by dividing the women into three different groups based on relationship status. </w:t>
      </w:r>
    </w:p>
    <w:p w14:paraId="16AB03AD" w14:textId="767DB5F9" w:rsidR="0067206B" w:rsidRPr="00B0083F" w:rsidRDefault="007974B6" w:rsidP="00470E19">
      <w:pPr>
        <w:pStyle w:val="NoSpacing"/>
        <w:spacing w:line="480" w:lineRule="auto"/>
        <w:rPr>
          <w:rFonts w:ascii="Times New Roman" w:hAnsi="Times New Roman" w:cs="Times New Roman"/>
          <w:b/>
          <w:szCs w:val="24"/>
        </w:rPr>
      </w:pPr>
      <w:bookmarkStart w:id="0" w:name="_Toc419029443"/>
      <w:bookmarkStart w:id="1" w:name="_Toc419029444"/>
      <w:bookmarkStart w:id="2" w:name="_Toc419029445"/>
      <w:bookmarkEnd w:id="0"/>
      <w:bookmarkEnd w:id="1"/>
      <w:bookmarkEnd w:id="2"/>
      <w:r w:rsidRPr="00B0083F">
        <w:rPr>
          <w:rFonts w:ascii="Times New Roman" w:hAnsi="Times New Roman" w:cs="Times New Roman"/>
          <w:b/>
          <w:szCs w:val="24"/>
        </w:rPr>
        <w:t>METHODS</w:t>
      </w:r>
    </w:p>
    <w:p w14:paraId="1666E828" w14:textId="4FA65A31" w:rsidR="007974B6" w:rsidRPr="00B0083F" w:rsidRDefault="00313325">
      <w:pPr>
        <w:pStyle w:val="NoSpacing"/>
        <w:spacing w:line="480" w:lineRule="auto"/>
        <w:rPr>
          <w:rFonts w:ascii="Times New Roman" w:hAnsi="Times New Roman" w:cs="Times New Roman"/>
          <w:b/>
          <w:szCs w:val="24"/>
        </w:rPr>
      </w:pPr>
      <w:bookmarkStart w:id="3" w:name="_Toc419029446"/>
      <w:bookmarkEnd w:id="3"/>
      <w:r w:rsidRPr="00470E19">
        <w:rPr>
          <w:rFonts w:ascii="Times New Roman" w:hAnsi="Times New Roman" w:cs="Times New Roman"/>
          <w:b/>
          <w:szCs w:val="24"/>
        </w:rPr>
        <w:t>Participants</w:t>
      </w:r>
    </w:p>
    <w:p w14:paraId="7D9485E0" w14:textId="70965ED5" w:rsidR="0067206B" w:rsidRPr="00B0083F" w:rsidRDefault="007974B6" w:rsidP="00470E19">
      <w:pPr>
        <w:pStyle w:val="NoSpacing"/>
        <w:spacing w:line="480" w:lineRule="auto"/>
        <w:rPr>
          <w:rFonts w:ascii="Times New Roman" w:hAnsi="Times New Roman" w:cs="Times New Roman"/>
          <w:szCs w:val="24"/>
        </w:rPr>
      </w:pPr>
      <w:r w:rsidRPr="00B0083F">
        <w:rPr>
          <w:rFonts w:ascii="Times New Roman" w:hAnsi="Times New Roman" w:cs="Times New Roman"/>
          <w:szCs w:val="24"/>
        </w:rPr>
        <w:tab/>
      </w:r>
      <w:r w:rsidR="00313325" w:rsidRPr="00B0083F">
        <w:rPr>
          <w:rFonts w:ascii="Times New Roman" w:hAnsi="Times New Roman" w:cs="Times New Roman"/>
          <w:szCs w:val="24"/>
        </w:rPr>
        <w:t xml:space="preserve">The present study was based on responses from 1,421 female twins and sisters of twins who had participated in </w:t>
      </w:r>
      <w:r w:rsidR="00DE12B1" w:rsidRPr="00B0083F">
        <w:rPr>
          <w:rFonts w:ascii="Times New Roman" w:hAnsi="Times New Roman" w:cs="Times New Roman"/>
          <w:szCs w:val="24"/>
        </w:rPr>
        <w:t xml:space="preserve">longitudinal, </w:t>
      </w:r>
      <w:r w:rsidR="00313325" w:rsidRPr="00B0083F">
        <w:rPr>
          <w:rFonts w:ascii="Times New Roman" w:hAnsi="Times New Roman" w:cs="Times New Roman"/>
          <w:szCs w:val="24"/>
        </w:rPr>
        <w:t>large-scale, Finnish population-based data collection</w:t>
      </w:r>
      <w:r w:rsidR="00DE12B1" w:rsidRPr="00B0083F">
        <w:rPr>
          <w:rFonts w:ascii="Times New Roman" w:hAnsi="Times New Roman" w:cs="Times New Roman"/>
          <w:szCs w:val="24"/>
        </w:rPr>
        <w:t>s</w:t>
      </w:r>
      <w:r w:rsidR="00313325" w:rsidRPr="00B0083F">
        <w:rPr>
          <w:rFonts w:ascii="Times New Roman" w:hAnsi="Times New Roman" w:cs="Times New Roman"/>
          <w:szCs w:val="24"/>
        </w:rPr>
        <w:t xml:space="preserve">: the Genetics of Sex and Aggression data collections conducted at the Department of Psychology, </w:t>
      </w:r>
      <w:proofErr w:type="spellStart"/>
      <w:r w:rsidR="00313325" w:rsidRPr="00B0083F">
        <w:rPr>
          <w:rFonts w:ascii="Times New Roman" w:hAnsi="Times New Roman" w:cs="Times New Roman"/>
          <w:szCs w:val="24"/>
        </w:rPr>
        <w:t>Åbo</w:t>
      </w:r>
      <w:proofErr w:type="spellEnd"/>
      <w:r w:rsidR="00313325" w:rsidRPr="00B0083F">
        <w:rPr>
          <w:rFonts w:ascii="Times New Roman" w:hAnsi="Times New Roman" w:cs="Times New Roman"/>
          <w:szCs w:val="24"/>
        </w:rPr>
        <w:t xml:space="preserve"> </w:t>
      </w:r>
      <w:proofErr w:type="spellStart"/>
      <w:r w:rsidR="00313325" w:rsidRPr="00B0083F">
        <w:rPr>
          <w:rFonts w:ascii="Times New Roman" w:hAnsi="Times New Roman" w:cs="Times New Roman"/>
          <w:szCs w:val="24"/>
        </w:rPr>
        <w:t>Akademi</w:t>
      </w:r>
      <w:proofErr w:type="spellEnd"/>
      <w:r w:rsidR="00313325" w:rsidRPr="00B0083F">
        <w:rPr>
          <w:rFonts w:ascii="Times New Roman" w:hAnsi="Times New Roman" w:cs="Times New Roman"/>
          <w:szCs w:val="24"/>
        </w:rPr>
        <w:t xml:space="preserve"> University, Finland, in 2006 (T1) and 2013 (T2).</w:t>
      </w:r>
    </w:p>
    <w:p w14:paraId="68B223D4" w14:textId="4ADFCAC4" w:rsidR="007974B6" w:rsidRPr="00B0083F" w:rsidRDefault="007974B6">
      <w:pPr>
        <w:pStyle w:val="NoSpacing"/>
        <w:spacing w:line="480" w:lineRule="auto"/>
        <w:rPr>
          <w:rFonts w:ascii="Times New Roman" w:hAnsi="Times New Roman" w:cs="Times New Roman"/>
          <w:szCs w:val="24"/>
        </w:rPr>
      </w:pPr>
      <w:r w:rsidRPr="00470E19">
        <w:rPr>
          <w:rFonts w:ascii="Times New Roman" w:hAnsi="Times New Roman" w:cs="Times New Roman"/>
          <w:szCs w:val="24"/>
        </w:rPr>
        <w:tab/>
      </w:r>
      <w:r w:rsidR="00313325" w:rsidRPr="00470E19">
        <w:rPr>
          <w:rFonts w:ascii="Times New Roman" w:hAnsi="Times New Roman" w:cs="Times New Roman"/>
          <w:szCs w:val="24"/>
        </w:rPr>
        <w:t xml:space="preserve">The original data collection was carried out in 2006 and targeted all twins aged 18-33 years and their over 18-year-old siblings living in Finland at the time </w:t>
      </w:r>
      <w:r w:rsidR="00A96B0C" w:rsidRPr="00470E19">
        <w:rPr>
          <w:rFonts w:ascii="Times New Roman" w:hAnsi="Times New Roman" w:cs="Times New Roman"/>
          <w:szCs w:val="24"/>
        </w:rPr>
        <w:t xml:space="preserve">and whose native language was Finnish </w:t>
      </w:r>
      <w:r w:rsidR="00313325" w:rsidRPr="00470E19">
        <w:rPr>
          <w:rFonts w:ascii="Times New Roman" w:hAnsi="Times New Roman" w:cs="Times New Roman"/>
          <w:szCs w:val="24"/>
        </w:rPr>
        <w:t xml:space="preserve">(see </w:t>
      </w:r>
      <w:r w:rsidR="00313325" w:rsidRPr="00470E19">
        <w:rPr>
          <w:rFonts w:ascii="Times New Roman" w:hAnsi="Times New Roman" w:cs="Times New Roman"/>
          <w:color w:val="00000A"/>
          <w:szCs w:val="24"/>
        </w:rPr>
        <w:t>Johansson et al., 2013 f</w:t>
      </w:r>
      <w:r w:rsidR="00313325" w:rsidRPr="00470E19">
        <w:rPr>
          <w:rFonts w:ascii="Times New Roman" w:hAnsi="Times New Roman" w:cs="Times New Roman"/>
          <w:szCs w:val="24"/>
        </w:rPr>
        <w:t xml:space="preserve">or a detailed description of this sample). All participants in the data collection were identified from the Finnish Central Population Registry. A total of 7,680 female twins and 3,983 sisters were contacted by mail and asked if they were interested in completing a sexuality-related questionnaire. The purpose of the study was clearly described and the voluntary and anonymous nature of the participation emphasized. A total of 6,200 women responded to the survey either by mail or online through a secure web page, resulting in a response rate of </w:t>
      </w:r>
      <w:r w:rsidR="001B3DAF" w:rsidRPr="00470E19">
        <w:rPr>
          <w:rFonts w:ascii="Times New Roman" w:hAnsi="Times New Roman" w:cs="Times New Roman"/>
          <w:szCs w:val="24"/>
        </w:rPr>
        <w:t>53</w:t>
      </w:r>
      <w:r w:rsidR="00313325" w:rsidRPr="00470E19">
        <w:rPr>
          <w:rFonts w:ascii="Times New Roman" w:hAnsi="Times New Roman" w:cs="Times New Roman"/>
          <w:szCs w:val="24"/>
        </w:rPr>
        <w:t>.</w:t>
      </w:r>
      <w:r w:rsidR="001B3DAF" w:rsidRPr="00470E19">
        <w:rPr>
          <w:rFonts w:ascii="Times New Roman" w:hAnsi="Times New Roman" w:cs="Times New Roman"/>
          <w:szCs w:val="24"/>
        </w:rPr>
        <w:t>2</w:t>
      </w:r>
      <w:r w:rsidR="00313325" w:rsidRPr="00470E19">
        <w:rPr>
          <w:rFonts w:ascii="Times New Roman" w:hAnsi="Times New Roman" w:cs="Times New Roman"/>
          <w:szCs w:val="24"/>
        </w:rPr>
        <w:t xml:space="preserve">% which is comparable to other sensitive-topic mail surveys both in Finland (46%: </w:t>
      </w:r>
      <w:proofErr w:type="spellStart"/>
      <w:r w:rsidR="00313325" w:rsidRPr="00470E19">
        <w:rPr>
          <w:rFonts w:ascii="Times New Roman" w:hAnsi="Times New Roman" w:cs="Times New Roman"/>
          <w:szCs w:val="24"/>
        </w:rPr>
        <w:t>Kontula</w:t>
      </w:r>
      <w:proofErr w:type="spellEnd"/>
      <w:r w:rsidR="00313325" w:rsidRPr="00470E19">
        <w:rPr>
          <w:rFonts w:ascii="Times New Roman" w:hAnsi="Times New Roman" w:cs="Times New Roman"/>
          <w:szCs w:val="24"/>
        </w:rPr>
        <w:t xml:space="preserve"> &amp; </w:t>
      </w:r>
      <w:proofErr w:type="spellStart"/>
      <w:r w:rsidR="00313325" w:rsidRPr="00470E19">
        <w:rPr>
          <w:rFonts w:ascii="Times New Roman" w:hAnsi="Times New Roman" w:cs="Times New Roman"/>
          <w:szCs w:val="24"/>
        </w:rPr>
        <w:t>Haavio-Mannila</w:t>
      </w:r>
      <w:proofErr w:type="spellEnd"/>
      <w:r w:rsidR="00313325" w:rsidRPr="00470E19">
        <w:rPr>
          <w:rFonts w:ascii="Times New Roman" w:hAnsi="Times New Roman" w:cs="Times New Roman"/>
          <w:szCs w:val="24"/>
        </w:rPr>
        <w:t xml:space="preserve">, </w:t>
      </w:r>
      <w:r w:rsidR="00136E39" w:rsidRPr="00470E19">
        <w:rPr>
          <w:rFonts w:ascii="Times New Roman" w:hAnsi="Times New Roman" w:cs="Times New Roman"/>
          <w:szCs w:val="24"/>
        </w:rPr>
        <w:t>2002</w:t>
      </w:r>
      <w:r w:rsidR="00313325" w:rsidRPr="00470E19">
        <w:rPr>
          <w:rFonts w:ascii="Times New Roman" w:hAnsi="Times New Roman" w:cs="Times New Roman"/>
          <w:szCs w:val="24"/>
        </w:rPr>
        <w:t xml:space="preserve">) and abroad (54%: Dunne, Bailey, Kirk &amp; Martin, 2000; 59%: </w:t>
      </w:r>
      <w:proofErr w:type="spellStart"/>
      <w:r w:rsidR="00313325" w:rsidRPr="00470E19">
        <w:rPr>
          <w:rFonts w:ascii="Times New Roman" w:hAnsi="Times New Roman" w:cs="Times New Roman"/>
          <w:szCs w:val="24"/>
        </w:rPr>
        <w:t>Långström</w:t>
      </w:r>
      <w:proofErr w:type="spellEnd"/>
      <w:r w:rsidR="00313325" w:rsidRPr="00470E19">
        <w:rPr>
          <w:rFonts w:ascii="Times New Roman" w:hAnsi="Times New Roman" w:cs="Times New Roman"/>
          <w:szCs w:val="24"/>
        </w:rPr>
        <w:t xml:space="preserve"> &amp; </w:t>
      </w:r>
      <w:proofErr w:type="spellStart"/>
      <w:r w:rsidR="00313325" w:rsidRPr="00470E19">
        <w:rPr>
          <w:rFonts w:ascii="Times New Roman" w:hAnsi="Times New Roman" w:cs="Times New Roman"/>
          <w:szCs w:val="24"/>
        </w:rPr>
        <w:t>Zucker</w:t>
      </w:r>
      <w:proofErr w:type="spellEnd"/>
      <w:r w:rsidR="00313325" w:rsidRPr="00470E19">
        <w:rPr>
          <w:rFonts w:ascii="Times New Roman" w:hAnsi="Times New Roman" w:cs="Times New Roman"/>
          <w:szCs w:val="24"/>
        </w:rPr>
        <w:t>, 2005). In 2013, women in the first data collection who had declared an interest in participating in future studies were contacted again by mail and asked if they were interested in participating in a follow-up study. Of these 5,</w:t>
      </w:r>
      <w:r w:rsidR="001B3DAF" w:rsidRPr="00470E19">
        <w:rPr>
          <w:rFonts w:ascii="Times New Roman" w:hAnsi="Times New Roman" w:cs="Times New Roman"/>
          <w:szCs w:val="24"/>
        </w:rPr>
        <w:t xml:space="preserve">197 </w:t>
      </w:r>
      <w:r w:rsidR="00313325" w:rsidRPr="00470E19">
        <w:rPr>
          <w:rFonts w:ascii="Times New Roman" w:hAnsi="Times New Roman" w:cs="Times New Roman"/>
          <w:szCs w:val="24"/>
        </w:rPr>
        <w:t>women, 2,174 participated by completing an online questionnaire through a secure web page. Respondents who had not been sexually active in the past four weeks before participating in either of the data collections (</w:t>
      </w:r>
      <w:r w:rsidR="00313325" w:rsidRPr="00470E19">
        <w:rPr>
          <w:rFonts w:ascii="Times New Roman" w:hAnsi="Times New Roman" w:cs="Times New Roman"/>
          <w:i/>
          <w:iCs/>
          <w:szCs w:val="24"/>
        </w:rPr>
        <w:t xml:space="preserve">n </w:t>
      </w:r>
      <w:r w:rsidR="00313325" w:rsidRPr="00470E19">
        <w:rPr>
          <w:rFonts w:ascii="Times New Roman" w:hAnsi="Times New Roman" w:cs="Times New Roman"/>
          <w:szCs w:val="24"/>
        </w:rPr>
        <w:t>= 724) were excluded. Twenty-two women had missing data on the questions concerning pretending orgasm in 2006, and were therefore excluded as well, resulting in a final study sample of 1,421 women.</w:t>
      </w:r>
      <w:r w:rsidRPr="00B0083F">
        <w:rPr>
          <w:rFonts w:ascii="Times New Roman" w:hAnsi="Times New Roman" w:cs="Times New Roman"/>
          <w:szCs w:val="24"/>
        </w:rPr>
        <w:tab/>
      </w:r>
    </w:p>
    <w:p w14:paraId="5C8CBA1A" w14:textId="3A271470" w:rsidR="0067206B" w:rsidRPr="00470E19" w:rsidRDefault="007974B6" w:rsidP="00470E19">
      <w:pPr>
        <w:pStyle w:val="NoSpacing"/>
        <w:spacing w:line="480" w:lineRule="auto"/>
        <w:rPr>
          <w:rFonts w:ascii="Times New Roman" w:hAnsi="Times New Roman" w:cs="Times New Roman"/>
          <w:color w:val="FF0000"/>
          <w:szCs w:val="24"/>
        </w:rPr>
      </w:pPr>
      <w:r w:rsidRPr="00B0083F">
        <w:rPr>
          <w:rFonts w:ascii="Times New Roman" w:hAnsi="Times New Roman" w:cs="Times New Roman"/>
          <w:szCs w:val="24"/>
        </w:rPr>
        <w:tab/>
      </w:r>
      <w:r w:rsidR="00313325" w:rsidRPr="00B0083F">
        <w:rPr>
          <w:rFonts w:ascii="Times New Roman" w:hAnsi="Times New Roman" w:cs="Times New Roman"/>
          <w:szCs w:val="24"/>
        </w:rPr>
        <w:t xml:space="preserve">An ethical research permit was obtained for both data collections from the Ethics Committee of </w:t>
      </w:r>
      <w:proofErr w:type="spellStart"/>
      <w:r w:rsidR="00313325" w:rsidRPr="00B0083F">
        <w:rPr>
          <w:rFonts w:ascii="Times New Roman" w:hAnsi="Times New Roman" w:cs="Times New Roman"/>
          <w:szCs w:val="24"/>
        </w:rPr>
        <w:t>Åbo</w:t>
      </w:r>
      <w:proofErr w:type="spellEnd"/>
      <w:r w:rsidR="00313325" w:rsidRPr="00B0083F">
        <w:rPr>
          <w:rFonts w:ascii="Times New Roman" w:hAnsi="Times New Roman" w:cs="Times New Roman"/>
          <w:szCs w:val="24"/>
        </w:rPr>
        <w:t xml:space="preserve"> </w:t>
      </w:r>
      <w:proofErr w:type="spellStart"/>
      <w:r w:rsidR="00313325" w:rsidRPr="00B0083F">
        <w:rPr>
          <w:rFonts w:ascii="Times New Roman" w:hAnsi="Times New Roman" w:cs="Times New Roman"/>
          <w:szCs w:val="24"/>
        </w:rPr>
        <w:t>Akademi</w:t>
      </w:r>
      <w:proofErr w:type="spellEnd"/>
      <w:r w:rsidR="00313325" w:rsidRPr="00B0083F">
        <w:rPr>
          <w:rFonts w:ascii="Times New Roman" w:hAnsi="Times New Roman" w:cs="Times New Roman"/>
          <w:szCs w:val="24"/>
        </w:rPr>
        <w:t xml:space="preserve"> University, in accordance with the Helsinki Declaration. Written informed consent was obtained from all participants in both 2006 and 2013.</w:t>
      </w:r>
      <w:r w:rsidR="00B77E2E" w:rsidRPr="00B0083F">
        <w:rPr>
          <w:rFonts w:ascii="Times New Roman" w:hAnsi="Times New Roman" w:cs="Times New Roman"/>
          <w:szCs w:val="24"/>
        </w:rPr>
        <w:t xml:space="preserve"> </w:t>
      </w:r>
      <w:r w:rsidR="00667B9D" w:rsidRPr="00B0083F">
        <w:rPr>
          <w:rFonts w:ascii="Times New Roman" w:hAnsi="Times New Roman" w:cs="Times New Roman"/>
          <w:szCs w:val="24"/>
        </w:rPr>
        <w:t>In 2006,</w:t>
      </w:r>
      <w:r w:rsidR="007D69DF" w:rsidRPr="00B0083F">
        <w:rPr>
          <w:rFonts w:ascii="Times New Roman" w:hAnsi="Times New Roman" w:cs="Times New Roman"/>
          <w:szCs w:val="24"/>
        </w:rPr>
        <w:t xml:space="preserve"> four travel vouchers valued between 500€ and 1,500€ were assigned by lot to participants who responded to the questionnaire. In </w:t>
      </w:r>
      <w:r w:rsidR="007D69DF" w:rsidRPr="00470E19">
        <w:rPr>
          <w:rFonts w:ascii="Times New Roman" w:hAnsi="Times New Roman" w:cs="Times New Roman"/>
          <w:color w:val="auto"/>
          <w:szCs w:val="24"/>
        </w:rPr>
        <w:t xml:space="preserve">2013, </w:t>
      </w:r>
      <w:r w:rsidR="00622A9C" w:rsidRPr="00470E19">
        <w:rPr>
          <w:rFonts w:ascii="Times New Roman" w:hAnsi="Times New Roman" w:cs="Times New Roman"/>
          <w:color w:val="auto"/>
          <w:szCs w:val="24"/>
        </w:rPr>
        <w:t>three</w:t>
      </w:r>
      <w:r w:rsidR="007D69DF" w:rsidRPr="00470E19">
        <w:rPr>
          <w:rFonts w:ascii="Times New Roman" w:hAnsi="Times New Roman" w:cs="Times New Roman"/>
          <w:color w:val="auto"/>
          <w:szCs w:val="24"/>
        </w:rPr>
        <w:t xml:space="preserve"> </w:t>
      </w:r>
      <w:r w:rsidR="007D69DF" w:rsidRPr="00B0083F">
        <w:rPr>
          <w:rFonts w:ascii="Times New Roman" w:hAnsi="Times New Roman" w:cs="Times New Roman"/>
          <w:szCs w:val="24"/>
        </w:rPr>
        <w:t xml:space="preserve">travel vouchers between </w:t>
      </w:r>
      <w:r w:rsidR="00622A9C" w:rsidRPr="00B0083F">
        <w:rPr>
          <w:rFonts w:ascii="Times New Roman" w:hAnsi="Times New Roman" w:cs="Times New Roman"/>
          <w:szCs w:val="24"/>
        </w:rPr>
        <w:t>500€</w:t>
      </w:r>
      <w:r w:rsidR="007D69DF" w:rsidRPr="00B0083F">
        <w:rPr>
          <w:rFonts w:ascii="Times New Roman" w:hAnsi="Times New Roman" w:cs="Times New Roman"/>
          <w:szCs w:val="24"/>
        </w:rPr>
        <w:t xml:space="preserve"> and </w:t>
      </w:r>
      <w:r w:rsidR="00622A9C" w:rsidRPr="00B0083F">
        <w:rPr>
          <w:rFonts w:ascii="Times New Roman" w:hAnsi="Times New Roman" w:cs="Times New Roman"/>
          <w:szCs w:val="24"/>
        </w:rPr>
        <w:t>1000€</w:t>
      </w:r>
      <w:r w:rsidR="007D69DF" w:rsidRPr="00B0083F">
        <w:rPr>
          <w:rFonts w:ascii="Times New Roman" w:hAnsi="Times New Roman" w:cs="Times New Roman"/>
          <w:szCs w:val="24"/>
        </w:rPr>
        <w:t xml:space="preserve"> were assigned by lot to participants who responded to the questionnaire.</w:t>
      </w:r>
    </w:p>
    <w:p w14:paraId="43B8BF49" w14:textId="4781F8E8" w:rsidR="0067206B" w:rsidRPr="00B0083F" w:rsidRDefault="00313325" w:rsidP="00470E19">
      <w:pPr>
        <w:pStyle w:val="NoSpacing"/>
        <w:spacing w:line="480" w:lineRule="auto"/>
        <w:rPr>
          <w:rFonts w:ascii="Times New Roman" w:eastAsia="Times New Roman" w:hAnsi="Times New Roman" w:cs="Times New Roman"/>
          <w:szCs w:val="24"/>
        </w:rPr>
      </w:pPr>
      <w:bookmarkStart w:id="4" w:name="_Toc419029448"/>
      <w:bookmarkEnd w:id="4"/>
      <w:r w:rsidRPr="00470E19">
        <w:rPr>
          <w:rFonts w:ascii="Times New Roman" w:hAnsi="Times New Roman" w:cs="Times New Roman"/>
          <w:b/>
          <w:szCs w:val="24"/>
        </w:rPr>
        <w:t>Measures</w:t>
      </w:r>
      <w:bookmarkStart w:id="5" w:name="_Toc419029449"/>
    </w:p>
    <w:p w14:paraId="218F24BE" w14:textId="0E9EB87B" w:rsidR="0067206B" w:rsidRPr="00B0083F" w:rsidRDefault="007974B6">
      <w:pPr>
        <w:pStyle w:val="NoSpacing"/>
        <w:spacing w:line="480" w:lineRule="auto"/>
        <w:rPr>
          <w:rFonts w:ascii="Times New Roman" w:hAnsi="Times New Roman" w:cs="Times New Roman"/>
          <w:szCs w:val="24"/>
        </w:rPr>
      </w:pPr>
      <w:bookmarkStart w:id="6" w:name="_Toc418615124"/>
      <w:r w:rsidRPr="00B0083F">
        <w:rPr>
          <w:rFonts w:ascii="Times New Roman" w:hAnsi="Times New Roman" w:cs="Times New Roman"/>
          <w:szCs w:val="24"/>
        </w:rPr>
        <w:tab/>
      </w:r>
      <w:bookmarkEnd w:id="6"/>
      <w:proofErr w:type="gramStart"/>
      <w:r w:rsidR="00313325" w:rsidRPr="00B0083F">
        <w:rPr>
          <w:rFonts w:ascii="Times New Roman" w:hAnsi="Times New Roman" w:cs="Times New Roman"/>
          <w:b/>
          <w:szCs w:val="24"/>
        </w:rPr>
        <w:t>Orgasm and pain problems.</w:t>
      </w:r>
      <w:proofErr w:type="gramEnd"/>
      <w:r w:rsidR="00313325" w:rsidRPr="00B0083F">
        <w:rPr>
          <w:rFonts w:ascii="Times New Roman" w:hAnsi="Times New Roman" w:cs="Times New Roman"/>
          <w:szCs w:val="24"/>
        </w:rPr>
        <w:t xml:space="preserve"> Orgasm problems and </w:t>
      </w:r>
      <w:r w:rsidR="00E245C2" w:rsidRPr="00B0083F">
        <w:rPr>
          <w:rFonts w:ascii="Times New Roman" w:hAnsi="Times New Roman" w:cs="Times New Roman"/>
          <w:szCs w:val="24"/>
        </w:rPr>
        <w:t>intercourse</w:t>
      </w:r>
      <w:r w:rsidR="00B77E2E" w:rsidRPr="00B0083F">
        <w:rPr>
          <w:rFonts w:ascii="Times New Roman" w:hAnsi="Times New Roman" w:cs="Times New Roman"/>
          <w:szCs w:val="24"/>
        </w:rPr>
        <w:t>-related pain</w:t>
      </w:r>
      <w:r w:rsidR="00313325" w:rsidRPr="00B0083F">
        <w:rPr>
          <w:rFonts w:ascii="Times New Roman" w:hAnsi="Times New Roman" w:cs="Times New Roman"/>
          <w:szCs w:val="24"/>
        </w:rPr>
        <w:t xml:space="preserve"> </w:t>
      </w:r>
      <w:r w:rsidR="00031BF2" w:rsidRPr="00B0083F">
        <w:rPr>
          <w:rFonts w:ascii="Times New Roman" w:hAnsi="Times New Roman" w:cs="Times New Roman"/>
          <w:szCs w:val="24"/>
        </w:rPr>
        <w:t xml:space="preserve">(from here on referred to as pain) </w:t>
      </w:r>
      <w:r w:rsidR="00313325" w:rsidRPr="00B0083F">
        <w:rPr>
          <w:rFonts w:ascii="Times New Roman" w:hAnsi="Times New Roman" w:cs="Times New Roman"/>
          <w:szCs w:val="24"/>
        </w:rPr>
        <w:t>were assessed with the orgasm and pain subdomains of the Female Sexual Function Index (FSFI; Rosen et al., 2000)</w:t>
      </w:r>
      <w:r w:rsidR="00D000A2" w:rsidRPr="00B0083F">
        <w:rPr>
          <w:rFonts w:ascii="Times New Roman" w:hAnsi="Times New Roman" w:cs="Times New Roman"/>
          <w:szCs w:val="24"/>
        </w:rPr>
        <w:t>,</w:t>
      </w:r>
      <w:r w:rsidR="00313325" w:rsidRPr="00B0083F">
        <w:rPr>
          <w:rFonts w:ascii="Times New Roman" w:hAnsi="Times New Roman" w:cs="Times New Roman"/>
          <w:szCs w:val="24"/>
        </w:rPr>
        <w:t xml:space="preserve"> </w:t>
      </w:r>
      <w:r w:rsidR="00D000A2" w:rsidRPr="00B0083F">
        <w:rPr>
          <w:rFonts w:ascii="Times New Roman" w:hAnsi="Times New Roman" w:cs="Times New Roman"/>
          <w:szCs w:val="24"/>
        </w:rPr>
        <w:t xml:space="preserve">which has been shown to have good psychometric properties (Rosen et al., 2000; Witting et al., 2008). </w:t>
      </w:r>
      <w:r w:rsidR="00313325" w:rsidRPr="00B0083F">
        <w:rPr>
          <w:rFonts w:ascii="Times New Roman" w:hAnsi="Times New Roman" w:cs="Times New Roman"/>
          <w:szCs w:val="24"/>
        </w:rPr>
        <w:t xml:space="preserve">FSFI is a 19-item self-report questionnaire inquiring about six facets of female sexual function over the past four weeks: desire, arousal, lubrication, orgasm problems, satisfaction and pain. </w:t>
      </w:r>
      <w:r w:rsidR="00313325" w:rsidRPr="00B0083F">
        <w:rPr>
          <w:rFonts w:ascii="Times New Roman" w:eastAsia="Times New Roman" w:hAnsi="Times New Roman" w:cs="Times New Roman"/>
          <w:color w:val="00000A"/>
          <w:szCs w:val="24"/>
        </w:rPr>
        <w:t xml:space="preserve">The </w:t>
      </w:r>
      <w:r w:rsidR="00576D25" w:rsidRPr="00B0083F">
        <w:rPr>
          <w:rFonts w:ascii="Times New Roman" w:eastAsia="Times New Roman" w:hAnsi="Times New Roman" w:cs="Times New Roman"/>
          <w:color w:val="00000A"/>
          <w:szCs w:val="24"/>
        </w:rPr>
        <w:t xml:space="preserve">pain and orgasm </w:t>
      </w:r>
      <w:r w:rsidR="00313325" w:rsidRPr="00B0083F">
        <w:rPr>
          <w:rFonts w:ascii="Times New Roman" w:eastAsia="Times New Roman" w:hAnsi="Times New Roman" w:cs="Times New Roman"/>
          <w:color w:val="00000A"/>
          <w:szCs w:val="24"/>
        </w:rPr>
        <w:t xml:space="preserve">questions are scored on a Likert-type scale ranging from </w:t>
      </w:r>
      <w:r w:rsidR="00576D25" w:rsidRPr="00B0083F">
        <w:rPr>
          <w:rFonts w:ascii="Times New Roman" w:eastAsia="Times New Roman" w:hAnsi="Times New Roman" w:cs="Times New Roman"/>
          <w:color w:val="00000A"/>
          <w:szCs w:val="24"/>
        </w:rPr>
        <w:t>0</w:t>
      </w:r>
      <w:r w:rsidR="00313325" w:rsidRPr="00B0083F">
        <w:rPr>
          <w:rFonts w:ascii="Times New Roman" w:eastAsia="Times New Roman" w:hAnsi="Times New Roman" w:cs="Times New Roman"/>
          <w:color w:val="00000A"/>
          <w:szCs w:val="24"/>
        </w:rPr>
        <w:t xml:space="preserve"> to 5 with lower scores indicating decreased sexual function</w:t>
      </w:r>
      <w:r w:rsidR="00576D25" w:rsidRPr="00B0083F">
        <w:rPr>
          <w:rFonts w:ascii="Times New Roman" w:eastAsia="Times New Roman" w:hAnsi="Times New Roman" w:cs="Times New Roman"/>
          <w:color w:val="00000A"/>
          <w:szCs w:val="24"/>
        </w:rPr>
        <w:t xml:space="preserve">. </w:t>
      </w:r>
      <w:r w:rsidR="006461FE" w:rsidRPr="00B0083F">
        <w:rPr>
          <w:rFonts w:ascii="Times New Roman" w:eastAsia="Times New Roman" w:hAnsi="Times New Roman" w:cs="Times New Roman"/>
          <w:color w:val="00000A"/>
          <w:szCs w:val="24"/>
        </w:rPr>
        <w:t>Women who had not</w:t>
      </w:r>
      <w:r w:rsidR="006461FE" w:rsidRPr="00B0083F">
        <w:rPr>
          <w:rFonts w:ascii="Times New Roman" w:hAnsi="Times New Roman" w:cs="Times New Roman"/>
          <w:iCs/>
          <w:szCs w:val="24"/>
        </w:rPr>
        <w:t xml:space="preserve"> engaged in sexual activity or intercourse during the past four weeks (i.e., responded 0) were excluded from the analyses. </w:t>
      </w:r>
    </w:p>
    <w:p w14:paraId="0B8162F8" w14:textId="6944026D" w:rsidR="0067206B" w:rsidRPr="00B0083F" w:rsidRDefault="007974B6" w:rsidP="00470E19">
      <w:pPr>
        <w:pStyle w:val="NoSpacing"/>
        <w:spacing w:line="480" w:lineRule="auto"/>
        <w:jc w:val="both"/>
        <w:rPr>
          <w:rFonts w:ascii="Times New Roman" w:hAnsi="Times New Roman" w:cs="Times New Roman"/>
          <w:szCs w:val="24"/>
        </w:rPr>
      </w:pPr>
      <w:r w:rsidRPr="00B0083F">
        <w:rPr>
          <w:rFonts w:ascii="Times New Roman" w:hAnsi="Times New Roman" w:cs="Times New Roman"/>
          <w:szCs w:val="24"/>
        </w:rPr>
        <w:tab/>
      </w:r>
      <w:r w:rsidR="00B77E2E" w:rsidRPr="00B0083F">
        <w:rPr>
          <w:rFonts w:ascii="Times New Roman" w:hAnsi="Times New Roman" w:cs="Times New Roman"/>
          <w:szCs w:val="24"/>
        </w:rPr>
        <w:t xml:space="preserve">Composite variables for orgasm function and pain were created by </w:t>
      </w:r>
      <w:r w:rsidR="001950C4" w:rsidRPr="00B0083F">
        <w:rPr>
          <w:rFonts w:ascii="Times New Roman" w:hAnsi="Times New Roman" w:cs="Times New Roman"/>
          <w:szCs w:val="24"/>
        </w:rPr>
        <w:t>using the formula presented by Rosen</w:t>
      </w:r>
      <w:r w:rsidR="00855C83" w:rsidRPr="00B0083F">
        <w:rPr>
          <w:rFonts w:ascii="Times New Roman" w:hAnsi="Times New Roman" w:cs="Times New Roman"/>
          <w:szCs w:val="24"/>
        </w:rPr>
        <w:t xml:space="preserve"> and colleagues </w:t>
      </w:r>
      <w:r w:rsidR="001950C4" w:rsidRPr="00B0083F">
        <w:rPr>
          <w:rFonts w:ascii="Times New Roman" w:hAnsi="Times New Roman" w:cs="Times New Roman"/>
          <w:szCs w:val="24"/>
        </w:rPr>
        <w:t>(2000; i.e., the items were summed together and multiplied by a factor, setting the range of respective domain to 1.2-6</w:t>
      </w:r>
      <w:r w:rsidR="00BC7DD5" w:rsidRPr="00B0083F">
        <w:rPr>
          <w:rFonts w:ascii="Times New Roman" w:hAnsi="Times New Roman" w:cs="Times New Roman"/>
          <w:szCs w:val="24"/>
        </w:rPr>
        <w:t>.</w:t>
      </w:r>
      <w:r w:rsidR="00C22F87" w:rsidRPr="00B0083F">
        <w:rPr>
          <w:rFonts w:ascii="Times New Roman" w:hAnsi="Times New Roman" w:cs="Times New Roman"/>
          <w:szCs w:val="24"/>
        </w:rPr>
        <w:t>)</w:t>
      </w:r>
      <w:r w:rsidR="00B77E2E" w:rsidRPr="00B0083F">
        <w:rPr>
          <w:rFonts w:ascii="Times New Roman" w:hAnsi="Times New Roman" w:cs="Times New Roman"/>
          <w:szCs w:val="24"/>
        </w:rPr>
        <w:t xml:space="preserve">. The items assessing orgasm function were as follows: </w:t>
      </w:r>
      <w:r w:rsidR="00B77E2E" w:rsidRPr="00B0083F">
        <w:rPr>
          <w:rFonts w:ascii="Times New Roman" w:hAnsi="Times New Roman" w:cs="Times New Roman"/>
          <w:i/>
          <w:szCs w:val="24"/>
        </w:rPr>
        <w:t>“Over the past 4 weeks, when you had sexual stimulation or intercourse, how often did you reach orgasm (climax)?”</w:t>
      </w:r>
      <w:r w:rsidR="00B77E2E" w:rsidRPr="00B0083F">
        <w:rPr>
          <w:rFonts w:ascii="Times New Roman" w:hAnsi="Times New Roman" w:cs="Times New Roman"/>
          <w:szCs w:val="24"/>
        </w:rPr>
        <w:t xml:space="preserve">, </w:t>
      </w:r>
      <w:r w:rsidR="00B77E2E" w:rsidRPr="00B0083F">
        <w:rPr>
          <w:rFonts w:ascii="Times New Roman" w:hAnsi="Times New Roman" w:cs="Times New Roman"/>
          <w:i/>
          <w:szCs w:val="24"/>
        </w:rPr>
        <w:t xml:space="preserve">“Over the past 4 weeks, when you had sexual stimulation or intercourse, how difficult was it for you to reach orgasm (climax)?” </w:t>
      </w:r>
      <w:r w:rsidR="00B77E2E" w:rsidRPr="00B0083F">
        <w:rPr>
          <w:rFonts w:ascii="Times New Roman" w:hAnsi="Times New Roman" w:cs="Times New Roman"/>
          <w:szCs w:val="24"/>
        </w:rPr>
        <w:t>and</w:t>
      </w:r>
      <w:r w:rsidR="00B77E2E" w:rsidRPr="00B0083F">
        <w:rPr>
          <w:rFonts w:ascii="Times New Roman" w:hAnsi="Times New Roman" w:cs="Times New Roman"/>
          <w:i/>
          <w:szCs w:val="24"/>
        </w:rPr>
        <w:t xml:space="preserve"> “Over the past 4 weeks, how satisfied were you with your ability to reach orgasm (climax) during sexual activity or intercourse?</w:t>
      </w:r>
      <w:r w:rsidR="00B77E2E" w:rsidRPr="00B0083F">
        <w:rPr>
          <w:rFonts w:ascii="Times New Roman" w:hAnsi="Times New Roman" w:cs="Times New Roman"/>
          <w:szCs w:val="24"/>
        </w:rPr>
        <w:t>”. Cronbach's α</w:t>
      </w:r>
      <w:proofErr w:type="gramStart"/>
      <w:r w:rsidR="00B77E2E" w:rsidRPr="00B0083F">
        <w:rPr>
          <w:rFonts w:ascii="Times New Roman" w:hAnsi="Times New Roman" w:cs="Times New Roman"/>
          <w:szCs w:val="24"/>
        </w:rPr>
        <w:t>:s</w:t>
      </w:r>
      <w:proofErr w:type="gramEnd"/>
      <w:r w:rsidR="00B77E2E" w:rsidRPr="00B0083F">
        <w:rPr>
          <w:rFonts w:ascii="Times New Roman" w:hAnsi="Times New Roman" w:cs="Times New Roman"/>
          <w:szCs w:val="24"/>
        </w:rPr>
        <w:t xml:space="preserve"> for the composite variable measuring orgasm problems were .88 in 2006 and .92 in 2013. The questions assessing pain were as follows: “</w:t>
      </w:r>
      <w:r w:rsidR="00B77E2E" w:rsidRPr="00B0083F">
        <w:rPr>
          <w:rFonts w:ascii="Times New Roman" w:hAnsi="Times New Roman" w:cs="Times New Roman"/>
          <w:i/>
          <w:szCs w:val="24"/>
        </w:rPr>
        <w:t xml:space="preserve">Over the past 4 weeks, how often did you experience discomfort or pain during vaginal penetration?” </w:t>
      </w:r>
      <w:r w:rsidR="00B77E2E" w:rsidRPr="00B0083F">
        <w:rPr>
          <w:rFonts w:ascii="Times New Roman" w:hAnsi="Times New Roman" w:cs="Times New Roman"/>
          <w:szCs w:val="24"/>
        </w:rPr>
        <w:t>and</w:t>
      </w:r>
      <w:r w:rsidR="00B77E2E" w:rsidRPr="00B0083F">
        <w:rPr>
          <w:rFonts w:ascii="Times New Roman" w:hAnsi="Times New Roman" w:cs="Times New Roman"/>
          <w:i/>
          <w:szCs w:val="24"/>
        </w:rPr>
        <w:t xml:space="preserve"> “Over the past 4 weeks, how would you rate your level (degree) of discomfort or pain during or following vaginal penetration?</w:t>
      </w:r>
      <w:proofErr w:type="gramStart"/>
      <w:r w:rsidR="00B77E2E" w:rsidRPr="00B0083F">
        <w:rPr>
          <w:rFonts w:ascii="Times New Roman" w:hAnsi="Times New Roman" w:cs="Times New Roman"/>
          <w:i/>
          <w:szCs w:val="24"/>
        </w:rPr>
        <w:t>”</w:t>
      </w:r>
      <w:r w:rsidR="00B77E2E" w:rsidRPr="00B0083F">
        <w:rPr>
          <w:rFonts w:ascii="Times New Roman" w:hAnsi="Times New Roman" w:cs="Times New Roman"/>
          <w:szCs w:val="24"/>
        </w:rPr>
        <w:t>.</w:t>
      </w:r>
      <w:proofErr w:type="gramEnd"/>
      <w:r w:rsidR="00B77E2E" w:rsidRPr="00B0083F">
        <w:rPr>
          <w:rFonts w:ascii="Times New Roman" w:hAnsi="Times New Roman" w:cs="Times New Roman"/>
          <w:szCs w:val="24"/>
        </w:rPr>
        <w:t xml:space="preserve"> </w:t>
      </w:r>
      <w:r w:rsidR="00313325" w:rsidRPr="00B0083F">
        <w:rPr>
          <w:rFonts w:ascii="Times New Roman" w:hAnsi="Times New Roman" w:cs="Times New Roman"/>
          <w:szCs w:val="24"/>
        </w:rPr>
        <w:t xml:space="preserve">In the original FSFI version, the factor measuring pain includes a third question: </w:t>
      </w:r>
      <w:r w:rsidR="00B77E2E" w:rsidRPr="00B0083F">
        <w:rPr>
          <w:rFonts w:ascii="Times New Roman" w:hAnsi="Times New Roman" w:cs="Times New Roman"/>
          <w:szCs w:val="24"/>
        </w:rPr>
        <w:t>“</w:t>
      </w:r>
      <w:r w:rsidR="00313325" w:rsidRPr="00B0083F">
        <w:rPr>
          <w:rFonts w:ascii="Times New Roman" w:hAnsi="Times New Roman" w:cs="Times New Roman"/>
          <w:i/>
          <w:iCs/>
          <w:szCs w:val="24"/>
        </w:rPr>
        <w:t>Over the past 4 weeks, how often did you experience discomfort or pain following vaginal penetration?</w:t>
      </w:r>
      <w:r w:rsidR="00B77E2E" w:rsidRPr="00B0083F">
        <w:rPr>
          <w:rFonts w:ascii="Times New Roman" w:hAnsi="Times New Roman" w:cs="Times New Roman"/>
          <w:i/>
          <w:iCs/>
          <w:szCs w:val="24"/>
        </w:rPr>
        <w:t>”</w:t>
      </w:r>
      <w:r w:rsidR="00313325" w:rsidRPr="00B0083F">
        <w:rPr>
          <w:rFonts w:ascii="Times New Roman" w:hAnsi="Times New Roman" w:cs="Times New Roman"/>
          <w:szCs w:val="24"/>
        </w:rPr>
        <w:t xml:space="preserve"> Due to a technical error in the data collection phase, this question was omitted from the 2013 data collection. Hence, this item was excluded from all subsequent analyses in the present study (i.e., the composite variable measuring pain consisted of only two items in both 2006 and 2013</w:t>
      </w:r>
      <w:r w:rsidR="00164A94" w:rsidRPr="00B0083F">
        <w:rPr>
          <w:rFonts w:ascii="Times New Roman" w:hAnsi="Times New Roman" w:cs="Times New Roman"/>
          <w:szCs w:val="24"/>
        </w:rPr>
        <w:t xml:space="preserve"> and the domain factor was set to 0.6 instead of 0.4</w:t>
      </w:r>
      <w:r w:rsidR="00313325" w:rsidRPr="00B0083F">
        <w:rPr>
          <w:rFonts w:ascii="Times New Roman" w:hAnsi="Times New Roman" w:cs="Times New Roman"/>
          <w:szCs w:val="24"/>
        </w:rPr>
        <w:t>). Despite this, the composite variables measuring pain had good reliability (α = .80 in 2006 and α =.89 in 2013).</w:t>
      </w:r>
    </w:p>
    <w:p w14:paraId="31C22743" w14:textId="43D77281" w:rsidR="00C22F87" w:rsidRPr="00B0083F" w:rsidRDefault="00C22F87">
      <w:pPr>
        <w:pStyle w:val="NoSpacing"/>
        <w:spacing w:line="480" w:lineRule="auto"/>
        <w:rPr>
          <w:rFonts w:ascii="Times New Roman" w:hAnsi="Times New Roman" w:cs="Times New Roman"/>
          <w:szCs w:val="24"/>
        </w:rPr>
      </w:pPr>
      <w:r w:rsidRPr="00B0083F">
        <w:rPr>
          <w:rFonts w:ascii="Times New Roman" w:hAnsi="Times New Roman" w:cs="Times New Roman"/>
          <w:b/>
          <w:szCs w:val="24"/>
        </w:rPr>
        <w:tab/>
      </w:r>
      <w:proofErr w:type="gramStart"/>
      <w:r w:rsidRPr="00B0083F">
        <w:rPr>
          <w:rFonts w:ascii="Times New Roman" w:hAnsi="Times New Roman" w:cs="Times New Roman"/>
          <w:b/>
          <w:szCs w:val="24"/>
        </w:rPr>
        <w:t>Tendency to pretend orgasm.</w:t>
      </w:r>
      <w:proofErr w:type="gramEnd"/>
      <w:r w:rsidRPr="00B0083F">
        <w:rPr>
          <w:rFonts w:ascii="Times New Roman" w:hAnsi="Times New Roman" w:cs="Times New Roman"/>
          <w:b/>
          <w:szCs w:val="24"/>
        </w:rPr>
        <w:t xml:space="preserve"> </w:t>
      </w:r>
      <w:r w:rsidRPr="00B0083F">
        <w:rPr>
          <w:rFonts w:ascii="Times New Roman" w:hAnsi="Times New Roman" w:cs="Times New Roman"/>
          <w:szCs w:val="24"/>
        </w:rPr>
        <w:t xml:space="preserve">Tendency to pretend orgasm during partnered sexual activity was assessed with the following question: </w:t>
      </w:r>
      <w:r w:rsidRPr="00B0083F">
        <w:rPr>
          <w:rFonts w:ascii="Times New Roman" w:hAnsi="Times New Roman" w:cs="Times New Roman"/>
          <w:i/>
          <w:iCs/>
          <w:szCs w:val="24"/>
        </w:rPr>
        <w:t>“Over the past 4 weeks, how often during sexual intercourse have you pretended to have an orgasm?”</w:t>
      </w:r>
      <w:r w:rsidRPr="00B0083F">
        <w:rPr>
          <w:rFonts w:ascii="Times New Roman" w:hAnsi="Times New Roman" w:cs="Times New Roman"/>
          <w:szCs w:val="24"/>
        </w:rPr>
        <w:t xml:space="preserve"> Participants responded on a six-point Likert scale with the response options 1 = </w:t>
      </w:r>
      <w:r w:rsidRPr="00B0083F">
        <w:rPr>
          <w:rFonts w:ascii="Times New Roman" w:hAnsi="Times New Roman" w:cs="Times New Roman"/>
          <w:i/>
          <w:iCs/>
          <w:szCs w:val="24"/>
        </w:rPr>
        <w:t>almost always or always</w:t>
      </w:r>
      <w:r w:rsidRPr="00B0083F">
        <w:rPr>
          <w:rFonts w:ascii="Times New Roman" w:hAnsi="Times New Roman" w:cs="Times New Roman"/>
          <w:iCs/>
          <w:szCs w:val="24"/>
        </w:rPr>
        <w:t>, 2 =</w:t>
      </w:r>
      <w:r w:rsidRPr="00B0083F">
        <w:rPr>
          <w:rFonts w:ascii="Times New Roman" w:hAnsi="Times New Roman" w:cs="Times New Roman"/>
          <w:i/>
          <w:iCs/>
          <w:szCs w:val="24"/>
        </w:rPr>
        <w:t xml:space="preserve"> often (more than 50%)</w:t>
      </w:r>
      <w:r w:rsidRPr="00B0083F">
        <w:rPr>
          <w:rFonts w:ascii="Times New Roman" w:hAnsi="Times New Roman" w:cs="Times New Roman"/>
          <w:iCs/>
          <w:szCs w:val="24"/>
        </w:rPr>
        <w:t xml:space="preserve">, 3 = </w:t>
      </w:r>
      <w:r w:rsidRPr="00B0083F">
        <w:rPr>
          <w:rFonts w:ascii="Times New Roman" w:hAnsi="Times New Roman" w:cs="Times New Roman"/>
          <w:i/>
          <w:iCs/>
          <w:szCs w:val="24"/>
        </w:rPr>
        <w:t xml:space="preserve">sometimes (about 50%), </w:t>
      </w:r>
      <w:r w:rsidRPr="00B0083F">
        <w:rPr>
          <w:rFonts w:ascii="Times New Roman" w:hAnsi="Times New Roman" w:cs="Times New Roman"/>
          <w:szCs w:val="24"/>
        </w:rPr>
        <w:t xml:space="preserve">4 = </w:t>
      </w:r>
      <w:r w:rsidRPr="00B0083F">
        <w:rPr>
          <w:rFonts w:ascii="Times New Roman" w:hAnsi="Times New Roman" w:cs="Times New Roman"/>
          <w:i/>
          <w:szCs w:val="24"/>
        </w:rPr>
        <w:t>a few times (less than 50%)</w:t>
      </w:r>
      <w:r w:rsidRPr="00B0083F">
        <w:rPr>
          <w:rFonts w:ascii="Times New Roman" w:hAnsi="Times New Roman" w:cs="Times New Roman"/>
          <w:szCs w:val="24"/>
        </w:rPr>
        <w:t xml:space="preserve">, </w:t>
      </w:r>
      <w:r w:rsidRPr="00B0083F">
        <w:rPr>
          <w:rFonts w:ascii="Times New Roman" w:hAnsi="Times New Roman" w:cs="Times New Roman"/>
          <w:i/>
          <w:iCs/>
          <w:szCs w:val="24"/>
        </w:rPr>
        <w:t xml:space="preserve">5 = very rarely or never, </w:t>
      </w:r>
      <w:r w:rsidRPr="00B0083F">
        <w:rPr>
          <w:rFonts w:ascii="Times New Roman" w:hAnsi="Times New Roman" w:cs="Times New Roman"/>
          <w:iCs/>
          <w:szCs w:val="24"/>
        </w:rPr>
        <w:t>and 0 =</w:t>
      </w:r>
      <w:r w:rsidRPr="00B0083F">
        <w:rPr>
          <w:rFonts w:ascii="Times New Roman" w:hAnsi="Times New Roman" w:cs="Times New Roman"/>
          <w:i/>
          <w:iCs/>
          <w:szCs w:val="24"/>
        </w:rPr>
        <w:t xml:space="preserve"> no sexual </w:t>
      </w:r>
      <w:r w:rsidR="00A1535D" w:rsidRPr="00B0083F">
        <w:rPr>
          <w:rFonts w:ascii="Times New Roman" w:hAnsi="Times New Roman" w:cs="Times New Roman"/>
          <w:i/>
          <w:iCs/>
          <w:szCs w:val="24"/>
        </w:rPr>
        <w:t>activity</w:t>
      </w:r>
      <w:r w:rsidRPr="00B0083F">
        <w:rPr>
          <w:rFonts w:ascii="Times New Roman" w:hAnsi="Times New Roman" w:cs="Times New Roman"/>
          <w:i/>
          <w:iCs/>
          <w:szCs w:val="24"/>
        </w:rPr>
        <w:t xml:space="preserve">. </w:t>
      </w:r>
      <w:r w:rsidRPr="00B0083F">
        <w:rPr>
          <w:rFonts w:ascii="Times New Roman" w:hAnsi="Times New Roman" w:cs="Times New Roman"/>
          <w:iCs/>
          <w:szCs w:val="24"/>
        </w:rPr>
        <w:t xml:space="preserve">Women who had not engaged in sexual intercourse during the past four weeks (i.e., responded 0) were excluded from the analyses. </w:t>
      </w:r>
      <w:r w:rsidRPr="00B0083F">
        <w:rPr>
          <w:rFonts w:ascii="Times New Roman" w:hAnsi="Times New Roman" w:cs="Times New Roman"/>
          <w:szCs w:val="24"/>
        </w:rPr>
        <w:t>In order to make the range identical to the orgasm and pain range of 1.2-6, the pretending orgasm items were similarly multiplied by a factor of 1.2.</w:t>
      </w:r>
    </w:p>
    <w:p w14:paraId="7DBE84AE" w14:textId="711E066E" w:rsidR="0067206B" w:rsidRPr="00B0083F" w:rsidRDefault="007974B6">
      <w:pPr>
        <w:pStyle w:val="NoSpacing"/>
        <w:spacing w:line="480" w:lineRule="auto"/>
        <w:rPr>
          <w:rFonts w:ascii="Times New Roman" w:hAnsi="Times New Roman" w:cs="Times New Roman"/>
          <w:color w:val="00000A"/>
          <w:szCs w:val="24"/>
        </w:rPr>
      </w:pPr>
      <w:r w:rsidRPr="00B0083F">
        <w:rPr>
          <w:rFonts w:ascii="Times New Roman" w:hAnsi="Times New Roman" w:cs="Times New Roman"/>
          <w:szCs w:val="24"/>
        </w:rPr>
        <w:tab/>
      </w:r>
      <w:proofErr w:type="gramStart"/>
      <w:r w:rsidR="00313325" w:rsidRPr="00B0083F">
        <w:rPr>
          <w:rFonts w:ascii="Times New Roman" w:hAnsi="Times New Roman" w:cs="Times New Roman"/>
          <w:b/>
          <w:szCs w:val="24"/>
        </w:rPr>
        <w:t>Relationship status.</w:t>
      </w:r>
      <w:proofErr w:type="gramEnd"/>
      <w:r w:rsidR="00313325" w:rsidRPr="00B0083F">
        <w:rPr>
          <w:rFonts w:ascii="Times New Roman" w:hAnsi="Times New Roman" w:cs="Times New Roman"/>
          <w:szCs w:val="24"/>
        </w:rPr>
        <w:t xml:space="preserve"> Relationship status was established by a question inquiring about whether the women were in a committed relationship at present, and during the 2013 data collection, participants responded to a question inquiring whether they were in a relationship with the same person as they were when they participated in the 2006 study. Three groups were formed: </w:t>
      </w:r>
      <w:bookmarkEnd w:id="5"/>
      <w:r w:rsidR="00313325" w:rsidRPr="00B0083F">
        <w:rPr>
          <w:rFonts w:ascii="Times New Roman" w:hAnsi="Times New Roman" w:cs="Times New Roman"/>
          <w:color w:val="00000A"/>
          <w:szCs w:val="24"/>
        </w:rPr>
        <w:t>women who were single at the latter time point or both time points; women who were in a relationship with the same partner at both time points and women who were in a relationship with a new partner at the latter time point (either no relationship at the first time point or relationship with another person).</w:t>
      </w:r>
    </w:p>
    <w:p w14:paraId="50E71E1D" w14:textId="27E9AD50" w:rsidR="007974B6" w:rsidRPr="00B0083F" w:rsidRDefault="00313325">
      <w:pPr>
        <w:pStyle w:val="NoSpacing"/>
        <w:spacing w:line="480" w:lineRule="auto"/>
        <w:rPr>
          <w:rFonts w:ascii="Times New Roman" w:eastAsia="Arial Unicode MS" w:hAnsi="Times New Roman" w:cs="Times New Roman"/>
          <w:b/>
          <w:szCs w:val="24"/>
        </w:rPr>
      </w:pPr>
      <w:bookmarkStart w:id="7" w:name="_Toc419029451"/>
      <w:bookmarkEnd w:id="7"/>
      <w:r w:rsidRPr="00470E19">
        <w:rPr>
          <w:rFonts w:ascii="Times New Roman" w:eastAsia="Arial Unicode MS" w:hAnsi="Times New Roman" w:cs="Times New Roman"/>
          <w:b/>
          <w:szCs w:val="24"/>
        </w:rPr>
        <w:t>Statistical Analyses</w:t>
      </w:r>
    </w:p>
    <w:p w14:paraId="20B79B73" w14:textId="0DD26922" w:rsidR="0067206B" w:rsidRPr="00B0083F" w:rsidRDefault="007974B6" w:rsidP="00470E19">
      <w:pPr>
        <w:pStyle w:val="NoSpacing"/>
        <w:spacing w:line="480" w:lineRule="auto"/>
        <w:rPr>
          <w:rFonts w:ascii="Times New Roman" w:hAnsi="Times New Roman" w:cs="Times New Roman"/>
          <w:szCs w:val="24"/>
        </w:rPr>
      </w:pPr>
      <w:r w:rsidRPr="00B0083F">
        <w:rPr>
          <w:rFonts w:ascii="Times New Roman" w:hAnsi="Times New Roman" w:cs="Times New Roman"/>
          <w:szCs w:val="24"/>
        </w:rPr>
        <w:tab/>
      </w:r>
      <w:r w:rsidR="00313325" w:rsidRPr="00B0083F">
        <w:rPr>
          <w:rFonts w:ascii="Times New Roman" w:hAnsi="Times New Roman" w:cs="Times New Roman"/>
          <w:szCs w:val="24"/>
        </w:rPr>
        <w:t xml:space="preserve">Descriptive statistics were computed with the SPSS 19.0 software package (IBM Corp., Armonk, NY, USA). Descriptive correlations and </w:t>
      </w:r>
      <w:r w:rsidR="00102E11" w:rsidRPr="00B0083F">
        <w:rPr>
          <w:rFonts w:ascii="Times New Roman" w:hAnsi="Times New Roman" w:cs="Times New Roman"/>
          <w:szCs w:val="24"/>
        </w:rPr>
        <w:t>structural equation modeling</w:t>
      </w:r>
      <w:r w:rsidR="00313325" w:rsidRPr="00B0083F">
        <w:rPr>
          <w:rFonts w:ascii="Times New Roman" w:hAnsi="Times New Roman" w:cs="Times New Roman"/>
          <w:szCs w:val="24"/>
        </w:rPr>
        <w:t xml:space="preserve"> were conducted with the </w:t>
      </w:r>
      <w:proofErr w:type="spellStart"/>
      <w:r w:rsidR="00313325" w:rsidRPr="00B0083F">
        <w:rPr>
          <w:rFonts w:ascii="Times New Roman" w:hAnsi="Times New Roman" w:cs="Times New Roman"/>
          <w:szCs w:val="24"/>
        </w:rPr>
        <w:t>Mplus</w:t>
      </w:r>
      <w:proofErr w:type="spellEnd"/>
      <w:r w:rsidR="00313325" w:rsidRPr="00B0083F">
        <w:rPr>
          <w:rFonts w:ascii="Times New Roman" w:hAnsi="Times New Roman" w:cs="Times New Roman"/>
          <w:szCs w:val="24"/>
        </w:rPr>
        <w:t xml:space="preserve"> software package </w:t>
      </w:r>
      <w:r w:rsidR="0077636F" w:rsidRPr="00B0083F">
        <w:rPr>
          <w:rFonts w:ascii="Times New Roman" w:hAnsi="Times New Roman" w:cs="Times New Roman"/>
          <w:szCs w:val="24"/>
        </w:rPr>
        <w:t>version 7</w:t>
      </w:r>
      <w:r w:rsidR="00313325" w:rsidRPr="00B0083F">
        <w:rPr>
          <w:rFonts w:ascii="Times New Roman" w:hAnsi="Times New Roman" w:cs="Times New Roman"/>
          <w:szCs w:val="24"/>
        </w:rPr>
        <w:t xml:space="preserve"> (</w:t>
      </w:r>
      <w:proofErr w:type="spellStart"/>
      <w:r w:rsidR="00313325" w:rsidRPr="00B0083F">
        <w:rPr>
          <w:rFonts w:ascii="Times New Roman" w:hAnsi="Times New Roman" w:cs="Times New Roman"/>
          <w:szCs w:val="24"/>
        </w:rPr>
        <w:t>Muthén</w:t>
      </w:r>
      <w:proofErr w:type="spellEnd"/>
      <w:r w:rsidR="00313325" w:rsidRPr="00B0083F">
        <w:rPr>
          <w:rFonts w:ascii="Times New Roman" w:hAnsi="Times New Roman" w:cs="Times New Roman"/>
          <w:szCs w:val="24"/>
        </w:rPr>
        <w:t xml:space="preserve"> &amp; </w:t>
      </w:r>
      <w:proofErr w:type="spellStart"/>
      <w:r w:rsidR="00313325" w:rsidRPr="00B0083F">
        <w:rPr>
          <w:rFonts w:ascii="Times New Roman" w:hAnsi="Times New Roman" w:cs="Times New Roman"/>
          <w:szCs w:val="24"/>
        </w:rPr>
        <w:t>Muthén</w:t>
      </w:r>
      <w:proofErr w:type="spellEnd"/>
      <w:r w:rsidR="00313325" w:rsidRPr="00B0083F">
        <w:rPr>
          <w:rFonts w:ascii="Times New Roman" w:hAnsi="Times New Roman" w:cs="Times New Roman"/>
          <w:szCs w:val="24"/>
        </w:rPr>
        <w:t>, 2012). Raw data were used in all analyses. There were no missing data in the 2013 data collection, since the internet survey was constructed so that the participants had to respond to all the questions before saving and submitting their responses. There were a few missing data points from the 2006 data collection: The highest frequency of missing observations at item-level was 1.9% (one item regarding pain).</w:t>
      </w:r>
    </w:p>
    <w:p w14:paraId="5F7506D0" w14:textId="20FC52DB" w:rsidR="007974B6" w:rsidRPr="00470E19" w:rsidRDefault="007974B6">
      <w:pPr>
        <w:pStyle w:val="NoSpacing"/>
        <w:spacing w:line="480" w:lineRule="auto"/>
        <w:rPr>
          <w:rFonts w:ascii="Times New Roman" w:hAnsi="Times New Roman" w:cs="Times New Roman"/>
          <w:color w:val="auto"/>
          <w:szCs w:val="24"/>
        </w:rPr>
      </w:pPr>
      <w:r w:rsidRPr="00470E19">
        <w:rPr>
          <w:rFonts w:ascii="Times New Roman" w:hAnsi="Times New Roman" w:cs="Times New Roman"/>
          <w:szCs w:val="24"/>
        </w:rPr>
        <w:tab/>
      </w:r>
      <w:r w:rsidR="00313325" w:rsidRPr="00470E19">
        <w:rPr>
          <w:rFonts w:ascii="Times New Roman" w:hAnsi="Times New Roman" w:cs="Times New Roman"/>
          <w:szCs w:val="24"/>
        </w:rPr>
        <w:t xml:space="preserve">The normality of the observed variables was assessed with the Kolmogorov-Smirnov test, skewness and kurtosis values, and visual examination of histograms. None of the variables were normally distributed according to Kolmogorov-Smirnov (all </w:t>
      </w:r>
      <w:r w:rsidR="00313325" w:rsidRPr="00470E19">
        <w:rPr>
          <w:rFonts w:ascii="Times New Roman" w:hAnsi="Times New Roman" w:cs="Times New Roman"/>
          <w:i/>
          <w:iCs/>
          <w:szCs w:val="24"/>
        </w:rPr>
        <w:t>p</w:t>
      </w:r>
      <w:r w:rsidR="00313325" w:rsidRPr="00470E19">
        <w:rPr>
          <w:rFonts w:ascii="Times New Roman" w:hAnsi="Times New Roman" w:cs="Times New Roman"/>
          <w:szCs w:val="24"/>
        </w:rPr>
        <w:t>-values &lt; .01). To account for non-normality, the maximum likelihood estimator with robust standard errors (MLR) was used.</w:t>
      </w:r>
      <w:r w:rsidR="00FA0741" w:rsidRPr="00470E19">
        <w:rPr>
          <w:rFonts w:ascii="Times New Roman" w:hAnsi="Times New Roman" w:cs="Times New Roman"/>
          <w:szCs w:val="24"/>
        </w:rPr>
        <w:t xml:space="preserve"> </w:t>
      </w:r>
      <w:r w:rsidR="00102E11" w:rsidRPr="00470E19">
        <w:rPr>
          <w:rFonts w:ascii="Times New Roman" w:hAnsi="Times New Roman" w:cs="Times New Roman"/>
          <w:szCs w:val="24"/>
        </w:rPr>
        <w:t xml:space="preserve">Since the sample consisted of twins and siblings of twins, we controlled for familial dependence </w:t>
      </w:r>
      <w:r w:rsidR="00311C40" w:rsidRPr="00470E19">
        <w:rPr>
          <w:rFonts w:ascii="Times New Roman" w:hAnsi="Times New Roman" w:cs="Times New Roman"/>
          <w:szCs w:val="24"/>
        </w:rPr>
        <w:t xml:space="preserve">by </w:t>
      </w:r>
      <w:r w:rsidR="00102E11" w:rsidRPr="00470E19">
        <w:rPr>
          <w:rFonts w:ascii="Times New Roman" w:hAnsi="Times New Roman" w:cs="Times New Roman"/>
          <w:szCs w:val="24"/>
        </w:rPr>
        <w:t xml:space="preserve">using </w:t>
      </w:r>
      <w:r w:rsidR="00311C40" w:rsidRPr="00470E19">
        <w:rPr>
          <w:rFonts w:ascii="Times New Roman" w:hAnsi="Times New Roman" w:cs="Times New Roman"/>
          <w:szCs w:val="24"/>
        </w:rPr>
        <w:t xml:space="preserve">family belonging as a </w:t>
      </w:r>
      <w:r w:rsidR="00102E11" w:rsidRPr="00470E19">
        <w:rPr>
          <w:rFonts w:ascii="Times New Roman" w:hAnsi="Times New Roman" w:cs="Times New Roman"/>
          <w:szCs w:val="24"/>
        </w:rPr>
        <w:t xml:space="preserve">clustering variable. </w:t>
      </w:r>
      <w:r w:rsidR="00102E11" w:rsidRPr="00470E19">
        <w:rPr>
          <w:rFonts w:ascii="Times New Roman" w:hAnsi="Times New Roman" w:cs="Times New Roman"/>
          <w:color w:val="auto"/>
          <w:szCs w:val="24"/>
        </w:rPr>
        <w:t>Age was included as a covariate in all models.</w:t>
      </w:r>
    </w:p>
    <w:p w14:paraId="4AA7660F" w14:textId="237391A9" w:rsidR="007974B6" w:rsidRPr="00B0083F" w:rsidRDefault="007974B6">
      <w:pPr>
        <w:pStyle w:val="NoSpacing"/>
        <w:spacing w:line="480" w:lineRule="auto"/>
        <w:rPr>
          <w:rFonts w:ascii="Times New Roman" w:hAnsi="Times New Roman" w:cs="Times New Roman"/>
          <w:szCs w:val="24"/>
        </w:rPr>
      </w:pPr>
      <w:r w:rsidRPr="00470E19">
        <w:rPr>
          <w:rFonts w:ascii="Times New Roman" w:eastAsia="Arial Unicode MS" w:hAnsi="Times New Roman" w:cs="Times New Roman"/>
          <w:b/>
          <w:szCs w:val="24"/>
        </w:rPr>
        <w:tab/>
      </w:r>
      <w:proofErr w:type="gramStart"/>
      <w:r w:rsidR="00DB2D9A" w:rsidRPr="00470E19">
        <w:rPr>
          <w:rFonts w:ascii="Times New Roman" w:eastAsia="Arial Unicode MS" w:hAnsi="Times New Roman" w:cs="Times New Roman"/>
          <w:b/>
          <w:szCs w:val="24"/>
        </w:rPr>
        <w:t>Models</w:t>
      </w:r>
      <w:r w:rsidR="00313325" w:rsidRPr="00470E19">
        <w:rPr>
          <w:rFonts w:ascii="Times New Roman" w:eastAsia="Arial Unicode MS" w:hAnsi="Times New Roman" w:cs="Times New Roman"/>
          <w:b/>
          <w:szCs w:val="24"/>
        </w:rPr>
        <w:t>.</w:t>
      </w:r>
      <w:proofErr w:type="gramEnd"/>
      <w:r w:rsidR="00313325" w:rsidRPr="00470E19">
        <w:rPr>
          <w:rFonts w:ascii="Times New Roman" w:hAnsi="Times New Roman" w:cs="Times New Roman"/>
          <w:szCs w:val="24"/>
        </w:rPr>
        <w:t xml:space="preserve"> In order to assess a possible direction of causality in the associations between pretend</w:t>
      </w:r>
      <w:r w:rsidR="00477FD9" w:rsidRPr="00470E19">
        <w:rPr>
          <w:rFonts w:ascii="Times New Roman" w:hAnsi="Times New Roman" w:cs="Times New Roman"/>
          <w:szCs w:val="24"/>
        </w:rPr>
        <w:t>ing</w:t>
      </w:r>
      <w:r w:rsidR="00313325" w:rsidRPr="00470E19">
        <w:rPr>
          <w:rFonts w:ascii="Times New Roman" w:hAnsi="Times New Roman" w:cs="Times New Roman"/>
          <w:szCs w:val="24"/>
        </w:rPr>
        <w:t xml:space="preserve"> orgasm, pain, and orgasm </w:t>
      </w:r>
      <w:r w:rsidR="00477FD9" w:rsidRPr="00470E19">
        <w:rPr>
          <w:rFonts w:ascii="Times New Roman" w:hAnsi="Times New Roman" w:cs="Times New Roman"/>
          <w:szCs w:val="24"/>
        </w:rPr>
        <w:t>function</w:t>
      </w:r>
      <w:r w:rsidR="00313325" w:rsidRPr="00470E19">
        <w:rPr>
          <w:rFonts w:ascii="Times New Roman" w:hAnsi="Times New Roman" w:cs="Times New Roman"/>
          <w:szCs w:val="24"/>
        </w:rPr>
        <w:t>, a recursive path model was fitted</w:t>
      </w:r>
      <w:r w:rsidR="00DB2D9A" w:rsidRPr="00470E19">
        <w:rPr>
          <w:rFonts w:ascii="Times New Roman" w:hAnsi="Times New Roman" w:cs="Times New Roman"/>
          <w:szCs w:val="24"/>
        </w:rPr>
        <w:t xml:space="preserve"> to the full sample and separately for the three relationship status groups</w:t>
      </w:r>
      <w:r w:rsidR="00313325" w:rsidRPr="00470E19">
        <w:rPr>
          <w:rFonts w:ascii="Times New Roman" w:hAnsi="Times New Roman" w:cs="Times New Roman"/>
          <w:szCs w:val="24"/>
        </w:rPr>
        <w:t xml:space="preserve">. The model is depicted in </w:t>
      </w:r>
      <w:r w:rsidR="00313325" w:rsidRPr="00470E19">
        <w:rPr>
          <w:rFonts w:ascii="Times New Roman" w:hAnsi="Times New Roman" w:cs="Times New Roman"/>
          <w:color w:val="auto"/>
          <w:szCs w:val="24"/>
        </w:rPr>
        <w:t>Figure 1</w:t>
      </w:r>
      <w:r w:rsidR="00313325" w:rsidRPr="00470E19">
        <w:rPr>
          <w:rFonts w:ascii="Times New Roman" w:hAnsi="Times New Roman" w:cs="Times New Roman"/>
          <w:szCs w:val="24"/>
        </w:rPr>
        <w:t>.</w:t>
      </w:r>
      <w:r w:rsidR="00DB2D9A" w:rsidRPr="00470E19">
        <w:rPr>
          <w:rFonts w:ascii="Times New Roman" w:hAnsi="Times New Roman" w:cs="Times New Roman"/>
          <w:szCs w:val="24"/>
        </w:rPr>
        <w:t xml:space="preserve"> </w:t>
      </w:r>
      <w:r w:rsidR="00313325" w:rsidRPr="00470E19">
        <w:rPr>
          <w:rFonts w:ascii="Times New Roman" w:hAnsi="Times New Roman" w:cs="Times New Roman"/>
          <w:szCs w:val="24"/>
        </w:rPr>
        <w:t xml:space="preserve">Residual covariance between endogenous variables was taken into consideration and associations between orgasm </w:t>
      </w:r>
      <w:r w:rsidR="00477FD9" w:rsidRPr="00470E19">
        <w:rPr>
          <w:rFonts w:ascii="Times New Roman" w:hAnsi="Times New Roman" w:cs="Times New Roman"/>
          <w:szCs w:val="24"/>
        </w:rPr>
        <w:t>function</w:t>
      </w:r>
      <w:r w:rsidR="00313325" w:rsidRPr="00470E19">
        <w:rPr>
          <w:rFonts w:ascii="Times New Roman" w:hAnsi="Times New Roman" w:cs="Times New Roman"/>
          <w:szCs w:val="24"/>
        </w:rPr>
        <w:t>, pain</w:t>
      </w:r>
      <w:r w:rsidR="00477FD9" w:rsidRPr="00470E19">
        <w:rPr>
          <w:rFonts w:ascii="Times New Roman" w:hAnsi="Times New Roman" w:cs="Times New Roman"/>
          <w:szCs w:val="24"/>
        </w:rPr>
        <w:t>,</w:t>
      </w:r>
      <w:r w:rsidR="00313325" w:rsidRPr="00470E19">
        <w:rPr>
          <w:rFonts w:ascii="Times New Roman" w:hAnsi="Times New Roman" w:cs="Times New Roman"/>
          <w:szCs w:val="24"/>
        </w:rPr>
        <w:t xml:space="preserve"> and age were allowed to </w:t>
      </w:r>
      <w:r w:rsidR="004E4A41" w:rsidRPr="00470E19">
        <w:rPr>
          <w:rFonts w:ascii="Times New Roman" w:hAnsi="Times New Roman" w:cs="Times New Roman"/>
          <w:szCs w:val="24"/>
        </w:rPr>
        <w:t>correlate.</w:t>
      </w:r>
      <w:r w:rsidR="00313325" w:rsidRPr="00470E19">
        <w:rPr>
          <w:rFonts w:ascii="Times New Roman" w:hAnsi="Times New Roman" w:cs="Times New Roman"/>
          <w:szCs w:val="24"/>
        </w:rPr>
        <w:t xml:space="preserve"> </w:t>
      </w:r>
      <w:r w:rsidR="00477FD9" w:rsidRPr="00470E19">
        <w:rPr>
          <w:rFonts w:ascii="Times New Roman" w:hAnsi="Times New Roman" w:cs="Times New Roman"/>
          <w:szCs w:val="24"/>
        </w:rPr>
        <w:t xml:space="preserve">Model comparisons between the relationship status groups were further conducted by pairwise equation of paths (e.g., so that the path from pain at T1 to pretending orgasm at T2 were constrained to be equal across two of the groups). </w:t>
      </w:r>
      <w:r w:rsidR="00313325" w:rsidRPr="00470E19">
        <w:rPr>
          <w:rFonts w:ascii="Times New Roman" w:hAnsi="Times New Roman" w:cs="Times New Roman"/>
          <w:szCs w:val="24"/>
        </w:rPr>
        <w:t xml:space="preserve">While associations between orgasm </w:t>
      </w:r>
      <w:r w:rsidR="00477FD9" w:rsidRPr="00470E19">
        <w:rPr>
          <w:rFonts w:ascii="Times New Roman" w:hAnsi="Times New Roman" w:cs="Times New Roman"/>
          <w:szCs w:val="24"/>
        </w:rPr>
        <w:t>function</w:t>
      </w:r>
      <w:r w:rsidR="00313325" w:rsidRPr="00470E19">
        <w:rPr>
          <w:rFonts w:ascii="Times New Roman" w:hAnsi="Times New Roman" w:cs="Times New Roman"/>
          <w:szCs w:val="24"/>
        </w:rPr>
        <w:t>, pain</w:t>
      </w:r>
      <w:r w:rsidR="00477FD9" w:rsidRPr="00470E19">
        <w:rPr>
          <w:rFonts w:ascii="Times New Roman" w:hAnsi="Times New Roman" w:cs="Times New Roman"/>
          <w:szCs w:val="24"/>
        </w:rPr>
        <w:t>,</w:t>
      </w:r>
      <w:r w:rsidR="00313325" w:rsidRPr="00470E19">
        <w:rPr>
          <w:rFonts w:ascii="Times New Roman" w:hAnsi="Times New Roman" w:cs="Times New Roman"/>
          <w:szCs w:val="24"/>
        </w:rPr>
        <w:t xml:space="preserve"> and age are reported as part of path diagrams and correlation matrices, no further attention were paid to these particular results, as the focus of the present study was on their associations with pretend</w:t>
      </w:r>
      <w:r w:rsidR="00477FD9" w:rsidRPr="00470E19">
        <w:rPr>
          <w:rFonts w:ascii="Times New Roman" w:hAnsi="Times New Roman" w:cs="Times New Roman"/>
          <w:szCs w:val="24"/>
        </w:rPr>
        <w:t>ing</w:t>
      </w:r>
      <w:r w:rsidR="00313325" w:rsidRPr="00470E19">
        <w:rPr>
          <w:rFonts w:ascii="Times New Roman" w:hAnsi="Times New Roman" w:cs="Times New Roman"/>
          <w:szCs w:val="24"/>
        </w:rPr>
        <w:t xml:space="preserve"> orgasm. </w:t>
      </w:r>
    </w:p>
    <w:p w14:paraId="3A7A44FA" w14:textId="57EEC323" w:rsidR="0067206B" w:rsidRPr="00B0083F" w:rsidRDefault="007974B6" w:rsidP="00470E19">
      <w:pPr>
        <w:pStyle w:val="NoSpacing"/>
        <w:spacing w:line="480" w:lineRule="auto"/>
        <w:rPr>
          <w:rFonts w:ascii="Times New Roman" w:hAnsi="Times New Roman" w:cs="Times New Roman"/>
          <w:b/>
          <w:szCs w:val="24"/>
        </w:rPr>
      </w:pPr>
      <w:bookmarkStart w:id="8" w:name="_Toc419029454"/>
      <w:bookmarkEnd w:id="8"/>
      <w:r w:rsidRPr="00B0083F">
        <w:rPr>
          <w:rFonts w:ascii="Times New Roman" w:hAnsi="Times New Roman" w:cs="Times New Roman"/>
          <w:b/>
          <w:szCs w:val="24"/>
        </w:rPr>
        <w:t>RESULTS</w:t>
      </w:r>
    </w:p>
    <w:p w14:paraId="08713EF2" w14:textId="7D0D5595" w:rsidR="00EC26DC" w:rsidRPr="00B0083F" w:rsidRDefault="00EC26DC" w:rsidP="00470E19">
      <w:pPr>
        <w:pStyle w:val="NoSpacing"/>
        <w:spacing w:line="480" w:lineRule="auto"/>
        <w:rPr>
          <w:rFonts w:ascii="Times New Roman" w:hAnsi="Times New Roman" w:cs="Times New Roman"/>
          <w:b/>
          <w:szCs w:val="24"/>
        </w:rPr>
      </w:pPr>
      <w:r w:rsidRPr="00B0083F">
        <w:rPr>
          <w:rFonts w:ascii="Times New Roman" w:hAnsi="Times New Roman" w:cs="Times New Roman"/>
          <w:b/>
          <w:szCs w:val="24"/>
        </w:rPr>
        <w:t>Sample Characteristics</w:t>
      </w:r>
    </w:p>
    <w:p w14:paraId="763F7F8E" w14:textId="5F462617" w:rsidR="00EC26DC" w:rsidRPr="00470E19" w:rsidRDefault="008C1558" w:rsidP="00470E19">
      <w:pPr>
        <w:pStyle w:val="NoSpacing"/>
        <w:spacing w:line="480" w:lineRule="auto"/>
        <w:rPr>
          <w:rFonts w:ascii="Times New Roman" w:hAnsi="Times New Roman" w:cs="Times New Roman"/>
          <w:color w:val="FF0000"/>
          <w:szCs w:val="24"/>
        </w:rPr>
      </w:pPr>
      <w:r w:rsidRPr="00470E19">
        <w:rPr>
          <w:rFonts w:ascii="Times New Roman" w:hAnsi="Times New Roman" w:cs="Times New Roman"/>
          <w:color w:val="auto"/>
          <w:szCs w:val="24"/>
        </w:rPr>
        <w:tab/>
        <w:t>At T1, t</w:t>
      </w:r>
      <w:r w:rsidR="00EC26DC" w:rsidRPr="00470E19">
        <w:rPr>
          <w:rFonts w:ascii="Times New Roman" w:hAnsi="Times New Roman" w:cs="Times New Roman"/>
          <w:color w:val="auto"/>
          <w:szCs w:val="24"/>
        </w:rPr>
        <w:t xml:space="preserve">he mean age of the </w:t>
      </w:r>
      <w:r w:rsidR="00D904CF" w:rsidRPr="00470E19">
        <w:rPr>
          <w:rFonts w:ascii="Times New Roman" w:hAnsi="Times New Roman" w:cs="Times New Roman"/>
          <w:color w:val="auto"/>
          <w:szCs w:val="24"/>
        </w:rPr>
        <w:t>1,421</w:t>
      </w:r>
      <w:r w:rsidR="00EC26DC" w:rsidRPr="00470E19">
        <w:rPr>
          <w:rFonts w:ascii="Times New Roman" w:hAnsi="Times New Roman" w:cs="Times New Roman"/>
          <w:color w:val="auto"/>
          <w:szCs w:val="24"/>
        </w:rPr>
        <w:t xml:space="preserve"> participants was </w:t>
      </w:r>
      <w:r w:rsidR="00D904CF" w:rsidRPr="00470E19">
        <w:rPr>
          <w:rFonts w:ascii="Times New Roman" w:hAnsi="Times New Roman" w:cs="Times New Roman"/>
          <w:color w:val="auto"/>
          <w:szCs w:val="24"/>
        </w:rPr>
        <w:t>25.9</w:t>
      </w:r>
      <w:r w:rsidR="00EC26DC" w:rsidRPr="00470E19">
        <w:rPr>
          <w:rFonts w:ascii="Times New Roman" w:hAnsi="Times New Roman" w:cs="Times New Roman"/>
          <w:color w:val="auto"/>
          <w:szCs w:val="24"/>
        </w:rPr>
        <w:t xml:space="preserve"> years (</w:t>
      </w:r>
      <w:r w:rsidR="00EC26DC" w:rsidRPr="00470E19">
        <w:rPr>
          <w:rFonts w:ascii="Times New Roman" w:hAnsi="Times New Roman" w:cs="Times New Roman"/>
          <w:i/>
          <w:color w:val="auto"/>
          <w:szCs w:val="24"/>
        </w:rPr>
        <w:t>SD</w:t>
      </w:r>
      <w:r w:rsidR="00EC26DC" w:rsidRPr="00470E19">
        <w:rPr>
          <w:rFonts w:ascii="Times New Roman" w:hAnsi="Times New Roman" w:cs="Times New Roman"/>
          <w:color w:val="auto"/>
          <w:szCs w:val="24"/>
        </w:rPr>
        <w:t xml:space="preserve"> </w:t>
      </w:r>
      <w:r w:rsidR="00D904CF" w:rsidRPr="00470E19">
        <w:rPr>
          <w:rFonts w:ascii="Times New Roman" w:hAnsi="Times New Roman" w:cs="Times New Roman"/>
          <w:color w:val="auto"/>
          <w:szCs w:val="24"/>
        </w:rPr>
        <w:t>4.96,</w:t>
      </w:r>
      <w:r w:rsidR="00EC26DC" w:rsidRPr="00470E19">
        <w:rPr>
          <w:rFonts w:ascii="Times New Roman" w:hAnsi="Times New Roman" w:cs="Times New Roman"/>
          <w:color w:val="auto"/>
          <w:szCs w:val="24"/>
        </w:rPr>
        <w:t xml:space="preserve"> range </w:t>
      </w:r>
      <w:r w:rsidR="00D904CF" w:rsidRPr="00470E19">
        <w:rPr>
          <w:rFonts w:ascii="Times New Roman" w:hAnsi="Times New Roman" w:cs="Times New Roman"/>
          <w:color w:val="auto"/>
          <w:szCs w:val="24"/>
        </w:rPr>
        <w:t>18-48</w:t>
      </w:r>
      <w:r w:rsidR="00EC26DC" w:rsidRPr="00470E19">
        <w:rPr>
          <w:rFonts w:ascii="Times New Roman" w:hAnsi="Times New Roman" w:cs="Times New Roman"/>
          <w:color w:val="auto"/>
          <w:szCs w:val="24"/>
        </w:rPr>
        <w:t>).</w:t>
      </w:r>
      <w:r w:rsidR="00F32B62" w:rsidRPr="00B0083F">
        <w:rPr>
          <w:rFonts w:ascii="Times New Roman" w:hAnsi="Times New Roman" w:cs="Times New Roman"/>
          <w:color w:val="auto"/>
          <w:szCs w:val="24"/>
        </w:rPr>
        <w:t xml:space="preserve"> </w:t>
      </w:r>
      <w:r w:rsidR="00F32B62" w:rsidRPr="00B0083F">
        <w:rPr>
          <w:rFonts w:ascii="Times New Roman" w:hAnsi="Times New Roman" w:cs="Times New Roman"/>
          <w:szCs w:val="24"/>
        </w:rPr>
        <w:t>At T2, 54.5% (</w:t>
      </w:r>
      <w:r w:rsidR="00F32B62" w:rsidRPr="00B0083F">
        <w:rPr>
          <w:rFonts w:ascii="Times New Roman" w:hAnsi="Times New Roman" w:cs="Times New Roman"/>
          <w:i/>
          <w:iCs/>
          <w:szCs w:val="24"/>
        </w:rPr>
        <w:t>n </w:t>
      </w:r>
      <w:r w:rsidR="00F32B62" w:rsidRPr="00B0083F">
        <w:rPr>
          <w:rFonts w:ascii="Times New Roman" w:hAnsi="Times New Roman" w:cs="Times New Roman"/>
          <w:szCs w:val="24"/>
        </w:rPr>
        <w:t>= 775) of the women were in a relationship with the same person as they were at T1, 37.2% (</w:t>
      </w:r>
      <w:r w:rsidR="00F32B62" w:rsidRPr="00B0083F">
        <w:rPr>
          <w:rFonts w:ascii="Times New Roman" w:hAnsi="Times New Roman" w:cs="Times New Roman"/>
          <w:i/>
          <w:iCs/>
          <w:szCs w:val="24"/>
        </w:rPr>
        <w:t>n </w:t>
      </w:r>
      <w:r w:rsidR="00F32B62" w:rsidRPr="00B0083F">
        <w:rPr>
          <w:rFonts w:ascii="Times New Roman" w:hAnsi="Times New Roman" w:cs="Times New Roman"/>
          <w:szCs w:val="24"/>
        </w:rPr>
        <w:t>= 528) were in a relationship with a new partner</w:t>
      </w:r>
      <w:r w:rsidR="003216FD" w:rsidRPr="00B0083F">
        <w:rPr>
          <w:rFonts w:ascii="Times New Roman" w:hAnsi="Times New Roman" w:cs="Times New Roman"/>
          <w:szCs w:val="24"/>
        </w:rPr>
        <w:t>,</w:t>
      </w:r>
      <w:r w:rsidR="00F32B62" w:rsidRPr="00B0083F">
        <w:rPr>
          <w:rFonts w:ascii="Times New Roman" w:hAnsi="Times New Roman" w:cs="Times New Roman"/>
          <w:szCs w:val="24"/>
        </w:rPr>
        <w:t xml:space="preserve"> and 8.3% (</w:t>
      </w:r>
      <w:r w:rsidR="00F32B62" w:rsidRPr="00B0083F">
        <w:rPr>
          <w:rFonts w:ascii="Times New Roman" w:hAnsi="Times New Roman" w:cs="Times New Roman"/>
          <w:i/>
          <w:iCs/>
          <w:szCs w:val="24"/>
        </w:rPr>
        <w:t>n </w:t>
      </w:r>
      <w:r w:rsidR="00F32B62" w:rsidRPr="00B0083F">
        <w:rPr>
          <w:rFonts w:ascii="Times New Roman" w:hAnsi="Times New Roman" w:cs="Times New Roman"/>
          <w:szCs w:val="24"/>
        </w:rPr>
        <w:t xml:space="preserve">= 118) were single. </w:t>
      </w:r>
      <w:r w:rsidR="00060319" w:rsidRPr="00B0083F">
        <w:rPr>
          <w:rFonts w:ascii="Times New Roman" w:hAnsi="Times New Roman" w:cs="Times New Roman"/>
          <w:szCs w:val="24"/>
        </w:rPr>
        <w:t>At T2, 44.5% (</w:t>
      </w:r>
      <w:r w:rsidR="00060319" w:rsidRPr="00470E19">
        <w:rPr>
          <w:rFonts w:ascii="Times New Roman" w:hAnsi="Times New Roman" w:cs="Times New Roman"/>
          <w:i/>
          <w:szCs w:val="24"/>
        </w:rPr>
        <w:t>n</w:t>
      </w:r>
      <w:r w:rsidR="00060319" w:rsidRPr="00B0083F">
        <w:rPr>
          <w:rFonts w:ascii="Times New Roman" w:hAnsi="Times New Roman" w:cs="Times New Roman"/>
          <w:szCs w:val="24"/>
        </w:rPr>
        <w:t xml:space="preserve"> = 580) of the women in relationships had been in the relationship for over 10 years, 31.2% (</w:t>
      </w:r>
      <w:r w:rsidR="00060319" w:rsidRPr="00B0083F">
        <w:rPr>
          <w:rFonts w:ascii="Times New Roman" w:hAnsi="Times New Roman" w:cs="Times New Roman"/>
          <w:i/>
          <w:szCs w:val="24"/>
        </w:rPr>
        <w:t>n</w:t>
      </w:r>
      <w:r w:rsidR="00060319" w:rsidRPr="00B0083F">
        <w:rPr>
          <w:rFonts w:ascii="Times New Roman" w:hAnsi="Times New Roman" w:cs="Times New Roman"/>
          <w:szCs w:val="24"/>
        </w:rPr>
        <w:t xml:space="preserve"> = 406) had been in the relationship for 4-10 years, 14.9% (194) had been in the relationship for 1-3 years</w:t>
      </w:r>
      <w:r w:rsidR="003216FD" w:rsidRPr="00B0083F">
        <w:rPr>
          <w:rFonts w:ascii="Times New Roman" w:hAnsi="Times New Roman" w:cs="Times New Roman"/>
          <w:szCs w:val="24"/>
        </w:rPr>
        <w:t>,</w:t>
      </w:r>
      <w:r w:rsidR="00060319" w:rsidRPr="00B0083F">
        <w:rPr>
          <w:rFonts w:ascii="Times New Roman" w:hAnsi="Times New Roman" w:cs="Times New Roman"/>
          <w:szCs w:val="24"/>
        </w:rPr>
        <w:t xml:space="preserve"> and 9.5% (</w:t>
      </w:r>
      <w:r w:rsidR="00060319" w:rsidRPr="00B0083F">
        <w:rPr>
          <w:rFonts w:ascii="Times New Roman" w:hAnsi="Times New Roman" w:cs="Times New Roman"/>
          <w:i/>
          <w:szCs w:val="24"/>
        </w:rPr>
        <w:t>n</w:t>
      </w:r>
      <w:r w:rsidR="00060319" w:rsidRPr="00B0083F">
        <w:rPr>
          <w:rFonts w:ascii="Times New Roman" w:hAnsi="Times New Roman" w:cs="Times New Roman"/>
          <w:szCs w:val="24"/>
        </w:rPr>
        <w:t xml:space="preserve"> = 123) had been in the relationship for less than one year. </w:t>
      </w:r>
      <w:r w:rsidR="0087420B" w:rsidRPr="00470E19">
        <w:rPr>
          <w:rFonts w:ascii="Times New Roman" w:hAnsi="Times New Roman" w:cs="Times New Roman"/>
          <w:color w:val="auto"/>
          <w:szCs w:val="24"/>
        </w:rPr>
        <w:t xml:space="preserve">At T2, </w:t>
      </w:r>
      <w:r w:rsidR="00F32B62" w:rsidRPr="00B0083F">
        <w:rPr>
          <w:rFonts w:ascii="Times New Roman" w:hAnsi="Times New Roman" w:cs="Times New Roman"/>
          <w:color w:val="auto"/>
          <w:szCs w:val="24"/>
        </w:rPr>
        <w:t>90.1% (</w:t>
      </w:r>
      <w:r w:rsidR="00F32B62" w:rsidRPr="00470E19">
        <w:rPr>
          <w:rFonts w:ascii="Times New Roman" w:hAnsi="Times New Roman" w:cs="Times New Roman"/>
          <w:i/>
          <w:color w:val="auto"/>
          <w:szCs w:val="24"/>
        </w:rPr>
        <w:t>n</w:t>
      </w:r>
      <w:r w:rsidR="00F32B62" w:rsidRPr="00B0083F">
        <w:rPr>
          <w:rFonts w:ascii="Times New Roman" w:hAnsi="Times New Roman" w:cs="Times New Roman"/>
          <w:color w:val="auto"/>
          <w:szCs w:val="24"/>
        </w:rPr>
        <w:t xml:space="preserve"> = </w:t>
      </w:r>
      <w:r w:rsidR="0087420B" w:rsidRPr="00470E19">
        <w:rPr>
          <w:rFonts w:ascii="Times New Roman" w:hAnsi="Times New Roman" w:cs="Times New Roman"/>
          <w:color w:val="auto"/>
          <w:szCs w:val="24"/>
        </w:rPr>
        <w:t>1,281</w:t>
      </w:r>
      <w:r w:rsidR="00F32B62" w:rsidRPr="00B0083F">
        <w:rPr>
          <w:rFonts w:ascii="Times New Roman" w:hAnsi="Times New Roman" w:cs="Times New Roman"/>
          <w:color w:val="auto"/>
          <w:szCs w:val="24"/>
        </w:rPr>
        <w:t>) of the women</w:t>
      </w:r>
      <w:r w:rsidR="0087420B" w:rsidRPr="00470E19">
        <w:rPr>
          <w:rFonts w:ascii="Times New Roman" w:hAnsi="Times New Roman" w:cs="Times New Roman"/>
          <w:color w:val="auto"/>
          <w:szCs w:val="24"/>
        </w:rPr>
        <w:t xml:space="preserve"> described their sexual orientation as heterosexual, </w:t>
      </w:r>
      <w:r w:rsidR="00F32B62" w:rsidRPr="00B0083F">
        <w:rPr>
          <w:rFonts w:ascii="Times New Roman" w:hAnsi="Times New Roman" w:cs="Times New Roman"/>
          <w:color w:val="auto"/>
          <w:szCs w:val="24"/>
        </w:rPr>
        <w:t>0.7% (</w:t>
      </w:r>
      <w:r w:rsidR="00F32B62" w:rsidRPr="00470E19">
        <w:rPr>
          <w:rFonts w:ascii="Times New Roman" w:hAnsi="Times New Roman" w:cs="Times New Roman"/>
          <w:i/>
          <w:color w:val="auto"/>
          <w:szCs w:val="24"/>
        </w:rPr>
        <w:t>n</w:t>
      </w:r>
      <w:r w:rsidR="00F32B62" w:rsidRPr="00B0083F">
        <w:rPr>
          <w:rFonts w:ascii="Times New Roman" w:hAnsi="Times New Roman" w:cs="Times New Roman"/>
          <w:color w:val="auto"/>
          <w:szCs w:val="24"/>
        </w:rPr>
        <w:t xml:space="preserve"> = </w:t>
      </w:r>
      <w:r w:rsidR="0087420B" w:rsidRPr="00470E19">
        <w:rPr>
          <w:rFonts w:ascii="Times New Roman" w:hAnsi="Times New Roman" w:cs="Times New Roman"/>
          <w:color w:val="auto"/>
          <w:szCs w:val="24"/>
        </w:rPr>
        <w:t>10</w:t>
      </w:r>
      <w:r w:rsidR="00F32B62" w:rsidRPr="00B0083F">
        <w:rPr>
          <w:rFonts w:ascii="Times New Roman" w:hAnsi="Times New Roman" w:cs="Times New Roman"/>
          <w:color w:val="auto"/>
          <w:szCs w:val="24"/>
        </w:rPr>
        <w:t>)</w:t>
      </w:r>
      <w:r w:rsidR="0087420B" w:rsidRPr="00470E19">
        <w:rPr>
          <w:rFonts w:ascii="Times New Roman" w:hAnsi="Times New Roman" w:cs="Times New Roman"/>
          <w:color w:val="auto"/>
          <w:szCs w:val="24"/>
        </w:rPr>
        <w:t xml:space="preserve"> </w:t>
      </w:r>
      <w:r w:rsidR="00F32B62" w:rsidRPr="00B0083F">
        <w:rPr>
          <w:rFonts w:ascii="Times New Roman" w:hAnsi="Times New Roman" w:cs="Times New Roman"/>
          <w:color w:val="auto"/>
          <w:szCs w:val="24"/>
        </w:rPr>
        <w:t xml:space="preserve">described their sexual orientation </w:t>
      </w:r>
      <w:r w:rsidR="0087420B" w:rsidRPr="00470E19">
        <w:rPr>
          <w:rFonts w:ascii="Times New Roman" w:hAnsi="Times New Roman" w:cs="Times New Roman"/>
          <w:color w:val="auto"/>
          <w:szCs w:val="24"/>
        </w:rPr>
        <w:t>as homosexual,</w:t>
      </w:r>
      <w:r w:rsidR="00F32B62" w:rsidRPr="00B0083F">
        <w:rPr>
          <w:rFonts w:ascii="Times New Roman" w:hAnsi="Times New Roman" w:cs="Times New Roman"/>
          <w:color w:val="auto"/>
          <w:szCs w:val="24"/>
        </w:rPr>
        <w:t xml:space="preserve"> 7.6% (</w:t>
      </w:r>
      <w:r w:rsidR="00F32B62" w:rsidRPr="00470E19">
        <w:rPr>
          <w:rFonts w:ascii="Times New Roman" w:hAnsi="Times New Roman" w:cs="Times New Roman"/>
          <w:i/>
          <w:color w:val="auto"/>
          <w:szCs w:val="24"/>
        </w:rPr>
        <w:t>n</w:t>
      </w:r>
      <w:r w:rsidR="00F32B62" w:rsidRPr="00B0083F">
        <w:rPr>
          <w:rFonts w:ascii="Times New Roman" w:hAnsi="Times New Roman" w:cs="Times New Roman"/>
          <w:color w:val="auto"/>
          <w:szCs w:val="24"/>
        </w:rPr>
        <w:t xml:space="preserve"> =</w:t>
      </w:r>
      <w:r w:rsidR="0087420B" w:rsidRPr="00470E19">
        <w:rPr>
          <w:rFonts w:ascii="Times New Roman" w:hAnsi="Times New Roman" w:cs="Times New Roman"/>
          <w:color w:val="auto"/>
          <w:szCs w:val="24"/>
        </w:rPr>
        <w:t xml:space="preserve"> 108</w:t>
      </w:r>
      <w:r w:rsidR="00F32B62" w:rsidRPr="00B0083F">
        <w:rPr>
          <w:rFonts w:ascii="Times New Roman" w:hAnsi="Times New Roman" w:cs="Times New Roman"/>
          <w:color w:val="auto"/>
          <w:szCs w:val="24"/>
        </w:rPr>
        <w:t>) described their sexual orientation as</w:t>
      </w:r>
      <w:r w:rsidR="0087420B" w:rsidRPr="00470E19">
        <w:rPr>
          <w:rFonts w:ascii="Times New Roman" w:hAnsi="Times New Roman" w:cs="Times New Roman"/>
          <w:color w:val="auto"/>
          <w:szCs w:val="24"/>
        </w:rPr>
        <w:t xml:space="preserve"> bisexual</w:t>
      </w:r>
      <w:r w:rsidR="003216FD" w:rsidRPr="00B0083F">
        <w:rPr>
          <w:rFonts w:ascii="Times New Roman" w:hAnsi="Times New Roman" w:cs="Times New Roman"/>
          <w:color w:val="auto"/>
          <w:szCs w:val="24"/>
        </w:rPr>
        <w:t>,</w:t>
      </w:r>
      <w:r w:rsidR="0087420B" w:rsidRPr="00470E19">
        <w:rPr>
          <w:rFonts w:ascii="Times New Roman" w:hAnsi="Times New Roman" w:cs="Times New Roman"/>
          <w:color w:val="auto"/>
          <w:szCs w:val="24"/>
        </w:rPr>
        <w:t xml:space="preserve"> and </w:t>
      </w:r>
      <w:r w:rsidR="00F32B62" w:rsidRPr="00B0083F">
        <w:rPr>
          <w:rFonts w:ascii="Times New Roman" w:hAnsi="Times New Roman" w:cs="Times New Roman"/>
          <w:color w:val="auto"/>
          <w:szCs w:val="24"/>
        </w:rPr>
        <w:t>1.5% (</w:t>
      </w:r>
      <w:r w:rsidR="00F32B62" w:rsidRPr="00470E19">
        <w:rPr>
          <w:rFonts w:ascii="Times New Roman" w:hAnsi="Times New Roman" w:cs="Times New Roman"/>
          <w:i/>
          <w:color w:val="auto"/>
          <w:szCs w:val="24"/>
        </w:rPr>
        <w:t>n</w:t>
      </w:r>
      <w:r w:rsidR="00F32B62" w:rsidRPr="00B0083F">
        <w:rPr>
          <w:rFonts w:ascii="Times New Roman" w:hAnsi="Times New Roman" w:cs="Times New Roman"/>
          <w:color w:val="auto"/>
          <w:szCs w:val="24"/>
        </w:rPr>
        <w:t xml:space="preserve"> = </w:t>
      </w:r>
      <w:r w:rsidR="0087420B" w:rsidRPr="00470E19">
        <w:rPr>
          <w:rFonts w:ascii="Times New Roman" w:hAnsi="Times New Roman" w:cs="Times New Roman"/>
          <w:color w:val="auto"/>
          <w:szCs w:val="24"/>
        </w:rPr>
        <w:t>22</w:t>
      </w:r>
      <w:r w:rsidR="00F32B62" w:rsidRPr="00B0083F">
        <w:rPr>
          <w:rFonts w:ascii="Times New Roman" w:hAnsi="Times New Roman" w:cs="Times New Roman"/>
          <w:color w:val="auto"/>
          <w:szCs w:val="24"/>
        </w:rPr>
        <w:t xml:space="preserve">) </w:t>
      </w:r>
      <w:r w:rsidR="0087420B" w:rsidRPr="00470E19">
        <w:rPr>
          <w:rFonts w:ascii="Times New Roman" w:hAnsi="Times New Roman" w:cs="Times New Roman"/>
          <w:color w:val="auto"/>
          <w:szCs w:val="24"/>
        </w:rPr>
        <w:t>did not feel that the labels adequately described their sexual orientation.</w:t>
      </w:r>
    </w:p>
    <w:p w14:paraId="184B08DC" w14:textId="21301B78" w:rsidR="007974B6" w:rsidRPr="00B0083F" w:rsidRDefault="00313325">
      <w:pPr>
        <w:pStyle w:val="NoSpacing"/>
        <w:spacing w:line="480" w:lineRule="auto"/>
        <w:rPr>
          <w:rFonts w:ascii="Times New Roman" w:eastAsia="Arial Unicode MS" w:hAnsi="Times New Roman" w:cs="Times New Roman"/>
          <w:b/>
          <w:szCs w:val="24"/>
        </w:rPr>
      </w:pPr>
      <w:bookmarkStart w:id="9" w:name="_Toc419029455"/>
      <w:bookmarkEnd w:id="9"/>
      <w:r w:rsidRPr="00470E19">
        <w:rPr>
          <w:rFonts w:ascii="Times New Roman" w:eastAsia="Arial Unicode MS" w:hAnsi="Times New Roman" w:cs="Times New Roman"/>
          <w:b/>
          <w:szCs w:val="24"/>
        </w:rPr>
        <w:t>Descriptive Statistics</w:t>
      </w:r>
    </w:p>
    <w:p w14:paraId="2D6B7C77" w14:textId="213C9C48" w:rsidR="007974B6" w:rsidRPr="00B0083F" w:rsidRDefault="007974B6" w:rsidP="00470E19">
      <w:pPr>
        <w:pStyle w:val="NoSpacing"/>
        <w:spacing w:line="480" w:lineRule="auto"/>
        <w:jc w:val="both"/>
        <w:rPr>
          <w:rFonts w:ascii="Times New Roman" w:hAnsi="Times New Roman" w:cs="Times New Roman"/>
          <w:color w:val="auto"/>
          <w:szCs w:val="24"/>
        </w:rPr>
      </w:pPr>
      <w:r w:rsidRPr="00470E19">
        <w:rPr>
          <w:rFonts w:ascii="Times New Roman" w:hAnsi="Times New Roman" w:cs="Times New Roman"/>
          <w:szCs w:val="24"/>
        </w:rPr>
        <w:tab/>
      </w:r>
      <w:r w:rsidR="00313325" w:rsidRPr="00470E19">
        <w:rPr>
          <w:rFonts w:ascii="Times New Roman" w:hAnsi="Times New Roman" w:cs="Times New Roman"/>
          <w:szCs w:val="24"/>
        </w:rPr>
        <w:t>Descriptive statistics for the variables at both time points can be seen in Table 1.</w:t>
      </w:r>
      <w:r w:rsidR="00777E52" w:rsidRPr="00470E19">
        <w:rPr>
          <w:rFonts w:ascii="Times New Roman" w:hAnsi="Times New Roman" w:cs="Times New Roman"/>
          <w:szCs w:val="24"/>
        </w:rPr>
        <w:t xml:space="preserve"> </w:t>
      </w:r>
      <w:r w:rsidR="00313325" w:rsidRPr="00470E19">
        <w:rPr>
          <w:rFonts w:ascii="Times New Roman" w:hAnsi="Times New Roman" w:cs="Times New Roman"/>
          <w:color w:val="auto"/>
          <w:szCs w:val="24"/>
        </w:rPr>
        <w:t xml:space="preserve">At T1, 27.4% </w:t>
      </w:r>
      <w:r w:rsidR="00C028B6" w:rsidRPr="00470E19">
        <w:rPr>
          <w:rFonts w:ascii="Times New Roman" w:hAnsi="Times New Roman" w:cs="Times New Roman"/>
          <w:color w:val="auto"/>
          <w:szCs w:val="24"/>
        </w:rPr>
        <w:t>(</w:t>
      </w:r>
      <w:r w:rsidR="00C028B6" w:rsidRPr="00470E19">
        <w:rPr>
          <w:rFonts w:ascii="Times New Roman" w:hAnsi="Times New Roman" w:cs="Times New Roman"/>
          <w:i/>
          <w:color w:val="auto"/>
          <w:szCs w:val="24"/>
        </w:rPr>
        <w:t>n</w:t>
      </w:r>
      <w:r w:rsidR="00C028B6" w:rsidRPr="00470E19">
        <w:rPr>
          <w:rFonts w:ascii="Times New Roman" w:hAnsi="Times New Roman" w:cs="Times New Roman"/>
          <w:color w:val="auto"/>
          <w:szCs w:val="24"/>
        </w:rPr>
        <w:t xml:space="preserve"> = 213) </w:t>
      </w:r>
      <w:r w:rsidR="00313325" w:rsidRPr="00470E19">
        <w:rPr>
          <w:rFonts w:ascii="Times New Roman" w:hAnsi="Times New Roman" w:cs="Times New Roman"/>
          <w:color w:val="auto"/>
          <w:szCs w:val="24"/>
        </w:rPr>
        <w:t xml:space="preserve">of the women reported </w:t>
      </w:r>
      <w:r w:rsidR="00E01253" w:rsidRPr="00470E19">
        <w:rPr>
          <w:rFonts w:ascii="Times New Roman" w:hAnsi="Times New Roman" w:cs="Times New Roman"/>
          <w:color w:val="auto"/>
          <w:szCs w:val="24"/>
        </w:rPr>
        <w:t xml:space="preserve">having pretended </w:t>
      </w:r>
      <w:r w:rsidR="00313325" w:rsidRPr="00470E19">
        <w:rPr>
          <w:rFonts w:ascii="Times New Roman" w:hAnsi="Times New Roman" w:cs="Times New Roman"/>
          <w:color w:val="auto"/>
          <w:szCs w:val="24"/>
        </w:rPr>
        <w:t xml:space="preserve">orgasm </w:t>
      </w:r>
      <w:r w:rsidR="00440BE5" w:rsidRPr="00470E19">
        <w:rPr>
          <w:rFonts w:ascii="Times New Roman" w:hAnsi="Times New Roman" w:cs="Times New Roman"/>
          <w:color w:val="auto"/>
          <w:szCs w:val="24"/>
        </w:rPr>
        <w:t>a few times or more</w:t>
      </w:r>
      <w:r w:rsidR="00313325" w:rsidRPr="00470E19">
        <w:rPr>
          <w:rFonts w:ascii="Times New Roman" w:hAnsi="Times New Roman" w:cs="Times New Roman"/>
          <w:color w:val="auto"/>
          <w:szCs w:val="24"/>
        </w:rPr>
        <w:t xml:space="preserve">, and at T2, 16.7% </w:t>
      </w:r>
      <w:r w:rsidR="00C028B6" w:rsidRPr="00470E19">
        <w:rPr>
          <w:rFonts w:ascii="Times New Roman" w:hAnsi="Times New Roman" w:cs="Times New Roman"/>
          <w:color w:val="auto"/>
          <w:szCs w:val="24"/>
        </w:rPr>
        <w:t>(</w:t>
      </w:r>
      <w:r w:rsidR="00C028B6" w:rsidRPr="00470E19">
        <w:rPr>
          <w:rFonts w:ascii="Times New Roman" w:hAnsi="Times New Roman" w:cs="Times New Roman"/>
          <w:i/>
          <w:color w:val="auto"/>
          <w:szCs w:val="24"/>
        </w:rPr>
        <w:t>n</w:t>
      </w:r>
      <w:r w:rsidR="00C028B6" w:rsidRPr="00470E19">
        <w:rPr>
          <w:rFonts w:ascii="Times New Roman" w:hAnsi="Times New Roman" w:cs="Times New Roman"/>
          <w:color w:val="auto"/>
          <w:szCs w:val="24"/>
        </w:rPr>
        <w:t xml:space="preserve"> = 120) </w:t>
      </w:r>
      <w:r w:rsidR="00313325" w:rsidRPr="00470E19">
        <w:rPr>
          <w:rFonts w:ascii="Times New Roman" w:hAnsi="Times New Roman" w:cs="Times New Roman"/>
          <w:color w:val="auto"/>
          <w:szCs w:val="24"/>
        </w:rPr>
        <w:t xml:space="preserve">of the women reported having done so. A total of </w:t>
      </w:r>
      <w:r w:rsidR="00C028B6" w:rsidRPr="00470E19">
        <w:rPr>
          <w:rFonts w:ascii="Times New Roman" w:hAnsi="Times New Roman" w:cs="Times New Roman"/>
          <w:color w:val="auto"/>
          <w:szCs w:val="24"/>
        </w:rPr>
        <w:t>3</w:t>
      </w:r>
      <w:r w:rsidR="00DF6EBA" w:rsidRPr="00470E19">
        <w:rPr>
          <w:rFonts w:ascii="Times New Roman" w:hAnsi="Times New Roman" w:cs="Times New Roman"/>
          <w:color w:val="auto"/>
          <w:szCs w:val="24"/>
        </w:rPr>
        <w:t>3</w:t>
      </w:r>
      <w:r w:rsidR="00C028B6" w:rsidRPr="00470E19">
        <w:rPr>
          <w:rFonts w:ascii="Times New Roman" w:hAnsi="Times New Roman" w:cs="Times New Roman"/>
          <w:color w:val="auto"/>
          <w:szCs w:val="24"/>
        </w:rPr>
        <w:t>.</w:t>
      </w:r>
      <w:r w:rsidR="00DF6EBA" w:rsidRPr="00470E19">
        <w:rPr>
          <w:rFonts w:ascii="Times New Roman" w:hAnsi="Times New Roman" w:cs="Times New Roman"/>
          <w:color w:val="auto"/>
          <w:szCs w:val="24"/>
        </w:rPr>
        <w:t>6</w:t>
      </w:r>
      <w:r w:rsidR="00313325" w:rsidRPr="00470E19">
        <w:rPr>
          <w:rFonts w:ascii="Times New Roman" w:hAnsi="Times New Roman" w:cs="Times New Roman"/>
          <w:color w:val="auto"/>
          <w:szCs w:val="24"/>
        </w:rPr>
        <w:t>% (</w:t>
      </w:r>
      <w:r w:rsidR="00313325" w:rsidRPr="00470E19">
        <w:rPr>
          <w:rFonts w:ascii="Times New Roman" w:hAnsi="Times New Roman" w:cs="Times New Roman"/>
          <w:i/>
          <w:iCs/>
          <w:color w:val="auto"/>
          <w:szCs w:val="24"/>
        </w:rPr>
        <w:t xml:space="preserve">n </w:t>
      </w:r>
      <w:r w:rsidR="00313325" w:rsidRPr="00470E19">
        <w:rPr>
          <w:rFonts w:ascii="Times New Roman" w:hAnsi="Times New Roman" w:cs="Times New Roman"/>
          <w:color w:val="auto"/>
          <w:szCs w:val="24"/>
        </w:rPr>
        <w:t xml:space="preserve">= </w:t>
      </w:r>
      <w:r w:rsidR="00DF6EBA" w:rsidRPr="00470E19">
        <w:rPr>
          <w:rFonts w:ascii="Times New Roman" w:hAnsi="Times New Roman" w:cs="Times New Roman"/>
          <w:color w:val="auto"/>
          <w:szCs w:val="24"/>
        </w:rPr>
        <w:t>477</w:t>
      </w:r>
      <w:r w:rsidR="00313325" w:rsidRPr="00470E19">
        <w:rPr>
          <w:rFonts w:ascii="Times New Roman" w:hAnsi="Times New Roman" w:cs="Times New Roman"/>
          <w:color w:val="auto"/>
          <w:szCs w:val="24"/>
        </w:rPr>
        <w:t xml:space="preserve">) of the participants reported </w:t>
      </w:r>
      <w:r w:rsidR="00E01253" w:rsidRPr="00470E19">
        <w:rPr>
          <w:rFonts w:ascii="Times New Roman" w:hAnsi="Times New Roman" w:cs="Times New Roman"/>
          <w:color w:val="auto"/>
          <w:szCs w:val="24"/>
        </w:rPr>
        <w:t xml:space="preserve">having </w:t>
      </w:r>
      <w:r w:rsidR="00313325" w:rsidRPr="00470E19">
        <w:rPr>
          <w:rFonts w:ascii="Times New Roman" w:hAnsi="Times New Roman" w:cs="Times New Roman"/>
          <w:color w:val="auto"/>
          <w:szCs w:val="24"/>
        </w:rPr>
        <w:t>pretend</w:t>
      </w:r>
      <w:r w:rsidR="00E01253" w:rsidRPr="00470E19">
        <w:rPr>
          <w:rFonts w:ascii="Times New Roman" w:hAnsi="Times New Roman" w:cs="Times New Roman"/>
          <w:color w:val="auto"/>
          <w:szCs w:val="24"/>
        </w:rPr>
        <w:t>ed</w:t>
      </w:r>
      <w:r w:rsidR="00313325" w:rsidRPr="00470E19">
        <w:rPr>
          <w:rFonts w:ascii="Times New Roman" w:hAnsi="Times New Roman" w:cs="Times New Roman"/>
          <w:color w:val="auto"/>
          <w:szCs w:val="24"/>
        </w:rPr>
        <w:t xml:space="preserve"> orgasm </w:t>
      </w:r>
      <w:r w:rsidR="00440BE5" w:rsidRPr="00470E19">
        <w:rPr>
          <w:rFonts w:ascii="Times New Roman" w:hAnsi="Times New Roman" w:cs="Times New Roman"/>
          <w:color w:val="auto"/>
          <w:szCs w:val="24"/>
        </w:rPr>
        <w:t>a few times or more</w:t>
      </w:r>
      <w:r w:rsidR="00313325" w:rsidRPr="00470E19">
        <w:rPr>
          <w:rFonts w:ascii="Times New Roman" w:hAnsi="Times New Roman" w:cs="Times New Roman"/>
          <w:color w:val="auto"/>
          <w:szCs w:val="24"/>
        </w:rPr>
        <w:t xml:space="preserve"> at least at one of the time points, and </w:t>
      </w:r>
      <w:r w:rsidR="00C028B6" w:rsidRPr="00470E19">
        <w:rPr>
          <w:rFonts w:ascii="Times New Roman" w:hAnsi="Times New Roman" w:cs="Times New Roman"/>
          <w:color w:val="auto"/>
          <w:szCs w:val="24"/>
        </w:rPr>
        <w:t>10.6</w:t>
      </w:r>
      <w:r w:rsidR="00313325" w:rsidRPr="00470E19">
        <w:rPr>
          <w:rFonts w:ascii="Times New Roman" w:hAnsi="Times New Roman" w:cs="Times New Roman"/>
          <w:color w:val="auto"/>
          <w:szCs w:val="24"/>
        </w:rPr>
        <w:t>% (</w:t>
      </w:r>
      <w:r w:rsidR="00313325" w:rsidRPr="00470E19">
        <w:rPr>
          <w:rFonts w:ascii="Times New Roman" w:hAnsi="Times New Roman" w:cs="Times New Roman"/>
          <w:i/>
          <w:iCs/>
          <w:color w:val="auto"/>
          <w:szCs w:val="24"/>
        </w:rPr>
        <w:t xml:space="preserve">n </w:t>
      </w:r>
      <w:r w:rsidR="00313325" w:rsidRPr="00470E19">
        <w:rPr>
          <w:rFonts w:ascii="Times New Roman" w:hAnsi="Times New Roman" w:cs="Times New Roman"/>
          <w:color w:val="auto"/>
          <w:szCs w:val="24"/>
        </w:rPr>
        <w:t xml:space="preserve">= 150) women reported </w:t>
      </w:r>
      <w:r w:rsidR="00E01253" w:rsidRPr="00470E19">
        <w:rPr>
          <w:rFonts w:ascii="Times New Roman" w:hAnsi="Times New Roman" w:cs="Times New Roman"/>
          <w:color w:val="auto"/>
          <w:szCs w:val="24"/>
        </w:rPr>
        <w:t xml:space="preserve">having pretended </w:t>
      </w:r>
      <w:r w:rsidR="00313325" w:rsidRPr="00470E19">
        <w:rPr>
          <w:rFonts w:ascii="Times New Roman" w:hAnsi="Times New Roman" w:cs="Times New Roman"/>
          <w:color w:val="auto"/>
          <w:szCs w:val="24"/>
        </w:rPr>
        <w:t xml:space="preserve">orgasm </w:t>
      </w:r>
      <w:r w:rsidR="00CD7A71" w:rsidRPr="00470E19">
        <w:rPr>
          <w:rFonts w:ascii="Times New Roman" w:hAnsi="Times New Roman" w:cs="Times New Roman"/>
          <w:color w:val="auto"/>
          <w:szCs w:val="24"/>
        </w:rPr>
        <w:t xml:space="preserve">a few times </w:t>
      </w:r>
      <w:r w:rsidR="00440BE5" w:rsidRPr="00470E19">
        <w:rPr>
          <w:rFonts w:ascii="Times New Roman" w:hAnsi="Times New Roman" w:cs="Times New Roman"/>
          <w:color w:val="auto"/>
          <w:szCs w:val="24"/>
        </w:rPr>
        <w:t>or more</w:t>
      </w:r>
      <w:r w:rsidR="00313325" w:rsidRPr="00470E19">
        <w:rPr>
          <w:rFonts w:ascii="Times New Roman" w:hAnsi="Times New Roman" w:cs="Times New Roman"/>
          <w:color w:val="auto"/>
          <w:szCs w:val="24"/>
        </w:rPr>
        <w:t xml:space="preserve"> at both time points. Thus, </w:t>
      </w:r>
      <w:r w:rsidR="00C028B6" w:rsidRPr="00470E19">
        <w:rPr>
          <w:rFonts w:ascii="Times New Roman" w:hAnsi="Times New Roman" w:cs="Times New Roman"/>
          <w:color w:val="auto"/>
          <w:szCs w:val="24"/>
        </w:rPr>
        <w:t>66.4</w:t>
      </w:r>
      <w:r w:rsidR="00313325" w:rsidRPr="00470E19">
        <w:rPr>
          <w:rFonts w:ascii="Times New Roman" w:hAnsi="Times New Roman" w:cs="Times New Roman"/>
          <w:color w:val="auto"/>
          <w:szCs w:val="24"/>
        </w:rPr>
        <w:t>% (</w:t>
      </w:r>
      <w:r w:rsidR="00313325" w:rsidRPr="00470E19">
        <w:rPr>
          <w:rFonts w:ascii="Times New Roman" w:hAnsi="Times New Roman" w:cs="Times New Roman"/>
          <w:i/>
          <w:iCs/>
          <w:color w:val="auto"/>
          <w:szCs w:val="24"/>
        </w:rPr>
        <w:t xml:space="preserve">n </w:t>
      </w:r>
      <w:r w:rsidR="00313325" w:rsidRPr="00470E19">
        <w:rPr>
          <w:rFonts w:ascii="Times New Roman" w:hAnsi="Times New Roman" w:cs="Times New Roman"/>
          <w:color w:val="auto"/>
          <w:szCs w:val="24"/>
        </w:rPr>
        <w:t>= 944) of the women report</w:t>
      </w:r>
      <w:r w:rsidR="00C028B6" w:rsidRPr="00470E19">
        <w:rPr>
          <w:rFonts w:ascii="Times New Roman" w:hAnsi="Times New Roman" w:cs="Times New Roman"/>
          <w:color w:val="auto"/>
          <w:szCs w:val="24"/>
        </w:rPr>
        <w:t>ed</w:t>
      </w:r>
      <w:r w:rsidR="00313325" w:rsidRPr="00470E19">
        <w:rPr>
          <w:rFonts w:ascii="Times New Roman" w:hAnsi="Times New Roman" w:cs="Times New Roman"/>
          <w:color w:val="auto"/>
          <w:szCs w:val="24"/>
        </w:rPr>
        <w:t xml:space="preserve"> having pretended orgasm </w:t>
      </w:r>
      <w:r w:rsidR="00C028B6" w:rsidRPr="00470E19">
        <w:rPr>
          <w:rFonts w:ascii="Times New Roman" w:hAnsi="Times New Roman" w:cs="Times New Roman"/>
          <w:color w:val="auto"/>
          <w:szCs w:val="24"/>
        </w:rPr>
        <w:t>very rarely or never at both</w:t>
      </w:r>
      <w:r w:rsidR="00313325" w:rsidRPr="00470E19">
        <w:rPr>
          <w:rFonts w:ascii="Times New Roman" w:hAnsi="Times New Roman" w:cs="Times New Roman"/>
          <w:color w:val="auto"/>
          <w:szCs w:val="24"/>
        </w:rPr>
        <w:t xml:space="preserve"> time points.</w:t>
      </w:r>
      <w:r w:rsidR="00C571BD" w:rsidRPr="00470E19">
        <w:rPr>
          <w:rFonts w:ascii="Times New Roman" w:hAnsi="Times New Roman" w:cs="Times New Roman"/>
          <w:color w:val="auto"/>
          <w:szCs w:val="24"/>
        </w:rPr>
        <w:t xml:space="preserve"> </w:t>
      </w:r>
      <w:r w:rsidR="00C571BD" w:rsidRPr="00470E19">
        <w:rPr>
          <w:rFonts w:ascii="Times New Roman" w:hAnsi="Times New Roman" w:cs="Times New Roman"/>
          <w:szCs w:val="24"/>
        </w:rPr>
        <w:t>Latent factors mean differences between T1 and T2 for women in the same study sample are report</w:t>
      </w:r>
      <w:r w:rsidR="00A33518" w:rsidRPr="00470E19">
        <w:rPr>
          <w:rFonts w:ascii="Times New Roman" w:hAnsi="Times New Roman" w:cs="Times New Roman"/>
          <w:szCs w:val="24"/>
        </w:rPr>
        <w:t>ed elsewhere (</w:t>
      </w:r>
      <w:proofErr w:type="spellStart"/>
      <w:r w:rsidR="00A33518" w:rsidRPr="00470E19">
        <w:rPr>
          <w:rFonts w:ascii="Times New Roman" w:hAnsi="Times New Roman" w:cs="Times New Roman"/>
          <w:szCs w:val="24"/>
        </w:rPr>
        <w:t>Gunst</w:t>
      </w:r>
      <w:proofErr w:type="spellEnd"/>
      <w:r w:rsidR="00A33518" w:rsidRPr="00470E19">
        <w:rPr>
          <w:rFonts w:ascii="Times New Roman" w:hAnsi="Times New Roman" w:cs="Times New Roman"/>
          <w:szCs w:val="24"/>
        </w:rPr>
        <w:t xml:space="preserve"> et al., 2017</w:t>
      </w:r>
      <w:r w:rsidR="00C571BD" w:rsidRPr="00470E19">
        <w:rPr>
          <w:rFonts w:ascii="Times New Roman" w:hAnsi="Times New Roman" w:cs="Times New Roman"/>
          <w:szCs w:val="24"/>
        </w:rPr>
        <w:t>).</w:t>
      </w:r>
    </w:p>
    <w:p w14:paraId="2C5FF5D1" w14:textId="47C283E8" w:rsidR="007974B6" w:rsidRPr="00B0083F" w:rsidRDefault="007974B6" w:rsidP="00470E19">
      <w:pPr>
        <w:pStyle w:val="NoSpacing"/>
        <w:spacing w:line="480" w:lineRule="auto"/>
        <w:rPr>
          <w:rFonts w:ascii="Times New Roman" w:hAnsi="Times New Roman" w:cs="Times New Roman"/>
          <w:szCs w:val="24"/>
        </w:rPr>
      </w:pPr>
      <w:r w:rsidRPr="00470E19">
        <w:rPr>
          <w:rFonts w:ascii="Times New Roman" w:hAnsi="Times New Roman" w:cs="Times New Roman"/>
          <w:szCs w:val="24"/>
        </w:rPr>
        <w:tab/>
      </w:r>
      <w:r w:rsidR="00A24C20" w:rsidRPr="00470E19">
        <w:rPr>
          <w:rFonts w:ascii="Times New Roman" w:hAnsi="Times New Roman" w:cs="Times New Roman"/>
          <w:szCs w:val="24"/>
        </w:rPr>
        <w:t>Correlations for th</w:t>
      </w:r>
      <w:r w:rsidR="00A1535D" w:rsidRPr="00470E19">
        <w:rPr>
          <w:rFonts w:ascii="Times New Roman" w:hAnsi="Times New Roman" w:cs="Times New Roman"/>
          <w:szCs w:val="24"/>
        </w:rPr>
        <w:t>e full sample are presented in T</w:t>
      </w:r>
      <w:r w:rsidR="0059154F" w:rsidRPr="00470E19">
        <w:rPr>
          <w:rFonts w:ascii="Times New Roman" w:hAnsi="Times New Roman" w:cs="Times New Roman"/>
          <w:szCs w:val="24"/>
        </w:rPr>
        <w:t xml:space="preserve">able </w:t>
      </w:r>
      <w:r w:rsidR="0059154F">
        <w:rPr>
          <w:rFonts w:ascii="Times New Roman" w:hAnsi="Times New Roman" w:cs="Times New Roman"/>
          <w:szCs w:val="24"/>
        </w:rPr>
        <w:t>2</w:t>
      </w:r>
      <w:r w:rsidR="00A24C20" w:rsidRPr="00470E19">
        <w:rPr>
          <w:rFonts w:ascii="Times New Roman" w:hAnsi="Times New Roman" w:cs="Times New Roman"/>
          <w:szCs w:val="24"/>
        </w:rPr>
        <w:t xml:space="preserve">. </w:t>
      </w:r>
      <w:r w:rsidR="00313325" w:rsidRPr="00470E19">
        <w:rPr>
          <w:rFonts w:ascii="Times New Roman" w:hAnsi="Times New Roman" w:cs="Times New Roman"/>
          <w:szCs w:val="24"/>
        </w:rPr>
        <w:t>There was a moderate and positive association between pretending orgasm at T1 and T2</w:t>
      </w:r>
      <w:r w:rsidR="00313325" w:rsidRPr="00470E19">
        <w:rPr>
          <w:rFonts w:ascii="Times New Roman" w:hAnsi="Times New Roman" w:cs="Times New Roman"/>
          <w:color w:val="00000A"/>
          <w:szCs w:val="24"/>
        </w:rPr>
        <w:t xml:space="preserve">. Pretending </w:t>
      </w:r>
      <w:r w:rsidR="00313325" w:rsidRPr="00470E19">
        <w:rPr>
          <w:rFonts w:ascii="Times New Roman" w:hAnsi="Times New Roman" w:cs="Times New Roman"/>
          <w:szCs w:val="24"/>
        </w:rPr>
        <w:t xml:space="preserve">orgasm was also significantly positively associated with orgasm problems both within and across time. </w:t>
      </w:r>
      <w:r w:rsidR="008628F1" w:rsidRPr="00470E19">
        <w:rPr>
          <w:rFonts w:ascii="Times New Roman" w:hAnsi="Times New Roman" w:cs="Times New Roman"/>
          <w:szCs w:val="24"/>
        </w:rPr>
        <w:t>P</w:t>
      </w:r>
      <w:r w:rsidR="00313325" w:rsidRPr="00470E19">
        <w:rPr>
          <w:rFonts w:ascii="Times New Roman" w:hAnsi="Times New Roman" w:cs="Times New Roman"/>
          <w:szCs w:val="24"/>
        </w:rPr>
        <w:t>retend</w:t>
      </w:r>
      <w:r w:rsidR="008628F1" w:rsidRPr="00470E19">
        <w:rPr>
          <w:rFonts w:ascii="Times New Roman" w:hAnsi="Times New Roman" w:cs="Times New Roman"/>
          <w:szCs w:val="24"/>
        </w:rPr>
        <w:t>ing</w:t>
      </w:r>
      <w:r w:rsidR="00313325" w:rsidRPr="00470E19">
        <w:rPr>
          <w:rFonts w:ascii="Times New Roman" w:hAnsi="Times New Roman" w:cs="Times New Roman"/>
          <w:szCs w:val="24"/>
        </w:rPr>
        <w:t xml:space="preserve"> orgasm at T2 was significantly associated with pain at T2</w:t>
      </w:r>
      <w:r w:rsidR="003B51AD" w:rsidRPr="00470E19">
        <w:rPr>
          <w:rFonts w:ascii="Times New Roman" w:hAnsi="Times New Roman" w:cs="Times New Roman"/>
          <w:szCs w:val="24"/>
        </w:rPr>
        <w:t xml:space="preserve">, and </w:t>
      </w:r>
      <w:r w:rsidR="008628F1" w:rsidRPr="00470E19">
        <w:rPr>
          <w:rFonts w:ascii="Times New Roman" w:hAnsi="Times New Roman" w:cs="Times New Roman"/>
          <w:szCs w:val="24"/>
        </w:rPr>
        <w:t>pretending</w:t>
      </w:r>
      <w:r w:rsidR="003B51AD" w:rsidRPr="00470E19">
        <w:rPr>
          <w:rFonts w:ascii="Times New Roman" w:hAnsi="Times New Roman" w:cs="Times New Roman"/>
          <w:szCs w:val="24"/>
        </w:rPr>
        <w:t xml:space="preserve"> orgasm at T1 was weakly but significantly associated with less pain</w:t>
      </w:r>
      <w:r w:rsidR="00240B86" w:rsidRPr="00470E19">
        <w:rPr>
          <w:rFonts w:ascii="Times New Roman" w:hAnsi="Times New Roman" w:cs="Times New Roman"/>
          <w:szCs w:val="24"/>
        </w:rPr>
        <w:t xml:space="preserve"> at T1</w:t>
      </w:r>
      <w:r w:rsidR="00313325" w:rsidRPr="00470E19">
        <w:rPr>
          <w:rFonts w:ascii="Times New Roman" w:hAnsi="Times New Roman" w:cs="Times New Roman"/>
          <w:szCs w:val="24"/>
        </w:rPr>
        <w:t>.</w:t>
      </w:r>
    </w:p>
    <w:p w14:paraId="27E72E1D" w14:textId="0C4B4263" w:rsidR="007C5D8C" w:rsidRPr="00B0083F" w:rsidRDefault="007974B6" w:rsidP="00470E19">
      <w:pPr>
        <w:pStyle w:val="NoSpacing"/>
        <w:spacing w:line="480" w:lineRule="auto"/>
        <w:rPr>
          <w:rFonts w:ascii="Times New Roman" w:hAnsi="Times New Roman" w:cs="Times New Roman"/>
          <w:szCs w:val="24"/>
        </w:rPr>
      </w:pPr>
      <w:bookmarkStart w:id="10" w:name="_Toc419029456"/>
      <w:r w:rsidRPr="00470E19">
        <w:rPr>
          <w:rFonts w:ascii="Times New Roman" w:eastAsia="Arial Unicode MS" w:hAnsi="Times New Roman" w:cs="Times New Roman"/>
          <w:b/>
          <w:szCs w:val="24"/>
        </w:rPr>
        <w:tab/>
      </w:r>
      <w:proofErr w:type="gramStart"/>
      <w:r w:rsidR="00313325" w:rsidRPr="00470E19">
        <w:rPr>
          <w:rFonts w:ascii="Times New Roman" w:eastAsia="Arial Unicode MS" w:hAnsi="Times New Roman" w:cs="Times New Roman"/>
          <w:b/>
          <w:szCs w:val="24"/>
        </w:rPr>
        <w:t>Descriptive statistics for the relationship status</w:t>
      </w:r>
      <w:bookmarkEnd w:id="10"/>
      <w:r w:rsidR="00313325" w:rsidRPr="00470E19">
        <w:rPr>
          <w:rFonts w:ascii="Times New Roman" w:eastAsia="Arial Unicode MS" w:hAnsi="Times New Roman" w:cs="Times New Roman"/>
          <w:b/>
          <w:szCs w:val="24"/>
        </w:rPr>
        <w:t xml:space="preserve"> groups</w:t>
      </w:r>
      <w:r w:rsidR="00313325" w:rsidRPr="00470E19">
        <w:rPr>
          <w:rFonts w:ascii="Times New Roman" w:hAnsi="Times New Roman" w:cs="Times New Roman"/>
          <w:b/>
          <w:szCs w:val="24"/>
        </w:rPr>
        <w:t>.</w:t>
      </w:r>
      <w:proofErr w:type="gramEnd"/>
      <w:r w:rsidR="00313325" w:rsidRPr="00470E19">
        <w:rPr>
          <w:rFonts w:ascii="Times New Roman" w:hAnsi="Times New Roman" w:cs="Times New Roman"/>
          <w:b/>
          <w:szCs w:val="24"/>
        </w:rPr>
        <w:t xml:space="preserve"> </w:t>
      </w:r>
      <w:r w:rsidR="00313325" w:rsidRPr="00470E19">
        <w:rPr>
          <w:rFonts w:ascii="Times New Roman" w:hAnsi="Times New Roman" w:cs="Times New Roman"/>
          <w:szCs w:val="24"/>
        </w:rPr>
        <w:t>Descriptive statistics for the relationship status groups are shown in Table 3. Women who were in a relationship at T2 pretended orgasm less often at T2 than at T1, whereas women who were single at T2 pretended orgasm more often at T2 than at T1. Those who were in the same relationship at both time points were slightly older than women who were single or in a relationship with a new person.</w:t>
      </w:r>
    </w:p>
    <w:p w14:paraId="26C9890F" w14:textId="5256D3B1" w:rsidR="0067206B" w:rsidRPr="00470E19" w:rsidRDefault="007C5D8C" w:rsidP="00470E19">
      <w:pPr>
        <w:pStyle w:val="NoSpacing"/>
        <w:spacing w:line="480" w:lineRule="auto"/>
        <w:rPr>
          <w:rFonts w:ascii="Times New Roman" w:hAnsi="Times New Roman" w:cs="Times New Roman"/>
          <w:color w:val="FF0000"/>
          <w:szCs w:val="24"/>
        </w:rPr>
      </w:pPr>
      <w:r w:rsidRPr="00B0083F">
        <w:rPr>
          <w:rFonts w:ascii="Times New Roman" w:hAnsi="Times New Roman" w:cs="Times New Roman"/>
          <w:szCs w:val="24"/>
        </w:rPr>
        <w:tab/>
      </w:r>
      <w:r w:rsidR="00313325" w:rsidRPr="00B0083F">
        <w:rPr>
          <w:rFonts w:ascii="Times New Roman" w:hAnsi="Times New Roman" w:cs="Times New Roman"/>
          <w:szCs w:val="24"/>
        </w:rPr>
        <w:t xml:space="preserve">Correlations for the relationship status groups are presented in Table </w:t>
      </w:r>
      <w:r w:rsidR="0059154F">
        <w:rPr>
          <w:rFonts w:ascii="Times New Roman" w:hAnsi="Times New Roman" w:cs="Times New Roman"/>
          <w:szCs w:val="24"/>
        </w:rPr>
        <w:t>2</w:t>
      </w:r>
      <w:r w:rsidR="00313325" w:rsidRPr="00B0083F">
        <w:rPr>
          <w:rFonts w:ascii="Times New Roman" w:hAnsi="Times New Roman" w:cs="Times New Roman"/>
          <w:szCs w:val="24"/>
        </w:rPr>
        <w:t xml:space="preserve">. </w:t>
      </w:r>
      <w:r w:rsidR="00313325" w:rsidRPr="00470E19">
        <w:rPr>
          <w:rFonts w:ascii="Times New Roman" w:hAnsi="Times New Roman" w:cs="Times New Roman"/>
          <w:color w:val="auto"/>
          <w:szCs w:val="24"/>
        </w:rPr>
        <w:t>The patterns of correlations revealed possible group differences in the associations between pretending orgasm and sexual dysfunctions.</w:t>
      </w:r>
      <w:r w:rsidRPr="00B0083F">
        <w:rPr>
          <w:rFonts w:ascii="Times New Roman" w:hAnsi="Times New Roman" w:cs="Times New Roman"/>
          <w:color w:val="auto"/>
          <w:szCs w:val="24"/>
        </w:rPr>
        <w:t xml:space="preserve"> </w:t>
      </w:r>
      <w:r w:rsidR="006A36FC" w:rsidRPr="00B0083F">
        <w:rPr>
          <w:rFonts w:ascii="Times New Roman" w:hAnsi="Times New Roman" w:cs="Times New Roman"/>
          <w:szCs w:val="24"/>
        </w:rPr>
        <w:t>Cross-time correlations for pretending orgasm</w:t>
      </w:r>
      <w:r w:rsidR="00107EA0" w:rsidRPr="00B0083F">
        <w:rPr>
          <w:rFonts w:ascii="Times New Roman" w:hAnsi="Times New Roman" w:cs="Times New Roman"/>
          <w:szCs w:val="24"/>
        </w:rPr>
        <w:t>, and within-time correlations between pretending orgasm and orgasm problems</w:t>
      </w:r>
      <w:r w:rsidR="006A36FC" w:rsidRPr="00B0083F">
        <w:rPr>
          <w:rFonts w:ascii="Times New Roman" w:hAnsi="Times New Roman" w:cs="Times New Roman"/>
          <w:szCs w:val="24"/>
        </w:rPr>
        <w:t xml:space="preserve"> were moderate and positive in all relationship status groups.</w:t>
      </w:r>
      <w:r w:rsidR="00107EA0" w:rsidRPr="00B0083F">
        <w:rPr>
          <w:rFonts w:ascii="Times New Roman" w:hAnsi="Times New Roman" w:cs="Times New Roman"/>
          <w:szCs w:val="24"/>
        </w:rPr>
        <w:t xml:space="preserve"> </w:t>
      </w:r>
    </w:p>
    <w:p w14:paraId="6CAB57BF" w14:textId="0A37C0D3" w:rsidR="007974B6" w:rsidRPr="00B0083F" w:rsidRDefault="00D30B05" w:rsidP="00470E19">
      <w:pPr>
        <w:pStyle w:val="NoSpacing"/>
        <w:spacing w:line="480" w:lineRule="auto"/>
        <w:rPr>
          <w:rFonts w:ascii="Times New Roman" w:hAnsi="Times New Roman" w:cs="Times New Roman"/>
          <w:szCs w:val="24"/>
        </w:rPr>
      </w:pPr>
      <w:r w:rsidRPr="00470E19">
        <w:rPr>
          <w:rFonts w:ascii="Times New Roman" w:hAnsi="Times New Roman" w:cs="Times New Roman"/>
          <w:b/>
          <w:szCs w:val="24"/>
        </w:rPr>
        <w:t xml:space="preserve">Temporal Stability </w:t>
      </w:r>
      <w:r w:rsidR="006461FE" w:rsidRPr="00470E19">
        <w:rPr>
          <w:rFonts w:ascii="Times New Roman" w:hAnsi="Times New Roman" w:cs="Times New Roman"/>
          <w:b/>
          <w:szCs w:val="24"/>
        </w:rPr>
        <w:t xml:space="preserve">of Pretending Orgasm </w:t>
      </w:r>
      <w:r w:rsidRPr="00470E19">
        <w:rPr>
          <w:rFonts w:ascii="Times New Roman" w:hAnsi="Times New Roman" w:cs="Times New Roman"/>
          <w:b/>
          <w:szCs w:val="24"/>
        </w:rPr>
        <w:t>and Possible Causal Relationships</w:t>
      </w:r>
      <w:r w:rsidR="00540C77" w:rsidRPr="00470E19" w:rsidDel="007974B6">
        <w:rPr>
          <w:rFonts w:ascii="Times New Roman" w:hAnsi="Times New Roman" w:cs="Times New Roman"/>
          <w:b/>
          <w:szCs w:val="24"/>
        </w:rPr>
        <w:t xml:space="preserve"> </w:t>
      </w:r>
    </w:p>
    <w:p w14:paraId="08EE1B10" w14:textId="5CBEC5C8" w:rsidR="0067206B" w:rsidRPr="00470E19" w:rsidRDefault="007974B6" w:rsidP="00470E19">
      <w:pPr>
        <w:pStyle w:val="NoSpacing"/>
        <w:spacing w:line="480" w:lineRule="auto"/>
        <w:rPr>
          <w:rFonts w:ascii="Times New Roman" w:hAnsi="Times New Roman" w:cs="Times New Roman"/>
          <w:color w:val="FF0000"/>
          <w:szCs w:val="24"/>
        </w:rPr>
      </w:pPr>
      <w:r w:rsidRPr="00470E19">
        <w:rPr>
          <w:rFonts w:ascii="Times New Roman" w:hAnsi="Times New Roman" w:cs="Times New Roman"/>
          <w:b/>
          <w:szCs w:val="24"/>
        </w:rPr>
        <w:tab/>
      </w:r>
      <w:r w:rsidR="00AB57E9" w:rsidRPr="00470E19">
        <w:rPr>
          <w:rFonts w:ascii="Times New Roman" w:hAnsi="Times New Roman" w:cs="Times New Roman"/>
          <w:szCs w:val="24"/>
        </w:rPr>
        <w:t>T</w:t>
      </w:r>
      <w:r w:rsidR="00313325" w:rsidRPr="00470E19">
        <w:rPr>
          <w:rFonts w:ascii="Times New Roman" w:hAnsi="Times New Roman" w:cs="Times New Roman"/>
          <w:szCs w:val="24"/>
        </w:rPr>
        <w:t xml:space="preserve">emporal stability and possible causal relationships for the full sample </w:t>
      </w:r>
      <w:r w:rsidR="00540C77" w:rsidRPr="00470E19">
        <w:rPr>
          <w:rFonts w:ascii="Times New Roman" w:hAnsi="Times New Roman" w:cs="Times New Roman"/>
          <w:szCs w:val="24"/>
        </w:rPr>
        <w:t xml:space="preserve">and the relationship status groups </w:t>
      </w:r>
      <w:r w:rsidR="00313325" w:rsidRPr="00470E19">
        <w:rPr>
          <w:rFonts w:ascii="Times New Roman" w:hAnsi="Times New Roman" w:cs="Times New Roman"/>
          <w:szCs w:val="24"/>
        </w:rPr>
        <w:t xml:space="preserve">are presented in Table </w:t>
      </w:r>
      <w:r w:rsidR="0059154F">
        <w:rPr>
          <w:rFonts w:ascii="Times New Roman" w:hAnsi="Times New Roman" w:cs="Times New Roman"/>
          <w:szCs w:val="24"/>
        </w:rPr>
        <w:t>4</w:t>
      </w:r>
      <w:r w:rsidR="00313325" w:rsidRPr="00470E19">
        <w:rPr>
          <w:rFonts w:ascii="Times New Roman" w:hAnsi="Times New Roman" w:cs="Times New Roman"/>
          <w:szCs w:val="24"/>
        </w:rPr>
        <w:t>. Pretending orgasm at T1 was expectedly a significant predictor of pretending orgasm at T2</w:t>
      </w:r>
      <w:r w:rsidR="00D26748" w:rsidRPr="00470E19">
        <w:rPr>
          <w:rFonts w:ascii="Times New Roman" w:hAnsi="Times New Roman" w:cs="Times New Roman"/>
          <w:szCs w:val="24"/>
        </w:rPr>
        <w:t xml:space="preserve">, </w:t>
      </w:r>
      <w:r w:rsidR="00D26748" w:rsidRPr="00470E19">
        <w:rPr>
          <w:rFonts w:ascii="Times New Roman" w:hAnsi="Times New Roman" w:cs="Times New Roman"/>
          <w:color w:val="auto"/>
          <w:szCs w:val="24"/>
        </w:rPr>
        <w:t xml:space="preserve">with </w:t>
      </w:r>
      <w:r w:rsidR="005F5711" w:rsidRPr="00470E19">
        <w:rPr>
          <w:rFonts w:ascii="Times New Roman" w:hAnsi="Times New Roman" w:cs="Times New Roman"/>
          <w:color w:val="auto"/>
          <w:szCs w:val="24"/>
        </w:rPr>
        <w:t xml:space="preserve">approximately </w:t>
      </w:r>
      <w:r w:rsidR="00AF3D32" w:rsidRPr="00470E19">
        <w:rPr>
          <w:rFonts w:ascii="Times New Roman" w:hAnsi="Times New Roman" w:cs="Times New Roman"/>
          <w:color w:val="auto"/>
          <w:szCs w:val="24"/>
        </w:rPr>
        <w:t>5</w:t>
      </w:r>
      <w:r w:rsidR="005F5711" w:rsidRPr="00470E19">
        <w:rPr>
          <w:rFonts w:ascii="Times New Roman" w:hAnsi="Times New Roman" w:cs="Times New Roman"/>
          <w:color w:val="auto"/>
          <w:szCs w:val="24"/>
        </w:rPr>
        <w:t>-1</w:t>
      </w:r>
      <w:r w:rsidR="00AF3D32" w:rsidRPr="00470E19">
        <w:rPr>
          <w:rFonts w:ascii="Times New Roman" w:hAnsi="Times New Roman" w:cs="Times New Roman"/>
          <w:color w:val="auto"/>
          <w:szCs w:val="24"/>
        </w:rPr>
        <w:t>7</w:t>
      </w:r>
      <w:r w:rsidR="000C0ADE" w:rsidRPr="00470E19">
        <w:rPr>
          <w:rFonts w:ascii="Times New Roman" w:hAnsi="Times New Roman" w:cs="Times New Roman"/>
          <w:color w:val="auto"/>
          <w:szCs w:val="24"/>
        </w:rPr>
        <w:t>% (</w:t>
      </w:r>
      <w:r w:rsidR="000C0ADE" w:rsidRPr="00470E19">
        <w:rPr>
          <w:rFonts w:ascii="Times New Roman" w:hAnsi="Times New Roman" w:cs="Times New Roman"/>
          <w:i/>
          <w:iCs/>
          <w:color w:val="auto"/>
          <w:szCs w:val="24"/>
        </w:rPr>
        <w:t>R</w:t>
      </w:r>
      <w:r w:rsidR="000C0ADE" w:rsidRPr="00470E19">
        <w:rPr>
          <w:rFonts w:ascii="Times New Roman" w:hAnsi="Times New Roman" w:cs="Times New Roman"/>
          <w:color w:val="auto"/>
          <w:szCs w:val="24"/>
          <w:vertAlign w:val="superscript"/>
        </w:rPr>
        <w:t xml:space="preserve">2 </w:t>
      </w:r>
      <w:r w:rsidR="000C0ADE" w:rsidRPr="00470E19">
        <w:rPr>
          <w:rFonts w:ascii="Times New Roman" w:hAnsi="Times New Roman" w:cs="Times New Roman"/>
          <w:color w:val="auto"/>
          <w:szCs w:val="24"/>
        </w:rPr>
        <w:t>=</w:t>
      </w:r>
      <w:r w:rsidR="000C0ADE" w:rsidRPr="00470E19">
        <w:rPr>
          <w:rFonts w:ascii="Times New Roman" w:hAnsi="Times New Roman" w:cs="Times New Roman"/>
          <w:color w:val="auto"/>
          <w:szCs w:val="24"/>
          <w:vertAlign w:val="superscript"/>
        </w:rPr>
        <w:t xml:space="preserve"> </w:t>
      </w:r>
      <w:r w:rsidR="00540C77" w:rsidRPr="00470E19">
        <w:rPr>
          <w:rFonts w:ascii="Times New Roman" w:hAnsi="Times New Roman" w:cs="Times New Roman"/>
          <w:color w:val="auto"/>
          <w:szCs w:val="24"/>
        </w:rPr>
        <w:t>.</w:t>
      </w:r>
      <w:r w:rsidR="005F5711" w:rsidRPr="00470E19">
        <w:rPr>
          <w:rFonts w:ascii="Times New Roman" w:hAnsi="Times New Roman" w:cs="Times New Roman"/>
          <w:color w:val="auto"/>
          <w:szCs w:val="24"/>
        </w:rPr>
        <w:t>0</w:t>
      </w:r>
      <w:r w:rsidR="00AF3D32" w:rsidRPr="00470E19">
        <w:rPr>
          <w:rFonts w:ascii="Times New Roman" w:hAnsi="Times New Roman" w:cs="Times New Roman"/>
          <w:color w:val="auto"/>
          <w:szCs w:val="24"/>
        </w:rPr>
        <w:t>48</w:t>
      </w:r>
      <w:r w:rsidR="00540C77" w:rsidRPr="00470E19">
        <w:rPr>
          <w:rFonts w:ascii="Times New Roman" w:hAnsi="Times New Roman" w:cs="Times New Roman"/>
          <w:color w:val="auto"/>
          <w:szCs w:val="24"/>
        </w:rPr>
        <w:t>-</w:t>
      </w:r>
      <w:r w:rsidR="000C0ADE" w:rsidRPr="00470E19">
        <w:rPr>
          <w:rFonts w:ascii="Times New Roman" w:hAnsi="Times New Roman" w:cs="Times New Roman"/>
          <w:color w:val="auto"/>
          <w:szCs w:val="24"/>
        </w:rPr>
        <w:t>.1</w:t>
      </w:r>
      <w:r w:rsidR="00AF3D32" w:rsidRPr="00470E19">
        <w:rPr>
          <w:rFonts w:ascii="Times New Roman" w:hAnsi="Times New Roman" w:cs="Times New Roman"/>
          <w:color w:val="auto"/>
          <w:szCs w:val="24"/>
        </w:rPr>
        <w:t>68</w:t>
      </w:r>
      <w:r w:rsidR="000C0ADE" w:rsidRPr="00470E19">
        <w:rPr>
          <w:rFonts w:ascii="Times New Roman" w:hAnsi="Times New Roman" w:cs="Times New Roman"/>
          <w:color w:val="auto"/>
          <w:szCs w:val="24"/>
        </w:rPr>
        <w:t>)</w:t>
      </w:r>
      <w:r w:rsidR="00D26748" w:rsidRPr="00470E19">
        <w:rPr>
          <w:rFonts w:ascii="Times New Roman" w:hAnsi="Times New Roman" w:cs="Times New Roman"/>
          <w:color w:val="auto"/>
          <w:szCs w:val="24"/>
        </w:rPr>
        <w:t xml:space="preserve"> </w:t>
      </w:r>
      <w:r w:rsidR="00D26748" w:rsidRPr="00470E19">
        <w:rPr>
          <w:rFonts w:ascii="Times New Roman" w:hAnsi="Times New Roman" w:cs="Times New Roman"/>
          <w:szCs w:val="24"/>
        </w:rPr>
        <w:t xml:space="preserve">of the variance in </w:t>
      </w:r>
      <w:r w:rsidR="000C0ADE" w:rsidRPr="00470E19">
        <w:rPr>
          <w:rFonts w:ascii="Times New Roman" w:hAnsi="Times New Roman" w:cs="Times New Roman"/>
          <w:szCs w:val="24"/>
        </w:rPr>
        <w:t xml:space="preserve">pretending orgasm at T2 </w:t>
      </w:r>
      <w:r w:rsidR="00337448" w:rsidRPr="00470E19">
        <w:rPr>
          <w:rFonts w:ascii="Times New Roman" w:hAnsi="Times New Roman" w:cs="Times New Roman"/>
          <w:szCs w:val="24"/>
        </w:rPr>
        <w:t xml:space="preserve">being </w:t>
      </w:r>
      <w:r w:rsidR="000C0ADE" w:rsidRPr="00470E19">
        <w:rPr>
          <w:rFonts w:ascii="Times New Roman" w:hAnsi="Times New Roman" w:cs="Times New Roman"/>
          <w:szCs w:val="24"/>
        </w:rPr>
        <w:t>explained by pretending orgas</w:t>
      </w:r>
      <w:r w:rsidR="00337448" w:rsidRPr="00470E19">
        <w:rPr>
          <w:rFonts w:ascii="Times New Roman" w:hAnsi="Times New Roman" w:cs="Times New Roman"/>
          <w:szCs w:val="24"/>
        </w:rPr>
        <w:t>m at</w:t>
      </w:r>
      <w:r w:rsidR="000C0ADE" w:rsidRPr="00470E19">
        <w:rPr>
          <w:rFonts w:ascii="Times New Roman" w:hAnsi="Times New Roman" w:cs="Times New Roman"/>
          <w:szCs w:val="24"/>
        </w:rPr>
        <w:t xml:space="preserve"> T1</w:t>
      </w:r>
      <w:r w:rsidR="00540C77" w:rsidRPr="00470E19">
        <w:rPr>
          <w:rFonts w:ascii="Times New Roman" w:hAnsi="Times New Roman" w:cs="Times New Roman"/>
          <w:szCs w:val="24"/>
        </w:rPr>
        <w:t xml:space="preserve"> depending on relationship status group</w:t>
      </w:r>
      <w:r w:rsidR="00313325" w:rsidRPr="00470E19">
        <w:rPr>
          <w:rFonts w:ascii="Times New Roman" w:hAnsi="Times New Roman" w:cs="Times New Roman"/>
          <w:szCs w:val="24"/>
        </w:rPr>
        <w:t xml:space="preserve">. </w:t>
      </w:r>
      <w:r w:rsidR="00966621" w:rsidRPr="00470E19">
        <w:rPr>
          <w:rFonts w:ascii="Times New Roman" w:hAnsi="Times New Roman" w:cs="Times New Roman"/>
          <w:szCs w:val="24"/>
        </w:rPr>
        <w:t>Orgasm function and</w:t>
      </w:r>
      <w:r w:rsidR="00E245C2" w:rsidRPr="00470E19">
        <w:rPr>
          <w:rFonts w:ascii="Times New Roman" w:hAnsi="Times New Roman" w:cs="Times New Roman"/>
          <w:szCs w:val="24"/>
        </w:rPr>
        <w:t xml:space="preserve"> </w:t>
      </w:r>
      <w:r w:rsidR="00966621" w:rsidRPr="00470E19">
        <w:rPr>
          <w:rFonts w:ascii="Times New Roman" w:hAnsi="Times New Roman" w:cs="Times New Roman"/>
          <w:szCs w:val="24"/>
        </w:rPr>
        <w:t>pain at T1 did not, however, predict pretending orgasm at T2</w:t>
      </w:r>
      <w:r w:rsidR="00313325" w:rsidRPr="00470E19">
        <w:rPr>
          <w:rFonts w:ascii="Times New Roman" w:hAnsi="Times New Roman" w:cs="Times New Roman"/>
          <w:szCs w:val="24"/>
        </w:rPr>
        <w:t>,</w:t>
      </w:r>
      <w:r w:rsidR="00240B86" w:rsidRPr="00470E19">
        <w:rPr>
          <w:rFonts w:ascii="Times New Roman" w:hAnsi="Times New Roman" w:cs="Times New Roman"/>
          <w:szCs w:val="24"/>
        </w:rPr>
        <w:t xml:space="preserve"> and p</w:t>
      </w:r>
      <w:r w:rsidR="00D26748" w:rsidRPr="00470E19">
        <w:rPr>
          <w:rFonts w:ascii="Times New Roman" w:hAnsi="Times New Roman" w:cs="Times New Roman"/>
          <w:szCs w:val="24"/>
        </w:rPr>
        <w:t xml:space="preserve">retending orgasm at T1 did not </w:t>
      </w:r>
      <w:r w:rsidR="00A40A8D" w:rsidRPr="00470E19">
        <w:rPr>
          <w:rFonts w:ascii="Times New Roman" w:hAnsi="Times New Roman" w:cs="Times New Roman"/>
          <w:szCs w:val="24"/>
        </w:rPr>
        <w:t>either predict orgasm function or</w:t>
      </w:r>
      <w:r w:rsidR="00E245C2" w:rsidRPr="00470E19">
        <w:rPr>
          <w:rFonts w:ascii="Times New Roman" w:hAnsi="Times New Roman" w:cs="Times New Roman"/>
          <w:szCs w:val="24"/>
        </w:rPr>
        <w:t xml:space="preserve"> </w:t>
      </w:r>
      <w:r w:rsidR="00D26748" w:rsidRPr="00470E19">
        <w:rPr>
          <w:rFonts w:ascii="Times New Roman" w:hAnsi="Times New Roman" w:cs="Times New Roman"/>
          <w:szCs w:val="24"/>
        </w:rPr>
        <w:t>pain at T2</w:t>
      </w:r>
      <w:r w:rsidR="00240B86" w:rsidRPr="00470E19">
        <w:rPr>
          <w:rFonts w:ascii="Times New Roman" w:hAnsi="Times New Roman" w:cs="Times New Roman"/>
          <w:szCs w:val="24"/>
        </w:rPr>
        <w:t>.</w:t>
      </w:r>
      <w:r w:rsidR="00966621" w:rsidRPr="00470E19">
        <w:rPr>
          <w:rFonts w:ascii="Times New Roman" w:hAnsi="Times New Roman" w:cs="Times New Roman"/>
          <w:szCs w:val="24"/>
        </w:rPr>
        <w:t xml:space="preserve"> </w:t>
      </w:r>
      <w:r w:rsidR="00062FCE">
        <w:rPr>
          <w:rFonts w:ascii="Times New Roman" w:hAnsi="Times New Roman" w:cs="Times New Roman"/>
          <w:szCs w:val="24"/>
        </w:rPr>
        <w:t>None of the paths</w:t>
      </w:r>
      <w:r w:rsidR="00062FCE" w:rsidRPr="00470E19">
        <w:rPr>
          <w:rFonts w:ascii="Times New Roman" w:hAnsi="Times New Roman" w:cs="Times New Roman"/>
          <w:szCs w:val="24"/>
        </w:rPr>
        <w:t xml:space="preserve"> linked to pretending orgasm</w:t>
      </w:r>
      <w:r w:rsidR="00062FCE">
        <w:rPr>
          <w:rFonts w:ascii="Times New Roman" w:hAnsi="Times New Roman" w:cs="Times New Roman"/>
          <w:szCs w:val="24"/>
        </w:rPr>
        <w:t xml:space="preserve"> </w:t>
      </w:r>
      <w:r w:rsidR="00966621" w:rsidRPr="00470E19">
        <w:rPr>
          <w:rFonts w:ascii="Times New Roman" w:hAnsi="Times New Roman" w:cs="Times New Roman"/>
          <w:szCs w:val="24"/>
        </w:rPr>
        <w:t>differed between groups</w:t>
      </w:r>
      <w:r w:rsidR="00062FCE">
        <w:rPr>
          <w:rFonts w:ascii="Times New Roman" w:hAnsi="Times New Roman" w:cs="Times New Roman"/>
          <w:szCs w:val="24"/>
        </w:rPr>
        <w:t>.</w:t>
      </w:r>
    </w:p>
    <w:p w14:paraId="1BC997FB" w14:textId="1DB676C1" w:rsidR="00150CA6" w:rsidRPr="00B0083F" w:rsidRDefault="007974B6" w:rsidP="00470E19">
      <w:pPr>
        <w:pStyle w:val="NoSpacing"/>
        <w:spacing w:line="480" w:lineRule="auto"/>
        <w:rPr>
          <w:rFonts w:ascii="Times New Roman" w:hAnsi="Times New Roman" w:cs="Times New Roman"/>
          <w:szCs w:val="24"/>
        </w:rPr>
      </w:pPr>
      <w:bookmarkStart w:id="11" w:name="_Toc419029460"/>
      <w:bookmarkEnd w:id="11"/>
      <w:r w:rsidRPr="00470E19">
        <w:rPr>
          <w:rFonts w:ascii="Times New Roman" w:eastAsia="Arial Unicode MS" w:hAnsi="Times New Roman" w:cs="Times New Roman"/>
          <w:b/>
          <w:szCs w:val="24"/>
        </w:rPr>
        <w:t>DISCUSSION</w:t>
      </w:r>
    </w:p>
    <w:p w14:paraId="5BEE0AE3" w14:textId="50F12EE6" w:rsidR="00150CA6" w:rsidRPr="00B0083F" w:rsidRDefault="007974B6" w:rsidP="00470E19">
      <w:pPr>
        <w:pStyle w:val="NoSpacing"/>
        <w:spacing w:line="480" w:lineRule="auto"/>
        <w:rPr>
          <w:rFonts w:ascii="Times New Roman" w:hAnsi="Times New Roman" w:cs="Times New Roman"/>
          <w:szCs w:val="24"/>
        </w:rPr>
      </w:pPr>
      <w:r w:rsidRPr="00470E19">
        <w:rPr>
          <w:rFonts w:ascii="Times New Roman" w:hAnsi="Times New Roman" w:cs="Times New Roman"/>
          <w:szCs w:val="24"/>
        </w:rPr>
        <w:tab/>
      </w:r>
      <w:r w:rsidR="00313325" w:rsidRPr="00470E19">
        <w:rPr>
          <w:rFonts w:ascii="Times New Roman" w:hAnsi="Times New Roman" w:cs="Times New Roman"/>
          <w:szCs w:val="24"/>
        </w:rPr>
        <w:t>Our results suggest that pretending orgasm is relatively common</w:t>
      </w:r>
      <w:r w:rsidR="00313325" w:rsidRPr="00470E19">
        <w:rPr>
          <w:rFonts w:ascii="Times New Roman" w:hAnsi="Times New Roman" w:cs="Times New Roman"/>
          <w:b/>
          <w:bCs/>
          <w:szCs w:val="24"/>
        </w:rPr>
        <w:t xml:space="preserve">, </w:t>
      </w:r>
      <w:r w:rsidR="00313325" w:rsidRPr="00470E19">
        <w:rPr>
          <w:rFonts w:ascii="Times New Roman" w:hAnsi="Times New Roman" w:cs="Times New Roman"/>
          <w:szCs w:val="24"/>
        </w:rPr>
        <w:t xml:space="preserve">with </w:t>
      </w:r>
      <w:r w:rsidR="005F5711" w:rsidRPr="00470E19">
        <w:rPr>
          <w:rFonts w:ascii="Times New Roman" w:hAnsi="Times New Roman" w:cs="Times New Roman"/>
          <w:szCs w:val="24"/>
        </w:rPr>
        <w:t>34</w:t>
      </w:r>
      <w:r w:rsidR="00313325" w:rsidRPr="00470E19">
        <w:rPr>
          <w:rFonts w:ascii="Times New Roman" w:hAnsi="Times New Roman" w:cs="Times New Roman"/>
          <w:szCs w:val="24"/>
        </w:rPr>
        <w:t xml:space="preserve">% of </w:t>
      </w:r>
      <w:r w:rsidR="00337448" w:rsidRPr="00470E19">
        <w:rPr>
          <w:rFonts w:ascii="Times New Roman" w:hAnsi="Times New Roman" w:cs="Times New Roman"/>
          <w:szCs w:val="24"/>
        </w:rPr>
        <w:t xml:space="preserve">the </w:t>
      </w:r>
      <w:r w:rsidR="00313325" w:rsidRPr="00470E19">
        <w:rPr>
          <w:rFonts w:ascii="Times New Roman" w:hAnsi="Times New Roman" w:cs="Times New Roman"/>
          <w:szCs w:val="24"/>
        </w:rPr>
        <w:t xml:space="preserve">women in the present study having pretended orgasm </w:t>
      </w:r>
      <w:r w:rsidR="00337448" w:rsidRPr="00470E19">
        <w:rPr>
          <w:rFonts w:ascii="Times New Roman" w:hAnsi="Times New Roman" w:cs="Times New Roman"/>
          <w:szCs w:val="24"/>
        </w:rPr>
        <w:t>during intercourse</w:t>
      </w:r>
      <w:r w:rsidR="00313325" w:rsidRPr="00470E19">
        <w:rPr>
          <w:rFonts w:ascii="Times New Roman" w:hAnsi="Times New Roman" w:cs="Times New Roman"/>
          <w:szCs w:val="24"/>
        </w:rPr>
        <w:t xml:space="preserve"> </w:t>
      </w:r>
      <w:r w:rsidR="005F5711" w:rsidRPr="00470E19">
        <w:rPr>
          <w:rFonts w:ascii="Times New Roman" w:hAnsi="Times New Roman" w:cs="Times New Roman"/>
          <w:szCs w:val="24"/>
        </w:rPr>
        <w:t>a few times or more</w:t>
      </w:r>
      <w:r w:rsidR="00313325" w:rsidRPr="00470E19">
        <w:rPr>
          <w:rFonts w:ascii="Times New Roman" w:hAnsi="Times New Roman" w:cs="Times New Roman"/>
          <w:szCs w:val="24"/>
        </w:rPr>
        <w:t xml:space="preserve"> </w:t>
      </w:r>
      <w:r w:rsidR="00AD3DBF" w:rsidRPr="00470E19">
        <w:rPr>
          <w:rFonts w:ascii="Times New Roman" w:hAnsi="Times New Roman" w:cs="Times New Roman"/>
          <w:szCs w:val="24"/>
        </w:rPr>
        <w:t xml:space="preserve">at </w:t>
      </w:r>
      <w:r w:rsidR="005F5711" w:rsidRPr="00470E19">
        <w:rPr>
          <w:rFonts w:ascii="Times New Roman" w:hAnsi="Times New Roman" w:cs="Times New Roman"/>
          <w:szCs w:val="24"/>
        </w:rPr>
        <w:t xml:space="preserve">least at </w:t>
      </w:r>
      <w:r w:rsidR="00313325" w:rsidRPr="00470E19">
        <w:rPr>
          <w:rFonts w:ascii="Times New Roman" w:hAnsi="Times New Roman" w:cs="Times New Roman"/>
          <w:szCs w:val="24"/>
        </w:rPr>
        <w:t xml:space="preserve">one of two time points seven years apart. Previous studies have reported </w:t>
      </w:r>
      <w:r w:rsidR="00337448" w:rsidRPr="00470E19">
        <w:rPr>
          <w:rFonts w:ascii="Times New Roman" w:hAnsi="Times New Roman" w:cs="Times New Roman"/>
          <w:szCs w:val="24"/>
        </w:rPr>
        <w:t xml:space="preserve">somewhat </w:t>
      </w:r>
      <w:r w:rsidR="00313325" w:rsidRPr="00470E19">
        <w:rPr>
          <w:rFonts w:ascii="Times New Roman" w:hAnsi="Times New Roman" w:cs="Times New Roman"/>
          <w:szCs w:val="24"/>
        </w:rPr>
        <w:t xml:space="preserve">higher estimates of pretending orgasm in women. This discrepancy may at least partly be explained by the fact that most studies have asked whether the participants have </w:t>
      </w:r>
      <w:r w:rsidR="00313325" w:rsidRPr="00470E19">
        <w:rPr>
          <w:rFonts w:ascii="Times New Roman" w:hAnsi="Times New Roman" w:cs="Times New Roman"/>
          <w:i/>
          <w:iCs/>
          <w:szCs w:val="24"/>
        </w:rPr>
        <w:t>ever</w:t>
      </w:r>
      <w:r w:rsidR="00313325" w:rsidRPr="00470E19">
        <w:rPr>
          <w:rFonts w:ascii="Times New Roman" w:hAnsi="Times New Roman" w:cs="Times New Roman"/>
          <w:szCs w:val="24"/>
        </w:rPr>
        <w:t xml:space="preserve"> pretended orgasm, whereas in the present study, the participants were asked about pretending orgasm during the past 4 weeks at each </w:t>
      </w:r>
      <w:r w:rsidR="00CC57C9" w:rsidRPr="00470E19">
        <w:rPr>
          <w:rFonts w:ascii="Times New Roman" w:hAnsi="Times New Roman" w:cs="Times New Roman"/>
          <w:szCs w:val="24"/>
        </w:rPr>
        <w:t>assessment point</w:t>
      </w:r>
      <w:r w:rsidR="00313325" w:rsidRPr="00470E19">
        <w:rPr>
          <w:rFonts w:ascii="Times New Roman" w:hAnsi="Times New Roman" w:cs="Times New Roman"/>
          <w:szCs w:val="24"/>
        </w:rPr>
        <w:t>.</w:t>
      </w:r>
      <w:r w:rsidR="00AF4DCB">
        <w:rPr>
          <w:rFonts w:ascii="Times New Roman" w:hAnsi="Times New Roman" w:cs="Times New Roman"/>
          <w:szCs w:val="24"/>
        </w:rPr>
        <w:t xml:space="preserve"> The prevalence of pretending orgasm in our sample was, however, considerably high considering the stringent 4-week assessment.</w:t>
      </w:r>
    </w:p>
    <w:p w14:paraId="1977A721" w14:textId="14F03A49" w:rsidR="0056430C" w:rsidRPr="00B0083F" w:rsidRDefault="00887361" w:rsidP="00470E19">
      <w:pPr>
        <w:pStyle w:val="NoSpacing"/>
        <w:spacing w:line="480" w:lineRule="auto"/>
        <w:rPr>
          <w:rFonts w:ascii="Times New Roman" w:hAnsi="Times New Roman" w:cs="Times New Roman"/>
          <w:color w:val="auto"/>
          <w:szCs w:val="24"/>
        </w:rPr>
      </w:pPr>
      <w:r w:rsidRPr="00B0083F">
        <w:rPr>
          <w:rFonts w:ascii="Times New Roman" w:hAnsi="Times New Roman" w:cs="Times New Roman"/>
          <w:szCs w:val="24"/>
        </w:rPr>
        <w:tab/>
        <w:t>In the full sample</w:t>
      </w:r>
      <w:r w:rsidRPr="00470E19">
        <w:rPr>
          <w:rFonts w:ascii="Times New Roman" w:hAnsi="Times New Roman" w:cs="Times New Roman"/>
          <w:color w:val="auto"/>
          <w:szCs w:val="24"/>
        </w:rPr>
        <w:t xml:space="preserve">, </w:t>
      </w:r>
      <w:r w:rsidR="00A71B1A" w:rsidRPr="00B0083F">
        <w:rPr>
          <w:rFonts w:ascii="Times New Roman" w:hAnsi="Times New Roman" w:cs="Times New Roman"/>
          <w:color w:val="auto"/>
          <w:szCs w:val="24"/>
        </w:rPr>
        <w:t>we found</w:t>
      </w:r>
      <w:r w:rsidR="00313325" w:rsidRPr="00470E19">
        <w:rPr>
          <w:rFonts w:ascii="Times New Roman" w:hAnsi="Times New Roman" w:cs="Times New Roman"/>
          <w:color w:val="auto"/>
          <w:szCs w:val="24"/>
        </w:rPr>
        <w:t xml:space="preserve"> significant within-</w:t>
      </w:r>
      <w:r w:rsidR="00A24C20" w:rsidRPr="00470E19">
        <w:rPr>
          <w:rFonts w:ascii="Times New Roman" w:hAnsi="Times New Roman" w:cs="Times New Roman"/>
          <w:color w:val="auto"/>
          <w:szCs w:val="24"/>
        </w:rPr>
        <w:t xml:space="preserve"> and across-time </w:t>
      </w:r>
      <w:r w:rsidR="00313325" w:rsidRPr="00470E19">
        <w:rPr>
          <w:rFonts w:ascii="Times New Roman" w:hAnsi="Times New Roman" w:cs="Times New Roman"/>
          <w:color w:val="auto"/>
          <w:szCs w:val="24"/>
        </w:rPr>
        <w:t>associations between pretending orgasm and orgasm problems</w:t>
      </w:r>
      <w:r w:rsidR="00CC29A3" w:rsidRPr="00B0083F">
        <w:rPr>
          <w:rFonts w:ascii="Times New Roman" w:hAnsi="Times New Roman" w:cs="Times New Roman"/>
          <w:color w:val="auto"/>
          <w:szCs w:val="24"/>
        </w:rPr>
        <w:t xml:space="preserve">, suggesting that women who pretend orgasm have more orgasm problems. </w:t>
      </w:r>
      <w:r w:rsidR="00CC34DC" w:rsidRPr="00B0083F">
        <w:rPr>
          <w:rFonts w:ascii="Times New Roman" w:hAnsi="Times New Roman" w:cs="Times New Roman"/>
          <w:szCs w:val="24"/>
        </w:rPr>
        <w:t xml:space="preserve">This is consistent with the findings of Ellsworth and Bailey (2013), who found that women’s frequency of pretending orgasm was negatively correlated with the frequency of experiencing real orgasms. Our results concerning pain and pretending orgasm </w:t>
      </w:r>
      <w:r w:rsidR="009A30C7" w:rsidRPr="00B0083F">
        <w:rPr>
          <w:rFonts w:ascii="Times New Roman" w:hAnsi="Times New Roman" w:cs="Times New Roman"/>
          <w:szCs w:val="24"/>
        </w:rPr>
        <w:t xml:space="preserve">in the full sample </w:t>
      </w:r>
      <w:r w:rsidR="00CC34DC" w:rsidRPr="00B0083F">
        <w:rPr>
          <w:rFonts w:ascii="Times New Roman" w:hAnsi="Times New Roman" w:cs="Times New Roman"/>
          <w:szCs w:val="24"/>
        </w:rPr>
        <w:t xml:space="preserve">were ambiguous. </w:t>
      </w:r>
      <w:r w:rsidR="00AF4DCB">
        <w:rPr>
          <w:rFonts w:ascii="Times New Roman" w:hAnsi="Times New Roman" w:cs="Times New Roman"/>
          <w:szCs w:val="24"/>
        </w:rPr>
        <w:t>Intercourse-related p</w:t>
      </w:r>
      <w:r w:rsidR="00313325" w:rsidRPr="00470E19">
        <w:rPr>
          <w:rFonts w:ascii="Times New Roman" w:hAnsi="Times New Roman" w:cs="Times New Roman"/>
          <w:color w:val="auto"/>
          <w:szCs w:val="24"/>
        </w:rPr>
        <w:t xml:space="preserve">ain only had </w:t>
      </w:r>
      <w:r w:rsidR="00CC34DC" w:rsidRPr="00B0083F">
        <w:rPr>
          <w:rFonts w:ascii="Times New Roman" w:hAnsi="Times New Roman" w:cs="Times New Roman"/>
          <w:color w:val="auto"/>
          <w:szCs w:val="24"/>
        </w:rPr>
        <w:t xml:space="preserve">weak but </w:t>
      </w:r>
      <w:r w:rsidR="00313325" w:rsidRPr="00470E19">
        <w:rPr>
          <w:rFonts w:ascii="Times New Roman" w:hAnsi="Times New Roman" w:cs="Times New Roman"/>
          <w:color w:val="auto"/>
          <w:szCs w:val="24"/>
        </w:rPr>
        <w:t>significant within-time correlation</w:t>
      </w:r>
      <w:r w:rsidR="00A24C20" w:rsidRPr="00470E19">
        <w:rPr>
          <w:rFonts w:ascii="Times New Roman" w:hAnsi="Times New Roman" w:cs="Times New Roman"/>
          <w:color w:val="auto"/>
          <w:szCs w:val="24"/>
        </w:rPr>
        <w:t>s</w:t>
      </w:r>
      <w:r w:rsidR="005F5711" w:rsidRPr="00B0083F">
        <w:rPr>
          <w:rFonts w:ascii="Times New Roman" w:hAnsi="Times New Roman" w:cs="Times New Roman"/>
          <w:color w:val="auto"/>
          <w:szCs w:val="24"/>
        </w:rPr>
        <w:t xml:space="preserve"> </w:t>
      </w:r>
      <w:r w:rsidR="00CC34DC" w:rsidRPr="00B0083F">
        <w:rPr>
          <w:rFonts w:ascii="Times New Roman" w:hAnsi="Times New Roman" w:cs="Times New Roman"/>
          <w:color w:val="auto"/>
          <w:szCs w:val="24"/>
        </w:rPr>
        <w:t>with pretending orgasm</w:t>
      </w:r>
      <w:r w:rsidR="00313325" w:rsidRPr="00470E19">
        <w:rPr>
          <w:rFonts w:ascii="Times New Roman" w:hAnsi="Times New Roman" w:cs="Times New Roman"/>
          <w:color w:val="auto"/>
          <w:szCs w:val="24"/>
        </w:rPr>
        <w:t>.</w:t>
      </w:r>
      <w:r w:rsidR="00CC34DC" w:rsidRPr="00B0083F">
        <w:rPr>
          <w:rFonts w:ascii="Times New Roman" w:hAnsi="Times New Roman" w:cs="Times New Roman"/>
          <w:color w:val="auto"/>
          <w:szCs w:val="24"/>
        </w:rPr>
        <w:t xml:space="preserve"> </w:t>
      </w:r>
      <w:r w:rsidR="00CC34DC" w:rsidRPr="00470E19">
        <w:rPr>
          <w:rFonts w:ascii="Times New Roman" w:hAnsi="Times New Roman" w:cs="Times New Roman"/>
          <w:color w:val="auto"/>
          <w:szCs w:val="24"/>
        </w:rPr>
        <w:t>This correlation was negative at T1 and positive at T2.</w:t>
      </w:r>
      <w:r w:rsidR="00CC34DC" w:rsidRPr="00B0083F">
        <w:rPr>
          <w:rFonts w:ascii="Times New Roman" w:hAnsi="Times New Roman" w:cs="Times New Roman"/>
          <w:color w:val="auto"/>
          <w:szCs w:val="24"/>
        </w:rPr>
        <w:t xml:space="preserve"> </w:t>
      </w:r>
      <w:r w:rsidR="004171DA" w:rsidRPr="00B0083F">
        <w:rPr>
          <w:rFonts w:ascii="Times New Roman" w:hAnsi="Times New Roman" w:cs="Times New Roman"/>
          <w:color w:val="auto"/>
          <w:szCs w:val="24"/>
        </w:rPr>
        <w:t>One explanation for the ambiguous results could be that the findings are statistical artefacts, with small but significant effect sizes varying close to zero. In this case, a meta-analysis would likely not find an association between pain and pretending orgasm</w:t>
      </w:r>
      <w:r w:rsidR="0074663D">
        <w:rPr>
          <w:rFonts w:ascii="Times New Roman" w:hAnsi="Times New Roman" w:cs="Times New Roman"/>
          <w:color w:val="auto"/>
          <w:szCs w:val="24"/>
        </w:rPr>
        <w:t xml:space="preserve"> (</w:t>
      </w:r>
      <w:proofErr w:type="spellStart"/>
      <w:r w:rsidR="0074663D">
        <w:rPr>
          <w:rFonts w:ascii="Times New Roman" w:hAnsi="Times New Roman" w:cs="Times New Roman"/>
          <w:color w:val="auto"/>
          <w:szCs w:val="24"/>
        </w:rPr>
        <w:t>Borenstein</w:t>
      </w:r>
      <w:proofErr w:type="spellEnd"/>
      <w:r w:rsidR="0074663D">
        <w:rPr>
          <w:rFonts w:ascii="Times New Roman" w:hAnsi="Times New Roman" w:cs="Times New Roman"/>
          <w:color w:val="auto"/>
          <w:szCs w:val="24"/>
        </w:rPr>
        <w:t xml:space="preserve"> et al., 2009)</w:t>
      </w:r>
      <w:r w:rsidR="004171DA" w:rsidRPr="00B0083F">
        <w:rPr>
          <w:rFonts w:ascii="Times New Roman" w:hAnsi="Times New Roman" w:cs="Times New Roman"/>
          <w:color w:val="auto"/>
          <w:szCs w:val="24"/>
        </w:rPr>
        <w:t>.</w:t>
      </w:r>
    </w:p>
    <w:p w14:paraId="78F53082" w14:textId="08817142" w:rsidR="00150CA6" w:rsidRPr="00470E19" w:rsidRDefault="0056430C" w:rsidP="00470E19">
      <w:pPr>
        <w:pStyle w:val="NoSpacing"/>
        <w:spacing w:line="480" w:lineRule="auto"/>
        <w:rPr>
          <w:rFonts w:ascii="Times New Roman" w:hAnsi="Times New Roman" w:cs="Times New Roman"/>
          <w:color w:val="FF0000"/>
          <w:szCs w:val="24"/>
        </w:rPr>
      </w:pPr>
      <w:r w:rsidRPr="00B0083F">
        <w:rPr>
          <w:rFonts w:ascii="Times New Roman" w:hAnsi="Times New Roman" w:cs="Times New Roman"/>
          <w:szCs w:val="24"/>
        </w:rPr>
        <w:tab/>
        <w:t xml:space="preserve">There was considerable continuity and stability in pretending orgasm, as having previously pretended orgasm predicted future </w:t>
      </w:r>
      <w:r w:rsidR="008628F1" w:rsidRPr="00470E19">
        <w:rPr>
          <w:rFonts w:ascii="Times New Roman" w:hAnsi="Times New Roman" w:cs="Times New Roman"/>
          <w:szCs w:val="24"/>
        </w:rPr>
        <w:t>pretending</w:t>
      </w:r>
      <w:r w:rsidR="00AF4DCB">
        <w:rPr>
          <w:rFonts w:ascii="Times New Roman" w:hAnsi="Times New Roman" w:cs="Times New Roman"/>
          <w:szCs w:val="24"/>
        </w:rPr>
        <w:t>. This result</w:t>
      </w:r>
      <w:r w:rsidRPr="00B0083F">
        <w:rPr>
          <w:rFonts w:ascii="Times New Roman" w:hAnsi="Times New Roman" w:cs="Times New Roman"/>
          <w:szCs w:val="24"/>
        </w:rPr>
        <w:t xml:space="preserve"> clearly suggest</w:t>
      </w:r>
      <w:r w:rsidR="00AF4DCB">
        <w:rPr>
          <w:rFonts w:ascii="Times New Roman" w:hAnsi="Times New Roman" w:cs="Times New Roman"/>
          <w:szCs w:val="24"/>
        </w:rPr>
        <w:t>s</w:t>
      </w:r>
      <w:r w:rsidRPr="00B0083F">
        <w:rPr>
          <w:rFonts w:ascii="Times New Roman" w:hAnsi="Times New Roman" w:cs="Times New Roman"/>
          <w:szCs w:val="24"/>
        </w:rPr>
        <w:t xml:space="preserve"> that previous </w:t>
      </w:r>
      <w:r w:rsidR="008628F1" w:rsidRPr="00470E19">
        <w:rPr>
          <w:rFonts w:ascii="Times New Roman" w:hAnsi="Times New Roman" w:cs="Times New Roman"/>
          <w:szCs w:val="24"/>
        </w:rPr>
        <w:t>pretending</w:t>
      </w:r>
      <w:r w:rsidRPr="00B0083F">
        <w:rPr>
          <w:rFonts w:ascii="Times New Roman" w:hAnsi="Times New Roman" w:cs="Times New Roman"/>
          <w:szCs w:val="24"/>
        </w:rPr>
        <w:t xml:space="preserve"> is a more reliable predictor of future pretending behavior than orgasm and pain problem</w:t>
      </w:r>
      <w:r w:rsidRPr="00470E19">
        <w:rPr>
          <w:rFonts w:ascii="Times New Roman" w:hAnsi="Times New Roman" w:cs="Times New Roman"/>
          <w:color w:val="auto"/>
          <w:szCs w:val="24"/>
        </w:rPr>
        <w:t>s.</w:t>
      </w:r>
      <w:r w:rsidR="002136EF">
        <w:rPr>
          <w:rFonts w:ascii="Times New Roman" w:hAnsi="Times New Roman" w:cs="Times New Roman"/>
          <w:color w:val="auto"/>
          <w:szCs w:val="24"/>
        </w:rPr>
        <w:t xml:space="preserve"> </w:t>
      </w:r>
      <w:r w:rsidR="00444E07" w:rsidRPr="00470E19">
        <w:rPr>
          <w:rFonts w:ascii="Times New Roman" w:hAnsi="Times New Roman" w:cs="Times New Roman"/>
          <w:color w:val="auto"/>
          <w:szCs w:val="24"/>
        </w:rPr>
        <w:t>Sixteen</w:t>
      </w:r>
      <w:r w:rsidRPr="00B0083F">
        <w:rPr>
          <w:rFonts w:ascii="Times New Roman" w:hAnsi="Times New Roman" w:cs="Times New Roman"/>
          <w:color w:val="auto"/>
          <w:szCs w:val="24"/>
        </w:rPr>
        <w:t xml:space="preserve"> percent of the variance of </w:t>
      </w:r>
      <w:r w:rsidR="008628F1" w:rsidRPr="00470E19">
        <w:rPr>
          <w:rFonts w:ascii="Times New Roman" w:hAnsi="Times New Roman" w:cs="Times New Roman"/>
          <w:color w:val="auto"/>
          <w:szCs w:val="24"/>
        </w:rPr>
        <w:t>pretending</w:t>
      </w:r>
      <w:r w:rsidRPr="00B0083F">
        <w:rPr>
          <w:rFonts w:ascii="Times New Roman" w:hAnsi="Times New Roman" w:cs="Times New Roman"/>
          <w:color w:val="auto"/>
          <w:szCs w:val="24"/>
        </w:rPr>
        <w:t xml:space="preserve"> orgasm at T2 was explained by pretending orgasm at T1. </w:t>
      </w:r>
      <w:r w:rsidR="002136EF">
        <w:rPr>
          <w:rFonts w:ascii="Times New Roman" w:hAnsi="Times New Roman" w:cs="Times New Roman"/>
          <w:color w:val="auto"/>
          <w:szCs w:val="24"/>
        </w:rPr>
        <w:t>However</w:t>
      </w:r>
      <w:r w:rsidRPr="00B0083F">
        <w:rPr>
          <w:rFonts w:ascii="Times New Roman" w:hAnsi="Times New Roman" w:cs="Times New Roman"/>
          <w:color w:val="auto"/>
          <w:szCs w:val="24"/>
        </w:rPr>
        <w:t xml:space="preserve">, the model was unable to explain most of the </w:t>
      </w:r>
      <w:r w:rsidR="00E171B8" w:rsidRPr="00B0083F">
        <w:rPr>
          <w:rFonts w:ascii="Times New Roman" w:hAnsi="Times New Roman" w:cs="Times New Roman"/>
          <w:color w:val="auto"/>
          <w:szCs w:val="24"/>
        </w:rPr>
        <w:t>underlying</w:t>
      </w:r>
      <w:r w:rsidRPr="00B0083F">
        <w:rPr>
          <w:rFonts w:ascii="Times New Roman" w:hAnsi="Times New Roman" w:cs="Times New Roman"/>
          <w:color w:val="auto"/>
          <w:szCs w:val="24"/>
        </w:rPr>
        <w:t xml:space="preserve"> </w:t>
      </w:r>
      <w:r w:rsidR="002136EF">
        <w:rPr>
          <w:rFonts w:ascii="Times New Roman" w:hAnsi="Times New Roman" w:cs="Times New Roman"/>
          <w:color w:val="auto"/>
          <w:szCs w:val="24"/>
        </w:rPr>
        <w:t>variance</w:t>
      </w:r>
      <w:r w:rsidRPr="00B0083F">
        <w:rPr>
          <w:rFonts w:ascii="Times New Roman" w:hAnsi="Times New Roman" w:cs="Times New Roman"/>
          <w:color w:val="auto"/>
          <w:szCs w:val="24"/>
        </w:rPr>
        <w:t xml:space="preserve"> of pretending orgasm with data available for the present study. </w:t>
      </w:r>
      <w:r w:rsidR="002136EF">
        <w:rPr>
          <w:rFonts w:ascii="Times New Roman" w:hAnsi="Times New Roman" w:cs="Times New Roman"/>
          <w:color w:val="auto"/>
          <w:szCs w:val="24"/>
        </w:rPr>
        <w:t>It could</w:t>
      </w:r>
      <w:r w:rsidR="00797DE5">
        <w:rPr>
          <w:rFonts w:ascii="Times New Roman" w:hAnsi="Times New Roman" w:cs="Times New Roman"/>
          <w:color w:val="auto"/>
          <w:szCs w:val="24"/>
        </w:rPr>
        <w:t xml:space="preserve"> </w:t>
      </w:r>
      <w:r w:rsidR="002136EF">
        <w:rPr>
          <w:rFonts w:ascii="Times New Roman" w:hAnsi="Times New Roman" w:cs="Times New Roman"/>
          <w:color w:val="auto"/>
          <w:szCs w:val="24"/>
        </w:rPr>
        <w:t>be</w:t>
      </w:r>
      <w:r w:rsidR="00797DE5">
        <w:rPr>
          <w:rFonts w:ascii="Times New Roman" w:hAnsi="Times New Roman" w:cs="Times New Roman"/>
          <w:color w:val="auto"/>
          <w:szCs w:val="24"/>
        </w:rPr>
        <w:t xml:space="preserve"> that pretending orgasm is a relatively stable trait among some women, and that pretending orgasm could be better explained by other factors than sexual function, such as for instance personality.</w:t>
      </w:r>
    </w:p>
    <w:p w14:paraId="22C612D8" w14:textId="59D7474B" w:rsidR="00CC34DC" w:rsidRPr="00470E19" w:rsidRDefault="00F527DE" w:rsidP="00470E19">
      <w:pPr>
        <w:pStyle w:val="NoSpacing"/>
        <w:spacing w:line="480" w:lineRule="auto"/>
        <w:rPr>
          <w:rFonts w:ascii="Times New Roman" w:hAnsi="Times New Roman" w:cs="Times New Roman"/>
          <w:szCs w:val="24"/>
        </w:rPr>
      </w:pPr>
      <w:r w:rsidRPr="00B0083F">
        <w:rPr>
          <w:rFonts w:ascii="Times New Roman" w:hAnsi="Times New Roman" w:cs="Times New Roman"/>
          <w:szCs w:val="24"/>
        </w:rPr>
        <w:tab/>
      </w:r>
      <w:r w:rsidR="009A30C7" w:rsidRPr="00B0083F">
        <w:rPr>
          <w:rFonts w:ascii="Times New Roman" w:hAnsi="Times New Roman" w:cs="Times New Roman"/>
          <w:szCs w:val="24"/>
        </w:rPr>
        <w:t>We found n</w:t>
      </w:r>
      <w:r w:rsidRPr="00B0083F">
        <w:rPr>
          <w:rFonts w:ascii="Times New Roman" w:hAnsi="Times New Roman" w:cs="Times New Roman"/>
          <w:szCs w:val="24"/>
        </w:rPr>
        <w:t xml:space="preserve">o support for the hypothesis that </w:t>
      </w:r>
      <w:r w:rsidR="009A30C7" w:rsidRPr="00B0083F">
        <w:rPr>
          <w:rFonts w:ascii="Times New Roman" w:hAnsi="Times New Roman" w:cs="Times New Roman"/>
          <w:szCs w:val="24"/>
        </w:rPr>
        <w:t xml:space="preserve">pain and orgasm problems would </w:t>
      </w:r>
      <w:r w:rsidRPr="00B0083F">
        <w:rPr>
          <w:rFonts w:ascii="Times New Roman" w:hAnsi="Times New Roman" w:cs="Times New Roman"/>
          <w:szCs w:val="24"/>
        </w:rPr>
        <w:t>predict future increments in pretend</w:t>
      </w:r>
      <w:r w:rsidR="00C571BD" w:rsidRPr="00B0083F">
        <w:rPr>
          <w:rFonts w:ascii="Times New Roman" w:hAnsi="Times New Roman" w:cs="Times New Roman"/>
          <w:szCs w:val="24"/>
        </w:rPr>
        <w:t>ing</w:t>
      </w:r>
      <w:r w:rsidRPr="00B0083F">
        <w:rPr>
          <w:rFonts w:ascii="Times New Roman" w:hAnsi="Times New Roman" w:cs="Times New Roman"/>
          <w:szCs w:val="24"/>
        </w:rPr>
        <w:t xml:space="preserve"> orgasm</w:t>
      </w:r>
      <w:r w:rsidR="00444E07" w:rsidRPr="00B0083F">
        <w:rPr>
          <w:rFonts w:ascii="Times New Roman" w:hAnsi="Times New Roman" w:cs="Times New Roman"/>
          <w:szCs w:val="24"/>
        </w:rPr>
        <w:t>, as would be the case if women who have had orgasm or pain problems for a longer time eventually start pretending</w:t>
      </w:r>
      <w:r w:rsidRPr="00B0083F">
        <w:rPr>
          <w:rFonts w:ascii="Times New Roman" w:hAnsi="Times New Roman" w:cs="Times New Roman"/>
          <w:szCs w:val="24"/>
        </w:rPr>
        <w:t>.</w:t>
      </w:r>
      <w:r w:rsidR="009A30C7" w:rsidRPr="00B0083F">
        <w:rPr>
          <w:rFonts w:ascii="Times New Roman" w:hAnsi="Times New Roman" w:cs="Times New Roman"/>
          <w:szCs w:val="24"/>
        </w:rPr>
        <w:t xml:space="preserve"> </w:t>
      </w:r>
      <w:r w:rsidR="00240B86" w:rsidRPr="00B0083F">
        <w:rPr>
          <w:rFonts w:ascii="Times New Roman" w:hAnsi="Times New Roman" w:cs="Times New Roman"/>
          <w:szCs w:val="24"/>
        </w:rPr>
        <w:t>Al</w:t>
      </w:r>
      <w:r w:rsidR="009A30C7" w:rsidRPr="00B0083F">
        <w:rPr>
          <w:rFonts w:ascii="Times New Roman" w:hAnsi="Times New Roman" w:cs="Times New Roman"/>
          <w:szCs w:val="24"/>
        </w:rPr>
        <w:t xml:space="preserve">though orgasm problems were positively correlated with pretending orgasm (i.e. women who pretended </w:t>
      </w:r>
      <w:r w:rsidR="00C571BD" w:rsidRPr="00B0083F">
        <w:rPr>
          <w:rFonts w:ascii="Times New Roman" w:hAnsi="Times New Roman" w:cs="Times New Roman"/>
          <w:szCs w:val="24"/>
        </w:rPr>
        <w:t xml:space="preserve">orgasm </w:t>
      </w:r>
      <w:r w:rsidR="00240B86" w:rsidRPr="00B0083F">
        <w:rPr>
          <w:rFonts w:ascii="Times New Roman" w:hAnsi="Times New Roman" w:cs="Times New Roman"/>
          <w:szCs w:val="24"/>
        </w:rPr>
        <w:t xml:space="preserve">also </w:t>
      </w:r>
      <w:r w:rsidR="009A30C7" w:rsidRPr="00B0083F">
        <w:rPr>
          <w:rFonts w:ascii="Times New Roman" w:hAnsi="Times New Roman" w:cs="Times New Roman"/>
          <w:szCs w:val="24"/>
        </w:rPr>
        <w:t xml:space="preserve">reported more orgasm problems), it does not seem that sexual </w:t>
      </w:r>
      <w:r w:rsidR="00B210EF" w:rsidRPr="00B0083F">
        <w:rPr>
          <w:rFonts w:ascii="Times New Roman" w:hAnsi="Times New Roman" w:cs="Times New Roman"/>
          <w:szCs w:val="24"/>
        </w:rPr>
        <w:t>problems</w:t>
      </w:r>
      <w:r w:rsidR="009A30C7" w:rsidRPr="00B0083F">
        <w:rPr>
          <w:rFonts w:ascii="Times New Roman" w:hAnsi="Times New Roman" w:cs="Times New Roman"/>
          <w:szCs w:val="24"/>
        </w:rPr>
        <w:t xml:space="preserve"> enhance the tendency to pretend orgasm</w:t>
      </w:r>
      <w:r w:rsidR="00A1535D" w:rsidRPr="00B0083F">
        <w:rPr>
          <w:rFonts w:ascii="Times New Roman" w:hAnsi="Times New Roman" w:cs="Times New Roman"/>
          <w:szCs w:val="24"/>
        </w:rPr>
        <w:t xml:space="preserve"> over time</w:t>
      </w:r>
      <w:r w:rsidR="009A30C7" w:rsidRPr="00B0083F">
        <w:rPr>
          <w:rFonts w:ascii="Times New Roman" w:hAnsi="Times New Roman" w:cs="Times New Roman"/>
          <w:szCs w:val="24"/>
        </w:rPr>
        <w:t>.</w:t>
      </w:r>
      <w:r w:rsidR="00240B86" w:rsidRPr="00B0083F">
        <w:rPr>
          <w:rFonts w:ascii="Times New Roman" w:hAnsi="Times New Roman" w:cs="Times New Roman"/>
          <w:szCs w:val="24"/>
        </w:rPr>
        <w:t xml:space="preserve"> </w:t>
      </w:r>
      <w:r w:rsidR="00AF4DCB">
        <w:rPr>
          <w:rFonts w:ascii="Times New Roman" w:hAnsi="Times New Roman" w:cs="Times New Roman"/>
          <w:szCs w:val="24"/>
        </w:rPr>
        <w:t>Neither did we fin</w:t>
      </w:r>
      <w:r w:rsidR="009A30C7" w:rsidRPr="00B0083F">
        <w:rPr>
          <w:rFonts w:ascii="Times New Roman" w:hAnsi="Times New Roman" w:cs="Times New Roman"/>
          <w:szCs w:val="24"/>
        </w:rPr>
        <w:t xml:space="preserve">d any support for the hypothesis that pretending orgasm would predict future sexual problems. </w:t>
      </w:r>
      <w:r w:rsidR="009A30C7" w:rsidRPr="00470E19">
        <w:rPr>
          <w:rFonts w:ascii="Times New Roman" w:hAnsi="Times New Roman" w:cs="Times New Roman"/>
          <w:color w:val="auto"/>
          <w:szCs w:val="24"/>
        </w:rPr>
        <w:t xml:space="preserve">This contradicts </w:t>
      </w:r>
      <w:r w:rsidR="00E171B8" w:rsidRPr="00B0083F">
        <w:rPr>
          <w:rFonts w:ascii="Times New Roman" w:hAnsi="Times New Roman" w:cs="Times New Roman"/>
          <w:color w:val="auto"/>
          <w:szCs w:val="24"/>
        </w:rPr>
        <w:t xml:space="preserve">the results of </w:t>
      </w:r>
      <w:r w:rsidR="009A30C7" w:rsidRPr="00470E19">
        <w:rPr>
          <w:rFonts w:ascii="Times New Roman" w:hAnsi="Times New Roman" w:cs="Times New Roman"/>
          <w:color w:val="auto"/>
          <w:szCs w:val="24"/>
        </w:rPr>
        <w:t>Darling and Davidson (1986)</w:t>
      </w:r>
      <w:r w:rsidR="00E171B8" w:rsidRPr="00B0083F">
        <w:rPr>
          <w:rFonts w:ascii="Times New Roman" w:hAnsi="Times New Roman" w:cs="Times New Roman"/>
          <w:color w:val="auto"/>
          <w:szCs w:val="24"/>
        </w:rPr>
        <w:t>,</w:t>
      </w:r>
      <w:r w:rsidR="009A30C7" w:rsidRPr="00470E19">
        <w:rPr>
          <w:rFonts w:ascii="Times New Roman" w:hAnsi="Times New Roman" w:cs="Times New Roman"/>
          <w:color w:val="auto"/>
          <w:szCs w:val="24"/>
        </w:rPr>
        <w:t xml:space="preserve"> who </w:t>
      </w:r>
      <w:r w:rsidR="0056430C" w:rsidRPr="002136EF">
        <w:rPr>
          <w:rFonts w:ascii="Times New Roman" w:hAnsi="Times New Roman" w:cs="Times New Roman"/>
          <w:color w:val="auto"/>
          <w:szCs w:val="24"/>
        </w:rPr>
        <w:t>hypothesized</w:t>
      </w:r>
      <w:r w:rsidR="0056430C" w:rsidRPr="00470E19">
        <w:rPr>
          <w:rFonts w:ascii="Times New Roman" w:hAnsi="Times New Roman" w:cs="Times New Roman"/>
          <w:color w:val="auto"/>
          <w:szCs w:val="24"/>
        </w:rPr>
        <w:t xml:space="preserve"> </w:t>
      </w:r>
      <w:r w:rsidR="00E171B8" w:rsidRPr="002136EF">
        <w:rPr>
          <w:rFonts w:ascii="Times New Roman" w:hAnsi="Times New Roman" w:cs="Times New Roman"/>
          <w:color w:val="auto"/>
          <w:szCs w:val="24"/>
        </w:rPr>
        <w:t xml:space="preserve">that </w:t>
      </w:r>
      <w:proofErr w:type="gramStart"/>
      <w:r w:rsidR="002136EF" w:rsidRPr="00470E19">
        <w:rPr>
          <w:rFonts w:ascii="Times New Roman" w:hAnsi="Times New Roman" w:cs="Times New Roman"/>
          <w:color w:val="auto"/>
          <w:szCs w:val="24"/>
        </w:rPr>
        <w:t>pain</w:t>
      </w:r>
      <w:proofErr w:type="gramEnd"/>
      <w:r w:rsidR="002136EF" w:rsidRPr="00470E19">
        <w:rPr>
          <w:rFonts w:ascii="Times New Roman" w:hAnsi="Times New Roman" w:cs="Times New Roman"/>
          <w:color w:val="auto"/>
          <w:szCs w:val="24"/>
        </w:rPr>
        <w:t xml:space="preserve"> could be causal of </w:t>
      </w:r>
      <w:r w:rsidR="00B210EF" w:rsidRPr="002136EF">
        <w:rPr>
          <w:rFonts w:ascii="Times New Roman" w:hAnsi="Times New Roman" w:cs="Times New Roman"/>
          <w:color w:val="auto"/>
          <w:szCs w:val="24"/>
        </w:rPr>
        <w:t>pretending</w:t>
      </w:r>
      <w:r w:rsidR="00AF4DCB" w:rsidRPr="002136EF">
        <w:rPr>
          <w:rFonts w:ascii="Times New Roman" w:hAnsi="Times New Roman" w:cs="Times New Roman"/>
          <w:color w:val="auto"/>
          <w:szCs w:val="24"/>
        </w:rPr>
        <w:t xml:space="preserve"> orgasm</w:t>
      </w:r>
      <w:r w:rsidR="009A30C7" w:rsidRPr="00470E19">
        <w:rPr>
          <w:rFonts w:ascii="Times New Roman" w:hAnsi="Times New Roman" w:cs="Times New Roman"/>
          <w:color w:val="auto"/>
          <w:szCs w:val="24"/>
        </w:rPr>
        <w:t xml:space="preserve">. </w:t>
      </w:r>
      <w:r w:rsidR="002136EF">
        <w:rPr>
          <w:rFonts w:ascii="Times New Roman" w:hAnsi="Times New Roman" w:cs="Times New Roman"/>
          <w:color w:val="auto"/>
          <w:szCs w:val="24"/>
        </w:rPr>
        <w:t>Our</w:t>
      </w:r>
      <w:r w:rsidR="003163EE" w:rsidRPr="00470E19">
        <w:rPr>
          <w:rFonts w:ascii="Times New Roman" w:hAnsi="Times New Roman" w:cs="Times New Roman"/>
          <w:color w:val="auto"/>
          <w:szCs w:val="24"/>
        </w:rPr>
        <w:t xml:space="preserve"> results are also interesting in the light that women have reported fear of not being able to </w:t>
      </w:r>
      <w:r w:rsidR="00B210EF" w:rsidRPr="00B0083F">
        <w:rPr>
          <w:rFonts w:ascii="Times New Roman" w:hAnsi="Times New Roman" w:cs="Times New Roman"/>
          <w:color w:val="auto"/>
          <w:szCs w:val="24"/>
        </w:rPr>
        <w:t>achieve</w:t>
      </w:r>
      <w:r w:rsidR="003163EE" w:rsidRPr="00470E19">
        <w:rPr>
          <w:rFonts w:ascii="Times New Roman" w:hAnsi="Times New Roman" w:cs="Times New Roman"/>
          <w:color w:val="auto"/>
          <w:szCs w:val="24"/>
        </w:rPr>
        <w:t xml:space="preserve"> real orgasms in the future as one reason for refraining from pretending orgasm (</w:t>
      </w:r>
      <w:proofErr w:type="spellStart"/>
      <w:r w:rsidR="003163EE" w:rsidRPr="00470E19">
        <w:rPr>
          <w:rFonts w:ascii="Times New Roman" w:hAnsi="Times New Roman" w:cs="Times New Roman"/>
          <w:color w:val="auto"/>
          <w:szCs w:val="24"/>
        </w:rPr>
        <w:t>Opperman</w:t>
      </w:r>
      <w:proofErr w:type="spellEnd"/>
      <w:r w:rsidR="003163EE" w:rsidRPr="00470E19">
        <w:rPr>
          <w:rFonts w:ascii="Times New Roman" w:hAnsi="Times New Roman" w:cs="Times New Roman"/>
          <w:color w:val="auto"/>
          <w:szCs w:val="24"/>
        </w:rPr>
        <w:t xml:space="preserve"> et al, 2014).</w:t>
      </w:r>
      <w:r w:rsidR="00F9772D" w:rsidRPr="00B0083F">
        <w:rPr>
          <w:rFonts w:ascii="Times New Roman" w:hAnsi="Times New Roman" w:cs="Times New Roman"/>
          <w:color w:val="auto"/>
          <w:szCs w:val="24"/>
        </w:rPr>
        <w:t xml:space="preserve"> Our results indicate that there is no reason to </w:t>
      </w:r>
      <w:r w:rsidR="00C571BD" w:rsidRPr="00B0083F">
        <w:rPr>
          <w:rFonts w:ascii="Times New Roman" w:hAnsi="Times New Roman" w:cs="Times New Roman"/>
          <w:color w:val="auto"/>
          <w:szCs w:val="24"/>
        </w:rPr>
        <w:t>worry</w:t>
      </w:r>
      <w:r w:rsidR="00F9772D" w:rsidRPr="00B0083F">
        <w:rPr>
          <w:rFonts w:ascii="Times New Roman" w:hAnsi="Times New Roman" w:cs="Times New Roman"/>
          <w:color w:val="auto"/>
          <w:szCs w:val="24"/>
        </w:rPr>
        <w:t xml:space="preserve"> that pretending orgasm would cause orgasm problems</w:t>
      </w:r>
      <w:r w:rsidR="007331D6" w:rsidRPr="00B0083F">
        <w:rPr>
          <w:rFonts w:ascii="Times New Roman" w:hAnsi="Times New Roman" w:cs="Times New Roman"/>
          <w:color w:val="auto"/>
          <w:szCs w:val="24"/>
        </w:rPr>
        <w:t xml:space="preserve"> or pain</w:t>
      </w:r>
      <w:r w:rsidR="00F9772D" w:rsidRPr="00B0083F">
        <w:rPr>
          <w:rFonts w:ascii="Times New Roman" w:hAnsi="Times New Roman" w:cs="Times New Roman"/>
          <w:color w:val="auto"/>
          <w:szCs w:val="24"/>
        </w:rPr>
        <w:t xml:space="preserve"> in the long run.</w:t>
      </w:r>
    </w:p>
    <w:p w14:paraId="7152F53E" w14:textId="074190E7" w:rsidR="00150CA6" w:rsidRPr="00B0083F" w:rsidRDefault="003163EE" w:rsidP="00470E19">
      <w:pPr>
        <w:pStyle w:val="NoSpacing"/>
        <w:spacing w:line="480" w:lineRule="auto"/>
        <w:rPr>
          <w:rFonts w:ascii="Times New Roman" w:hAnsi="Times New Roman" w:cs="Times New Roman"/>
          <w:color w:val="auto"/>
          <w:szCs w:val="24"/>
        </w:rPr>
      </w:pPr>
      <w:r w:rsidRPr="00B0083F">
        <w:rPr>
          <w:rFonts w:ascii="Times New Roman" w:hAnsi="Times New Roman" w:cs="Times New Roman"/>
          <w:color w:val="auto"/>
          <w:szCs w:val="24"/>
        </w:rPr>
        <w:tab/>
      </w:r>
      <w:r w:rsidR="00CC34DC" w:rsidRPr="00B0083F">
        <w:rPr>
          <w:rFonts w:ascii="Times New Roman" w:hAnsi="Times New Roman" w:cs="Times New Roman"/>
          <w:color w:val="auto"/>
          <w:szCs w:val="24"/>
        </w:rPr>
        <w:t xml:space="preserve">One explanation for </w:t>
      </w:r>
      <w:r w:rsidR="00712798" w:rsidRPr="00470E19">
        <w:rPr>
          <w:rFonts w:ascii="Times New Roman" w:hAnsi="Times New Roman" w:cs="Times New Roman"/>
          <w:color w:val="auto"/>
          <w:szCs w:val="24"/>
        </w:rPr>
        <w:t>these</w:t>
      </w:r>
      <w:r w:rsidR="009A30C7" w:rsidRPr="00B0083F">
        <w:rPr>
          <w:rFonts w:ascii="Times New Roman" w:hAnsi="Times New Roman" w:cs="Times New Roman"/>
          <w:color w:val="auto"/>
          <w:szCs w:val="24"/>
        </w:rPr>
        <w:t xml:space="preserve"> results</w:t>
      </w:r>
      <w:r w:rsidR="00CC34DC" w:rsidRPr="00B0083F">
        <w:rPr>
          <w:rFonts w:ascii="Times New Roman" w:hAnsi="Times New Roman" w:cs="Times New Roman"/>
          <w:color w:val="auto"/>
          <w:szCs w:val="24"/>
        </w:rPr>
        <w:t xml:space="preserve"> could be that time points were relatively far apart</w:t>
      </w:r>
      <w:r w:rsidR="002136EF">
        <w:rPr>
          <w:rFonts w:ascii="Times New Roman" w:hAnsi="Times New Roman" w:cs="Times New Roman"/>
          <w:color w:val="auto"/>
          <w:szCs w:val="24"/>
        </w:rPr>
        <w:t xml:space="preserve"> and that pretending orgasm was measured only for the past four weeks</w:t>
      </w:r>
      <w:r w:rsidR="00CC34DC" w:rsidRPr="00B0083F">
        <w:rPr>
          <w:rFonts w:ascii="Times New Roman" w:hAnsi="Times New Roman" w:cs="Times New Roman"/>
          <w:color w:val="auto"/>
          <w:szCs w:val="24"/>
        </w:rPr>
        <w:t xml:space="preserve">. If the time span had been smaller; the cross-time associations might have had greater shared variance that would have been possible to capture in the model. This is indeed likely, as there were significant within-time correlations between pretending orgasm and orgasm problems, and significant residual correlations </w:t>
      </w:r>
      <w:r w:rsidR="003B260A" w:rsidRPr="00B0083F">
        <w:rPr>
          <w:rFonts w:ascii="Times New Roman" w:hAnsi="Times New Roman" w:cs="Times New Roman"/>
          <w:color w:val="auto"/>
          <w:szCs w:val="24"/>
        </w:rPr>
        <w:t xml:space="preserve">(i.e., correlated unexplained variance) </w:t>
      </w:r>
      <w:r w:rsidR="00CC34DC" w:rsidRPr="00470E19">
        <w:rPr>
          <w:rFonts w:ascii="Times New Roman" w:hAnsi="Times New Roman" w:cs="Times New Roman"/>
          <w:color w:val="auto"/>
          <w:szCs w:val="24"/>
        </w:rPr>
        <w:t xml:space="preserve">between orgasm problems at T2 and pretending orgasm at T2. Pretending orgasm and orgasm problems also had some shared unexplained variance. It could be that associations between pretending orgasm and orgasm problems </w:t>
      </w:r>
      <w:r w:rsidR="002136EF">
        <w:rPr>
          <w:rFonts w:ascii="Times New Roman" w:hAnsi="Times New Roman" w:cs="Times New Roman"/>
          <w:color w:val="auto"/>
          <w:szCs w:val="24"/>
        </w:rPr>
        <w:t>can</w:t>
      </w:r>
      <w:r w:rsidR="002136EF" w:rsidRPr="00B0083F">
        <w:rPr>
          <w:rFonts w:ascii="Times New Roman" w:hAnsi="Times New Roman" w:cs="Times New Roman"/>
          <w:color w:val="auto"/>
          <w:szCs w:val="24"/>
        </w:rPr>
        <w:t xml:space="preserve"> be altered by some other predictor not specified in our model </w:t>
      </w:r>
      <w:r w:rsidR="002136EF">
        <w:rPr>
          <w:rFonts w:ascii="Times New Roman" w:hAnsi="Times New Roman" w:cs="Times New Roman"/>
          <w:color w:val="auto"/>
          <w:szCs w:val="24"/>
        </w:rPr>
        <w:t xml:space="preserve">or that they </w:t>
      </w:r>
      <w:r w:rsidR="00CC34DC" w:rsidRPr="00470E19">
        <w:rPr>
          <w:rFonts w:ascii="Times New Roman" w:hAnsi="Times New Roman" w:cs="Times New Roman"/>
          <w:color w:val="auto"/>
          <w:szCs w:val="24"/>
        </w:rPr>
        <w:t xml:space="preserve">are </w:t>
      </w:r>
      <w:r w:rsidR="0056430C" w:rsidRPr="00B0083F">
        <w:rPr>
          <w:rFonts w:ascii="Times New Roman" w:hAnsi="Times New Roman" w:cs="Times New Roman"/>
          <w:color w:val="auto"/>
          <w:szCs w:val="24"/>
        </w:rPr>
        <w:t xml:space="preserve">more of a </w:t>
      </w:r>
      <w:r w:rsidR="00CC34DC" w:rsidRPr="00B0083F">
        <w:rPr>
          <w:rFonts w:ascii="Times New Roman" w:hAnsi="Times New Roman" w:cs="Times New Roman"/>
          <w:color w:val="auto"/>
          <w:szCs w:val="24"/>
        </w:rPr>
        <w:t xml:space="preserve">temporary nature. </w:t>
      </w:r>
      <w:r w:rsidR="00CC29A3" w:rsidRPr="00470E19">
        <w:rPr>
          <w:rFonts w:ascii="Times New Roman" w:hAnsi="Times New Roman" w:cs="Times New Roman"/>
          <w:color w:val="auto"/>
          <w:szCs w:val="24"/>
        </w:rPr>
        <w:t xml:space="preserve">Further studies are warranted to better understand the potential long-term consequences of pretending orgasm. </w:t>
      </w:r>
    </w:p>
    <w:p w14:paraId="220D304B" w14:textId="66C78D67" w:rsidR="00F06FAE" w:rsidRPr="00B0083F" w:rsidRDefault="00AC6BA3">
      <w:pPr>
        <w:pStyle w:val="NoSpacing"/>
        <w:spacing w:line="480" w:lineRule="auto"/>
        <w:rPr>
          <w:rFonts w:ascii="Times New Roman" w:hAnsi="Times New Roman" w:cs="Times New Roman"/>
          <w:color w:val="auto"/>
          <w:szCs w:val="24"/>
        </w:rPr>
      </w:pPr>
      <w:r w:rsidRPr="00470E19">
        <w:rPr>
          <w:rFonts w:ascii="Times New Roman" w:hAnsi="Times New Roman" w:cs="Times New Roman"/>
          <w:color w:val="FF0000"/>
          <w:szCs w:val="24"/>
        </w:rPr>
        <w:tab/>
      </w:r>
      <w:r w:rsidR="003163EE" w:rsidRPr="00470E19">
        <w:rPr>
          <w:rFonts w:ascii="Times New Roman" w:hAnsi="Times New Roman" w:cs="Times New Roman"/>
          <w:szCs w:val="24"/>
        </w:rPr>
        <w:t>T</w:t>
      </w:r>
      <w:r w:rsidR="00CC207E" w:rsidRPr="00470E19">
        <w:rPr>
          <w:rFonts w:ascii="Times New Roman" w:hAnsi="Times New Roman" w:cs="Times New Roman"/>
          <w:szCs w:val="24"/>
        </w:rPr>
        <w:t xml:space="preserve">his study </w:t>
      </w:r>
      <w:r w:rsidR="003163EE" w:rsidRPr="00470E19">
        <w:rPr>
          <w:rFonts w:ascii="Times New Roman" w:hAnsi="Times New Roman" w:cs="Times New Roman"/>
          <w:szCs w:val="24"/>
        </w:rPr>
        <w:t xml:space="preserve">also </w:t>
      </w:r>
      <w:r w:rsidR="00CC207E" w:rsidRPr="00470E19">
        <w:rPr>
          <w:rFonts w:ascii="Times New Roman" w:hAnsi="Times New Roman" w:cs="Times New Roman"/>
          <w:szCs w:val="24"/>
        </w:rPr>
        <w:t xml:space="preserve">set out to investigate whether </w:t>
      </w:r>
      <w:r w:rsidR="00F9772D" w:rsidRPr="00470E19">
        <w:rPr>
          <w:rFonts w:ascii="Times New Roman" w:hAnsi="Times New Roman" w:cs="Times New Roman"/>
          <w:szCs w:val="24"/>
        </w:rPr>
        <w:t xml:space="preserve">relationship status </w:t>
      </w:r>
      <w:r w:rsidR="00CC207E" w:rsidRPr="00470E19">
        <w:rPr>
          <w:rFonts w:ascii="Times New Roman" w:hAnsi="Times New Roman" w:cs="Times New Roman"/>
          <w:szCs w:val="24"/>
        </w:rPr>
        <w:t>might influence women’s propensity to pretend orgasm</w:t>
      </w:r>
      <w:r w:rsidR="00F9772D" w:rsidRPr="00470E19">
        <w:rPr>
          <w:rFonts w:ascii="Times New Roman" w:hAnsi="Times New Roman" w:cs="Times New Roman"/>
          <w:szCs w:val="24"/>
        </w:rPr>
        <w:t xml:space="preserve">. </w:t>
      </w:r>
      <w:r w:rsidR="00CC207E" w:rsidRPr="00470E19">
        <w:rPr>
          <w:rFonts w:ascii="Times New Roman" w:hAnsi="Times New Roman" w:cs="Times New Roman"/>
          <w:szCs w:val="24"/>
        </w:rPr>
        <w:t xml:space="preserve">As the comparisons of groups based on relationship status revealed, relationship status did not seem to affect pretending orgasm in any major way. </w:t>
      </w:r>
      <w:r w:rsidR="00FF450E" w:rsidRPr="00470E19">
        <w:rPr>
          <w:rFonts w:ascii="Times New Roman" w:hAnsi="Times New Roman" w:cs="Times New Roman"/>
          <w:color w:val="auto"/>
          <w:szCs w:val="24"/>
        </w:rPr>
        <w:t>There were</w:t>
      </w:r>
      <w:r w:rsidR="00CC207E" w:rsidRPr="00470E19">
        <w:rPr>
          <w:rFonts w:ascii="Times New Roman" w:hAnsi="Times New Roman" w:cs="Times New Roman"/>
          <w:color w:val="auto"/>
          <w:szCs w:val="24"/>
        </w:rPr>
        <w:t xml:space="preserve">, however, </w:t>
      </w:r>
      <w:r w:rsidR="00FF450E" w:rsidRPr="00470E19">
        <w:rPr>
          <w:rFonts w:ascii="Times New Roman" w:hAnsi="Times New Roman" w:cs="Times New Roman"/>
          <w:color w:val="auto"/>
          <w:szCs w:val="24"/>
        </w:rPr>
        <w:t>some</w:t>
      </w:r>
      <w:r w:rsidR="00CC207E" w:rsidRPr="00470E19">
        <w:rPr>
          <w:rFonts w:ascii="Times New Roman" w:hAnsi="Times New Roman" w:cs="Times New Roman"/>
          <w:color w:val="auto"/>
          <w:szCs w:val="24"/>
        </w:rPr>
        <w:t xml:space="preserve"> exception</w:t>
      </w:r>
      <w:r w:rsidR="00FF450E" w:rsidRPr="00470E19">
        <w:rPr>
          <w:rFonts w:ascii="Times New Roman" w:hAnsi="Times New Roman" w:cs="Times New Roman"/>
          <w:color w:val="auto"/>
          <w:szCs w:val="24"/>
        </w:rPr>
        <w:t>s</w:t>
      </w:r>
      <w:r w:rsidR="00F9772D" w:rsidRPr="00470E19">
        <w:rPr>
          <w:rFonts w:ascii="Times New Roman" w:hAnsi="Times New Roman" w:cs="Times New Roman"/>
          <w:color w:val="auto"/>
          <w:szCs w:val="24"/>
        </w:rPr>
        <w:t xml:space="preserve"> in the correlation analyses. </w:t>
      </w:r>
      <w:r w:rsidR="001472F0" w:rsidRPr="00470E19">
        <w:rPr>
          <w:rFonts w:ascii="Times New Roman" w:hAnsi="Times New Roman" w:cs="Times New Roman"/>
          <w:color w:val="auto"/>
          <w:szCs w:val="24"/>
        </w:rPr>
        <w:t>As</w:t>
      </w:r>
      <w:r w:rsidR="00F9772D" w:rsidRPr="00470E19">
        <w:rPr>
          <w:rFonts w:ascii="Times New Roman" w:hAnsi="Times New Roman" w:cs="Times New Roman"/>
          <w:color w:val="auto"/>
          <w:szCs w:val="24"/>
        </w:rPr>
        <w:t xml:space="preserve"> </w:t>
      </w:r>
      <w:r w:rsidR="001472F0" w:rsidRPr="00470E19">
        <w:rPr>
          <w:rFonts w:ascii="Times New Roman" w:hAnsi="Times New Roman" w:cs="Times New Roman"/>
          <w:color w:val="auto"/>
          <w:szCs w:val="24"/>
        </w:rPr>
        <w:t xml:space="preserve">the </w:t>
      </w:r>
      <w:r w:rsidR="002136EF">
        <w:rPr>
          <w:rFonts w:ascii="Times New Roman" w:hAnsi="Times New Roman" w:cs="Times New Roman"/>
          <w:color w:val="auto"/>
          <w:szCs w:val="24"/>
        </w:rPr>
        <w:t>correlative</w:t>
      </w:r>
      <w:r w:rsidR="00F9772D" w:rsidRPr="00470E19">
        <w:rPr>
          <w:rFonts w:ascii="Times New Roman" w:hAnsi="Times New Roman" w:cs="Times New Roman"/>
          <w:color w:val="auto"/>
          <w:szCs w:val="24"/>
        </w:rPr>
        <w:t xml:space="preserve"> </w:t>
      </w:r>
      <w:r w:rsidR="001472F0" w:rsidRPr="00470E19">
        <w:rPr>
          <w:rFonts w:ascii="Times New Roman" w:hAnsi="Times New Roman" w:cs="Times New Roman"/>
          <w:color w:val="auto"/>
          <w:szCs w:val="24"/>
        </w:rPr>
        <w:t>analyse</w:t>
      </w:r>
      <w:r w:rsidR="00F9772D" w:rsidRPr="00470E19">
        <w:rPr>
          <w:rFonts w:ascii="Times New Roman" w:hAnsi="Times New Roman" w:cs="Times New Roman"/>
          <w:color w:val="auto"/>
          <w:szCs w:val="24"/>
        </w:rPr>
        <w:t>s are weaker evidence of these effects than the path model</w:t>
      </w:r>
      <w:r w:rsidR="001472F0" w:rsidRPr="00470E19">
        <w:rPr>
          <w:rFonts w:ascii="Times New Roman" w:hAnsi="Times New Roman" w:cs="Times New Roman"/>
          <w:color w:val="auto"/>
          <w:szCs w:val="24"/>
        </w:rPr>
        <w:t>,</w:t>
      </w:r>
      <w:r w:rsidR="00F9772D" w:rsidRPr="00470E19">
        <w:rPr>
          <w:rFonts w:ascii="Times New Roman" w:hAnsi="Times New Roman" w:cs="Times New Roman"/>
          <w:color w:val="auto"/>
          <w:szCs w:val="24"/>
        </w:rPr>
        <w:t xml:space="preserve"> which did not show any effects, </w:t>
      </w:r>
      <w:r w:rsidR="001472F0" w:rsidRPr="00470E19">
        <w:rPr>
          <w:rFonts w:ascii="Times New Roman" w:hAnsi="Times New Roman" w:cs="Times New Roman"/>
          <w:color w:val="auto"/>
          <w:szCs w:val="24"/>
        </w:rPr>
        <w:t xml:space="preserve">little </w:t>
      </w:r>
      <w:r w:rsidR="00F9772D" w:rsidRPr="00470E19">
        <w:rPr>
          <w:rFonts w:ascii="Times New Roman" w:hAnsi="Times New Roman" w:cs="Times New Roman"/>
          <w:color w:val="auto"/>
          <w:szCs w:val="24"/>
        </w:rPr>
        <w:t xml:space="preserve">weight should </w:t>
      </w:r>
      <w:r w:rsidR="001472F0" w:rsidRPr="00470E19">
        <w:rPr>
          <w:rFonts w:ascii="Times New Roman" w:hAnsi="Times New Roman" w:cs="Times New Roman"/>
          <w:color w:val="auto"/>
          <w:szCs w:val="24"/>
        </w:rPr>
        <w:t xml:space="preserve">be put on the correlations. </w:t>
      </w:r>
    </w:p>
    <w:p w14:paraId="458A6761" w14:textId="53BA76F4" w:rsidR="007974B6" w:rsidRPr="00B0083F" w:rsidRDefault="00313325">
      <w:pPr>
        <w:pStyle w:val="NoSpacing"/>
        <w:spacing w:line="480" w:lineRule="auto"/>
        <w:rPr>
          <w:rFonts w:ascii="Times New Roman" w:hAnsi="Times New Roman" w:cs="Times New Roman"/>
          <w:b/>
          <w:szCs w:val="24"/>
        </w:rPr>
      </w:pPr>
      <w:bookmarkStart w:id="12" w:name="_Toc419029461"/>
      <w:bookmarkEnd w:id="12"/>
      <w:r w:rsidRPr="00470E19">
        <w:rPr>
          <w:rFonts w:ascii="Times New Roman" w:hAnsi="Times New Roman" w:cs="Times New Roman"/>
          <w:b/>
          <w:szCs w:val="24"/>
        </w:rPr>
        <w:t>Limitations of the Study</w:t>
      </w:r>
    </w:p>
    <w:p w14:paraId="25D50228" w14:textId="2BFA8172" w:rsidR="007974B6" w:rsidRPr="00B0083F" w:rsidRDefault="007974B6" w:rsidP="00470E19">
      <w:pPr>
        <w:pStyle w:val="NoSpacing"/>
        <w:spacing w:line="480" w:lineRule="auto"/>
        <w:rPr>
          <w:rFonts w:ascii="Times New Roman" w:hAnsi="Times New Roman" w:cs="Times New Roman"/>
          <w:szCs w:val="24"/>
        </w:rPr>
      </w:pPr>
      <w:r w:rsidRPr="00470E19">
        <w:rPr>
          <w:rFonts w:ascii="Times New Roman" w:hAnsi="Times New Roman" w:cs="Times New Roman"/>
          <w:szCs w:val="24"/>
        </w:rPr>
        <w:tab/>
      </w:r>
      <w:r w:rsidR="00313325" w:rsidRPr="00470E19">
        <w:rPr>
          <w:rFonts w:ascii="Times New Roman" w:eastAsia="Times New Roman" w:hAnsi="Times New Roman" w:cs="Times New Roman"/>
          <w:szCs w:val="24"/>
        </w:rPr>
        <w:t>In the present study,</w:t>
      </w:r>
      <w:r w:rsidR="00313325" w:rsidRPr="00470E19">
        <w:rPr>
          <w:rFonts w:ascii="Times New Roman" w:hAnsi="Times New Roman" w:cs="Times New Roman"/>
          <w:szCs w:val="24"/>
        </w:rPr>
        <w:t xml:space="preserve"> the definition </w:t>
      </w:r>
      <w:r w:rsidR="0031177B" w:rsidRPr="00470E19">
        <w:rPr>
          <w:rFonts w:ascii="Times New Roman" w:hAnsi="Times New Roman" w:cs="Times New Roman"/>
          <w:szCs w:val="24"/>
        </w:rPr>
        <w:t>of pretending orgasm was limited to intercourse</w:t>
      </w:r>
      <w:r w:rsidR="00313325" w:rsidRPr="00470E19">
        <w:rPr>
          <w:rFonts w:ascii="Times New Roman" w:hAnsi="Times New Roman" w:cs="Times New Roman"/>
          <w:szCs w:val="24"/>
        </w:rPr>
        <w:t xml:space="preserve">, which is the most common situation in which women pretend orgasm. </w:t>
      </w:r>
      <w:r w:rsidR="00FD53A7" w:rsidRPr="00470E19">
        <w:rPr>
          <w:rFonts w:ascii="Times New Roman" w:hAnsi="Times New Roman" w:cs="Times New Roman"/>
          <w:szCs w:val="24"/>
        </w:rPr>
        <w:t xml:space="preserve">For instance, </w:t>
      </w:r>
      <w:proofErr w:type="spellStart"/>
      <w:r w:rsidR="00FD53A7" w:rsidRPr="00470E19">
        <w:rPr>
          <w:rFonts w:ascii="Times New Roman" w:hAnsi="Times New Roman" w:cs="Times New Roman"/>
          <w:szCs w:val="24"/>
        </w:rPr>
        <w:t>Muehlenhard</w:t>
      </w:r>
      <w:proofErr w:type="spellEnd"/>
      <w:r w:rsidR="00FD53A7" w:rsidRPr="00470E19">
        <w:rPr>
          <w:rFonts w:ascii="Times New Roman" w:hAnsi="Times New Roman" w:cs="Times New Roman"/>
          <w:szCs w:val="24"/>
        </w:rPr>
        <w:t xml:space="preserve"> and </w:t>
      </w:r>
      <w:proofErr w:type="spellStart"/>
      <w:r w:rsidR="00FD53A7" w:rsidRPr="00470E19">
        <w:rPr>
          <w:rFonts w:ascii="Times New Roman" w:hAnsi="Times New Roman" w:cs="Times New Roman"/>
          <w:szCs w:val="24"/>
        </w:rPr>
        <w:t>Shippee</w:t>
      </w:r>
      <w:proofErr w:type="spellEnd"/>
      <w:r w:rsidR="00FD53A7" w:rsidRPr="00470E19">
        <w:rPr>
          <w:rFonts w:ascii="Times New Roman" w:hAnsi="Times New Roman" w:cs="Times New Roman"/>
          <w:szCs w:val="24"/>
        </w:rPr>
        <w:t xml:space="preserve"> (2010) reported that a</w:t>
      </w:r>
      <w:r w:rsidR="00313325" w:rsidRPr="00470E19">
        <w:rPr>
          <w:rFonts w:ascii="Times New Roman" w:hAnsi="Times New Roman" w:cs="Times New Roman"/>
          <w:szCs w:val="24"/>
        </w:rPr>
        <w:t>bout 82% of women who pretended did so during intercourse; the second most common situation</w:t>
      </w:r>
      <w:r w:rsidR="00FD53A7" w:rsidRPr="00470E19">
        <w:rPr>
          <w:rFonts w:ascii="Times New Roman" w:hAnsi="Times New Roman" w:cs="Times New Roman"/>
          <w:szCs w:val="24"/>
        </w:rPr>
        <w:t xml:space="preserve"> in their study</w:t>
      </w:r>
      <w:r w:rsidR="00313325" w:rsidRPr="00470E19">
        <w:rPr>
          <w:rFonts w:ascii="Times New Roman" w:hAnsi="Times New Roman" w:cs="Times New Roman"/>
          <w:szCs w:val="24"/>
        </w:rPr>
        <w:t xml:space="preserve"> was oral sex, followed by phone sex and manual sexual stimulation. Pretending orgasm in these other situations might have different associations with </w:t>
      </w:r>
      <w:r w:rsidR="009B0C35" w:rsidRPr="00470E19">
        <w:rPr>
          <w:rFonts w:ascii="Times New Roman" w:hAnsi="Times New Roman" w:cs="Times New Roman"/>
          <w:szCs w:val="24"/>
        </w:rPr>
        <w:t xml:space="preserve">future </w:t>
      </w:r>
      <w:r w:rsidR="00313325" w:rsidRPr="00470E19">
        <w:rPr>
          <w:rFonts w:ascii="Times New Roman" w:hAnsi="Times New Roman" w:cs="Times New Roman"/>
          <w:szCs w:val="24"/>
        </w:rPr>
        <w:t xml:space="preserve">pretending, orgasm problems, and pain problems. </w:t>
      </w:r>
      <w:r w:rsidR="008D6363" w:rsidRPr="00470E19">
        <w:rPr>
          <w:rFonts w:ascii="Times New Roman" w:hAnsi="Times New Roman" w:cs="Times New Roman"/>
          <w:szCs w:val="24"/>
        </w:rPr>
        <w:t xml:space="preserve">It is also possible that women </w:t>
      </w:r>
      <w:r w:rsidR="00C53DC8" w:rsidRPr="00470E19">
        <w:rPr>
          <w:rFonts w:ascii="Times New Roman" w:hAnsi="Times New Roman" w:cs="Times New Roman"/>
          <w:szCs w:val="24"/>
        </w:rPr>
        <w:t>have differing definitions of what it means to pretend orgasm, which could affect our results.</w:t>
      </w:r>
    </w:p>
    <w:p w14:paraId="4F098763" w14:textId="1D8AD4BA" w:rsidR="0067206B" w:rsidRPr="00B0083F" w:rsidRDefault="007974B6" w:rsidP="00470E19">
      <w:pPr>
        <w:pStyle w:val="NoSpacing"/>
        <w:spacing w:line="480" w:lineRule="auto"/>
        <w:rPr>
          <w:rFonts w:ascii="Times New Roman" w:hAnsi="Times New Roman" w:cs="Times New Roman"/>
          <w:szCs w:val="24"/>
        </w:rPr>
      </w:pPr>
      <w:r w:rsidRPr="00B0083F">
        <w:rPr>
          <w:rFonts w:ascii="Times New Roman" w:hAnsi="Times New Roman" w:cs="Times New Roman"/>
          <w:szCs w:val="24"/>
        </w:rPr>
        <w:tab/>
      </w:r>
      <w:r w:rsidR="00313325" w:rsidRPr="00B0083F">
        <w:rPr>
          <w:rFonts w:ascii="Times New Roman" w:hAnsi="Times New Roman" w:cs="Times New Roman"/>
          <w:szCs w:val="24"/>
        </w:rPr>
        <w:t>The data used in the present study were collected seven years apart. As a result, short-term interplay between the study variables might have been lost. However, it is also possible that some effects that were detectable in the present study</w:t>
      </w:r>
      <w:r w:rsidR="005C13B2" w:rsidRPr="00B0083F">
        <w:rPr>
          <w:rFonts w:ascii="Times New Roman" w:hAnsi="Times New Roman" w:cs="Times New Roman"/>
          <w:szCs w:val="24"/>
        </w:rPr>
        <w:t xml:space="preserve"> </w:t>
      </w:r>
      <w:r w:rsidR="00313325" w:rsidRPr="00B0083F">
        <w:rPr>
          <w:rFonts w:ascii="Times New Roman" w:hAnsi="Times New Roman" w:cs="Times New Roman"/>
          <w:szCs w:val="24"/>
        </w:rPr>
        <w:t>may not have been detectable in a study design with a short time span between measures. Future studies could benefit from measuring tendency to pretend orgasm and sexual function at more than two time points. A thrifty design for studying pretending orgasm could be ecological momentary assess</w:t>
      </w:r>
      <w:r w:rsidR="005C13B2" w:rsidRPr="00B0083F">
        <w:rPr>
          <w:rFonts w:ascii="Times New Roman" w:hAnsi="Times New Roman" w:cs="Times New Roman"/>
          <w:szCs w:val="24"/>
        </w:rPr>
        <w:t>ment</w:t>
      </w:r>
      <w:r w:rsidR="00313325" w:rsidRPr="00B0083F">
        <w:rPr>
          <w:rFonts w:ascii="Times New Roman" w:hAnsi="Times New Roman" w:cs="Times New Roman"/>
          <w:szCs w:val="24"/>
        </w:rPr>
        <w:t xml:space="preserve"> (EMA; </w:t>
      </w:r>
      <w:proofErr w:type="spellStart"/>
      <w:r w:rsidR="00313325" w:rsidRPr="00B0083F">
        <w:rPr>
          <w:rFonts w:ascii="Times New Roman" w:hAnsi="Times New Roman" w:cs="Times New Roman"/>
          <w:szCs w:val="24"/>
        </w:rPr>
        <w:t>Jern</w:t>
      </w:r>
      <w:proofErr w:type="spellEnd"/>
      <w:r w:rsidR="00313325" w:rsidRPr="00B0083F">
        <w:rPr>
          <w:rFonts w:ascii="Times New Roman" w:hAnsi="Times New Roman" w:cs="Times New Roman"/>
          <w:szCs w:val="24"/>
        </w:rPr>
        <w:t xml:space="preserve">, </w:t>
      </w:r>
      <w:proofErr w:type="spellStart"/>
      <w:r w:rsidR="00313325" w:rsidRPr="00B0083F">
        <w:rPr>
          <w:rFonts w:ascii="Times New Roman" w:hAnsi="Times New Roman" w:cs="Times New Roman"/>
          <w:szCs w:val="24"/>
        </w:rPr>
        <w:t>Gunst</w:t>
      </w:r>
      <w:proofErr w:type="spellEnd"/>
      <w:r w:rsidR="00313325" w:rsidRPr="00B0083F">
        <w:rPr>
          <w:rFonts w:ascii="Times New Roman" w:hAnsi="Times New Roman" w:cs="Times New Roman"/>
          <w:szCs w:val="24"/>
        </w:rPr>
        <w:t xml:space="preserve">, </w:t>
      </w:r>
      <w:proofErr w:type="spellStart"/>
      <w:r w:rsidR="00313325" w:rsidRPr="00B0083F">
        <w:rPr>
          <w:rFonts w:ascii="Times New Roman" w:hAnsi="Times New Roman" w:cs="Times New Roman"/>
          <w:szCs w:val="24"/>
        </w:rPr>
        <w:t>Sandqvist</w:t>
      </w:r>
      <w:proofErr w:type="spellEnd"/>
      <w:r w:rsidR="00313325" w:rsidRPr="00B0083F">
        <w:rPr>
          <w:rFonts w:ascii="Times New Roman" w:hAnsi="Times New Roman" w:cs="Times New Roman"/>
          <w:szCs w:val="24"/>
        </w:rPr>
        <w:t xml:space="preserve">, </w:t>
      </w:r>
      <w:proofErr w:type="spellStart"/>
      <w:r w:rsidR="00313325" w:rsidRPr="00B0083F">
        <w:rPr>
          <w:rFonts w:ascii="Times New Roman" w:hAnsi="Times New Roman" w:cs="Times New Roman"/>
          <w:szCs w:val="24"/>
        </w:rPr>
        <w:t>Sandnabba</w:t>
      </w:r>
      <w:proofErr w:type="spellEnd"/>
      <w:r w:rsidR="00313325" w:rsidRPr="00B0083F">
        <w:rPr>
          <w:rFonts w:ascii="Times New Roman" w:hAnsi="Times New Roman" w:cs="Times New Roman"/>
          <w:szCs w:val="24"/>
        </w:rPr>
        <w:t xml:space="preserve">, &amp; </w:t>
      </w:r>
      <w:proofErr w:type="spellStart"/>
      <w:r w:rsidR="00313325" w:rsidRPr="00B0083F">
        <w:rPr>
          <w:rFonts w:ascii="Times New Roman" w:hAnsi="Times New Roman" w:cs="Times New Roman"/>
          <w:szCs w:val="24"/>
        </w:rPr>
        <w:t>Santtila</w:t>
      </w:r>
      <w:proofErr w:type="spellEnd"/>
      <w:r w:rsidR="00313325" w:rsidRPr="00B0083F">
        <w:rPr>
          <w:rFonts w:ascii="Times New Roman" w:hAnsi="Times New Roman" w:cs="Times New Roman"/>
          <w:szCs w:val="24"/>
        </w:rPr>
        <w:t>, 2010), a study design in which numerous measurements are regularly collected from a smaller-than-usual number of participants over a defined time span.</w:t>
      </w:r>
    </w:p>
    <w:p w14:paraId="62B5E759" w14:textId="77777777" w:rsidR="0067206B" w:rsidRPr="00B0083F" w:rsidRDefault="0067206B">
      <w:pPr>
        <w:pStyle w:val="NoSpacing"/>
        <w:rPr>
          <w:rFonts w:ascii="Times New Roman" w:eastAsia="Arial Unicode MS" w:hAnsi="Times New Roman" w:cs="Times New Roman"/>
          <w:b/>
          <w:bCs/>
          <w:szCs w:val="24"/>
          <w:lang w:eastAsia="fi-FI"/>
        </w:rPr>
      </w:pPr>
    </w:p>
    <w:p w14:paraId="77792BA7" w14:textId="4D5B72EC" w:rsidR="0067206B" w:rsidRDefault="007974B6" w:rsidP="00470E19">
      <w:pPr>
        <w:pStyle w:val="NoSpacing"/>
        <w:pageBreakBefore/>
        <w:spacing w:line="480" w:lineRule="auto"/>
        <w:rPr>
          <w:rFonts w:ascii="Times New Roman" w:eastAsia="Arial Unicode MS" w:hAnsi="Times New Roman" w:cs="Times New Roman"/>
          <w:b/>
          <w:szCs w:val="24"/>
        </w:rPr>
      </w:pPr>
      <w:r w:rsidRPr="00B0083F">
        <w:rPr>
          <w:rFonts w:ascii="Times New Roman" w:eastAsia="Arial Unicode MS" w:hAnsi="Times New Roman" w:cs="Times New Roman"/>
          <w:b/>
          <w:szCs w:val="24"/>
        </w:rPr>
        <w:t>REFERENCES</w:t>
      </w:r>
    </w:p>
    <w:p w14:paraId="2C6488DD" w14:textId="720FB6E3" w:rsidR="0074663D" w:rsidRPr="00470E19" w:rsidRDefault="0074663D">
      <w:pPr>
        <w:pStyle w:val="NoSpacing"/>
        <w:spacing w:line="480" w:lineRule="auto"/>
        <w:rPr>
          <w:rFonts w:ascii="Times New Roman" w:hAnsi="Times New Roman" w:cs="Times New Roman"/>
          <w:szCs w:val="24"/>
          <w:lang w:eastAsia="fi-FI"/>
        </w:rPr>
      </w:pPr>
      <w:proofErr w:type="spellStart"/>
      <w:r w:rsidRPr="00470E19">
        <w:rPr>
          <w:rFonts w:ascii="Times New Roman" w:hAnsi="Times New Roman" w:cs="Times New Roman"/>
          <w:szCs w:val="24"/>
          <w:lang w:eastAsia="fi-FI"/>
        </w:rPr>
        <w:t>Borenstein</w:t>
      </w:r>
      <w:proofErr w:type="spellEnd"/>
      <w:r w:rsidRPr="00470E19">
        <w:rPr>
          <w:rFonts w:ascii="Times New Roman" w:hAnsi="Times New Roman" w:cs="Times New Roman"/>
          <w:szCs w:val="24"/>
          <w:lang w:eastAsia="fi-FI"/>
        </w:rPr>
        <w:t xml:space="preserve">, M., Hedges L. V., Higgins, J. </w:t>
      </w:r>
      <w:r>
        <w:rPr>
          <w:rFonts w:ascii="Times New Roman" w:hAnsi="Times New Roman" w:cs="Times New Roman"/>
          <w:szCs w:val="24"/>
          <w:lang w:eastAsia="fi-FI"/>
        </w:rPr>
        <w:t xml:space="preserve">P. T., &amp; Rothstein, H. R. (2009) </w:t>
      </w:r>
      <w:r w:rsidRPr="00470E19">
        <w:rPr>
          <w:rFonts w:ascii="Times New Roman" w:hAnsi="Times New Roman" w:cs="Times New Roman"/>
          <w:i/>
          <w:szCs w:val="24"/>
          <w:lang w:eastAsia="fi-FI"/>
        </w:rPr>
        <w:t>Introduction to Meta-Analysis.</w:t>
      </w:r>
      <w:r>
        <w:rPr>
          <w:rFonts w:ascii="Times New Roman" w:hAnsi="Times New Roman" w:cs="Times New Roman"/>
          <w:szCs w:val="24"/>
          <w:lang w:eastAsia="fi-FI"/>
        </w:rPr>
        <w:t xml:space="preserve"> </w:t>
      </w:r>
      <w:proofErr w:type="gramStart"/>
      <w:r>
        <w:rPr>
          <w:rFonts w:ascii="Times New Roman" w:hAnsi="Times New Roman" w:cs="Times New Roman"/>
          <w:szCs w:val="24"/>
          <w:lang w:eastAsia="fi-FI"/>
        </w:rPr>
        <w:t xml:space="preserve">John Wiley &amp; Sons, Ltd, </w:t>
      </w:r>
      <w:proofErr w:type="spellStart"/>
      <w:r>
        <w:rPr>
          <w:rFonts w:ascii="Times New Roman" w:hAnsi="Times New Roman" w:cs="Times New Roman"/>
          <w:szCs w:val="24"/>
          <w:lang w:eastAsia="fi-FI"/>
        </w:rPr>
        <w:t>Chichester</w:t>
      </w:r>
      <w:proofErr w:type="spellEnd"/>
      <w:r>
        <w:rPr>
          <w:rFonts w:ascii="Times New Roman" w:hAnsi="Times New Roman" w:cs="Times New Roman"/>
          <w:szCs w:val="24"/>
          <w:lang w:eastAsia="fi-FI"/>
        </w:rPr>
        <w:t>, UK.</w:t>
      </w:r>
      <w:proofErr w:type="gramEnd"/>
    </w:p>
    <w:p w14:paraId="7A0DD1C2" w14:textId="5CF8DC31" w:rsidR="0074663D" w:rsidRPr="00B0083F" w:rsidRDefault="00067033">
      <w:pPr>
        <w:pStyle w:val="NoSpacing"/>
        <w:spacing w:line="480" w:lineRule="auto"/>
        <w:rPr>
          <w:rFonts w:ascii="Times New Roman" w:hAnsi="Times New Roman" w:cs="Times New Roman"/>
          <w:szCs w:val="24"/>
          <w:lang w:eastAsia="fi-FI"/>
        </w:rPr>
      </w:pPr>
      <w:r w:rsidRPr="00B0083F">
        <w:rPr>
          <w:rFonts w:ascii="Times New Roman" w:hAnsi="Times New Roman" w:cs="Times New Roman"/>
          <w:szCs w:val="24"/>
          <w:lang w:eastAsia="fi-FI"/>
        </w:rPr>
        <w:t xml:space="preserve">Bryan, T. S. (2001). </w:t>
      </w:r>
      <w:proofErr w:type="gramStart"/>
      <w:r w:rsidRPr="00470E19">
        <w:rPr>
          <w:rFonts w:ascii="Times New Roman" w:hAnsi="Times New Roman" w:cs="Times New Roman"/>
          <w:i/>
          <w:szCs w:val="24"/>
          <w:lang w:eastAsia="fi-FI"/>
        </w:rPr>
        <w:t xml:space="preserve">Pretending to experience orgasm as a communicative act: How, when </w:t>
      </w:r>
      <w:r w:rsidRPr="00470E19">
        <w:rPr>
          <w:rFonts w:ascii="Times New Roman" w:hAnsi="Times New Roman" w:cs="Times New Roman"/>
          <w:i/>
          <w:szCs w:val="24"/>
          <w:lang w:eastAsia="fi-FI"/>
        </w:rPr>
        <w:tab/>
      </w:r>
      <w:r w:rsidRPr="00470E19">
        <w:rPr>
          <w:rFonts w:ascii="Times New Roman" w:hAnsi="Times New Roman" w:cs="Times New Roman"/>
          <w:i/>
          <w:szCs w:val="24"/>
          <w:lang w:eastAsia="fi-FI"/>
        </w:rPr>
        <w:tab/>
        <w:t xml:space="preserve">and why some sexually experienced college women pretend to experience orgasm </w:t>
      </w:r>
      <w:r w:rsidRPr="00470E19">
        <w:rPr>
          <w:rFonts w:ascii="Times New Roman" w:hAnsi="Times New Roman" w:cs="Times New Roman"/>
          <w:i/>
          <w:szCs w:val="24"/>
          <w:lang w:eastAsia="fi-FI"/>
        </w:rPr>
        <w:tab/>
        <w:t>during various sexual behaviors.</w:t>
      </w:r>
      <w:proofErr w:type="gramEnd"/>
      <w:r w:rsidRPr="00B0083F">
        <w:rPr>
          <w:rFonts w:ascii="Times New Roman" w:hAnsi="Times New Roman" w:cs="Times New Roman"/>
          <w:szCs w:val="24"/>
          <w:lang w:eastAsia="fi-FI"/>
        </w:rPr>
        <w:t xml:space="preserve"> </w:t>
      </w:r>
      <w:proofErr w:type="gramStart"/>
      <w:r w:rsidRPr="00B0083F">
        <w:rPr>
          <w:rFonts w:ascii="Times New Roman" w:hAnsi="Times New Roman" w:cs="Times New Roman"/>
          <w:szCs w:val="24"/>
          <w:lang w:eastAsia="fi-FI"/>
        </w:rPr>
        <w:t xml:space="preserve">Unpublished doctoral dissertation, University of </w:t>
      </w:r>
      <w:r w:rsidRPr="00B0083F">
        <w:rPr>
          <w:rFonts w:ascii="Times New Roman" w:hAnsi="Times New Roman" w:cs="Times New Roman"/>
          <w:szCs w:val="24"/>
          <w:lang w:eastAsia="fi-FI"/>
        </w:rPr>
        <w:tab/>
        <w:t>Kansas, Lawrence.</w:t>
      </w:r>
      <w:proofErr w:type="gramEnd"/>
    </w:p>
    <w:p w14:paraId="0E6AFA87" w14:textId="77777777" w:rsidR="0067206B" w:rsidRPr="00B0083F" w:rsidRDefault="00313325" w:rsidP="00470E19">
      <w:pPr>
        <w:pStyle w:val="NoSpacing"/>
        <w:spacing w:line="480" w:lineRule="auto"/>
        <w:ind w:left="680" w:hanging="680"/>
        <w:rPr>
          <w:rFonts w:ascii="Times New Roman" w:hAnsi="Times New Roman" w:cs="Times New Roman"/>
          <w:szCs w:val="24"/>
          <w:shd w:val="clear" w:color="auto" w:fill="FFFFFF"/>
        </w:rPr>
      </w:pPr>
      <w:proofErr w:type="gramStart"/>
      <w:r w:rsidRPr="00B0083F">
        <w:rPr>
          <w:rFonts w:ascii="Times New Roman" w:hAnsi="Times New Roman" w:cs="Times New Roman"/>
          <w:szCs w:val="24"/>
        </w:rPr>
        <w:t xml:space="preserve">Cooper, E. B., </w:t>
      </w:r>
      <w:proofErr w:type="spellStart"/>
      <w:r w:rsidRPr="00B0083F">
        <w:rPr>
          <w:rFonts w:ascii="Times New Roman" w:hAnsi="Times New Roman" w:cs="Times New Roman"/>
          <w:szCs w:val="24"/>
        </w:rPr>
        <w:t>Fenigstein</w:t>
      </w:r>
      <w:proofErr w:type="spellEnd"/>
      <w:r w:rsidRPr="00B0083F">
        <w:rPr>
          <w:rFonts w:ascii="Times New Roman" w:hAnsi="Times New Roman" w:cs="Times New Roman"/>
          <w:szCs w:val="24"/>
        </w:rPr>
        <w:t xml:space="preserve">, A., &amp; </w:t>
      </w:r>
      <w:proofErr w:type="spellStart"/>
      <w:r w:rsidRPr="00B0083F">
        <w:rPr>
          <w:rFonts w:ascii="Times New Roman" w:hAnsi="Times New Roman" w:cs="Times New Roman"/>
          <w:szCs w:val="24"/>
        </w:rPr>
        <w:t>Fauber</w:t>
      </w:r>
      <w:proofErr w:type="spellEnd"/>
      <w:r w:rsidRPr="00B0083F">
        <w:rPr>
          <w:rFonts w:ascii="Times New Roman" w:hAnsi="Times New Roman" w:cs="Times New Roman"/>
          <w:szCs w:val="24"/>
        </w:rPr>
        <w:t>, R. L. (2014).</w:t>
      </w:r>
      <w:proofErr w:type="gramEnd"/>
      <w:r w:rsidRPr="00B0083F">
        <w:rPr>
          <w:rFonts w:ascii="Times New Roman" w:hAnsi="Times New Roman" w:cs="Times New Roman"/>
          <w:szCs w:val="24"/>
        </w:rPr>
        <w:t xml:space="preserve"> The Faking Orgasm Scale for Women: Psychometric Properties. </w:t>
      </w:r>
      <w:r w:rsidRPr="00B0083F">
        <w:rPr>
          <w:rFonts w:ascii="Times New Roman" w:hAnsi="Times New Roman" w:cs="Times New Roman"/>
          <w:i/>
          <w:iCs/>
          <w:szCs w:val="24"/>
        </w:rPr>
        <w:t>Archives of Sexual Behavio</w:t>
      </w:r>
      <w:r w:rsidRPr="00B0083F">
        <w:rPr>
          <w:rFonts w:ascii="Times New Roman" w:hAnsi="Times New Roman" w:cs="Times New Roman"/>
          <w:szCs w:val="24"/>
        </w:rPr>
        <w:t>r,</w:t>
      </w:r>
      <w:r w:rsidRPr="00B0083F">
        <w:rPr>
          <w:rFonts w:ascii="Times New Roman" w:hAnsi="Times New Roman" w:cs="Times New Roman"/>
          <w:i/>
          <w:szCs w:val="24"/>
        </w:rPr>
        <w:t xml:space="preserve"> 43</w:t>
      </w:r>
      <w:r w:rsidRPr="00B0083F">
        <w:rPr>
          <w:rFonts w:ascii="Times New Roman" w:hAnsi="Times New Roman" w:cs="Times New Roman"/>
          <w:szCs w:val="24"/>
        </w:rPr>
        <w:t xml:space="preserve">, </w:t>
      </w:r>
      <w:r w:rsidRPr="00B0083F">
        <w:rPr>
          <w:rFonts w:ascii="Times New Roman" w:hAnsi="Times New Roman" w:cs="Times New Roman"/>
          <w:szCs w:val="24"/>
          <w:shd w:val="clear" w:color="auto" w:fill="FFFFFF"/>
        </w:rPr>
        <w:t>423-435.</w:t>
      </w:r>
    </w:p>
    <w:p w14:paraId="3919D653" w14:textId="77777777" w:rsidR="0067206B" w:rsidRPr="00B0083F" w:rsidRDefault="00313325">
      <w:pPr>
        <w:pStyle w:val="NoSpacing"/>
        <w:spacing w:line="480" w:lineRule="auto"/>
        <w:ind w:left="567" w:hanging="567"/>
        <w:rPr>
          <w:rFonts w:ascii="Times New Roman" w:hAnsi="Times New Roman" w:cs="Times New Roman"/>
          <w:szCs w:val="24"/>
        </w:rPr>
      </w:pPr>
      <w:proofErr w:type="gramStart"/>
      <w:r w:rsidRPr="00B0083F">
        <w:rPr>
          <w:rFonts w:ascii="Times New Roman" w:hAnsi="Times New Roman" w:cs="Times New Roman"/>
          <w:szCs w:val="24"/>
        </w:rPr>
        <w:t>Darling, C. A., &amp; Davidson, J. K. (1986).</w:t>
      </w:r>
      <w:proofErr w:type="gramEnd"/>
      <w:r w:rsidRPr="00B0083F">
        <w:rPr>
          <w:rFonts w:ascii="Times New Roman" w:hAnsi="Times New Roman" w:cs="Times New Roman"/>
          <w:szCs w:val="24"/>
        </w:rPr>
        <w:t xml:space="preserve"> Enhancing Relationships: Understanding the</w:t>
      </w:r>
    </w:p>
    <w:p w14:paraId="2F3FFA5B" w14:textId="77777777" w:rsidR="0067206B" w:rsidRPr="00B0083F" w:rsidRDefault="00313325">
      <w:pPr>
        <w:pStyle w:val="NoSpacing"/>
        <w:spacing w:line="480" w:lineRule="auto"/>
        <w:ind w:left="567"/>
        <w:rPr>
          <w:rFonts w:ascii="Times New Roman" w:hAnsi="Times New Roman" w:cs="Times New Roman"/>
          <w:szCs w:val="24"/>
        </w:rPr>
      </w:pPr>
      <w:proofErr w:type="gramStart"/>
      <w:r w:rsidRPr="00B0083F">
        <w:rPr>
          <w:rFonts w:ascii="Times New Roman" w:hAnsi="Times New Roman" w:cs="Times New Roman"/>
          <w:szCs w:val="24"/>
        </w:rPr>
        <w:t>Feminine Mystique of Pretending Orgasm.</w:t>
      </w:r>
      <w:proofErr w:type="gramEnd"/>
      <w:r w:rsidRPr="00B0083F">
        <w:rPr>
          <w:rFonts w:ascii="Times New Roman" w:hAnsi="Times New Roman" w:cs="Times New Roman"/>
          <w:i/>
          <w:iCs/>
          <w:szCs w:val="24"/>
        </w:rPr>
        <w:t xml:space="preserve"> Journal of Sex and Marital Therapy</w:t>
      </w:r>
      <w:r w:rsidRPr="00B0083F">
        <w:rPr>
          <w:rFonts w:ascii="Times New Roman" w:hAnsi="Times New Roman" w:cs="Times New Roman"/>
          <w:szCs w:val="24"/>
        </w:rPr>
        <w:t xml:space="preserve">, </w:t>
      </w:r>
      <w:r w:rsidRPr="00B0083F">
        <w:rPr>
          <w:rFonts w:ascii="Times New Roman" w:hAnsi="Times New Roman" w:cs="Times New Roman"/>
          <w:i/>
          <w:iCs/>
          <w:szCs w:val="24"/>
        </w:rPr>
        <w:t>12</w:t>
      </w:r>
      <w:r w:rsidRPr="00B0083F">
        <w:rPr>
          <w:rFonts w:ascii="Times New Roman" w:hAnsi="Times New Roman" w:cs="Times New Roman"/>
          <w:szCs w:val="24"/>
        </w:rPr>
        <w:t>, 182–196.</w:t>
      </w:r>
    </w:p>
    <w:p w14:paraId="6EC4CEA8" w14:textId="4A862EA4" w:rsidR="0067206B" w:rsidRPr="00B0083F" w:rsidRDefault="00313325">
      <w:pPr>
        <w:pStyle w:val="NoSpacing"/>
        <w:spacing w:line="480" w:lineRule="auto"/>
        <w:ind w:left="567" w:hanging="567"/>
        <w:rPr>
          <w:rFonts w:ascii="Times New Roman" w:hAnsi="Times New Roman" w:cs="Times New Roman"/>
          <w:szCs w:val="24"/>
        </w:rPr>
      </w:pPr>
      <w:proofErr w:type="gramStart"/>
      <w:r w:rsidRPr="00B0083F">
        <w:rPr>
          <w:rFonts w:ascii="Times New Roman" w:hAnsi="Times New Roman" w:cs="Times New Roman"/>
          <w:szCs w:val="24"/>
        </w:rPr>
        <w:t>Dunne, M. P., Bailey, J. M., Kirk, K. M., &amp; Martin, N. G. (2000).</w:t>
      </w:r>
      <w:proofErr w:type="gramEnd"/>
      <w:r w:rsidR="00B0083F" w:rsidRPr="00B0083F">
        <w:rPr>
          <w:rFonts w:ascii="Times New Roman" w:hAnsi="Times New Roman" w:cs="Times New Roman"/>
          <w:szCs w:val="24"/>
        </w:rPr>
        <w:t xml:space="preserve"> </w:t>
      </w:r>
      <w:proofErr w:type="gramStart"/>
      <w:r w:rsidRPr="00B0083F">
        <w:rPr>
          <w:rFonts w:ascii="Times New Roman" w:hAnsi="Times New Roman" w:cs="Times New Roman"/>
          <w:szCs w:val="24"/>
        </w:rPr>
        <w:t>The subtlety of sex-</w:t>
      </w:r>
      <w:proofErr w:type="spellStart"/>
      <w:r w:rsidRPr="00B0083F">
        <w:rPr>
          <w:rFonts w:ascii="Times New Roman" w:hAnsi="Times New Roman" w:cs="Times New Roman"/>
          <w:szCs w:val="24"/>
        </w:rPr>
        <w:t>atypicality</w:t>
      </w:r>
      <w:proofErr w:type="spellEnd"/>
      <w:r w:rsidRPr="00B0083F">
        <w:rPr>
          <w:rFonts w:ascii="Times New Roman" w:hAnsi="Times New Roman" w:cs="Times New Roman"/>
          <w:szCs w:val="24"/>
        </w:rPr>
        <w:t>.</w:t>
      </w:r>
      <w:proofErr w:type="gramEnd"/>
      <w:r w:rsidRPr="00B0083F">
        <w:rPr>
          <w:rFonts w:ascii="Times New Roman" w:hAnsi="Times New Roman" w:cs="Times New Roman"/>
          <w:i/>
          <w:iCs/>
          <w:szCs w:val="24"/>
        </w:rPr>
        <w:t xml:space="preserve"> Archives of Sexual Behavior, 29</w:t>
      </w:r>
      <w:r w:rsidRPr="00B0083F">
        <w:rPr>
          <w:rFonts w:ascii="Times New Roman" w:hAnsi="Times New Roman" w:cs="Times New Roman"/>
          <w:szCs w:val="24"/>
        </w:rPr>
        <w:t>, 549-565.</w:t>
      </w:r>
    </w:p>
    <w:p w14:paraId="0F38E9E9" w14:textId="77777777" w:rsidR="0067206B" w:rsidRPr="00B0083F" w:rsidRDefault="00313325">
      <w:pPr>
        <w:pStyle w:val="NoSpacing"/>
        <w:spacing w:line="480" w:lineRule="auto"/>
        <w:ind w:left="567" w:hanging="567"/>
        <w:rPr>
          <w:rFonts w:ascii="Times New Roman" w:hAnsi="Times New Roman" w:cs="Times New Roman"/>
          <w:szCs w:val="24"/>
          <w:shd w:val="clear" w:color="auto" w:fill="FFFFFF"/>
        </w:rPr>
      </w:pPr>
      <w:proofErr w:type="gramStart"/>
      <w:r w:rsidRPr="00B0083F">
        <w:rPr>
          <w:rFonts w:ascii="Times New Roman" w:hAnsi="Times New Roman" w:cs="Times New Roman"/>
          <w:szCs w:val="24"/>
        </w:rPr>
        <w:t>Ellsworth, R. M., &amp; Bailey, D. H. (2013).</w:t>
      </w:r>
      <w:proofErr w:type="gramEnd"/>
      <w:r w:rsidRPr="00B0083F">
        <w:rPr>
          <w:rFonts w:ascii="Times New Roman" w:hAnsi="Times New Roman" w:cs="Times New Roman"/>
          <w:szCs w:val="24"/>
        </w:rPr>
        <w:t xml:space="preserve"> Human female orgasm as evolved signal: A test of two hypotheses.</w:t>
      </w:r>
      <w:r w:rsidRPr="00B0083F">
        <w:rPr>
          <w:rFonts w:ascii="Times New Roman" w:hAnsi="Times New Roman" w:cs="Times New Roman"/>
          <w:i/>
          <w:iCs/>
          <w:szCs w:val="24"/>
        </w:rPr>
        <w:t xml:space="preserve"> Archives of Sexual Behavior, 42</w:t>
      </w:r>
      <w:r w:rsidRPr="00B0083F">
        <w:rPr>
          <w:rFonts w:ascii="Times New Roman" w:hAnsi="Times New Roman" w:cs="Times New Roman"/>
          <w:szCs w:val="24"/>
          <w:shd w:val="clear" w:color="auto" w:fill="FFFFFF"/>
        </w:rPr>
        <w:t>, 1545-1554</w:t>
      </w:r>
    </w:p>
    <w:p w14:paraId="15725242" w14:textId="77777777" w:rsidR="0067206B" w:rsidRPr="00B0083F" w:rsidRDefault="00313325">
      <w:pPr>
        <w:pStyle w:val="NoSpacing"/>
        <w:spacing w:line="480" w:lineRule="auto"/>
        <w:ind w:left="567" w:hanging="567"/>
        <w:rPr>
          <w:rFonts w:ascii="Times New Roman" w:hAnsi="Times New Roman" w:cs="Times New Roman"/>
          <w:szCs w:val="24"/>
          <w:shd w:val="clear" w:color="auto" w:fill="FFFFFF"/>
        </w:rPr>
      </w:pPr>
      <w:r w:rsidRPr="00B0083F">
        <w:rPr>
          <w:rFonts w:ascii="Times New Roman" w:hAnsi="Times New Roman" w:cs="Times New Roman"/>
          <w:szCs w:val="24"/>
          <w:shd w:val="clear" w:color="auto" w:fill="FFFFFF"/>
        </w:rPr>
        <w:t>Fahs, B. (2014). Coming to power: women’s fake orgasm and best orgasm experiences illuminate the failures of (hetero</w:t>
      </w:r>
      <w:proofErr w:type="gramStart"/>
      <w:r w:rsidRPr="00B0083F">
        <w:rPr>
          <w:rFonts w:ascii="Times New Roman" w:hAnsi="Times New Roman" w:cs="Times New Roman"/>
          <w:szCs w:val="24"/>
          <w:shd w:val="clear" w:color="auto" w:fill="FFFFFF"/>
        </w:rPr>
        <w:t>)sex</w:t>
      </w:r>
      <w:proofErr w:type="gramEnd"/>
      <w:r w:rsidRPr="00B0083F">
        <w:rPr>
          <w:rFonts w:ascii="Times New Roman" w:hAnsi="Times New Roman" w:cs="Times New Roman"/>
          <w:szCs w:val="24"/>
          <w:shd w:val="clear" w:color="auto" w:fill="FFFFFF"/>
        </w:rPr>
        <w:t xml:space="preserve"> and the pleasures of connection. </w:t>
      </w:r>
      <w:r w:rsidRPr="00B0083F">
        <w:rPr>
          <w:rFonts w:ascii="Times New Roman" w:hAnsi="Times New Roman" w:cs="Times New Roman"/>
          <w:i/>
          <w:iCs/>
          <w:szCs w:val="24"/>
          <w:shd w:val="clear" w:color="auto" w:fill="FFFFFF"/>
        </w:rPr>
        <w:t>Culture, Health &amp; Sexuality</w:t>
      </w:r>
      <w:r w:rsidRPr="00B0083F">
        <w:rPr>
          <w:rFonts w:ascii="Times New Roman" w:hAnsi="Times New Roman" w:cs="Times New Roman"/>
          <w:i/>
          <w:szCs w:val="24"/>
          <w:shd w:val="clear" w:color="auto" w:fill="FFFFFF"/>
        </w:rPr>
        <w:t>, 16</w:t>
      </w:r>
      <w:r w:rsidRPr="00B0083F">
        <w:rPr>
          <w:rFonts w:ascii="Times New Roman" w:hAnsi="Times New Roman" w:cs="Times New Roman"/>
          <w:szCs w:val="24"/>
          <w:shd w:val="clear" w:color="auto" w:fill="FFFFFF"/>
        </w:rPr>
        <w:t xml:space="preserve">, 974-988. </w:t>
      </w:r>
    </w:p>
    <w:p w14:paraId="4408253C" w14:textId="55BAF803" w:rsidR="002212C0" w:rsidRPr="00470E19" w:rsidRDefault="002212C0">
      <w:pPr>
        <w:pStyle w:val="NoSpacing"/>
        <w:spacing w:line="480" w:lineRule="auto"/>
        <w:ind w:left="567" w:hanging="567"/>
        <w:rPr>
          <w:rFonts w:ascii="Times New Roman" w:hAnsi="Times New Roman" w:cs="Times New Roman"/>
          <w:color w:val="auto"/>
          <w:szCs w:val="24"/>
          <w:shd w:val="clear" w:color="auto" w:fill="FFFFFF"/>
        </w:rPr>
      </w:pPr>
      <w:proofErr w:type="spellStart"/>
      <w:proofErr w:type="gramStart"/>
      <w:r w:rsidRPr="00470E19">
        <w:rPr>
          <w:rFonts w:ascii="Times New Roman" w:hAnsi="Times New Roman" w:cs="Times New Roman"/>
          <w:color w:val="auto"/>
          <w:szCs w:val="24"/>
          <w:shd w:val="clear" w:color="auto" w:fill="FFFFFF"/>
        </w:rPr>
        <w:t>Gunst</w:t>
      </w:r>
      <w:proofErr w:type="spellEnd"/>
      <w:r w:rsidRPr="00470E19">
        <w:rPr>
          <w:rFonts w:ascii="Times New Roman" w:hAnsi="Times New Roman" w:cs="Times New Roman"/>
          <w:color w:val="auto"/>
          <w:szCs w:val="24"/>
          <w:shd w:val="clear" w:color="auto" w:fill="FFFFFF"/>
        </w:rPr>
        <w:t xml:space="preserve">, A., </w:t>
      </w:r>
      <w:proofErr w:type="spellStart"/>
      <w:r w:rsidRPr="00470E19">
        <w:rPr>
          <w:rFonts w:ascii="Times New Roman" w:hAnsi="Times New Roman" w:cs="Times New Roman"/>
          <w:color w:val="auto"/>
          <w:szCs w:val="24"/>
          <w:shd w:val="clear" w:color="auto" w:fill="FFFFFF"/>
        </w:rPr>
        <w:t>Ventus</w:t>
      </w:r>
      <w:proofErr w:type="spellEnd"/>
      <w:r w:rsidRPr="00470E19">
        <w:rPr>
          <w:rFonts w:ascii="Times New Roman" w:hAnsi="Times New Roman" w:cs="Times New Roman"/>
          <w:color w:val="auto"/>
          <w:szCs w:val="24"/>
          <w:shd w:val="clear" w:color="auto" w:fill="FFFFFF"/>
        </w:rPr>
        <w:t xml:space="preserve">, D., </w:t>
      </w:r>
      <w:proofErr w:type="spellStart"/>
      <w:r w:rsidRPr="00470E19">
        <w:rPr>
          <w:rFonts w:ascii="Times New Roman" w:hAnsi="Times New Roman" w:cs="Times New Roman"/>
          <w:color w:val="auto"/>
          <w:szCs w:val="24"/>
          <w:shd w:val="clear" w:color="auto" w:fill="FFFFFF"/>
        </w:rPr>
        <w:t>Kärnä</w:t>
      </w:r>
      <w:proofErr w:type="spellEnd"/>
      <w:r w:rsidRPr="00470E19">
        <w:rPr>
          <w:rFonts w:ascii="Times New Roman" w:hAnsi="Times New Roman" w:cs="Times New Roman"/>
          <w:color w:val="auto"/>
          <w:szCs w:val="24"/>
          <w:shd w:val="clear" w:color="auto" w:fill="FFFFFF"/>
        </w:rPr>
        <w:t xml:space="preserve">, A., </w:t>
      </w:r>
      <w:proofErr w:type="spellStart"/>
      <w:r w:rsidRPr="00470E19">
        <w:rPr>
          <w:rFonts w:ascii="Times New Roman" w:hAnsi="Times New Roman" w:cs="Times New Roman"/>
          <w:color w:val="auto"/>
          <w:szCs w:val="24"/>
          <w:shd w:val="clear" w:color="auto" w:fill="FFFFFF"/>
        </w:rPr>
        <w:t>Salo</w:t>
      </w:r>
      <w:proofErr w:type="spellEnd"/>
      <w:r w:rsidRPr="00470E19">
        <w:rPr>
          <w:rFonts w:ascii="Times New Roman" w:hAnsi="Times New Roman" w:cs="Times New Roman"/>
          <w:color w:val="auto"/>
          <w:szCs w:val="24"/>
          <w:shd w:val="clear" w:color="auto" w:fill="FFFFFF"/>
        </w:rPr>
        <w:t xml:space="preserve">, P., &amp; </w:t>
      </w:r>
      <w:proofErr w:type="spellStart"/>
      <w:r w:rsidRPr="00470E19">
        <w:rPr>
          <w:rFonts w:ascii="Times New Roman" w:hAnsi="Times New Roman" w:cs="Times New Roman"/>
          <w:color w:val="auto"/>
          <w:szCs w:val="24"/>
          <w:shd w:val="clear" w:color="auto" w:fill="FFFFFF"/>
        </w:rPr>
        <w:t>Jern</w:t>
      </w:r>
      <w:proofErr w:type="spellEnd"/>
      <w:r w:rsidRPr="00470E19">
        <w:rPr>
          <w:rFonts w:ascii="Times New Roman" w:hAnsi="Times New Roman" w:cs="Times New Roman"/>
          <w:color w:val="auto"/>
          <w:szCs w:val="24"/>
          <w:shd w:val="clear" w:color="auto" w:fill="FFFFFF"/>
        </w:rPr>
        <w:t>, P.</w:t>
      </w:r>
      <w:r w:rsidR="00B0083F" w:rsidRPr="00470E19">
        <w:rPr>
          <w:rFonts w:ascii="Times New Roman" w:hAnsi="Times New Roman" w:cs="Times New Roman"/>
          <w:color w:val="auto"/>
          <w:szCs w:val="24"/>
          <w:shd w:val="clear" w:color="auto" w:fill="FFFFFF"/>
        </w:rPr>
        <w:t xml:space="preserve"> (2017).</w:t>
      </w:r>
      <w:proofErr w:type="gramEnd"/>
      <w:r w:rsidR="00B0083F" w:rsidRPr="00470E19">
        <w:rPr>
          <w:rFonts w:ascii="Times New Roman" w:hAnsi="Times New Roman" w:cs="Times New Roman"/>
          <w:color w:val="auto"/>
          <w:szCs w:val="24"/>
          <w:shd w:val="clear" w:color="auto" w:fill="FFFFFF"/>
        </w:rPr>
        <w:t xml:space="preserve"> Female sexual function varies over time and is dependent on partner-specific factors: a population-based longitudinal analysis of six sexual function domains. </w:t>
      </w:r>
      <w:r w:rsidR="00B0083F" w:rsidRPr="00470E19">
        <w:rPr>
          <w:rFonts w:ascii="Times New Roman" w:hAnsi="Times New Roman" w:cs="Times New Roman"/>
          <w:i/>
          <w:color w:val="auto"/>
          <w:szCs w:val="24"/>
          <w:shd w:val="clear" w:color="auto" w:fill="FFFFFF"/>
        </w:rPr>
        <w:t>Psychological Medicine, 47,</w:t>
      </w:r>
      <w:r w:rsidR="00B0083F" w:rsidRPr="00470E19">
        <w:rPr>
          <w:rFonts w:ascii="Times New Roman" w:hAnsi="Times New Roman" w:cs="Times New Roman"/>
          <w:color w:val="auto"/>
          <w:szCs w:val="24"/>
          <w:shd w:val="clear" w:color="auto" w:fill="FFFFFF"/>
        </w:rPr>
        <w:t xml:space="preserve"> 341-352.</w:t>
      </w:r>
    </w:p>
    <w:p w14:paraId="669D0C2A" w14:textId="77777777" w:rsidR="0067206B" w:rsidRPr="00B0083F" w:rsidRDefault="00313325">
      <w:pPr>
        <w:pStyle w:val="NoSpacing"/>
        <w:spacing w:line="480" w:lineRule="auto"/>
        <w:ind w:left="567" w:hanging="567"/>
        <w:rPr>
          <w:rFonts w:ascii="Times New Roman" w:hAnsi="Times New Roman" w:cs="Times New Roman"/>
          <w:szCs w:val="24"/>
          <w:lang w:val="sv-FI"/>
        </w:rPr>
      </w:pPr>
      <w:proofErr w:type="gramStart"/>
      <w:r w:rsidRPr="00B0083F">
        <w:rPr>
          <w:rFonts w:ascii="Times New Roman" w:hAnsi="Times New Roman" w:cs="Times New Roman"/>
          <w:szCs w:val="24"/>
        </w:rPr>
        <w:t>Hite, S. (1976).</w:t>
      </w:r>
      <w:proofErr w:type="gramEnd"/>
      <w:r w:rsidRPr="00B0083F">
        <w:rPr>
          <w:rFonts w:ascii="Times New Roman" w:hAnsi="Times New Roman" w:cs="Times New Roman"/>
          <w:i/>
          <w:iCs/>
          <w:szCs w:val="24"/>
        </w:rPr>
        <w:t xml:space="preserve"> The Hite report: A nationwide study on female sexuality. </w:t>
      </w:r>
      <w:proofErr w:type="spellStart"/>
      <w:r w:rsidRPr="00B0083F">
        <w:rPr>
          <w:rFonts w:ascii="Times New Roman" w:hAnsi="Times New Roman" w:cs="Times New Roman"/>
          <w:szCs w:val="24"/>
          <w:lang w:val="sv-FI"/>
        </w:rPr>
        <w:t>Macmillan</w:t>
      </w:r>
      <w:proofErr w:type="spellEnd"/>
      <w:r w:rsidRPr="00B0083F">
        <w:rPr>
          <w:rFonts w:ascii="Times New Roman" w:hAnsi="Times New Roman" w:cs="Times New Roman"/>
          <w:szCs w:val="24"/>
          <w:lang w:val="sv-FI"/>
        </w:rPr>
        <w:t>, Oxford.</w:t>
      </w:r>
    </w:p>
    <w:p w14:paraId="31E8848B" w14:textId="77777777" w:rsidR="0067206B" w:rsidRPr="00B0083F" w:rsidRDefault="00313325">
      <w:pPr>
        <w:pStyle w:val="NoSpacing"/>
        <w:spacing w:line="480" w:lineRule="auto"/>
        <w:ind w:left="567" w:hanging="567"/>
        <w:rPr>
          <w:rFonts w:ascii="Times New Roman" w:hAnsi="Times New Roman" w:cs="Times New Roman"/>
          <w:szCs w:val="24"/>
        </w:rPr>
      </w:pPr>
      <w:r w:rsidRPr="00B0083F">
        <w:rPr>
          <w:rFonts w:ascii="Times New Roman" w:hAnsi="Times New Roman" w:cs="Times New Roman"/>
          <w:szCs w:val="24"/>
          <w:lang w:val="sv-FI"/>
        </w:rPr>
        <w:t xml:space="preserve">Jern, P., Gunst, A., Sandqvist, F., </w:t>
      </w:r>
      <w:proofErr w:type="spellStart"/>
      <w:r w:rsidRPr="00B0083F">
        <w:rPr>
          <w:rFonts w:ascii="Times New Roman" w:hAnsi="Times New Roman" w:cs="Times New Roman"/>
          <w:szCs w:val="24"/>
          <w:lang w:val="sv-FI"/>
        </w:rPr>
        <w:t>Sandnabba</w:t>
      </w:r>
      <w:proofErr w:type="spellEnd"/>
      <w:r w:rsidRPr="00B0083F">
        <w:rPr>
          <w:rFonts w:ascii="Times New Roman" w:hAnsi="Times New Roman" w:cs="Times New Roman"/>
          <w:szCs w:val="24"/>
          <w:lang w:val="sv-FI"/>
        </w:rPr>
        <w:t xml:space="preserve">, N. K., &amp; </w:t>
      </w:r>
      <w:proofErr w:type="spellStart"/>
      <w:r w:rsidRPr="00B0083F">
        <w:rPr>
          <w:rFonts w:ascii="Times New Roman" w:hAnsi="Times New Roman" w:cs="Times New Roman"/>
          <w:szCs w:val="24"/>
          <w:lang w:val="sv-FI"/>
        </w:rPr>
        <w:t>Santtila</w:t>
      </w:r>
      <w:proofErr w:type="spellEnd"/>
      <w:r w:rsidRPr="00B0083F">
        <w:rPr>
          <w:rFonts w:ascii="Times New Roman" w:hAnsi="Times New Roman" w:cs="Times New Roman"/>
          <w:szCs w:val="24"/>
          <w:lang w:val="sv-FI"/>
        </w:rPr>
        <w:t xml:space="preserve">, P. (2010). </w:t>
      </w:r>
      <w:proofErr w:type="gramStart"/>
      <w:r w:rsidRPr="00B0083F">
        <w:rPr>
          <w:rFonts w:ascii="Times New Roman" w:hAnsi="Times New Roman" w:cs="Times New Roman"/>
          <w:szCs w:val="24"/>
        </w:rPr>
        <w:t>Using Ecological Momentary Assessment to Investigate Associations between Ejaculatory Latency and Control in Partner and Non-partner Sexual Activities.</w:t>
      </w:r>
      <w:proofErr w:type="gramEnd"/>
      <w:r w:rsidRPr="00B0083F">
        <w:rPr>
          <w:rFonts w:ascii="Times New Roman" w:hAnsi="Times New Roman" w:cs="Times New Roman"/>
          <w:i/>
          <w:iCs/>
          <w:szCs w:val="24"/>
        </w:rPr>
        <w:t xml:space="preserve"> Journal of Sex Research, 48, </w:t>
      </w:r>
      <w:r w:rsidRPr="00B0083F">
        <w:rPr>
          <w:rFonts w:ascii="Times New Roman" w:hAnsi="Times New Roman" w:cs="Times New Roman"/>
          <w:szCs w:val="24"/>
        </w:rPr>
        <w:t>1-9.</w:t>
      </w:r>
    </w:p>
    <w:p w14:paraId="4031A7CE" w14:textId="582D8BC8" w:rsidR="0067206B" w:rsidRPr="00B0083F" w:rsidRDefault="00313325">
      <w:pPr>
        <w:pStyle w:val="NoSpacing"/>
        <w:spacing w:line="480" w:lineRule="auto"/>
        <w:ind w:left="567" w:hanging="567"/>
        <w:rPr>
          <w:rFonts w:ascii="Times New Roman" w:hAnsi="Times New Roman" w:cs="Times New Roman"/>
          <w:szCs w:val="24"/>
        </w:rPr>
      </w:pPr>
      <w:r w:rsidRPr="00470E19">
        <w:rPr>
          <w:rStyle w:val="Hyperlink4"/>
          <w:rFonts w:ascii="Times New Roman" w:hAnsi="Times New Roman" w:cs="Times New Roman"/>
          <w:lang w:val="sv-FI"/>
        </w:rPr>
        <w:t>Johansson, A</w:t>
      </w:r>
      <w:r w:rsidRPr="00470E19">
        <w:rPr>
          <w:rFonts w:ascii="Times New Roman" w:hAnsi="Times New Roman" w:cs="Times New Roman"/>
          <w:szCs w:val="24"/>
          <w:lang w:val="sv-FI"/>
        </w:rPr>
        <w:t xml:space="preserve">., </w:t>
      </w:r>
      <w:r w:rsidRPr="00470E19">
        <w:rPr>
          <w:rStyle w:val="Hyperlink4"/>
          <w:rFonts w:ascii="Times New Roman" w:hAnsi="Times New Roman" w:cs="Times New Roman"/>
          <w:lang w:val="sv-FI"/>
        </w:rPr>
        <w:t>Jern, P</w:t>
      </w:r>
      <w:r w:rsidRPr="00470E19">
        <w:rPr>
          <w:rFonts w:ascii="Times New Roman" w:hAnsi="Times New Roman" w:cs="Times New Roman"/>
          <w:szCs w:val="24"/>
          <w:lang w:val="sv-FI"/>
        </w:rPr>
        <w:t xml:space="preserve">., </w:t>
      </w:r>
      <w:proofErr w:type="spellStart"/>
      <w:r w:rsidRPr="00470E19">
        <w:rPr>
          <w:rStyle w:val="Hyperlink4"/>
          <w:rFonts w:ascii="Times New Roman" w:hAnsi="Times New Roman" w:cs="Times New Roman"/>
          <w:lang w:val="sv-FI"/>
        </w:rPr>
        <w:t>Santtila</w:t>
      </w:r>
      <w:proofErr w:type="spellEnd"/>
      <w:r w:rsidRPr="00470E19">
        <w:rPr>
          <w:rStyle w:val="Hyperlink4"/>
          <w:rFonts w:ascii="Times New Roman" w:hAnsi="Times New Roman" w:cs="Times New Roman"/>
          <w:lang w:val="sv-FI"/>
        </w:rPr>
        <w:t>, P</w:t>
      </w:r>
      <w:r w:rsidRPr="00470E19">
        <w:rPr>
          <w:rFonts w:ascii="Times New Roman" w:hAnsi="Times New Roman" w:cs="Times New Roman"/>
          <w:szCs w:val="24"/>
          <w:lang w:val="sv-FI"/>
        </w:rPr>
        <w:t>.,</w:t>
      </w:r>
      <w:hyperlink r:id="rId10">
        <w:r w:rsidRPr="00470E19">
          <w:rPr>
            <w:rStyle w:val="Hyperlink4"/>
            <w:rFonts w:ascii="Times New Roman" w:hAnsi="Times New Roman" w:cs="Times New Roman"/>
            <w:lang w:val="sv-FI"/>
          </w:rPr>
          <w:t xml:space="preserve"> von </w:t>
        </w:r>
        <w:proofErr w:type="spellStart"/>
        <w:r w:rsidRPr="00470E19">
          <w:rPr>
            <w:rStyle w:val="Hyperlink4"/>
            <w:rFonts w:ascii="Times New Roman" w:hAnsi="Times New Roman" w:cs="Times New Roman"/>
            <w:lang w:val="sv-FI"/>
          </w:rPr>
          <w:t>der</w:t>
        </w:r>
        <w:proofErr w:type="spellEnd"/>
        <w:r w:rsidRPr="00470E19">
          <w:rPr>
            <w:rStyle w:val="Hyperlink4"/>
            <w:rFonts w:ascii="Times New Roman" w:hAnsi="Times New Roman" w:cs="Times New Roman"/>
            <w:lang w:val="sv-FI"/>
          </w:rPr>
          <w:t xml:space="preserve"> </w:t>
        </w:r>
        <w:proofErr w:type="spellStart"/>
        <w:r w:rsidRPr="00470E19">
          <w:rPr>
            <w:rStyle w:val="Hyperlink4"/>
            <w:rFonts w:ascii="Times New Roman" w:hAnsi="Times New Roman" w:cs="Times New Roman"/>
            <w:lang w:val="sv-FI"/>
          </w:rPr>
          <w:t>Pahlen</w:t>
        </w:r>
        <w:proofErr w:type="spellEnd"/>
        <w:r w:rsidRPr="00470E19">
          <w:rPr>
            <w:rStyle w:val="Hyperlink4"/>
            <w:rFonts w:ascii="Times New Roman" w:hAnsi="Times New Roman" w:cs="Times New Roman"/>
            <w:lang w:val="sv-FI"/>
          </w:rPr>
          <w:t>, B</w:t>
        </w:r>
      </w:hyperlink>
      <w:r w:rsidRPr="00470E19">
        <w:rPr>
          <w:rFonts w:ascii="Times New Roman" w:hAnsi="Times New Roman" w:cs="Times New Roman"/>
          <w:szCs w:val="24"/>
          <w:lang w:val="sv-FI"/>
        </w:rPr>
        <w:t>.,</w:t>
      </w:r>
      <w:hyperlink r:id="rId11">
        <w:r w:rsidRPr="00470E19">
          <w:rPr>
            <w:rStyle w:val="Hyperlink4"/>
            <w:rFonts w:ascii="Times New Roman" w:hAnsi="Times New Roman" w:cs="Times New Roman"/>
            <w:lang w:val="sv-FI"/>
          </w:rPr>
          <w:t xml:space="preserve"> Eriksson, E</w:t>
        </w:r>
      </w:hyperlink>
      <w:r w:rsidRPr="00470E19">
        <w:rPr>
          <w:rFonts w:ascii="Times New Roman" w:hAnsi="Times New Roman" w:cs="Times New Roman"/>
          <w:szCs w:val="24"/>
          <w:lang w:val="sv-FI"/>
        </w:rPr>
        <w:t xml:space="preserve">., </w:t>
      </w:r>
      <w:hyperlink r:id="rId12">
        <w:r w:rsidRPr="00470E19">
          <w:rPr>
            <w:rStyle w:val="Hyperlink4"/>
            <w:rFonts w:ascii="Times New Roman" w:hAnsi="Times New Roman" w:cs="Times New Roman"/>
            <w:lang w:val="sv-FI"/>
          </w:rPr>
          <w:t>Westberg, L</w:t>
        </w:r>
      </w:hyperlink>
      <w:r w:rsidRPr="00470E19">
        <w:rPr>
          <w:rFonts w:ascii="Times New Roman" w:hAnsi="Times New Roman" w:cs="Times New Roman"/>
          <w:szCs w:val="24"/>
          <w:lang w:val="sv-FI"/>
        </w:rPr>
        <w:t>.,</w:t>
      </w:r>
      <w:hyperlink r:id="rId13">
        <w:r w:rsidRPr="00470E19">
          <w:rPr>
            <w:rStyle w:val="Hyperlink4"/>
            <w:rFonts w:ascii="Times New Roman" w:hAnsi="Times New Roman" w:cs="Times New Roman"/>
            <w:lang w:val="sv-FI"/>
          </w:rPr>
          <w:t xml:space="preserve"> Nyman, H</w:t>
        </w:r>
      </w:hyperlink>
      <w:r w:rsidRPr="00470E19">
        <w:rPr>
          <w:rFonts w:ascii="Times New Roman" w:hAnsi="Times New Roman" w:cs="Times New Roman"/>
          <w:szCs w:val="24"/>
          <w:lang w:val="sv-FI"/>
        </w:rPr>
        <w:t xml:space="preserve">., </w:t>
      </w:r>
      <w:hyperlink r:id="rId14">
        <w:proofErr w:type="spellStart"/>
        <w:r w:rsidRPr="00470E19">
          <w:rPr>
            <w:rStyle w:val="Hyperlink4"/>
            <w:rFonts w:ascii="Times New Roman" w:hAnsi="Times New Roman" w:cs="Times New Roman"/>
            <w:lang w:val="sv-FI"/>
          </w:rPr>
          <w:t>Pensar</w:t>
        </w:r>
        <w:proofErr w:type="spellEnd"/>
        <w:r w:rsidRPr="00470E19">
          <w:rPr>
            <w:rStyle w:val="Hyperlink4"/>
            <w:rFonts w:ascii="Times New Roman" w:hAnsi="Times New Roman" w:cs="Times New Roman"/>
            <w:lang w:val="sv-FI"/>
          </w:rPr>
          <w:t>, J</w:t>
        </w:r>
      </w:hyperlink>
      <w:r w:rsidRPr="00470E19">
        <w:rPr>
          <w:rFonts w:ascii="Times New Roman" w:hAnsi="Times New Roman" w:cs="Times New Roman"/>
          <w:szCs w:val="24"/>
          <w:lang w:val="sv-FI"/>
        </w:rPr>
        <w:t xml:space="preserve">., </w:t>
      </w:r>
      <w:hyperlink r:id="rId15">
        <w:proofErr w:type="spellStart"/>
        <w:r w:rsidRPr="00470E19">
          <w:rPr>
            <w:rStyle w:val="Hyperlink4"/>
            <w:rFonts w:ascii="Times New Roman" w:hAnsi="Times New Roman" w:cs="Times New Roman"/>
            <w:lang w:val="sv-FI"/>
          </w:rPr>
          <w:t>Corander</w:t>
        </w:r>
        <w:proofErr w:type="spellEnd"/>
        <w:r w:rsidRPr="00470E19">
          <w:rPr>
            <w:rStyle w:val="Hyperlink4"/>
            <w:rFonts w:ascii="Times New Roman" w:hAnsi="Times New Roman" w:cs="Times New Roman"/>
            <w:lang w:val="sv-FI"/>
          </w:rPr>
          <w:t>, J</w:t>
        </w:r>
      </w:hyperlink>
      <w:r w:rsidRPr="00470E19">
        <w:rPr>
          <w:rFonts w:ascii="Times New Roman" w:hAnsi="Times New Roman" w:cs="Times New Roman"/>
          <w:szCs w:val="24"/>
          <w:lang w:val="sv-FI"/>
        </w:rPr>
        <w:t xml:space="preserve">., &amp; </w:t>
      </w:r>
      <w:proofErr w:type="spellStart"/>
      <w:r w:rsidRPr="00470E19">
        <w:rPr>
          <w:rStyle w:val="Hyperlink4"/>
          <w:rFonts w:ascii="Times New Roman" w:hAnsi="Times New Roman" w:cs="Times New Roman"/>
          <w:lang w:val="sv-FI"/>
        </w:rPr>
        <w:t>Sandnabba</w:t>
      </w:r>
      <w:proofErr w:type="spellEnd"/>
      <w:r w:rsidRPr="00470E19">
        <w:rPr>
          <w:rStyle w:val="Hyperlink4"/>
          <w:rFonts w:ascii="Times New Roman" w:hAnsi="Times New Roman" w:cs="Times New Roman"/>
          <w:lang w:val="sv-FI"/>
        </w:rPr>
        <w:t>, N. K</w:t>
      </w:r>
      <w:r w:rsidRPr="00470E19">
        <w:rPr>
          <w:rFonts w:ascii="Times New Roman" w:hAnsi="Times New Roman" w:cs="Times New Roman"/>
          <w:szCs w:val="24"/>
          <w:lang w:val="sv-FI"/>
        </w:rPr>
        <w:t xml:space="preserve">. (2013). </w:t>
      </w:r>
      <w:r w:rsidRPr="00470E19">
        <w:rPr>
          <w:rFonts w:ascii="Times New Roman" w:hAnsi="Times New Roman" w:cs="Times New Roman"/>
          <w:szCs w:val="24"/>
        </w:rPr>
        <w:t>The Genetics of Sexuality and Aggression (GSA) twin samples in Finland.</w:t>
      </w:r>
      <w:r w:rsidRPr="00B0083F">
        <w:rPr>
          <w:rFonts w:ascii="Times New Roman" w:hAnsi="Times New Roman" w:cs="Times New Roman"/>
          <w:i/>
          <w:iCs/>
          <w:szCs w:val="24"/>
        </w:rPr>
        <w:t xml:space="preserve"> </w:t>
      </w:r>
      <w:proofErr w:type="gramStart"/>
      <w:r w:rsidRPr="00B0083F">
        <w:rPr>
          <w:rFonts w:ascii="Times New Roman" w:hAnsi="Times New Roman" w:cs="Times New Roman"/>
          <w:i/>
          <w:iCs/>
          <w:szCs w:val="24"/>
        </w:rPr>
        <w:t>Twin research and human genetics</w:t>
      </w:r>
      <w:r w:rsidRPr="00B0083F">
        <w:rPr>
          <w:rFonts w:ascii="Times New Roman" w:hAnsi="Times New Roman" w:cs="Times New Roman"/>
          <w:szCs w:val="24"/>
        </w:rPr>
        <w:t xml:space="preserve">, </w:t>
      </w:r>
      <w:r w:rsidRPr="00B0083F">
        <w:rPr>
          <w:rFonts w:ascii="Times New Roman" w:hAnsi="Times New Roman" w:cs="Times New Roman"/>
          <w:i/>
          <w:iCs/>
          <w:szCs w:val="24"/>
        </w:rPr>
        <w:t>16</w:t>
      </w:r>
      <w:r w:rsidRPr="00B0083F">
        <w:rPr>
          <w:rFonts w:ascii="Times New Roman" w:hAnsi="Times New Roman" w:cs="Times New Roman"/>
          <w:szCs w:val="24"/>
        </w:rPr>
        <w:t>, 150-156.</w:t>
      </w:r>
      <w:proofErr w:type="gramEnd"/>
    </w:p>
    <w:p w14:paraId="4BFF6579" w14:textId="77777777" w:rsidR="0067206B" w:rsidRPr="00B0083F" w:rsidRDefault="00313325">
      <w:pPr>
        <w:pStyle w:val="NoSpacing"/>
        <w:spacing w:line="480" w:lineRule="auto"/>
        <w:ind w:left="567" w:hanging="567"/>
        <w:rPr>
          <w:rFonts w:ascii="Times New Roman" w:hAnsi="Times New Roman" w:cs="Times New Roman"/>
          <w:szCs w:val="24"/>
        </w:rPr>
      </w:pPr>
      <w:proofErr w:type="spellStart"/>
      <w:proofErr w:type="gramStart"/>
      <w:r w:rsidRPr="00B0083F">
        <w:rPr>
          <w:rFonts w:ascii="Times New Roman" w:hAnsi="Times New Roman" w:cs="Times New Roman"/>
          <w:szCs w:val="24"/>
        </w:rPr>
        <w:t>Kaighobadi</w:t>
      </w:r>
      <w:proofErr w:type="spellEnd"/>
      <w:r w:rsidRPr="00B0083F">
        <w:rPr>
          <w:rFonts w:ascii="Times New Roman" w:hAnsi="Times New Roman" w:cs="Times New Roman"/>
          <w:szCs w:val="24"/>
        </w:rPr>
        <w:t>, F., Shackelford, T. K., &amp; Weekes-Shackelford, V. A. (2012).</w:t>
      </w:r>
      <w:proofErr w:type="gramEnd"/>
      <w:r w:rsidRPr="00B0083F">
        <w:rPr>
          <w:rFonts w:ascii="Times New Roman" w:hAnsi="Times New Roman" w:cs="Times New Roman"/>
          <w:szCs w:val="24"/>
        </w:rPr>
        <w:t xml:space="preserve"> Do women pretend orgasm to retain a mate?</w:t>
      </w:r>
      <w:r w:rsidRPr="00B0083F">
        <w:rPr>
          <w:rFonts w:ascii="Times New Roman" w:hAnsi="Times New Roman" w:cs="Times New Roman"/>
          <w:i/>
          <w:iCs/>
          <w:szCs w:val="24"/>
        </w:rPr>
        <w:t xml:space="preserve"> Archives of Sexual Behavio</w:t>
      </w:r>
      <w:r w:rsidRPr="00B0083F">
        <w:rPr>
          <w:rFonts w:ascii="Times New Roman" w:hAnsi="Times New Roman" w:cs="Times New Roman"/>
          <w:szCs w:val="24"/>
        </w:rPr>
        <w:t xml:space="preserve">r, </w:t>
      </w:r>
      <w:r w:rsidRPr="00B0083F">
        <w:rPr>
          <w:rFonts w:ascii="Times New Roman" w:hAnsi="Times New Roman" w:cs="Times New Roman"/>
          <w:i/>
          <w:iCs/>
          <w:szCs w:val="24"/>
        </w:rPr>
        <w:t>41</w:t>
      </w:r>
      <w:r w:rsidRPr="00B0083F">
        <w:rPr>
          <w:rFonts w:ascii="Times New Roman" w:hAnsi="Times New Roman" w:cs="Times New Roman"/>
          <w:szCs w:val="24"/>
        </w:rPr>
        <w:t>, 1121–1125.</w:t>
      </w:r>
    </w:p>
    <w:p w14:paraId="1FE4B26B" w14:textId="77777777" w:rsidR="0067206B" w:rsidRPr="00B0083F" w:rsidRDefault="00313325">
      <w:pPr>
        <w:pStyle w:val="NoSpacing"/>
        <w:spacing w:line="480" w:lineRule="auto"/>
        <w:ind w:left="567" w:hanging="567"/>
        <w:rPr>
          <w:rFonts w:ascii="Times New Roman" w:hAnsi="Times New Roman" w:cs="Times New Roman"/>
          <w:szCs w:val="24"/>
        </w:rPr>
      </w:pPr>
      <w:proofErr w:type="spellStart"/>
      <w:r w:rsidRPr="00B0083F">
        <w:rPr>
          <w:rFonts w:ascii="Times New Roman" w:hAnsi="Times New Roman" w:cs="Times New Roman"/>
          <w:szCs w:val="24"/>
          <w:lang w:val="sv-FI"/>
        </w:rPr>
        <w:t>Kingsberg</w:t>
      </w:r>
      <w:proofErr w:type="spellEnd"/>
      <w:r w:rsidRPr="00B0083F">
        <w:rPr>
          <w:rFonts w:ascii="Times New Roman" w:hAnsi="Times New Roman" w:cs="Times New Roman"/>
          <w:szCs w:val="24"/>
          <w:lang w:val="sv-FI"/>
        </w:rPr>
        <w:t xml:space="preserve">, S. A., </w:t>
      </w:r>
      <w:proofErr w:type="spellStart"/>
      <w:r w:rsidRPr="00B0083F">
        <w:rPr>
          <w:rFonts w:ascii="Times New Roman" w:hAnsi="Times New Roman" w:cs="Times New Roman"/>
          <w:szCs w:val="24"/>
          <w:lang w:val="sv-FI"/>
        </w:rPr>
        <w:t>Tkachenko</w:t>
      </w:r>
      <w:proofErr w:type="spellEnd"/>
      <w:r w:rsidRPr="00B0083F">
        <w:rPr>
          <w:rFonts w:ascii="Times New Roman" w:hAnsi="Times New Roman" w:cs="Times New Roman"/>
          <w:szCs w:val="24"/>
          <w:lang w:val="sv-FI"/>
        </w:rPr>
        <w:t>, N., Lucas, J., Burbrink, A., </w:t>
      </w:r>
      <w:proofErr w:type="spellStart"/>
      <w:r w:rsidRPr="00B0083F">
        <w:rPr>
          <w:rFonts w:ascii="Times New Roman" w:hAnsi="Times New Roman" w:cs="Times New Roman"/>
          <w:szCs w:val="24"/>
          <w:lang w:val="sv-FI"/>
        </w:rPr>
        <w:t>Kreppner</w:t>
      </w:r>
      <w:proofErr w:type="spellEnd"/>
      <w:r w:rsidRPr="00B0083F">
        <w:rPr>
          <w:rFonts w:ascii="Times New Roman" w:hAnsi="Times New Roman" w:cs="Times New Roman"/>
          <w:szCs w:val="24"/>
          <w:lang w:val="sv-FI"/>
        </w:rPr>
        <w:t xml:space="preserve">, W., &amp; </w:t>
      </w:r>
      <w:proofErr w:type="spellStart"/>
      <w:r w:rsidRPr="00B0083F">
        <w:rPr>
          <w:rFonts w:ascii="Times New Roman" w:hAnsi="Times New Roman" w:cs="Times New Roman"/>
          <w:szCs w:val="24"/>
          <w:lang w:val="sv-FI"/>
        </w:rPr>
        <w:t>Dickstein</w:t>
      </w:r>
      <w:proofErr w:type="spellEnd"/>
      <w:r w:rsidRPr="00B0083F">
        <w:rPr>
          <w:rFonts w:ascii="Times New Roman" w:hAnsi="Times New Roman" w:cs="Times New Roman"/>
          <w:szCs w:val="24"/>
          <w:lang w:val="sv-FI"/>
        </w:rPr>
        <w:t xml:space="preserve">, J. B. (2013). </w:t>
      </w:r>
      <w:r w:rsidRPr="00B0083F">
        <w:rPr>
          <w:rFonts w:ascii="Times New Roman" w:hAnsi="Times New Roman" w:cs="Times New Roman"/>
          <w:szCs w:val="24"/>
          <w:shd w:val="clear" w:color="auto" w:fill="FFFFFF"/>
        </w:rPr>
        <w:t xml:space="preserve">Characterization of Orgasmic Difficulties by Women: Focus Group Evaluation. </w:t>
      </w:r>
      <w:r w:rsidRPr="00B0083F">
        <w:rPr>
          <w:rFonts w:ascii="Times New Roman" w:hAnsi="Times New Roman" w:cs="Times New Roman"/>
          <w:i/>
          <w:iCs/>
          <w:szCs w:val="24"/>
        </w:rPr>
        <w:t xml:space="preserve">The Journal of Sexual Medicine, 10, </w:t>
      </w:r>
      <w:r w:rsidRPr="00B0083F">
        <w:rPr>
          <w:rFonts w:ascii="Times New Roman" w:hAnsi="Times New Roman" w:cs="Times New Roman"/>
          <w:szCs w:val="24"/>
        </w:rPr>
        <w:t>2242–2250.</w:t>
      </w:r>
    </w:p>
    <w:p w14:paraId="6AC7DAD8" w14:textId="77777777" w:rsidR="0067206B" w:rsidRPr="00B0083F" w:rsidRDefault="00313325">
      <w:pPr>
        <w:pStyle w:val="NoSpacing"/>
        <w:spacing w:line="480" w:lineRule="auto"/>
        <w:ind w:left="567" w:hanging="567"/>
        <w:rPr>
          <w:rFonts w:ascii="Times New Roman" w:hAnsi="Times New Roman" w:cs="Times New Roman"/>
          <w:szCs w:val="24"/>
        </w:rPr>
      </w:pPr>
      <w:r w:rsidRPr="00B0083F">
        <w:rPr>
          <w:rFonts w:ascii="Times New Roman" w:hAnsi="Times New Roman" w:cs="Times New Roman"/>
          <w:szCs w:val="24"/>
          <w:lang w:val="fi-FI"/>
        </w:rPr>
        <w:t xml:space="preserve">Kontula, O., &amp; Haavio-Mannila, E. (2002). </w:t>
      </w:r>
      <w:proofErr w:type="gramStart"/>
      <w:r w:rsidRPr="00B0083F">
        <w:rPr>
          <w:rFonts w:ascii="Times New Roman" w:hAnsi="Times New Roman" w:cs="Times New Roman"/>
          <w:szCs w:val="24"/>
        </w:rPr>
        <w:t>Masturbation in a generational perspective.</w:t>
      </w:r>
      <w:proofErr w:type="gramEnd"/>
      <w:r w:rsidRPr="00B0083F">
        <w:rPr>
          <w:rFonts w:ascii="Times New Roman" w:hAnsi="Times New Roman" w:cs="Times New Roman"/>
          <w:i/>
          <w:iCs/>
          <w:szCs w:val="24"/>
        </w:rPr>
        <w:t xml:space="preserve"> Journal of Psychology &amp; Human Sexuality, 14</w:t>
      </w:r>
      <w:r w:rsidRPr="00B0083F">
        <w:rPr>
          <w:rFonts w:ascii="Times New Roman" w:hAnsi="Times New Roman" w:cs="Times New Roman"/>
          <w:szCs w:val="24"/>
        </w:rPr>
        <w:t>, 49-83.</w:t>
      </w:r>
    </w:p>
    <w:p w14:paraId="10237ACC" w14:textId="77777777" w:rsidR="0067206B" w:rsidRPr="00B0083F" w:rsidRDefault="00313325">
      <w:pPr>
        <w:pStyle w:val="NoSpacing"/>
        <w:spacing w:line="480" w:lineRule="auto"/>
        <w:ind w:left="567" w:hanging="567"/>
        <w:rPr>
          <w:rFonts w:ascii="Times New Roman" w:hAnsi="Times New Roman" w:cs="Times New Roman"/>
          <w:szCs w:val="24"/>
        </w:rPr>
      </w:pPr>
      <w:bookmarkStart w:id="13" w:name="_GoBack"/>
      <w:r w:rsidRPr="00E659BF">
        <w:rPr>
          <w:rFonts w:ascii="Times New Roman" w:hAnsi="Times New Roman" w:cs="Times New Roman"/>
          <w:szCs w:val="24"/>
          <w:lang w:val="sv-FI"/>
        </w:rPr>
        <w:t xml:space="preserve">Långström, N., &amp; </w:t>
      </w:r>
      <w:proofErr w:type="spellStart"/>
      <w:r w:rsidRPr="00E659BF">
        <w:rPr>
          <w:rFonts w:ascii="Times New Roman" w:hAnsi="Times New Roman" w:cs="Times New Roman"/>
          <w:szCs w:val="24"/>
          <w:lang w:val="sv-FI"/>
        </w:rPr>
        <w:t>Zucker</w:t>
      </w:r>
      <w:proofErr w:type="spellEnd"/>
      <w:r w:rsidRPr="00E659BF">
        <w:rPr>
          <w:rFonts w:ascii="Times New Roman" w:hAnsi="Times New Roman" w:cs="Times New Roman"/>
          <w:szCs w:val="24"/>
          <w:lang w:val="sv-FI"/>
        </w:rPr>
        <w:t xml:space="preserve">, K. J. (2005). </w:t>
      </w:r>
      <w:bookmarkEnd w:id="13"/>
      <w:proofErr w:type="spellStart"/>
      <w:r w:rsidRPr="00B0083F">
        <w:rPr>
          <w:rFonts w:ascii="Times New Roman" w:hAnsi="Times New Roman" w:cs="Times New Roman"/>
          <w:szCs w:val="24"/>
        </w:rPr>
        <w:t>Transvestic</w:t>
      </w:r>
      <w:proofErr w:type="spellEnd"/>
      <w:r w:rsidRPr="00B0083F">
        <w:rPr>
          <w:rFonts w:ascii="Times New Roman" w:hAnsi="Times New Roman" w:cs="Times New Roman"/>
          <w:szCs w:val="24"/>
        </w:rPr>
        <w:t xml:space="preserve"> fetishism in the general population: Prevalence and correlates.</w:t>
      </w:r>
      <w:r w:rsidRPr="00B0083F">
        <w:rPr>
          <w:rFonts w:ascii="Times New Roman" w:hAnsi="Times New Roman" w:cs="Times New Roman"/>
          <w:i/>
          <w:iCs/>
          <w:szCs w:val="24"/>
        </w:rPr>
        <w:t xml:space="preserve"> Journal of Sex &amp; Marital Therapy, 31</w:t>
      </w:r>
      <w:r w:rsidRPr="00B0083F">
        <w:rPr>
          <w:rFonts w:ascii="Times New Roman" w:hAnsi="Times New Roman" w:cs="Times New Roman"/>
          <w:szCs w:val="24"/>
        </w:rPr>
        <w:t>, 87-95.</w:t>
      </w:r>
    </w:p>
    <w:p w14:paraId="3C2A8DFF" w14:textId="77777777" w:rsidR="0067206B" w:rsidRPr="00B0083F" w:rsidRDefault="00313325">
      <w:pPr>
        <w:pStyle w:val="NoSpacing"/>
        <w:spacing w:line="480" w:lineRule="auto"/>
        <w:ind w:left="1134" w:hanging="1134"/>
        <w:rPr>
          <w:rFonts w:ascii="Times New Roman" w:hAnsi="Times New Roman" w:cs="Times New Roman"/>
          <w:szCs w:val="24"/>
        </w:rPr>
      </w:pPr>
      <w:proofErr w:type="spellStart"/>
      <w:proofErr w:type="gramStart"/>
      <w:r w:rsidRPr="00B0083F">
        <w:rPr>
          <w:rFonts w:ascii="Times New Roman" w:hAnsi="Times New Roman" w:cs="Times New Roman"/>
          <w:szCs w:val="24"/>
        </w:rPr>
        <w:t>Muehlenhard</w:t>
      </w:r>
      <w:proofErr w:type="spellEnd"/>
      <w:r w:rsidRPr="00B0083F">
        <w:rPr>
          <w:rFonts w:ascii="Times New Roman" w:hAnsi="Times New Roman" w:cs="Times New Roman"/>
          <w:szCs w:val="24"/>
        </w:rPr>
        <w:t xml:space="preserve">, C. L., &amp; </w:t>
      </w:r>
      <w:proofErr w:type="spellStart"/>
      <w:r w:rsidRPr="00B0083F">
        <w:rPr>
          <w:rFonts w:ascii="Times New Roman" w:hAnsi="Times New Roman" w:cs="Times New Roman"/>
          <w:szCs w:val="24"/>
        </w:rPr>
        <w:t>Shippee</w:t>
      </w:r>
      <w:proofErr w:type="spellEnd"/>
      <w:r w:rsidRPr="00B0083F">
        <w:rPr>
          <w:rFonts w:ascii="Times New Roman" w:hAnsi="Times New Roman" w:cs="Times New Roman"/>
          <w:szCs w:val="24"/>
        </w:rPr>
        <w:t>, S. K. (2010).</w:t>
      </w:r>
      <w:proofErr w:type="gramEnd"/>
      <w:r w:rsidRPr="00B0083F">
        <w:rPr>
          <w:rFonts w:ascii="Times New Roman" w:hAnsi="Times New Roman" w:cs="Times New Roman"/>
          <w:szCs w:val="24"/>
        </w:rPr>
        <w:t xml:space="preserve"> </w:t>
      </w:r>
      <w:proofErr w:type="gramStart"/>
      <w:r w:rsidRPr="00B0083F">
        <w:rPr>
          <w:rFonts w:ascii="Times New Roman" w:hAnsi="Times New Roman" w:cs="Times New Roman"/>
          <w:szCs w:val="24"/>
        </w:rPr>
        <w:t>Men’s and women’s reports of pretending orgasm.</w:t>
      </w:r>
      <w:proofErr w:type="gramEnd"/>
      <w:r w:rsidRPr="00B0083F">
        <w:rPr>
          <w:rFonts w:ascii="Times New Roman" w:hAnsi="Times New Roman" w:cs="Times New Roman"/>
          <w:i/>
          <w:iCs/>
          <w:szCs w:val="24"/>
        </w:rPr>
        <w:t xml:space="preserve"> Journal of Sex Research, 47</w:t>
      </w:r>
      <w:r w:rsidRPr="00B0083F">
        <w:rPr>
          <w:rFonts w:ascii="Times New Roman" w:hAnsi="Times New Roman" w:cs="Times New Roman"/>
          <w:szCs w:val="24"/>
        </w:rPr>
        <w:t>, 552–567.</w:t>
      </w:r>
    </w:p>
    <w:p w14:paraId="68E45DA4" w14:textId="77777777" w:rsidR="0067206B" w:rsidRPr="00B0083F" w:rsidRDefault="00313325">
      <w:pPr>
        <w:pStyle w:val="NoSpacing"/>
        <w:spacing w:line="480" w:lineRule="auto"/>
        <w:ind w:left="567" w:hanging="567"/>
        <w:rPr>
          <w:rFonts w:ascii="Times New Roman" w:hAnsi="Times New Roman" w:cs="Times New Roman"/>
          <w:szCs w:val="24"/>
        </w:rPr>
      </w:pPr>
      <w:proofErr w:type="spellStart"/>
      <w:proofErr w:type="gramStart"/>
      <w:r w:rsidRPr="00B0083F">
        <w:rPr>
          <w:rFonts w:ascii="Times New Roman" w:hAnsi="Times New Roman" w:cs="Times New Roman"/>
          <w:szCs w:val="24"/>
        </w:rPr>
        <w:t>Muthén</w:t>
      </w:r>
      <w:proofErr w:type="spellEnd"/>
      <w:r w:rsidRPr="00B0083F">
        <w:rPr>
          <w:rFonts w:ascii="Times New Roman" w:hAnsi="Times New Roman" w:cs="Times New Roman"/>
          <w:szCs w:val="24"/>
        </w:rPr>
        <w:t xml:space="preserve">, B., &amp; </w:t>
      </w:r>
      <w:proofErr w:type="spellStart"/>
      <w:r w:rsidRPr="00B0083F">
        <w:rPr>
          <w:rFonts w:ascii="Times New Roman" w:hAnsi="Times New Roman" w:cs="Times New Roman"/>
          <w:szCs w:val="24"/>
        </w:rPr>
        <w:t>Muthén</w:t>
      </w:r>
      <w:proofErr w:type="spellEnd"/>
      <w:r w:rsidRPr="00B0083F">
        <w:rPr>
          <w:rFonts w:ascii="Times New Roman" w:hAnsi="Times New Roman" w:cs="Times New Roman"/>
          <w:szCs w:val="24"/>
        </w:rPr>
        <w:t>, L. (2012).</w:t>
      </w:r>
      <w:proofErr w:type="gramEnd"/>
      <w:r w:rsidRPr="00B0083F">
        <w:rPr>
          <w:rFonts w:ascii="Times New Roman" w:hAnsi="Times New Roman" w:cs="Times New Roman"/>
          <w:szCs w:val="24"/>
        </w:rPr>
        <w:t xml:space="preserve"> </w:t>
      </w:r>
      <w:proofErr w:type="spellStart"/>
      <w:proofErr w:type="gramStart"/>
      <w:r w:rsidRPr="00B0083F">
        <w:rPr>
          <w:rFonts w:ascii="Times New Roman" w:hAnsi="Times New Roman" w:cs="Times New Roman"/>
          <w:i/>
          <w:iCs/>
          <w:szCs w:val="24"/>
        </w:rPr>
        <w:t>Mplus</w:t>
      </w:r>
      <w:proofErr w:type="spellEnd"/>
      <w:r w:rsidRPr="00B0083F">
        <w:rPr>
          <w:rFonts w:ascii="Times New Roman" w:hAnsi="Times New Roman" w:cs="Times New Roman"/>
          <w:i/>
          <w:iCs/>
          <w:szCs w:val="24"/>
        </w:rPr>
        <w:t>.</w:t>
      </w:r>
      <w:proofErr w:type="gramEnd"/>
      <w:r w:rsidRPr="00B0083F">
        <w:rPr>
          <w:rFonts w:ascii="Times New Roman" w:hAnsi="Times New Roman" w:cs="Times New Roman"/>
          <w:i/>
          <w:iCs/>
          <w:szCs w:val="24"/>
        </w:rPr>
        <w:t xml:space="preserve"> User’s Guide, statistical analyses with latent variable</w:t>
      </w:r>
      <w:r w:rsidRPr="00B0083F">
        <w:rPr>
          <w:rFonts w:ascii="Times New Roman" w:hAnsi="Times New Roman" w:cs="Times New Roman"/>
          <w:szCs w:val="24"/>
        </w:rPr>
        <w:t xml:space="preserve"> (7. edition).  Los Angeles, CA: </w:t>
      </w:r>
      <w:proofErr w:type="spellStart"/>
      <w:r w:rsidRPr="00B0083F">
        <w:rPr>
          <w:rFonts w:ascii="Times New Roman" w:hAnsi="Times New Roman" w:cs="Times New Roman"/>
          <w:szCs w:val="24"/>
        </w:rPr>
        <w:t>Muthén</w:t>
      </w:r>
      <w:proofErr w:type="spellEnd"/>
      <w:r w:rsidRPr="00B0083F">
        <w:rPr>
          <w:rFonts w:ascii="Times New Roman" w:hAnsi="Times New Roman" w:cs="Times New Roman"/>
          <w:szCs w:val="24"/>
        </w:rPr>
        <w:t xml:space="preserve"> &amp; </w:t>
      </w:r>
      <w:proofErr w:type="spellStart"/>
      <w:r w:rsidRPr="00B0083F">
        <w:rPr>
          <w:rFonts w:ascii="Times New Roman" w:hAnsi="Times New Roman" w:cs="Times New Roman"/>
          <w:szCs w:val="24"/>
        </w:rPr>
        <w:t>Muthén</w:t>
      </w:r>
      <w:proofErr w:type="spellEnd"/>
      <w:r w:rsidRPr="00B0083F">
        <w:rPr>
          <w:rFonts w:ascii="Times New Roman" w:hAnsi="Times New Roman" w:cs="Times New Roman"/>
          <w:szCs w:val="24"/>
        </w:rPr>
        <w:t xml:space="preserve">. </w:t>
      </w:r>
    </w:p>
    <w:p w14:paraId="1BE94794" w14:textId="77777777" w:rsidR="0067206B" w:rsidRPr="00B0083F" w:rsidRDefault="00313325">
      <w:pPr>
        <w:pStyle w:val="NoSpacing"/>
        <w:spacing w:line="480" w:lineRule="auto"/>
        <w:ind w:left="567" w:hanging="567"/>
        <w:rPr>
          <w:rFonts w:ascii="Times New Roman" w:hAnsi="Times New Roman" w:cs="Times New Roman"/>
          <w:szCs w:val="24"/>
        </w:rPr>
      </w:pPr>
      <w:proofErr w:type="spellStart"/>
      <w:r w:rsidRPr="00B0083F">
        <w:rPr>
          <w:rFonts w:ascii="Times New Roman" w:hAnsi="Times New Roman" w:cs="Times New Roman"/>
          <w:szCs w:val="24"/>
        </w:rPr>
        <w:t>Opperman</w:t>
      </w:r>
      <w:proofErr w:type="spellEnd"/>
      <w:r w:rsidRPr="00B0083F">
        <w:rPr>
          <w:rFonts w:ascii="Times New Roman" w:hAnsi="Times New Roman" w:cs="Times New Roman"/>
          <w:szCs w:val="24"/>
        </w:rPr>
        <w:t xml:space="preserve">, E., Braun, V., Clarke, V., &amp; Rogers, C. (2014) </w:t>
      </w:r>
      <w:proofErr w:type="gramStart"/>
      <w:r w:rsidRPr="00B0083F">
        <w:rPr>
          <w:rFonts w:ascii="Times New Roman" w:hAnsi="Times New Roman" w:cs="Times New Roman"/>
          <w:szCs w:val="24"/>
        </w:rPr>
        <w:t>‘‘It</w:t>
      </w:r>
      <w:proofErr w:type="gramEnd"/>
      <w:r w:rsidRPr="00B0083F">
        <w:rPr>
          <w:rFonts w:ascii="Times New Roman" w:hAnsi="Times New Roman" w:cs="Times New Roman"/>
          <w:szCs w:val="24"/>
        </w:rPr>
        <w:t xml:space="preserve"> feels so good it almost hurts’’: Young adults’ experiences of orgasm and sexual pleasure. </w:t>
      </w:r>
      <w:r w:rsidRPr="00B0083F">
        <w:rPr>
          <w:rFonts w:ascii="Times New Roman" w:hAnsi="Times New Roman" w:cs="Times New Roman"/>
          <w:i/>
          <w:iCs/>
          <w:szCs w:val="24"/>
        </w:rPr>
        <w:t>Journal of Sex Research, 51</w:t>
      </w:r>
      <w:r w:rsidRPr="00B0083F">
        <w:rPr>
          <w:rFonts w:ascii="Times New Roman" w:hAnsi="Times New Roman" w:cs="Times New Roman"/>
          <w:szCs w:val="24"/>
        </w:rPr>
        <w:t>, 503-515.</w:t>
      </w:r>
    </w:p>
    <w:p w14:paraId="5F6BBAED" w14:textId="77777777" w:rsidR="0067206B" w:rsidRPr="00B0083F" w:rsidRDefault="00313325">
      <w:pPr>
        <w:pStyle w:val="NoSpacing"/>
        <w:spacing w:line="480" w:lineRule="auto"/>
        <w:ind w:left="567" w:hanging="567"/>
        <w:rPr>
          <w:rFonts w:ascii="Times New Roman" w:hAnsi="Times New Roman" w:cs="Times New Roman"/>
          <w:szCs w:val="24"/>
        </w:rPr>
      </w:pPr>
      <w:proofErr w:type="gramStart"/>
      <w:r w:rsidRPr="00B0083F">
        <w:rPr>
          <w:rFonts w:ascii="Times New Roman" w:hAnsi="Times New Roman" w:cs="Times New Roman"/>
          <w:szCs w:val="24"/>
        </w:rPr>
        <w:t xml:space="preserve">Roberts, C., Kippax S., </w:t>
      </w:r>
      <w:proofErr w:type="spellStart"/>
      <w:r w:rsidRPr="00B0083F">
        <w:rPr>
          <w:rFonts w:ascii="Times New Roman" w:hAnsi="Times New Roman" w:cs="Times New Roman"/>
          <w:szCs w:val="24"/>
        </w:rPr>
        <w:t>Waldby</w:t>
      </w:r>
      <w:proofErr w:type="spellEnd"/>
      <w:r w:rsidRPr="00B0083F">
        <w:rPr>
          <w:rFonts w:ascii="Times New Roman" w:hAnsi="Times New Roman" w:cs="Times New Roman"/>
          <w:szCs w:val="24"/>
        </w:rPr>
        <w:t xml:space="preserve"> C., &amp; Crawford, J. (1995).</w:t>
      </w:r>
      <w:proofErr w:type="gramEnd"/>
      <w:r w:rsidRPr="00B0083F">
        <w:rPr>
          <w:rFonts w:ascii="Times New Roman" w:hAnsi="Times New Roman" w:cs="Times New Roman"/>
          <w:szCs w:val="24"/>
        </w:rPr>
        <w:t xml:space="preserve"> </w:t>
      </w:r>
      <w:proofErr w:type="gramStart"/>
      <w:r w:rsidRPr="00B0083F">
        <w:rPr>
          <w:rFonts w:ascii="Times New Roman" w:hAnsi="Times New Roman" w:cs="Times New Roman"/>
          <w:szCs w:val="24"/>
        </w:rPr>
        <w:t>“Faking It: The Story of ‘</w:t>
      </w:r>
      <w:proofErr w:type="spellStart"/>
      <w:r w:rsidRPr="00B0083F">
        <w:rPr>
          <w:rFonts w:ascii="Times New Roman" w:hAnsi="Times New Roman" w:cs="Times New Roman"/>
          <w:szCs w:val="24"/>
        </w:rPr>
        <w:t>Ohh</w:t>
      </w:r>
      <w:proofErr w:type="spellEnd"/>
      <w:r w:rsidRPr="00B0083F">
        <w:rPr>
          <w:rFonts w:ascii="Times New Roman" w:hAnsi="Times New Roman" w:cs="Times New Roman"/>
          <w:szCs w:val="24"/>
        </w:rPr>
        <w:t>!’”.</w:t>
      </w:r>
      <w:proofErr w:type="gramEnd"/>
      <w:r w:rsidRPr="00B0083F">
        <w:rPr>
          <w:rFonts w:ascii="Times New Roman" w:hAnsi="Times New Roman" w:cs="Times New Roman"/>
          <w:i/>
          <w:iCs/>
          <w:szCs w:val="24"/>
        </w:rPr>
        <w:t xml:space="preserve"> Women’s Studies International Forum, 18</w:t>
      </w:r>
      <w:r w:rsidRPr="00B0083F">
        <w:rPr>
          <w:rFonts w:ascii="Times New Roman" w:hAnsi="Times New Roman" w:cs="Times New Roman"/>
          <w:szCs w:val="24"/>
        </w:rPr>
        <w:t>, 523–532.</w:t>
      </w:r>
    </w:p>
    <w:p w14:paraId="42EEFED9" w14:textId="77777777" w:rsidR="0067206B" w:rsidRPr="00B0083F" w:rsidRDefault="00313325">
      <w:pPr>
        <w:pStyle w:val="NoSpacing"/>
        <w:spacing w:line="480" w:lineRule="auto"/>
        <w:ind w:left="567" w:hanging="567"/>
        <w:rPr>
          <w:rFonts w:ascii="Times New Roman" w:hAnsi="Times New Roman" w:cs="Times New Roman"/>
          <w:szCs w:val="24"/>
        </w:rPr>
      </w:pPr>
      <w:proofErr w:type="gramStart"/>
      <w:r w:rsidRPr="00B0083F">
        <w:rPr>
          <w:rFonts w:ascii="Times New Roman" w:hAnsi="Times New Roman" w:cs="Times New Roman"/>
          <w:szCs w:val="24"/>
        </w:rPr>
        <w:t xml:space="preserve">Rosen, R., Brown, C., Heiman, J., </w:t>
      </w:r>
      <w:proofErr w:type="spellStart"/>
      <w:r w:rsidRPr="00B0083F">
        <w:rPr>
          <w:rFonts w:ascii="Times New Roman" w:hAnsi="Times New Roman" w:cs="Times New Roman"/>
          <w:szCs w:val="24"/>
        </w:rPr>
        <w:t>Leiblum</w:t>
      </w:r>
      <w:proofErr w:type="spellEnd"/>
      <w:r w:rsidRPr="00B0083F">
        <w:rPr>
          <w:rFonts w:ascii="Times New Roman" w:hAnsi="Times New Roman" w:cs="Times New Roman"/>
          <w:szCs w:val="24"/>
        </w:rPr>
        <w:t xml:space="preserve">, S., </w:t>
      </w:r>
      <w:proofErr w:type="spellStart"/>
      <w:r w:rsidRPr="00B0083F">
        <w:rPr>
          <w:rFonts w:ascii="Times New Roman" w:hAnsi="Times New Roman" w:cs="Times New Roman"/>
          <w:szCs w:val="24"/>
        </w:rPr>
        <w:t>Meston</w:t>
      </w:r>
      <w:proofErr w:type="spellEnd"/>
      <w:r w:rsidRPr="00B0083F">
        <w:rPr>
          <w:rFonts w:ascii="Times New Roman" w:hAnsi="Times New Roman" w:cs="Times New Roman"/>
          <w:szCs w:val="24"/>
        </w:rPr>
        <w:t xml:space="preserve">, C., </w:t>
      </w:r>
      <w:proofErr w:type="spellStart"/>
      <w:r w:rsidRPr="00B0083F">
        <w:rPr>
          <w:rFonts w:ascii="Times New Roman" w:hAnsi="Times New Roman" w:cs="Times New Roman"/>
          <w:szCs w:val="24"/>
        </w:rPr>
        <w:t>Shabsigh</w:t>
      </w:r>
      <w:proofErr w:type="spellEnd"/>
      <w:r w:rsidRPr="00B0083F">
        <w:rPr>
          <w:rFonts w:ascii="Times New Roman" w:hAnsi="Times New Roman" w:cs="Times New Roman"/>
          <w:szCs w:val="24"/>
        </w:rPr>
        <w:t xml:space="preserve">, R., Ferguson, D., &amp; </w:t>
      </w:r>
      <w:proofErr w:type="spellStart"/>
      <w:r w:rsidRPr="00B0083F">
        <w:rPr>
          <w:rStyle w:val="Hyperlink0"/>
          <w:rFonts w:ascii="Times New Roman" w:hAnsi="Times New Roman" w:cs="Times New Roman"/>
        </w:rPr>
        <w:t>D'Agostino</w:t>
      </w:r>
      <w:proofErr w:type="spellEnd"/>
      <w:r w:rsidRPr="00B0083F">
        <w:rPr>
          <w:rStyle w:val="Hyperlink0"/>
          <w:rFonts w:ascii="Times New Roman" w:hAnsi="Times New Roman" w:cs="Times New Roman"/>
        </w:rPr>
        <w:t>, R</w:t>
      </w:r>
      <w:r w:rsidRPr="00B0083F">
        <w:rPr>
          <w:rFonts w:ascii="Times New Roman" w:hAnsi="Times New Roman" w:cs="Times New Roman"/>
          <w:szCs w:val="24"/>
        </w:rPr>
        <w:t>. (2000).</w:t>
      </w:r>
      <w:proofErr w:type="gramEnd"/>
      <w:r w:rsidRPr="00B0083F">
        <w:rPr>
          <w:rFonts w:ascii="Times New Roman" w:hAnsi="Times New Roman" w:cs="Times New Roman"/>
          <w:szCs w:val="24"/>
        </w:rPr>
        <w:t xml:space="preserve"> The Female Sexual Function Index (FSFI): A multidimensional self-report instrument for the assessment of female sexual function.</w:t>
      </w:r>
      <w:r w:rsidRPr="00B0083F">
        <w:rPr>
          <w:rFonts w:ascii="Times New Roman" w:hAnsi="Times New Roman" w:cs="Times New Roman"/>
          <w:i/>
          <w:iCs/>
          <w:szCs w:val="24"/>
        </w:rPr>
        <w:t xml:space="preserve"> Journal of Sex and Marital Therapy,</w:t>
      </w:r>
      <w:r w:rsidRPr="00B0083F">
        <w:rPr>
          <w:rFonts w:ascii="Times New Roman" w:hAnsi="Times New Roman" w:cs="Times New Roman"/>
          <w:i/>
          <w:szCs w:val="24"/>
        </w:rPr>
        <w:t xml:space="preserve"> 26</w:t>
      </w:r>
      <w:r w:rsidRPr="00B0083F">
        <w:rPr>
          <w:rFonts w:ascii="Times New Roman" w:hAnsi="Times New Roman" w:cs="Times New Roman"/>
          <w:szCs w:val="24"/>
        </w:rPr>
        <w:t>, 191–208.</w:t>
      </w:r>
    </w:p>
    <w:p w14:paraId="636DC3A3" w14:textId="77777777" w:rsidR="0067206B" w:rsidRPr="00B0083F" w:rsidRDefault="00313325">
      <w:pPr>
        <w:pStyle w:val="NoSpacing"/>
        <w:spacing w:line="480" w:lineRule="auto"/>
        <w:ind w:left="567" w:hanging="567"/>
        <w:rPr>
          <w:rFonts w:ascii="Times New Roman" w:hAnsi="Times New Roman" w:cs="Times New Roman"/>
          <w:szCs w:val="24"/>
        </w:rPr>
      </w:pPr>
      <w:r w:rsidRPr="00B0083F">
        <w:rPr>
          <w:rFonts w:ascii="Times New Roman" w:hAnsi="Times New Roman" w:cs="Times New Roman"/>
          <w:szCs w:val="24"/>
        </w:rPr>
        <w:t xml:space="preserve">Witting, K., </w:t>
      </w:r>
      <w:proofErr w:type="spellStart"/>
      <w:r w:rsidRPr="00B0083F">
        <w:rPr>
          <w:rFonts w:ascii="Times New Roman" w:hAnsi="Times New Roman" w:cs="Times New Roman"/>
          <w:szCs w:val="24"/>
        </w:rPr>
        <w:t>Santtila</w:t>
      </w:r>
      <w:proofErr w:type="spellEnd"/>
      <w:r w:rsidRPr="00B0083F">
        <w:rPr>
          <w:rFonts w:ascii="Times New Roman" w:hAnsi="Times New Roman" w:cs="Times New Roman"/>
          <w:szCs w:val="24"/>
        </w:rPr>
        <w:t xml:space="preserve">, P., </w:t>
      </w:r>
      <w:proofErr w:type="spellStart"/>
      <w:r w:rsidRPr="00B0083F">
        <w:rPr>
          <w:rFonts w:ascii="Times New Roman" w:hAnsi="Times New Roman" w:cs="Times New Roman"/>
          <w:szCs w:val="24"/>
        </w:rPr>
        <w:t>Jern</w:t>
      </w:r>
      <w:proofErr w:type="spellEnd"/>
      <w:r w:rsidRPr="00B0083F">
        <w:rPr>
          <w:rFonts w:ascii="Times New Roman" w:hAnsi="Times New Roman" w:cs="Times New Roman"/>
          <w:szCs w:val="24"/>
        </w:rPr>
        <w:t xml:space="preserve">, P., </w:t>
      </w:r>
      <w:proofErr w:type="spellStart"/>
      <w:r w:rsidRPr="00B0083F">
        <w:rPr>
          <w:rFonts w:ascii="Times New Roman" w:hAnsi="Times New Roman" w:cs="Times New Roman"/>
          <w:szCs w:val="24"/>
        </w:rPr>
        <w:t>Varjonen</w:t>
      </w:r>
      <w:proofErr w:type="spellEnd"/>
      <w:r w:rsidRPr="00B0083F">
        <w:rPr>
          <w:rFonts w:ascii="Times New Roman" w:hAnsi="Times New Roman" w:cs="Times New Roman"/>
          <w:szCs w:val="24"/>
        </w:rPr>
        <w:t xml:space="preserve">, M., Wager, I., </w:t>
      </w:r>
      <w:proofErr w:type="spellStart"/>
      <w:r w:rsidRPr="00B0083F">
        <w:rPr>
          <w:rFonts w:ascii="Times New Roman" w:hAnsi="Times New Roman" w:cs="Times New Roman"/>
          <w:szCs w:val="24"/>
        </w:rPr>
        <w:t>Höglund</w:t>
      </w:r>
      <w:proofErr w:type="spellEnd"/>
      <w:r w:rsidRPr="00B0083F">
        <w:rPr>
          <w:rFonts w:ascii="Times New Roman" w:hAnsi="Times New Roman" w:cs="Times New Roman"/>
          <w:szCs w:val="24"/>
        </w:rPr>
        <w:t xml:space="preserve">, M., Johansson, A., </w:t>
      </w:r>
      <w:proofErr w:type="spellStart"/>
      <w:r w:rsidRPr="00B0083F">
        <w:rPr>
          <w:rFonts w:ascii="Times New Roman" w:hAnsi="Times New Roman" w:cs="Times New Roman"/>
          <w:szCs w:val="24"/>
        </w:rPr>
        <w:t>Vikström</w:t>
      </w:r>
      <w:proofErr w:type="spellEnd"/>
      <w:r w:rsidRPr="00B0083F">
        <w:rPr>
          <w:rFonts w:ascii="Times New Roman" w:hAnsi="Times New Roman" w:cs="Times New Roman"/>
          <w:szCs w:val="24"/>
        </w:rPr>
        <w:t>, N., &amp; </w:t>
      </w:r>
      <w:proofErr w:type="spellStart"/>
      <w:r w:rsidRPr="00B0083F">
        <w:rPr>
          <w:rFonts w:ascii="Times New Roman" w:hAnsi="Times New Roman" w:cs="Times New Roman"/>
          <w:szCs w:val="24"/>
        </w:rPr>
        <w:t>Sandnabba</w:t>
      </w:r>
      <w:proofErr w:type="spellEnd"/>
      <w:r w:rsidRPr="00B0083F">
        <w:rPr>
          <w:rFonts w:ascii="Times New Roman" w:hAnsi="Times New Roman" w:cs="Times New Roman"/>
          <w:szCs w:val="24"/>
        </w:rPr>
        <w:t>, N. K. (2008)  Evaluation of the female sexual function index in a population based sample from Finland.</w:t>
      </w:r>
      <w:r w:rsidRPr="00B0083F">
        <w:rPr>
          <w:rFonts w:ascii="Times New Roman" w:hAnsi="Times New Roman" w:cs="Times New Roman"/>
          <w:i/>
          <w:iCs/>
          <w:szCs w:val="24"/>
        </w:rPr>
        <w:t xml:space="preserve"> Archives of Sexual Behavior, 37</w:t>
      </w:r>
      <w:r w:rsidRPr="00B0083F">
        <w:rPr>
          <w:rFonts w:ascii="Times New Roman" w:hAnsi="Times New Roman" w:cs="Times New Roman"/>
          <w:szCs w:val="24"/>
        </w:rPr>
        <w:t xml:space="preserve">, 912-924. </w:t>
      </w:r>
    </w:p>
    <w:p w14:paraId="6CECD56B" w14:textId="10D17D23" w:rsidR="00444E9A" w:rsidRPr="00B0083F" w:rsidRDefault="00313325" w:rsidP="00C74DE8">
      <w:pPr>
        <w:pStyle w:val="NoSpacing"/>
        <w:spacing w:line="480" w:lineRule="auto"/>
        <w:ind w:left="567" w:hanging="567"/>
        <w:rPr>
          <w:rFonts w:ascii="Times New Roman" w:hAnsi="Times New Roman" w:cs="Times New Roman"/>
          <w:szCs w:val="24"/>
        </w:rPr>
      </w:pPr>
      <w:proofErr w:type="gramStart"/>
      <w:r w:rsidRPr="00B0083F">
        <w:rPr>
          <w:rFonts w:ascii="Times New Roman" w:hAnsi="Times New Roman" w:cs="Times New Roman"/>
          <w:szCs w:val="24"/>
        </w:rPr>
        <w:t>Yu, C., Shih-</w:t>
      </w:r>
      <w:proofErr w:type="spellStart"/>
      <w:r w:rsidRPr="00B0083F">
        <w:rPr>
          <w:rFonts w:ascii="Times New Roman" w:hAnsi="Times New Roman" w:cs="Times New Roman"/>
          <w:szCs w:val="24"/>
        </w:rPr>
        <w:t>Tsung</w:t>
      </w:r>
      <w:proofErr w:type="spellEnd"/>
      <w:r w:rsidRPr="00B0083F">
        <w:rPr>
          <w:rFonts w:ascii="Times New Roman" w:hAnsi="Times New Roman" w:cs="Times New Roman"/>
          <w:szCs w:val="24"/>
        </w:rPr>
        <w:t xml:space="preserve">, H., </w:t>
      </w:r>
      <w:proofErr w:type="spellStart"/>
      <w:r w:rsidRPr="00B0083F">
        <w:rPr>
          <w:rFonts w:ascii="Times New Roman" w:hAnsi="Times New Roman" w:cs="Times New Roman"/>
          <w:szCs w:val="24"/>
        </w:rPr>
        <w:t>Hsin-Chien</w:t>
      </w:r>
      <w:proofErr w:type="spellEnd"/>
      <w:r w:rsidRPr="00B0083F">
        <w:rPr>
          <w:rFonts w:ascii="Times New Roman" w:hAnsi="Times New Roman" w:cs="Times New Roman"/>
          <w:szCs w:val="24"/>
        </w:rPr>
        <w:t>, H., Yu-Chao, H., Po-</w:t>
      </w:r>
      <w:proofErr w:type="spellStart"/>
      <w:r w:rsidRPr="00B0083F">
        <w:rPr>
          <w:rFonts w:ascii="Times New Roman" w:hAnsi="Times New Roman" w:cs="Times New Roman"/>
          <w:szCs w:val="24"/>
        </w:rPr>
        <w:t>Chih</w:t>
      </w:r>
      <w:proofErr w:type="spellEnd"/>
      <w:r w:rsidRPr="00B0083F">
        <w:rPr>
          <w:rFonts w:ascii="Times New Roman" w:hAnsi="Times New Roman" w:cs="Times New Roman"/>
          <w:szCs w:val="24"/>
        </w:rPr>
        <w:t>, C., &amp; Ming-Li, H. (2010).</w:t>
      </w:r>
      <w:proofErr w:type="gramEnd"/>
      <w:r w:rsidRPr="00B0083F">
        <w:rPr>
          <w:rFonts w:ascii="Times New Roman" w:hAnsi="Times New Roman" w:cs="Times New Roman"/>
          <w:szCs w:val="24"/>
        </w:rPr>
        <w:t xml:space="preserve"> </w:t>
      </w:r>
      <w:proofErr w:type="gramStart"/>
      <w:r w:rsidRPr="00B0083F">
        <w:rPr>
          <w:rFonts w:ascii="Times New Roman" w:hAnsi="Times New Roman" w:cs="Times New Roman"/>
          <w:szCs w:val="24"/>
        </w:rPr>
        <w:t>A survey of women fake orgasm and its correlation with unpleasant sexual experiences.</w:t>
      </w:r>
      <w:proofErr w:type="gramEnd"/>
      <w:r w:rsidRPr="00B0083F">
        <w:rPr>
          <w:rFonts w:ascii="Times New Roman" w:hAnsi="Times New Roman" w:cs="Times New Roman"/>
          <w:szCs w:val="24"/>
        </w:rPr>
        <w:t xml:space="preserve"> </w:t>
      </w:r>
      <w:proofErr w:type="gramStart"/>
      <w:r w:rsidRPr="00B0083F">
        <w:rPr>
          <w:rFonts w:ascii="Times New Roman" w:hAnsi="Times New Roman" w:cs="Times New Roman"/>
          <w:i/>
          <w:iCs/>
          <w:szCs w:val="24"/>
        </w:rPr>
        <w:t>International Journal of Urology, 17,</w:t>
      </w:r>
      <w:r w:rsidRPr="00B0083F">
        <w:rPr>
          <w:rFonts w:ascii="Times New Roman" w:hAnsi="Times New Roman" w:cs="Times New Roman"/>
          <w:szCs w:val="24"/>
        </w:rPr>
        <w:t xml:space="preserve"> A197.</w:t>
      </w:r>
      <w:proofErr w:type="gramEnd"/>
    </w:p>
    <w:p w14:paraId="4FBA6348" w14:textId="77777777" w:rsidR="00444E9A" w:rsidRPr="00B0083F" w:rsidRDefault="00444E9A">
      <w:pPr>
        <w:pBdr>
          <w:top w:val="none" w:sz="0" w:space="0" w:color="auto"/>
          <w:left w:val="none" w:sz="0" w:space="0" w:color="auto"/>
          <w:bottom w:val="none" w:sz="0" w:space="0" w:color="auto"/>
          <w:right w:val="none" w:sz="0" w:space="0" w:color="auto"/>
        </w:pBdr>
        <w:suppressAutoHyphens w:val="0"/>
        <w:spacing w:after="0"/>
        <w:rPr>
          <w:rFonts w:eastAsia="Calibri" w:cs="Times New Roman"/>
          <w:szCs w:val="24"/>
          <w:lang w:val="en-US"/>
        </w:rPr>
      </w:pPr>
      <w:r w:rsidRPr="00470E19">
        <w:rPr>
          <w:rFonts w:cs="Times New Roman"/>
          <w:szCs w:val="24"/>
          <w:lang w:val="en-US"/>
        </w:rPr>
        <w:br w:type="page"/>
      </w:r>
    </w:p>
    <w:p w14:paraId="77764F6A" w14:textId="73923AD9" w:rsidR="00444E9A" w:rsidRPr="001753BA" w:rsidRDefault="00444E9A" w:rsidP="00470E19">
      <w:pPr>
        <w:pStyle w:val="NoSpacing"/>
        <w:rPr>
          <w:rFonts w:cs="Times New Roman"/>
          <w:szCs w:val="24"/>
        </w:rPr>
      </w:pPr>
      <w:proofErr w:type="gramStart"/>
      <w:r w:rsidRPr="00470E19">
        <w:rPr>
          <w:rFonts w:ascii="Times New Roman" w:hAnsi="Times New Roman" w:cs="Times New Roman"/>
          <w:i/>
          <w:szCs w:val="24"/>
        </w:rPr>
        <w:t>Figure 1</w:t>
      </w:r>
      <w:r w:rsidRPr="00470E19">
        <w:rPr>
          <w:rFonts w:ascii="Times New Roman" w:hAnsi="Times New Roman" w:cs="Times New Roman"/>
          <w:i/>
          <w:iCs/>
          <w:szCs w:val="24"/>
        </w:rPr>
        <w:t>.</w:t>
      </w:r>
      <w:proofErr w:type="gramEnd"/>
      <w:r w:rsidRPr="00470E19">
        <w:rPr>
          <w:rFonts w:ascii="Times New Roman" w:hAnsi="Times New Roman" w:cs="Times New Roman"/>
          <w:iCs/>
          <w:szCs w:val="24"/>
        </w:rPr>
        <w:t xml:space="preserve"> </w:t>
      </w:r>
      <w:proofErr w:type="gramStart"/>
      <w:r w:rsidRPr="00470E19">
        <w:rPr>
          <w:rFonts w:ascii="Times New Roman" w:hAnsi="Times New Roman" w:cs="Times New Roman"/>
          <w:iCs/>
          <w:szCs w:val="24"/>
        </w:rPr>
        <w:t>Conceptual model describing cross-time, cross-trait associations between pretending orgasm, orgasm problems, and pain at time point 1 (T1) in 2006 and time point 2 (T2) in 2013.</w:t>
      </w:r>
      <w:proofErr w:type="gramEnd"/>
      <w:r w:rsidRPr="00470E19">
        <w:rPr>
          <w:rFonts w:ascii="Times New Roman" w:hAnsi="Times New Roman" w:cs="Times New Roman"/>
          <w:iCs/>
          <w:szCs w:val="24"/>
        </w:rPr>
        <w:t xml:space="preserve"> Age was included as a covariate.</w:t>
      </w:r>
      <w:r w:rsidRPr="00470E19">
        <w:rPr>
          <w:rFonts w:ascii="Times New Roman" w:hAnsi="Times New Roman" w:cs="Times New Roman"/>
          <w:szCs w:val="24"/>
        </w:rPr>
        <w:br w:type="page"/>
      </w:r>
    </w:p>
    <w:p w14:paraId="08BCFF8B" w14:textId="77777777" w:rsidR="0067206B" w:rsidRPr="00B0083F" w:rsidRDefault="0067206B" w:rsidP="00C74DE8">
      <w:pPr>
        <w:pStyle w:val="NoSpacing"/>
        <w:spacing w:line="480" w:lineRule="auto"/>
        <w:ind w:left="567" w:hanging="567"/>
        <w:rPr>
          <w:rFonts w:ascii="Times New Roman" w:eastAsia="Times New Roman" w:hAnsi="Times New Roman" w:cs="Times New Roman"/>
          <w:szCs w:val="24"/>
        </w:rPr>
      </w:pPr>
    </w:p>
    <w:p w14:paraId="54C457CA" w14:textId="31EFCFC2" w:rsidR="0067206B" w:rsidRPr="00470E19" w:rsidRDefault="007B6D67">
      <w:pPr>
        <w:pStyle w:val="NoSpacing"/>
        <w:rPr>
          <w:rFonts w:ascii="Times New Roman" w:hAnsi="Times New Roman" w:cs="Times New Roman"/>
          <w:szCs w:val="24"/>
        </w:rPr>
      </w:pPr>
      <w:r w:rsidRPr="00470E19">
        <w:rPr>
          <w:rFonts w:ascii="Times New Roman" w:hAnsi="Times New Roman" w:cs="Times New Roman"/>
          <w:noProof/>
          <w:szCs w:val="24"/>
        </w:rPr>
        <w:drawing>
          <wp:inline distT="0" distB="0" distL="0" distR="0" wp14:anchorId="58022589" wp14:editId="64302103">
            <wp:extent cx="5731510" cy="274955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PNG"/>
                    <pic:cNvPicPr/>
                  </pic:nvPicPr>
                  <pic:blipFill>
                    <a:blip r:embed="rId16">
                      <a:extLst>
                        <a:ext uri="{28A0092B-C50C-407E-A947-70E740481C1C}">
                          <a14:useLocalDpi xmlns:a14="http://schemas.microsoft.com/office/drawing/2010/main" val="0"/>
                        </a:ext>
                      </a:extLst>
                    </a:blip>
                    <a:stretch>
                      <a:fillRect/>
                    </a:stretch>
                  </pic:blipFill>
                  <pic:spPr>
                    <a:xfrm>
                      <a:off x="0" y="0"/>
                      <a:ext cx="5731510" cy="2749550"/>
                    </a:xfrm>
                    <a:prstGeom prst="rect">
                      <a:avLst/>
                    </a:prstGeom>
                  </pic:spPr>
                </pic:pic>
              </a:graphicData>
            </a:graphic>
          </wp:inline>
        </w:drawing>
      </w:r>
    </w:p>
    <w:p w14:paraId="28BF353D" w14:textId="77777777" w:rsidR="007B6D67" w:rsidRPr="00B0083F" w:rsidRDefault="007B6D67">
      <w:pPr>
        <w:pStyle w:val="NoSpacing"/>
        <w:rPr>
          <w:rFonts w:ascii="Times New Roman" w:hAnsi="Times New Roman" w:cs="Times New Roman"/>
          <w:i/>
          <w:szCs w:val="24"/>
        </w:rPr>
      </w:pPr>
    </w:p>
    <w:p w14:paraId="4E6ECF57" w14:textId="77777777" w:rsidR="0067206B" w:rsidRPr="00B0083F" w:rsidRDefault="0067206B">
      <w:pPr>
        <w:rPr>
          <w:rFonts w:eastAsia="Calibri" w:cs="Times New Roman"/>
          <w:szCs w:val="24"/>
          <w:lang w:val="en-US"/>
        </w:rPr>
      </w:pPr>
    </w:p>
    <w:p w14:paraId="0C151E64" w14:textId="77777777" w:rsidR="0067206B" w:rsidRPr="00B0083F" w:rsidRDefault="0067206B">
      <w:pPr>
        <w:pStyle w:val="NoSpacing"/>
        <w:pageBreakBefore/>
        <w:rPr>
          <w:rFonts w:ascii="Times New Roman" w:hAnsi="Times New Roman" w:cs="Times New Roman"/>
          <w:szCs w:val="24"/>
        </w:rPr>
      </w:pPr>
    </w:p>
    <w:tbl>
      <w:tblPr>
        <w:tblW w:w="0" w:type="auto"/>
        <w:tblBorders>
          <w:top w:val="nil"/>
          <w:left w:val="nil"/>
          <w:bottom w:val="single" w:sz="4" w:space="0" w:color="00000A"/>
          <w:right w:val="nil"/>
          <w:insideH w:val="single" w:sz="4" w:space="0" w:color="00000A"/>
          <w:insideV w:val="nil"/>
        </w:tblBorders>
        <w:tblCellMar>
          <w:left w:w="113" w:type="dxa"/>
        </w:tblCellMar>
        <w:tblLook w:val="04A0" w:firstRow="1" w:lastRow="0" w:firstColumn="1" w:lastColumn="0" w:noHBand="0" w:noVBand="1"/>
      </w:tblPr>
      <w:tblGrid>
        <w:gridCol w:w="3086"/>
        <w:gridCol w:w="905"/>
        <w:gridCol w:w="1061"/>
        <w:gridCol w:w="1200"/>
        <w:gridCol w:w="1505"/>
        <w:gridCol w:w="1490"/>
      </w:tblGrid>
      <w:tr w:rsidR="006F22DC" w:rsidRPr="00470E19" w14:paraId="41AEF152" w14:textId="77777777" w:rsidTr="003118D8">
        <w:tc>
          <w:tcPr>
            <w:tcW w:w="9247" w:type="dxa"/>
            <w:gridSpan w:val="6"/>
            <w:tcBorders>
              <w:top w:val="nil"/>
              <w:left w:val="nil"/>
              <w:bottom w:val="single" w:sz="4" w:space="0" w:color="00000A"/>
              <w:right w:val="nil"/>
            </w:tcBorders>
          </w:tcPr>
          <w:p w14:paraId="7E971980" w14:textId="4BE89E74" w:rsidR="004C3F4A" w:rsidRPr="00470E19" w:rsidRDefault="006F22DC">
            <w:pPr>
              <w:pStyle w:val="NoSpacing"/>
              <w:rPr>
                <w:rFonts w:ascii="Times New Roman" w:hAnsi="Times New Roman" w:cs="Times New Roman"/>
                <w:color w:val="FF0000"/>
                <w:szCs w:val="24"/>
              </w:rPr>
            </w:pPr>
            <w:r w:rsidRPr="00470E19">
              <w:rPr>
                <w:rFonts w:ascii="Times New Roman" w:hAnsi="Times New Roman" w:cs="Times New Roman"/>
                <w:szCs w:val="24"/>
              </w:rPr>
              <w:t>Table 1</w:t>
            </w:r>
            <w:r w:rsidR="004D7160">
              <w:rPr>
                <w:rFonts w:ascii="Times New Roman" w:hAnsi="Times New Roman" w:cs="Times New Roman"/>
                <w:szCs w:val="24"/>
              </w:rPr>
              <w:t xml:space="preserve"> </w:t>
            </w:r>
          </w:p>
          <w:p w14:paraId="062B2ECC" w14:textId="63444413" w:rsidR="006F22DC" w:rsidRPr="00B0083F" w:rsidRDefault="006F22DC">
            <w:pPr>
              <w:pStyle w:val="NoSpacing"/>
              <w:rPr>
                <w:rFonts w:ascii="Times New Roman" w:hAnsi="Times New Roman" w:cs="Times New Roman"/>
                <w:i/>
                <w:iCs/>
                <w:szCs w:val="24"/>
              </w:rPr>
            </w:pPr>
            <w:r w:rsidRPr="00B0083F">
              <w:rPr>
                <w:rFonts w:ascii="Times New Roman" w:hAnsi="Times New Roman" w:cs="Times New Roman"/>
                <w:i/>
                <w:iCs/>
                <w:szCs w:val="24"/>
              </w:rPr>
              <w:t xml:space="preserve">Descriptive Statistics for Pretending Orgasm, Orgasm </w:t>
            </w:r>
            <w:r w:rsidR="00C71B2F" w:rsidRPr="00B0083F">
              <w:rPr>
                <w:rFonts w:ascii="Times New Roman" w:hAnsi="Times New Roman" w:cs="Times New Roman"/>
                <w:i/>
                <w:iCs/>
                <w:szCs w:val="24"/>
              </w:rPr>
              <w:t>Problems</w:t>
            </w:r>
            <w:r w:rsidR="0031177B" w:rsidRPr="00470E19">
              <w:rPr>
                <w:rFonts w:ascii="Times New Roman" w:hAnsi="Times New Roman" w:cs="Times New Roman"/>
                <w:i/>
                <w:iCs/>
                <w:szCs w:val="24"/>
              </w:rPr>
              <w:t>,</w:t>
            </w:r>
            <w:r w:rsidR="003216FD" w:rsidRPr="00B0083F">
              <w:rPr>
                <w:rFonts w:ascii="Times New Roman" w:hAnsi="Times New Roman" w:cs="Times New Roman"/>
                <w:i/>
                <w:iCs/>
                <w:szCs w:val="24"/>
              </w:rPr>
              <w:t xml:space="preserve"> </w:t>
            </w:r>
            <w:r w:rsidRPr="00B0083F">
              <w:rPr>
                <w:rFonts w:ascii="Times New Roman" w:hAnsi="Times New Roman" w:cs="Times New Roman"/>
                <w:i/>
                <w:iCs/>
                <w:szCs w:val="24"/>
              </w:rPr>
              <w:t>and Pain</w:t>
            </w:r>
          </w:p>
        </w:tc>
      </w:tr>
      <w:tr w:rsidR="00481D92" w:rsidRPr="00B0083F" w14:paraId="212C647A" w14:textId="77777777" w:rsidTr="00470E19">
        <w:tc>
          <w:tcPr>
            <w:tcW w:w="3086" w:type="dxa"/>
            <w:tcBorders>
              <w:top w:val="single" w:sz="4" w:space="0" w:color="00000A"/>
              <w:left w:val="nil"/>
              <w:bottom w:val="nil"/>
              <w:right w:val="nil"/>
            </w:tcBorders>
            <w:shd w:val="clear" w:color="auto" w:fill="auto"/>
          </w:tcPr>
          <w:p w14:paraId="6F6CACE1" w14:textId="77777777" w:rsidR="00481D92" w:rsidRPr="00B0083F" w:rsidRDefault="00481D92">
            <w:pPr>
              <w:pStyle w:val="NoSpacing"/>
              <w:rPr>
                <w:rFonts w:ascii="Times New Roman" w:eastAsia="Times New Roman" w:hAnsi="Times New Roman" w:cs="Times New Roman"/>
                <w:szCs w:val="24"/>
              </w:rPr>
            </w:pPr>
          </w:p>
        </w:tc>
        <w:tc>
          <w:tcPr>
            <w:tcW w:w="905" w:type="dxa"/>
            <w:tcBorders>
              <w:top w:val="single" w:sz="4" w:space="0" w:color="00000A"/>
              <w:left w:val="nil"/>
              <w:bottom w:val="single" w:sz="4" w:space="0" w:color="00000A"/>
              <w:right w:val="nil"/>
            </w:tcBorders>
          </w:tcPr>
          <w:p w14:paraId="794867F6" w14:textId="181AF2F5" w:rsidR="00481D92" w:rsidRPr="00B0083F" w:rsidRDefault="00481D92">
            <w:pPr>
              <w:pStyle w:val="NoSpacing"/>
              <w:rPr>
                <w:rFonts w:ascii="Times New Roman" w:eastAsia="Times New Roman" w:hAnsi="Times New Roman" w:cs="Times New Roman"/>
                <w:i/>
                <w:szCs w:val="24"/>
              </w:rPr>
            </w:pPr>
            <w:r w:rsidRPr="00B0083F">
              <w:rPr>
                <w:rFonts w:ascii="Times New Roman" w:eastAsia="Times New Roman" w:hAnsi="Times New Roman" w:cs="Times New Roman"/>
                <w:i/>
                <w:szCs w:val="24"/>
              </w:rPr>
              <w:t>n</w:t>
            </w:r>
          </w:p>
        </w:tc>
        <w:tc>
          <w:tcPr>
            <w:tcW w:w="1061" w:type="dxa"/>
            <w:tcBorders>
              <w:top w:val="single" w:sz="4" w:space="0" w:color="00000A"/>
              <w:left w:val="nil"/>
              <w:bottom w:val="single" w:sz="4" w:space="0" w:color="00000A"/>
              <w:right w:val="nil"/>
            </w:tcBorders>
            <w:shd w:val="clear" w:color="auto" w:fill="auto"/>
          </w:tcPr>
          <w:p w14:paraId="373128A1" w14:textId="6710598D" w:rsidR="00481D92" w:rsidRPr="00B0083F" w:rsidRDefault="00481D92">
            <w:pPr>
              <w:pStyle w:val="NoSpacing"/>
              <w:rPr>
                <w:rFonts w:ascii="Times New Roman" w:eastAsia="Times New Roman" w:hAnsi="Times New Roman" w:cs="Times New Roman"/>
                <w:i/>
                <w:szCs w:val="24"/>
              </w:rPr>
            </w:pPr>
            <w:r w:rsidRPr="00B0083F">
              <w:rPr>
                <w:rFonts w:ascii="Times New Roman" w:eastAsia="Times New Roman" w:hAnsi="Times New Roman" w:cs="Times New Roman"/>
                <w:i/>
                <w:szCs w:val="24"/>
              </w:rPr>
              <w:t>M</w:t>
            </w:r>
          </w:p>
        </w:tc>
        <w:tc>
          <w:tcPr>
            <w:tcW w:w="1200" w:type="dxa"/>
            <w:tcBorders>
              <w:top w:val="single" w:sz="4" w:space="0" w:color="00000A"/>
              <w:left w:val="nil"/>
              <w:bottom w:val="single" w:sz="4" w:space="0" w:color="00000A"/>
              <w:right w:val="nil"/>
            </w:tcBorders>
            <w:shd w:val="clear" w:color="auto" w:fill="auto"/>
          </w:tcPr>
          <w:p w14:paraId="73F069BF" w14:textId="77777777" w:rsidR="00481D92" w:rsidRPr="00B0083F" w:rsidRDefault="00481D92">
            <w:pPr>
              <w:pStyle w:val="NoSpacing"/>
              <w:rPr>
                <w:rFonts w:ascii="Times New Roman" w:eastAsia="Times New Roman" w:hAnsi="Times New Roman" w:cs="Times New Roman"/>
                <w:i/>
                <w:szCs w:val="24"/>
              </w:rPr>
            </w:pPr>
            <w:r w:rsidRPr="00B0083F">
              <w:rPr>
                <w:rFonts w:ascii="Times New Roman" w:eastAsia="Times New Roman" w:hAnsi="Times New Roman" w:cs="Times New Roman"/>
                <w:i/>
                <w:szCs w:val="24"/>
              </w:rPr>
              <w:t>SD</w:t>
            </w:r>
          </w:p>
        </w:tc>
        <w:tc>
          <w:tcPr>
            <w:tcW w:w="1505" w:type="dxa"/>
            <w:tcBorders>
              <w:top w:val="single" w:sz="4" w:space="0" w:color="00000A"/>
              <w:left w:val="nil"/>
              <w:bottom w:val="single" w:sz="4" w:space="0" w:color="00000A"/>
              <w:right w:val="nil"/>
            </w:tcBorders>
            <w:shd w:val="clear" w:color="auto" w:fill="auto"/>
          </w:tcPr>
          <w:p w14:paraId="6915CC9B" w14:textId="77777777"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Skewness</w:t>
            </w:r>
          </w:p>
        </w:tc>
        <w:tc>
          <w:tcPr>
            <w:tcW w:w="1490" w:type="dxa"/>
            <w:tcBorders>
              <w:top w:val="single" w:sz="4" w:space="0" w:color="00000A"/>
              <w:left w:val="nil"/>
              <w:bottom w:val="single" w:sz="4" w:space="0" w:color="00000A"/>
              <w:right w:val="nil"/>
            </w:tcBorders>
            <w:shd w:val="clear" w:color="auto" w:fill="auto"/>
          </w:tcPr>
          <w:p w14:paraId="045738D8" w14:textId="77777777"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Kurtosis</w:t>
            </w:r>
          </w:p>
        </w:tc>
      </w:tr>
      <w:tr w:rsidR="00481D92" w:rsidRPr="00B0083F" w14:paraId="37539F7F" w14:textId="77777777" w:rsidTr="00470E19">
        <w:tc>
          <w:tcPr>
            <w:tcW w:w="3086" w:type="dxa"/>
            <w:tcBorders>
              <w:top w:val="nil"/>
              <w:left w:val="nil"/>
              <w:bottom w:val="nil"/>
              <w:right w:val="nil"/>
            </w:tcBorders>
            <w:shd w:val="clear" w:color="auto" w:fill="auto"/>
          </w:tcPr>
          <w:p w14:paraId="3F176407" w14:textId="77777777"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Pretending orgasm T1</w:t>
            </w:r>
          </w:p>
        </w:tc>
        <w:tc>
          <w:tcPr>
            <w:tcW w:w="905" w:type="dxa"/>
            <w:tcBorders>
              <w:top w:val="single" w:sz="4" w:space="0" w:color="00000A"/>
              <w:left w:val="nil"/>
              <w:bottom w:val="nil"/>
              <w:right w:val="nil"/>
            </w:tcBorders>
          </w:tcPr>
          <w:p w14:paraId="68652CA1" w14:textId="7CFFCA84" w:rsidR="00481D92" w:rsidRPr="00B0083F" w:rsidRDefault="00F17811" w:rsidP="007B6D67">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1421</w:t>
            </w:r>
          </w:p>
        </w:tc>
        <w:tc>
          <w:tcPr>
            <w:tcW w:w="1061" w:type="dxa"/>
            <w:tcBorders>
              <w:top w:val="single" w:sz="4" w:space="0" w:color="00000A"/>
              <w:left w:val="nil"/>
              <w:bottom w:val="nil"/>
              <w:right w:val="nil"/>
            </w:tcBorders>
            <w:shd w:val="clear" w:color="auto" w:fill="auto"/>
          </w:tcPr>
          <w:p w14:paraId="7F6533DC" w14:textId="4CF4677D" w:rsidR="00481D92" w:rsidRPr="00B0083F" w:rsidRDefault="00F17811" w:rsidP="007B6D67">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5.45</w:t>
            </w:r>
          </w:p>
        </w:tc>
        <w:tc>
          <w:tcPr>
            <w:tcW w:w="1200" w:type="dxa"/>
            <w:tcBorders>
              <w:top w:val="single" w:sz="4" w:space="0" w:color="00000A"/>
              <w:left w:val="nil"/>
              <w:bottom w:val="nil"/>
              <w:right w:val="nil"/>
            </w:tcBorders>
            <w:shd w:val="clear" w:color="auto" w:fill="auto"/>
          </w:tcPr>
          <w:p w14:paraId="68837E86" w14:textId="57331767" w:rsidR="00481D92" w:rsidRPr="00B0083F" w:rsidRDefault="00F17811" w:rsidP="007B6D67">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1.03</w:t>
            </w:r>
          </w:p>
        </w:tc>
        <w:tc>
          <w:tcPr>
            <w:tcW w:w="1505" w:type="dxa"/>
            <w:tcBorders>
              <w:top w:val="single" w:sz="4" w:space="0" w:color="00000A"/>
              <w:left w:val="nil"/>
              <w:bottom w:val="nil"/>
              <w:right w:val="nil"/>
            </w:tcBorders>
            <w:shd w:val="clear" w:color="auto" w:fill="auto"/>
          </w:tcPr>
          <w:p w14:paraId="1799C169" w14:textId="5EAA1A0E"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-2.01</w:t>
            </w:r>
          </w:p>
        </w:tc>
        <w:tc>
          <w:tcPr>
            <w:tcW w:w="1490" w:type="dxa"/>
            <w:tcBorders>
              <w:top w:val="single" w:sz="4" w:space="0" w:color="00000A"/>
              <w:left w:val="nil"/>
              <w:bottom w:val="nil"/>
              <w:right w:val="nil"/>
            </w:tcBorders>
            <w:shd w:val="clear" w:color="auto" w:fill="auto"/>
          </w:tcPr>
          <w:p w14:paraId="009D8DC0" w14:textId="760B6C9D"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3.46</w:t>
            </w:r>
          </w:p>
        </w:tc>
      </w:tr>
      <w:tr w:rsidR="00481D92" w:rsidRPr="00B0083F" w14:paraId="16140AA5" w14:textId="77777777" w:rsidTr="00470E19">
        <w:tc>
          <w:tcPr>
            <w:tcW w:w="3086" w:type="dxa"/>
            <w:tcBorders>
              <w:top w:val="nil"/>
              <w:left w:val="nil"/>
              <w:bottom w:val="nil"/>
              <w:right w:val="nil"/>
            </w:tcBorders>
            <w:shd w:val="clear" w:color="auto" w:fill="auto"/>
          </w:tcPr>
          <w:p w14:paraId="1E1A8D14" w14:textId="77777777"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Pretending orgasm T2</w:t>
            </w:r>
          </w:p>
        </w:tc>
        <w:tc>
          <w:tcPr>
            <w:tcW w:w="905" w:type="dxa"/>
            <w:tcBorders>
              <w:top w:val="nil"/>
              <w:left w:val="nil"/>
              <w:bottom w:val="nil"/>
              <w:right w:val="nil"/>
            </w:tcBorders>
          </w:tcPr>
          <w:p w14:paraId="7746E45C" w14:textId="7C09147F" w:rsidR="00481D92" w:rsidRPr="00B0083F" w:rsidRDefault="00F17811" w:rsidP="007B6D67">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1421</w:t>
            </w:r>
          </w:p>
        </w:tc>
        <w:tc>
          <w:tcPr>
            <w:tcW w:w="1061" w:type="dxa"/>
            <w:tcBorders>
              <w:top w:val="nil"/>
              <w:left w:val="nil"/>
              <w:bottom w:val="nil"/>
              <w:right w:val="nil"/>
            </w:tcBorders>
            <w:shd w:val="clear" w:color="auto" w:fill="auto"/>
          </w:tcPr>
          <w:p w14:paraId="7BA2F135" w14:textId="5E15A0F5" w:rsidR="00481D92" w:rsidRPr="00B0083F" w:rsidRDefault="00F17811" w:rsidP="007B6D67">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5.64</w:t>
            </w:r>
          </w:p>
        </w:tc>
        <w:tc>
          <w:tcPr>
            <w:tcW w:w="1200" w:type="dxa"/>
            <w:tcBorders>
              <w:top w:val="nil"/>
              <w:left w:val="nil"/>
              <w:bottom w:val="nil"/>
              <w:right w:val="nil"/>
            </w:tcBorders>
            <w:shd w:val="clear" w:color="auto" w:fill="auto"/>
          </w:tcPr>
          <w:p w14:paraId="350C8041" w14:textId="7ECCCF56" w:rsidR="00481D92" w:rsidRPr="00B0083F" w:rsidRDefault="00F17811" w:rsidP="007B6D67">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.94</w:t>
            </w:r>
          </w:p>
        </w:tc>
        <w:tc>
          <w:tcPr>
            <w:tcW w:w="1505" w:type="dxa"/>
            <w:tcBorders>
              <w:top w:val="nil"/>
              <w:left w:val="nil"/>
              <w:bottom w:val="nil"/>
              <w:right w:val="nil"/>
            </w:tcBorders>
            <w:shd w:val="clear" w:color="auto" w:fill="auto"/>
          </w:tcPr>
          <w:p w14:paraId="3BA11D26" w14:textId="115E77D9"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-2.91</w:t>
            </w:r>
          </w:p>
        </w:tc>
        <w:tc>
          <w:tcPr>
            <w:tcW w:w="1490" w:type="dxa"/>
            <w:tcBorders>
              <w:top w:val="nil"/>
              <w:left w:val="nil"/>
              <w:bottom w:val="nil"/>
              <w:right w:val="nil"/>
            </w:tcBorders>
            <w:shd w:val="clear" w:color="auto" w:fill="auto"/>
          </w:tcPr>
          <w:p w14:paraId="2EE804FC" w14:textId="59E81A5D"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8.25</w:t>
            </w:r>
          </w:p>
        </w:tc>
      </w:tr>
      <w:tr w:rsidR="00481D92" w:rsidRPr="00B0083F" w14:paraId="490C9D03" w14:textId="77777777" w:rsidTr="00470E19">
        <w:tc>
          <w:tcPr>
            <w:tcW w:w="3086" w:type="dxa"/>
            <w:tcBorders>
              <w:top w:val="nil"/>
              <w:left w:val="nil"/>
              <w:bottom w:val="nil"/>
              <w:right w:val="nil"/>
            </w:tcBorders>
            <w:shd w:val="clear" w:color="auto" w:fill="auto"/>
          </w:tcPr>
          <w:p w14:paraId="19E92047" w14:textId="123B0B82" w:rsidR="00481D92" w:rsidRPr="00B0083F" w:rsidRDefault="00481D92" w:rsidP="004C5906">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 xml:space="preserve">Orgasm </w:t>
            </w:r>
            <w:r w:rsidR="00C71B2F" w:rsidRPr="00B0083F">
              <w:rPr>
                <w:rFonts w:ascii="Times New Roman" w:eastAsia="Times New Roman" w:hAnsi="Times New Roman" w:cs="Times New Roman"/>
                <w:szCs w:val="24"/>
              </w:rPr>
              <w:t>problems</w:t>
            </w:r>
            <w:r w:rsidR="003216FD" w:rsidRPr="00B0083F">
              <w:rPr>
                <w:rFonts w:ascii="Times New Roman" w:eastAsia="Times New Roman" w:hAnsi="Times New Roman" w:cs="Times New Roman"/>
                <w:szCs w:val="24"/>
              </w:rPr>
              <w:t xml:space="preserve"> </w:t>
            </w:r>
            <w:r w:rsidRPr="00B0083F">
              <w:rPr>
                <w:rFonts w:ascii="Times New Roman" w:eastAsia="Times New Roman" w:hAnsi="Times New Roman" w:cs="Times New Roman"/>
                <w:szCs w:val="24"/>
              </w:rPr>
              <w:t>T1</w:t>
            </w:r>
          </w:p>
        </w:tc>
        <w:tc>
          <w:tcPr>
            <w:tcW w:w="905" w:type="dxa"/>
            <w:tcBorders>
              <w:top w:val="nil"/>
              <w:left w:val="nil"/>
              <w:bottom w:val="nil"/>
              <w:right w:val="nil"/>
            </w:tcBorders>
          </w:tcPr>
          <w:p w14:paraId="02BC2274" w14:textId="6976C0AD"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1406</w:t>
            </w:r>
          </w:p>
        </w:tc>
        <w:tc>
          <w:tcPr>
            <w:tcW w:w="1061" w:type="dxa"/>
            <w:tcBorders>
              <w:top w:val="nil"/>
              <w:left w:val="nil"/>
              <w:bottom w:val="nil"/>
              <w:right w:val="nil"/>
            </w:tcBorders>
            <w:shd w:val="clear" w:color="auto" w:fill="auto"/>
          </w:tcPr>
          <w:p w14:paraId="1F881072" w14:textId="5AB3D237" w:rsidR="00481D92" w:rsidRPr="00B0083F" w:rsidRDefault="00F17811" w:rsidP="004F0478">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4.45</w:t>
            </w:r>
          </w:p>
        </w:tc>
        <w:tc>
          <w:tcPr>
            <w:tcW w:w="1200" w:type="dxa"/>
            <w:tcBorders>
              <w:top w:val="nil"/>
              <w:left w:val="nil"/>
              <w:bottom w:val="nil"/>
              <w:right w:val="nil"/>
            </w:tcBorders>
            <w:shd w:val="clear" w:color="auto" w:fill="auto"/>
          </w:tcPr>
          <w:p w14:paraId="41EBB849" w14:textId="3F94681D" w:rsidR="00481D92" w:rsidRPr="00B0083F" w:rsidRDefault="00F17811">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1.46</w:t>
            </w:r>
          </w:p>
        </w:tc>
        <w:tc>
          <w:tcPr>
            <w:tcW w:w="1505" w:type="dxa"/>
            <w:tcBorders>
              <w:top w:val="nil"/>
              <w:left w:val="nil"/>
              <w:bottom w:val="nil"/>
              <w:right w:val="nil"/>
            </w:tcBorders>
            <w:shd w:val="clear" w:color="auto" w:fill="auto"/>
          </w:tcPr>
          <w:p w14:paraId="0B099E51" w14:textId="38484045"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-.78</w:t>
            </w:r>
          </w:p>
        </w:tc>
        <w:tc>
          <w:tcPr>
            <w:tcW w:w="1490" w:type="dxa"/>
            <w:tcBorders>
              <w:top w:val="nil"/>
              <w:left w:val="nil"/>
              <w:bottom w:val="nil"/>
              <w:right w:val="nil"/>
            </w:tcBorders>
            <w:shd w:val="clear" w:color="auto" w:fill="auto"/>
          </w:tcPr>
          <w:p w14:paraId="0B0B3C15" w14:textId="77777777"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-.50</w:t>
            </w:r>
          </w:p>
        </w:tc>
      </w:tr>
      <w:tr w:rsidR="00481D92" w:rsidRPr="00B0083F" w14:paraId="727B0733" w14:textId="77777777" w:rsidTr="00470E19">
        <w:tc>
          <w:tcPr>
            <w:tcW w:w="3086" w:type="dxa"/>
            <w:tcBorders>
              <w:top w:val="nil"/>
              <w:left w:val="nil"/>
              <w:bottom w:val="nil"/>
              <w:right w:val="nil"/>
            </w:tcBorders>
            <w:shd w:val="clear" w:color="auto" w:fill="auto"/>
          </w:tcPr>
          <w:p w14:paraId="03F05C74" w14:textId="3B6AFC19" w:rsidR="00481D92" w:rsidRPr="00B0083F" w:rsidRDefault="00481D92" w:rsidP="004C5906">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 xml:space="preserve">Orgasm </w:t>
            </w:r>
            <w:r w:rsidR="00C71B2F" w:rsidRPr="00B0083F">
              <w:rPr>
                <w:rFonts w:ascii="Times New Roman" w:eastAsia="Times New Roman" w:hAnsi="Times New Roman" w:cs="Times New Roman"/>
                <w:szCs w:val="24"/>
              </w:rPr>
              <w:t>problems</w:t>
            </w:r>
            <w:r w:rsidR="003216FD" w:rsidRPr="00B0083F">
              <w:rPr>
                <w:rFonts w:ascii="Times New Roman" w:eastAsia="Times New Roman" w:hAnsi="Times New Roman" w:cs="Times New Roman"/>
                <w:szCs w:val="24"/>
              </w:rPr>
              <w:t xml:space="preserve"> </w:t>
            </w:r>
            <w:r w:rsidRPr="00B0083F">
              <w:rPr>
                <w:rFonts w:ascii="Times New Roman" w:eastAsia="Times New Roman" w:hAnsi="Times New Roman" w:cs="Times New Roman"/>
                <w:szCs w:val="24"/>
              </w:rPr>
              <w:t>T2</w:t>
            </w:r>
          </w:p>
        </w:tc>
        <w:tc>
          <w:tcPr>
            <w:tcW w:w="905" w:type="dxa"/>
            <w:tcBorders>
              <w:top w:val="nil"/>
              <w:left w:val="nil"/>
              <w:bottom w:val="nil"/>
              <w:right w:val="nil"/>
            </w:tcBorders>
          </w:tcPr>
          <w:p w14:paraId="547C9805" w14:textId="0BCA8D82"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1421</w:t>
            </w:r>
          </w:p>
        </w:tc>
        <w:tc>
          <w:tcPr>
            <w:tcW w:w="1061" w:type="dxa"/>
            <w:tcBorders>
              <w:top w:val="nil"/>
              <w:left w:val="nil"/>
              <w:bottom w:val="nil"/>
              <w:right w:val="nil"/>
            </w:tcBorders>
            <w:shd w:val="clear" w:color="auto" w:fill="auto"/>
          </w:tcPr>
          <w:p w14:paraId="371771E2" w14:textId="12562393" w:rsidR="00481D92" w:rsidRPr="00B0083F" w:rsidRDefault="00F17811">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4.82</w:t>
            </w:r>
          </w:p>
        </w:tc>
        <w:tc>
          <w:tcPr>
            <w:tcW w:w="1200" w:type="dxa"/>
            <w:tcBorders>
              <w:top w:val="nil"/>
              <w:left w:val="nil"/>
              <w:bottom w:val="nil"/>
              <w:right w:val="nil"/>
            </w:tcBorders>
            <w:shd w:val="clear" w:color="auto" w:fill="auto"/>
          </w:tcPr>
          <w:p w14:paraId="1978B73B" w14:textId="0D9F85BD" w:rsidR="00481D92" w:rsidRPr="00B0083F" w:rsidRDefault="00F17811">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1.38</w:t>
            </w:r>
          </w:p>
        </w:tc>
        <w:tc>
          <w:tcPr>
            <w:tcW w:w="1505" w:type="dxa"/>
            <w:tcBorders>
              <w:top w:val="nil"/>
              <w:left w:val="nil"/>
              <w:bottom w:val="nil"/>
              <w:right w:val="nil"/>
            </w:tcBorders>
            <w:shd w:val="clear" w:color="auto" w:fill="auto"/>
          </w:tcPr>
          <w:p w14:paraId="471A1AE4" w14:textId="46D672C7"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-1.18</w:t>
            </w:r>
          </w:p>
        </w:tc>
        <w:tc>
          <w:tcPr>
            <w:tcW w:w="1490" w:type="dxa"/>
            <w:tcBorders>
              <w:top w:val="nil"/>
              <w:left w:val="nil"/>
              <w:bottom w:val="nil"/>
              <w:right w:val="nil"/>
            </w:tcBorders>
            <w:shd w:val="clear" w:color="auto" w:fill="auto"/>
          </w:tcPr>
          <w:p w14:paraId="4F86691B" w14:textId="77777777"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.38</w:t>
            </w:r>
          </w:p>
        </w:tc>
      </w:tr>
      <w:tr w:rsidR="00481D92" w:rsidRPr="00B0083F" w14:paraId="76942571" w14:textId="77777777" w:rsidTr="00470E19">
        <w:tc>
          <w:tcPr>
            <w:tcW w:w="3086" w:type="dxa"/>
            <w:tcBorders>
              <w:top w:val="nil"/>
              <w:left w:val="nil"/>
              <w:bottom w:val="nil"/>
              <w:right w:val="nil"/>
            </w:tcBorders>
            <w:shd w:val="clear" w:color="auto" w:fill="auto"/>
          </w:tcPr>
          <w:p w14:paraId="74D019EC" w14:textId="41DAB08F" w:rsidR="00481D92" w:rsidRPr="00B0083F" w:rsidRDefault="00A1535D">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Pain</w:t>
            </w:r>
            <w:r w:rsidRPr="00B0083F" w:rsidDel="003216FD">
              <w:rPr>
                <w:rFonts w:ascii="Times New Roman" w:eastAsia="Times New Roman" w:hAnsi="Times New Roman" w:cs="Times New Roman"/>
                <w:szCs w:val="24"/>
              </w:rPr>
              <w:t xml:space="preserve"> </w:t>
            </w:r>
            <w:r w:rsidR="00481D92" w:rsidRPr="00B0083F">
              <w:rPr>
                <w:rFonts w:ascii="Times New Roman" w:eastAsia="Times New Roman" w:hAnsi="Times New Roman" w:cs="Times New Roman"/>
                <w:szCs w:val="24"/>
              </w:rPr>
              <w:t>T1</w:t>
            </w:r>
          </w:p>
        </w:tc>
        <w:tc>
          <w:tcPr>
            <w:tcW w:w="905" w:type="dxa"/>
            <w:tcBorders>
              <w:top w:val="nil"/>
              <w:left w:val="nil"/>
              <w:bottom w:val="nil"/>
              <w:right w:val="nil"/>
            </w:tcBorders>
          </w:tcPr>
          <w:p w14:paraId="30E2BAA7" w14:textId="74A373D6"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1391</w:t>
            </w:r>
          </w:p>
        </w:tc>
        <w:tc>
          <w:tcPr>
            <w:tcW w:w="1061" w:type="dxa"/>
            <w:tcBorders>
              <w:top w:val="nil"/>
              <w:left w:val="nil"/>
              <w:bottom w:val="nil"/>
              <w:right w:val="nil"/>
            </w:tcBorders>
            <w:shd w:val="clear" w:color="auto" w:fill="auto"/>
          </w:tcPr>
          <w:p w14:paraId="6E7F703D" w14:textId="7DB442B9" w:rsidR="00481D92" w:rsidRPr="00B0083F" w:rsidRDefault="00F17811">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5.35</w:t>
            </w:r>
          </w:p>
        </w:tc>
        <w:tc>
          <w:tcPr>
            <w:tcW w:w="1200" w:type="dxa"/>
            <w:tcBorders>
              <w:top w:val="nil"/>
              <w:left w:val="nil"/>
              <w:bottom w:val="nil"/>
              <w:right w:val="nil"/>
            </w:tcBorders>
            <w:shd w:val="clear" w:color="auto" w:fill="auto"/>
          </w:tcPr>
          <w:p w14:paraId="2A01B797" w14:textId="0770BF2D" w:rsidR="00481D92" w:rsidRPr="00B0083F" w:rsidRDefault="00F17811">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.94</w:t>
            </w:r>
          </w:p>
        </w:tc>
        <w:tc>
          <w:tcPr>
            <w:tcW w:w="1505" w:type="dxa"/>
            <w:tcBorders>
              <w:top w:val="nil"/>
              <w:left w:val="nil"/>
              <w:bottom w:val="nil"/>
              <w:right w:val="nil"/>
            </w:tcBorders>
            <w:shd w:val="clear" w:color="auto" w:fill="auto"/>
          </w:tcPr>
          <w:p w14:paraId="1EECF732" w14:textId="2BFE22B9"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-1.52</w:t>
            </w:r>
          </w:p>
        </w:tc>
        <w:tc>
          <w:tcPr>
            <w:tcW w:w="1490" w:type="dxa"/>
            <w:tcBorders>
              <w:top w:val="nil"/>
              <w:left w:val="nil"/>
              <w:bottom w:val="nil"/>
              <w:right w:val="nil"/>
            </w:tcBorders>
            <w:shd w:val="clear" w:color="auto" w:fill="auto"/>
          </w:tcPr>
          <w:p w14:paraId="03D3FCC1" w14:textId="77777777"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1.84</w:t>
            </w:r>
          </w:p>
        </w:tc>
      </w:tr>
      <w:tr w:rsidR="00481D92" w:rsidRPr="00B0083F" w14:paraId="0D10411C" w14:textId="77777777" w:rsidTr="00470E19">
        <w:tc>
          <w:tcPr>
            <w:tcW w:w="3086" w:type="dxa"/>
            <w:tcBorders>
              <w:top w:val="nil"/>
              <w:left w:val="nil"/>
              <w:bottom w:val="single" w:sz="4" w:space="0" w:color="00000A"/>
              <w:right w:val="nil"/>
            </w:tcBorders>
            <w:shd w:val="clear" w:color="auto" w:fill="auto"/>
          </w:tcPr>
          <w:p w14:paraId="2C6D5C22" w14:textId="0B62E084" w:rsidR="00481D92" w:rsidRPr="00B0083F" w:rsidRDefault="00A1535D">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Pain</w:t>
            </w:r>
            <w:r w:rsidRPr="00B0083F" w:rsidDel="003216FD">
              <w:rPr>
                <w:rFonts w:ascii="Times New Roman" w:eastAsia="Times New Roman" w:hAnsi="Times New Roman" w:cs="Times New Roman"/>
                <w:szCs w:val="24"/>
              </w:rPr>
              <w:t xml:space="preserve"> </w:t>
            </w:r>
            <w:r w:rsidR="00481D92" w:rsidRPr="00B0083F">
              <w:rPr>
                <w:rFonts w:ascii="Times New Roman" w:eastAsia="Times New Roman" w:hAnsi="Times New Roman" w:cs="Times New Roman"/>
                <w:szCs w:val="24"/>
              </w:rPr>
              <w:t>T2</w:t>
            </w:r>
          </w:p>
        </w:tc>
        <w:tc>
          <w:tcPr>
            <w:tcW w:w="905" w:type="dxa"/>
            <w:tcBorders>
              <w:top w:val="nil"/>
              <w:left w:val="nil"/>
              <w:bottom w:val="single" w:sz="4" w:space="0" w:color="00000A"/>
              <w:right w:val="nil"/>
            </w:tcBorders>
          </w:tcPr>
          <w:p w14:paraId="1EBB81F7" w14:textId="3D9FE11D"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1421</w:t>
            </w:r>
          </w:p>
        </w:tc>
        <w:tc>
          <w:tcPr>
            <w:tcW w:w="1061" w:type="dxa"/>
            <w:tcBorders>
              <w:top w:val="nil"/>
              <w:left w:val="nil"/>
              <w:bottom w:val="single" w:sz="4" w:space="0" w:color="00000A"/>
              <w:right w:val="nil"/>
            </w:tcBorders>
            <w:shd w:val="clear" w:color="auto" w:fill="auto"/>
          </w:tcPr>
          <w:p w14:paraId="7A745665" w14:textId="6B4BE026" w:rsidR="00481D92" w:rsidRPr="00B0083F" w:rsidRDefault="00F17811">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5.48</w:t>
            </w:r>
          </w:p>
        </w:tc>
        <w:tc>
          <w:tcPr>
            <w:tcW w:w="1200" w:type="dxa"/>
            <w:tcBorders>
              <w:top w:val="nil"/>
              <w:left w:val="nil"/>
              <w:bottom w:val="single" w:sz="4" w:space="0" w:color="00000A"/>
              <w:right w:val="nil"/>
            </w:tcBorders>
            <w:shd w:val="clear" w:color="auto" w:fill="auto"/>
          </w:tcPr>
          <w:p w14:paraId="5C235CEC" w14:textId="58E2F47C" w:rsidR="00481D92" w:rsidRPr="00B0083F" w:rsidRDefault="00F17811">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.92</w:t>
            </w:r>
          </w:p>
        </w:tc>
        <w:tc>
          <w:tcPr>
            <w:tcW w:w="1505" w:type="dxa"/>
            <w:tcBorders>
              <w:top w:val="nil"/>
              <w:left w:val="nil"/>
              <w:bottom w:val="single" w:sz="4" w:space="0" w:color="00000A"/>
              <w:right w:val="nil"/>
            </w:tcBorders>
            <w:shd w:val="clear" w:color="auto" w:fill="auto"/>
          </w:tcPr>
          <w:p w14:paraId="53B0A9DE" w14:textId="4F86D24C"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-2.05</w:t>
            </w:r>
          </w:p>
        </w:tc>
        <w:tc>
          <w:tcPr>
            <w:tcW w:w="1490" w:type="dxa"/>
            <w:tcBorders>
              <w:top w:val="nil"/>
              <w:left w:val="nil"/>
              <w:bottom w:val="single" w:sz="4" w:space="0" w:color="00000A"/>
              <w:right w:val="nil"/>
            </w:tcBorders>
            <w:shd w:val="clear" w:color="auto" w:fill="auto"/>
          </w:tcPr>
          <w:p w14:paraId="3B718536" w14:textId="77777777" w:rsidR="00481D92" w:rsidRPr="00B0083F" w:rsidRDefault="00481D92">
            <w:pPr>
              <w:pStyle w:val="NoSpacing"/>
              <w:rPr>
                <w:rFonts w:ascii="Times New Roman" w:eastAsia="Times New Roman" w:hAnsi="Times New Roman" w:cs="Times New Roman"/>
                <w:szCs w:val="24"/>
              </w:rPr>
            </w:pPr>
            <w:r w:rsidRPr="00B0083F">
              <w:rPr>
                <w:rFonts w:ascii="Times New Roman" w:eastAsia="Times New Roman" w:hAnsi="Times New Roman" w:cs="Times New Roman"/>
                <w:szCs w:val="24"/>
              </w:rPr>
              <w:t>4.09</w:t>
            </w:r>
          </w:p>
        </w:tc>
      </w:tr>
      <w:tr w:rsidR="006F22DC" w:rsidRPr="00470E19" w14:paraId="3600A9B5" w14:textId="77777777" w:rsidTr="003118D8">
        <w:tc>
          <w:tcPr>
            <w:tcW w:w="9247" w:type="dxa"/>
            <w:gridSpan w:val="6"/>
            <w:tcBorders>
              <w:top w:val="single" w:sz="4" w:space="0" w:color="00000A"/>
              <w:left w:val="nil"/>
              <w:bottom w:val="nil"/>
              <w:right w:val="nil"/>
            </w:tcBorders>
          </w:tcPr>
          <w:p w14:paraId="439E9681" w14:textId="058B1166" w:rsidR="006F22DC" w:rsidRPr="00B0083F" w:rsidRDefault="006F22DC" w:rsidP="004C5906">
            <w:pPr>
              <w:pStyle w:val="NoSpacing"/>
              <w:rPr>
                <w:rFonts w:ascii="Times New Roman" w:hAnsi="Times New Roman" w:cs="Times New Roman"/>
                <w:szCs w:val="24"/>
              </w:rPr>
            </w:pPr>
            <w:r w:rsidRPr="00B0083F">
              <w:rPr>
                <w:rFonts w:ascii="Times New Roman" w:hAnsi="Times New Roman" w:cs="Times New Roman"/>
                <w:i/>
                <w:iCs/>
                <w:szCs w:val="24"/>
              </w:rPr>
              <w:t>Note.</w:t>
            </w:r>
            <w:r w:rsidRPr="00B0083F">
              <w:rPr>
                <w:rFonts w:ascii="Times New Roman" w:hAnsi="Times New Roman" w:cs="Times New Roman"/>
                <w:szCs w:val="24"/>
              </w:rPr>
              <w:t xml:space="preserve"> </w:t>
            </w:r>
            <w:r w:rsidRPr="00B0083F">
              <w:rPr>
                <w:rFonts w:ascii="Times New Roman" w:hAnsi="Times New Roman" w:cs="Times New Roman"/>
                <w:i/>
                <w:iCs/>
                <w:szCs w:val="24"/>
              </w:rPr>
              <w:t xml:space="preserve">M </w:t>
            </w:r>
            <w:r w:rsidRPr="00B0083F">
              <w:rPr>
                <w:rFonts w:ascii="Times New Roman" w:hAnsi="Times New Roman" w:cs="Times New Roman"/>
                <w:szCs w:val="24"/>
              </w:rPr>
              <w:t xml:space="preserve">= mean; </w:t>
            </w:r>
            <w:r w:rsidRPr="00B0083F">
              <w:rPr>
                <w:rFonts w:ascii="Times New Roman" w:hAnsi="Times New Roman" w:cs="Times New Roman"/>
                <w:i/>
                <w:iCs/>
                <w:szCs w:val="24"/>
              </w:rPr>
              <w:t xml:space="preserve">SD </w:t>
            </w:r>
            <w:r w:rsidRPr="00B0083F">
              <w:rPr>
                <w:rFonts w:ascii="Times New Roman" w:hAnsi="Times New Roman" w:cs="Times New Roman"/>
                <w:szCs w:val="24"/>
              </w:rPr>
              <w:t xml:space="preserve">= standard deviation; T1 = time point 1 (measured in 2006); T2 = time point 2 (measured in 2013). Variable range: </w:t>
            </w:r>
            <w:r w:rsidRPr="00470E19">
              <w:rPr>
                <w:rFonts w:ascii="Times New Roman" w:hAnsi="Times New Roman" w:cs="Times New Roman"/>
                <w:color w:val="auto"/>
                <w:szCs w:val="24"/>
              </w:rPr>
              <w:t xml:space="preserve">1.2-6 </w:t>
            </w:r>
            <w:r w:rsidRPr="00B0083F">
              <w:rPr>
                <w:rFonts w:ascii="Times New Roman" w:hAnsi="Times New Roman" w:cs="Times New Roman"/>
                <w:szCs w:val="24"/>
              </w:rPr>
              <w:t>with lower scores indicating more problems and higher frequency of pretending orgasm. Women who had not been sexually active with a partner during 4 weeks prior to participating were excluded.</w:t>
            </w:r>
          </w:p>
        </w:tc>
      </w:tr>
    </w:tbl>
    <w:p w14:paraId="7A7AF855" w14:textId="543F4933" w:rsidR="0059154F" w:rsidRDefault="003B4DA5">
      <w:pPr>
        <w:pBdr>
          <w:top w:val="none" w:sz="0" w:space="0" w:color="auto"/>
          <w:left w:val="none" w:sz="0" w:space="0" w:color="auto"/>
          <w:bottom w:val="none" w:sz="0" w:space="0" w:color="auto"/>
          <w:right w:val="none" w:sz="0" w:space="0" w:color="auto"/>
        </w:pBdr>
        <w:suppressAutoHyphens w:val="0"/>
        <w:spacing w:after="0"/>
        <w:rPr>
          <w:rFonts w:cs="Times New Roman"/>
          <w:szCs w:val="24"/>
          <w:lang w:val="en-US"/>
        </w:rPr>
      </w:pPr>
      <w:r w:rsidRPr="00470E19">
        <w:rPr>
          <w:rFonts w:cs="Times New Roman"/>
          <w:szCs w:val="24"/>
          <w:lang w:val="en-US"/>
        </w:rPr>
        <w:br w:type="page"/>
      </w:r>
    </w:p>
    <w:tbl>
      <w:tblPr>
        <w:tblW w:w="10774" w:type="dxa"/>
        <w:tblInd w:w="-313" w:type="dxa"/>
        <w:tblBorders>
          <w:top w:val="nil"/>
          <w:left w:val="nil"/>
          <w:bottom w:val="single" w:sz="4" w:space="0" w:color="00000A"/>
          <w:right w:val="nil"/>
          <w:insideH w:val="single" w:sz="4" w:space="0" w:color="00000A"/>
          <w:insideV w:val="nil"/>
        </w:tblBorders>
        <w:tblLayout w:type="fixed"/>
        <w:tblCellMar>
          <w:left w:w="113" w:type="dxa"/>
        </w:tblCellMar>
        <w:tblLook w:val="04A0" w:firstRow="1" w:lastRow="0" w:firstColumn="1" w:lastColumn="0" w:noHBand="0" w:noVBand="1"/>
      </w:tblPr>
      <w:tblGrid>
        <w:gridCol w:w="568"/>
        <w:gridCol w:w="2410"/>
        <w:gridCol w:w="1276"/>
        <w:gridCol w:w="1366"/>
        <w:gridCol w:w="1243"/>
        <w:gridCol w:w="1131"/>
        <w:gridCol w:w="1363"/>
        <w:gridCol w:w="1417"/>
      </w:tblGrid>
      <w:tr w:rsidR="0059154F" w:rsidRPr="00470E19" w14:paraId="2EE2471F" w14:textId="77777777" w:rsidTr="00470E19">
        <w:tc>
          <w:tcPr>
            <w:tcW w:w="10774" w:type="dxa"/>
            <w:gridSpan w:val="8"/>
            <w:tcBorders>
              <w:top w:val="nil"/>
              <w:left w:val="nil"/>
              <w:bottom w:val="single" w:sz="4" w:space="0" w:color="00000A"/>
              <w:right w:val="nil"/>
            </w:tcBorders>
            <w:shd w:val="clear" w:color="auto" w:fill="auto"/>
          </w:tcPr>
          <w:p w14:paraId="2CDCEF78" w14:textId="4EF5A926" w:rsidR="0059154F" w:rsidRPr="00470E19" w:rsidRDefault="0059154F" w:rsidP="004D7160">
            <w:pPr>
              <w:pStyle w:val="NoSpacing"/>
              <w:rPr>
                <w:rFonts w:ascii="Times New Roman" w:hAnsi="Times New Roman" w:cs="Times New Roman"/>
                <w:color w:val="FF0000"/>
                <w:szCs w:val="24"/>
              </w:rPr>
            </w:pPr>
            <w:r w:rsidRPr="00B0083F">
              <w:rPr>
                <w:rFonts w:ascii="Times New Roman" w:hAnsi="Times New Roman" w:cs="Times New Roman"/>
                <w:szCs w:val="24"/>
              </w:rPr>
              <w:t xml:space="preserve">Table </w:t>
            </w:r>
            <w:r>
              <w:rPr>
                <w:rFonts w:ascii="Times New Roman" w:hAnsi="Times New Roman" w:cs="Times New Roman"/>
                <w:szCs w:val="24"/>
              </w:rPr>
              <w:t>2</w:t>
            </w:r>
          </w:p>
          <w:p w14:paraId="32DBA1FD" w14:textId="7F13E205" w:rsidR="0059154F" w:rsidRPr="00B0083F" w:rsidRDefault="0059154F" w:rsidP="004D7160">
            <w:pPr>
              <w:pStyle w:val="NoSpacing"/>
              <w:rPr>
                <w:rFonts w:ascii="Times New Roman" w:hAnsi="Times New Roman" w:cs="Times New Roman"/>
                <w:i/>
                <w:iCs/>
                <w:szCs w:val="24"/>
              </w:rPr>
            </w:pPr>
            <w:r w:rsidRPr="00B0083F">
              <w:rPr>
                <w:rFonts w:ascii="Times New Roman" w:hAnsi="Times New Roman" w:cs="Times New Roman"/>
                <w:i/>
                <w:iCs/>
                <w:szCs w:val="24"/>
              </w:rPr>
              <w:t>Correlations between Pretending</w:t>
            </w:r>
            <w:r w:rsidRPr="00470E19">
              <w:rPr>
                <w:rFonts w:ascii="Times New Roman" w:hAnsi="Times New Roman" w:cs="Times New Roman"/>
                <w:i/>
                <w:iCs/>
                <w:szCs w:val="24"/>
              </w:rPr>
              <w:t xml:space="preserve"> Orgasm</w:t>
            </w:r>
            <w:r w:rsidRPr="00B0083F">
              <w:rPr>
                <w:rFonts w:ascii="Times New Roman" w:hAnsi="Times New Roman" w:cs="Times New Roman"/>
                <w:i/>
                <w:iCs/>
                <w:szCs w:val="24"/>
              </w:rPr>
              <w:t>, Orgasm Problems, Pain, and Age in the Full Sample and in Different Relationship Status Groups</w:t>
            </w:r>
          </w:p>
        </w:tc>
      </w:tr>
      <w:tr w:rsidR="0059154F" w:rsidRPr="00B0083F" w14:paraId="2A8FC9FE" w14:textId="77777777" w:rsidTr="00470E19">
        <w:tc>
          <w:tcPr>
            <w:tcW w:w="2978" w:type="dxa"/>
            <w:gridSpan w:val="2"/>
            <w:tcBorders>
              <w:top w:val="single" w:sz="4" w:space="0" w:color="00000A"/>
              <w:left w:val="nil"/>
              <w:bottom w:val="single" w:sz="4" w:space="0" w:color="auto"/>
              <w:right w:val="nil"/>
            </w:tcBorders>
            <w:shd w:val="clear" w:color="auto" w:fill="auto"/>
          </w:tcPr>
          <w:p w14:paraId="39CF2C6E" w14:textId="77777777" w:rsidR="0059154F" w:rsidRPr="00B0083F" w:rsidRDefault="0059154F" w:rsidP="004D7160">
            <w:pPr>
              <w:spacing w:after="0"/>
              <w:rPr>
                <w:rFonts w:cs="Times New Roman"/>
                <w:szCs w:val="24"/>
                <w:lang w:val="en-US"/>
              </w:rPr>
            </w:pPr>
          </w:p>
        </w:tc>
        <w:tc>
          <w:tcPr>
            <w:tcW w:w="1276" w:type="dxa"/>
            <w:tcBorders>
              <w:top w:val="single" w:sz="4" w:space="0" w:color="00000A"/>
              <w:left w:val="nil"/>
              <w:bottom w:val="single" w:sz="4" w:space="0" w:color="auto"/>
              <w:right w:val="nil"/>
            </w:tcBorders>
            <w:shd w:val="clear" w:color="auto" w:fill="auto"/>
          </w:tcPr>
          <w:p w14:paraId="5BE84C54" w14:textId="77777777" w:rsidR="0059154F" w:rsidRPr="00B0083F" w:rsidRDefault="0059154F" w:rsidP="004D7160">
            <w:pPr>
              <w:spacing w:after="0"/>
              <w:rPr>
                <w:rFonts w:cs="Times New Roman"/>
                <w:szCs w:val="24"/>
                <w:lang w:val="en-US"/>
              </w:rPr>
            </w:pPr>
            <w:r w:rsidRPr="00B0083F">
              <w:rPr>
                <w:rFonts w:cs="Times New Roman"/>
                <w:szCs w:val="24"/>
                <w:lang w:val="en-US"/>
              </w:rPr>
              <w:t>Pretending orgasm T1</w:t>
            </w:r>
          </w:p>
        </w:tc>
        <w:tc>
          <w:tcPr>
            <w:tcW w:w="1366" w:type="dxa"/>
            <w:tcBorders>
              <w:top w:val="single" w:sz="4" w:space="0" w:color="00000A"/>
              <w:left w:val="nil"/>
              <w:bottom w:val="single" w:sz="4" w:space="0" w:color="auto"/>
              <w:right w:val="nil"/>
            </w:tcBorders>
            <w:shd w:val="clear" w:color="auto" w:fill="auto"/>
          </w:tcPr>
          <w:p w14:paraId="79C52095" w14:textId="77777777" w:rsidR="0059154F" w:rsidRPr="00B0083F" w:rsidRDefault="0059154F" w:rsidP="004D7160">
            <w:pPr>
              <w:spacing w:after="0"/>
              <w:rPr>
                <w:rFonts w:cs="Times New Roman"/>
                <w:szCs w:val="24"/>
                <w:lang w:val="en-US"/>
              </w:rPr>
            </w:pPr>
            <w:r w:rsidRPr="00B0083F">
              <w:rPr>
                <w:rFonts w:cs="Times New Roman"/>
                <w:szCs w:val="24"/>
                <w:lang w:val="en-US"/>
              </w:rPr>
              <w:t>Pretending orgasm T2</w:t>
            </w:r>
          </w:p>
        </w:tc>
        <w:tc>
          <w:tcPr>
            <w:tcW w:w="1243" w:type="dxa"/>
            <w:tcBorders>
              <w:top w:val="single" w:sz="4" w:space="0" w:color="00000A"/>
              <w:left w:val="nil"/>
              <w:bottom w:val="single" w:sz="4" w:space="0" w:color="auto"/>
              <w:right w:val="nil"/>
            </w:tcBorders>
            <w:shd w:val="clear" w:color="auto" w:fill="auto"/>
          </w:tcPr>
          <w:p w14:paraId="1A7FEDD1"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 T1</w:t>
            </w:r>
          </w:p>
        </w:tc>
        <w:tc>
          <w:tcPr>
            <w:tcW w:w="1131" w:type="dxa"/>
            <w:tcBorders>
              <w:top w:val="single" w:sz="4" w:space="0" w:color="00000A"/>
              <w:left w:val="nil"/>
              <w:bottom w:val="single" w:sz="4" w:space="0" w:color="auto"/>
              <w:right w:val="nil"/>
            </w:tcBorders>
            <w:shd w:val="clear" w:color="auto" w:fill="auto"/>
          </w:tcPr>
          <w:p w14:paraId="38D31DCE"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 T2</w:t>
            </w:r>
          </w:p>
        </w:tc>
        <w:tc>
          <w:tcPr>
            <w:tcW w:w="1363" w:type="dxa"/>
            <w:tcBorders>
              <w:top w:val="single" w:sz="4" w:space="0" w:color="00000A"/>
              <w:left w:val="nil"/>
              <w:bottom w:val="single" w:sz="4" w:space="0" w:color="auto"/>
              <w:right w:val="nil"/>
            </w:tcBorders>
            <w:shd w:val="clear" w:color="auto" w:fill="auto"/>
          </w:tcPr>
          <w:p w14:paraId="162B2821" w14:textId="38D2C843"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 T1</w:t>
            </w:r>
          </w:p>
        </w:tc>
        <w:tc>
          <w:tcPr>
            <w:tcW w:w="1417" w:type="dxa"/>
            <w:tcBorders>
              <w:top w:val="single" w:sz="4" w:space="0" w:color="00000A"/>
              <w:left w:val="nil"/>
              <w:bottom w:val="single" w:sz="4" w:space="0" w:color="auto"/>
              <w:right w:val="nil"/>
            </w:tcBorders>
            <w:shd w:val="clear" w:color="auto" w:fill="auto"/>
          </w:tcPr>
          <w:p w14:paraId="10AF279F" w14:textId="09598224"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 T2</w:t>
            </w:r>
          </w:p>
        </w:tc>
      </w:tr>
      <w:tr w:rsidR="0059154F" w:rsidRPr="00B0083F" w14:paraId="760AE2B2" w14:textId="77777777" w:rsidTr="00470E19">
        <w:tc>
          <w:tcPr>
            <w:tcW w:w="2978" w:type="dxa"/>
            <w:gridSpan w:val="2"/>
            <w:tcBorders>
              <w:top w:val="single" w:sz="4" w:space="0" w:color="auto"/>
              <w:left w:val="nil"/>
              <w:bottom w:val="nil"/>
              <w:right w:val="nil"/>
            </w:tcBorders>
            <w:shd w:val="clear" w:color="auto" w:fill="auto"/>
          </w:tcPr>
          <w:p w14:paraId="6944D6D5" w14:textId="77777777" w:rsidR="0059154F" w:rsidRPr="00B0083F" w:rsidRDefault="0059154F" w:rsidP="004D7160">
            <w:pPr>
              <w:spacing w:after="0"/>
              <w:rPr>
                <w:rFonts w:cs="Times New Roman"/>
                <w:szCs w:val="24"/>
                <w:lang w:val="en-US"/>
              </w:rPr>
            </w:pPr>
            <w:r w:rsidRPr="00B0083F">
              <w:rPr>
                <w:rFonts w:cs="Times New Roman"/>
                <w:szCs w:val="24"/>
                <w:lang w:val="en-US"/>
              </w:rPr>
              <w:t>Full sample</w:t>
            </w:r>
          </w:p>
        </w:tc>
        <w:tc>
          <w:tcPr>
            <w:tcW w:w="1276" w:type="dxa"/>
            <w:tcBorders>
              <w:top w:val="single" w:sz="4" w:space="0" w:color="auto"/>
              <w:left w:val="nil"/>
              <w:bottom w:val="nil"/>
              <w:right w:val="nil"/>
            </w:tcBorders>
            <w:shd w:val="clear" w:color="auto" w:fill="auto"/>
          </w:tcPr>
          <w:p w14:paraId="10F2A71D" w14:textId="77777777" w:rsidR="0059154F" w:rsidRPr="00B0083F" w:rsidRDefault="0059154F" w:rsidP="004D7160">
            <w:pPr>
              <w:spacing w:after="0"/>
              <w:rPr>
                <w:rFonts w:cs="Times New Roman"/>
                <w:szCs w:val="24"/>
                <w:lang w:val="en-US"/>
              </w:rPr>
            </w:pPr>
          </w:p>
        </w:tc>
        <w:tc>
          <w:tcPr>
            <w:tcW w:w="1366" w:type="dxa"/>
            <w:tcBorders>
              <w:top w:val="single" w:sz="4" w:space="0" w:color="auto"/>
              <w:left w:val="nil"/>
              <w:bottom w:val="nil"/>
              <w:right w:val="nil"/>
            </w:tcBorders>
            <w:shd w:val="clear" w:color="auto" w:fill="auto"/>
          </w:tcPr>
          <w:p w14:paraId="4801AF11" w14:textId="77777777" w:rsidR="0059154F" w:rsidRPr="00B0083F" w:rsidRDefault="0059154F" w:rsidP="004D7160">
            <w:pPr>
              <w:spacing w:after="0"/>
              <w:rPr>
                <w:rFonts w:cs="Times New Roman"/>
                <w:szCs w:val="24"/>
                <w:lang w:val="en-US"/>
              </w:rPr>
            </w:pPr>
          </w:p>
        </w:tc>
        <w:tc>
          <w:tcPr>
            <w:tcW w:w="1243" w:type="dxa"/>
            <w:tcBorders>
              <w:top w:val="single" w:sz="4" w:space="0" w:color="auto"/>
              <w:left w:val="nil"/>
              <w:bottom w:val="nil"/>
              <w:right w:val="nil"/>
            </w:tcBorders>
            <w:shd w:val="clear" w:color="auto" w:fill="auto"/>
          </w:tcPr>
          <w:p w14:paraId="03A60D79" w14:textId="77777777" w:rsidR="0059154F" w:rsidRPr="00B0083F" w:rsidRDefault="0059154F" w:rsidP="004D7160">
            <w:pPr>
              <w:spacing w:after="0"/>
              <w:rPr>
                <w:rFonts w:cs="Times New Roman"/>
                <w:szCs w:val="24"/>
                <w:lang w:val="en-US"/>
              </w:rPr>
            </w:pPr>
          </w:p>
        </w:tc>
        <w:tc>
          <w:tcPr>
            <w:tcW w:w="1131" w:type="dxa"/>
            <w:tcBorders>
              <w:top w:val="single" w:sz="4" w:space="0" w:color="auto"/>
              <w:left w:val="nil"/>
              <w:bottom w:val="nil"/>
              <w:right w:val="nil"/>
            </w:tcBorders>
            <w:shd w:val="clear" w:color="auto" w:fill="auto"/>
          </w:tcPr>
          <w:p w14:paraId="145F9CD2" w14:textId="77777777" w:rsidR="0059154F" w:rsidRPr="00B0083F" w:rsidRDefault="0059154F" w:rsidP="004D7160">
            <w:pPr>
              <w:spacing w:after="0"/>
              <w:rPr>
                <w:rFonts w:cs="Times New Roman"/>
                <w:szCs w:val="24"/>
                <w:lang w:val="en-US"/>
              </w:rPr>
            </w:pPr>
          </w:p>
        </w:tc>
        <w:tc>
          <w:tcPr>
            <w:tcW w:w="1363" w:type="dxa"/>
            <w:tcBorders>
              <w:top w:val="single" w:sz="4" w:space="0" w:color="auto"/>
              <w:left w:val="nil"/>
              <w:bottom w:val="nil"/>
              <w:right w:val="nil"/>
            </w:tcBorders>
            <w:shd w:val="clear" w:color="auto" w:fill="auto"/>
          </w:tcPr>
          <w:p w14:paraId="330FF12B" w14:textId="77777777" w:rsidR="0059154F" w:rsidRPr="00B0083F" w:rsidRDefault="0059154F" w:rsidP="004D7160">
            <w:pPr>
              <w:spacing w:after="0"/>
              <w:rPr>
                <w:rFonts w:cs="Times New Roman"/>
                <w:szCs w:val="24"/>
                <w:lang w:val="en-US"/>
              </w:rPr>
            </w:pPr>
          </w:p>
        </w:tc>
        <w:tc>
          <w:tcPr>
            <w:tcW w:w="1417" w:type="dxa"/>
            <w:tcBorders>
              <w:top w:val="single" w:sz="4" w:space="0" w:color="auto"/>
              <w:left w:val="nil"/>
              <w:bottom w:val="nil"/>
              <w:right w:val="nil"/>
            </w:tcBorders>
            <w:shd w:val="clear" w:color="auto" w:fill="auto"/>
          </w:tcPr>
          <w:p w14:paraId="05A3C00A" w14:textId="77777777" w:rsidR="0059154F" w:rsidRPr="00B0083F" w:rsidRDefault="0059154F" w:rsidP="004D7160">
            <w:pPr>
              <w:spacing w:after="0"/>
              <w:rPr>
                <w:rFonts w:cs="Times New Roman"/>
                <w:szCs w:val="24"/>
                <w:lang w:val="en-US"/>
              </w:rPr>
            </w:pPr>
          </w:p>
        </w:tc>
      </w:tr>
      <w:tr w:rsidR="0059154F" w:rsidRPr="00B0083F" w14:paraId="730B6A27" w14:textId="77777777" w:rsidTr="00470E19">
        <w:tc>
          <w:tcPr>
            <w:tcW w:w="568" w:type="dxa"/>
            <w:tcBorders>
              <w:top w:val="nil"/>
              <w:left w:val="nil"/>
              <w:bottom w:val="nil"/>
              <w:right w:val="nil"/>
            </w:tcBorders>
            <w:shd w:val="clear" w:color="auto" w:fill="auto"/>
          </w:tcPr>
          <w:p w14:paraId="1AA7C72B"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319083E1" w14:textId="77777777" w:rsidR="0059154F" w:rsidRPr="00B0083F" w:rsidRDefault="0059154F" w:rsidP="004D7160">
            <w:pPr>
              <w:spacing w:after="0"/>
              <w:rPr>
                <w:rFonts w:cs="Times New Roman"/>
                <w:szCs w:val="24"/>
                <w:lang w:val="en-US"/>
              </w:rPr>
            </w:pPr>
            <w:r w:rsidRPr="00B0083F">
              <w:rPr>
                <w:rFonts w:cs="Times New Roman"/>
                <w:szCs w:val="24"/>
                <w:lang w:val="en-US"/>
              </w:rPr>
              <w:t>Pretending orgasm T2</w:t>
            </w:r>
          </w:p>
        </w:tc>
        <w:tc>
          <w:tcPr>
            <w:tcW w:w="1276" w:type="dxa"/>
            <w:tcBorders>
              <w:top w:val="nil"/>
              <w:left w:val="nil"/>
              <w:bottom w:val="nil"/>
              <w:right w:val="nil"/>
            </w:tcBorders>
            <w:shd w:val="clear" w:color="auto" w:fill="auto"/>
          </w:tcPr>
          <w:p w14:paraId="10201E9D" w14:textId="77777777" w:rsidR="0059154F" w:rsidRPr="00B0083F" w:rsidRDefault="0059154F" w:rsidP="004D7160">
            <w:pPr>
              <w:spacing w:after="0"/>
              <w:rPr>
                <w:rFonts w:cs="Times New Roman"/>
                <w:szCs w:val="24"/>
                <w:lang w:val="en-US"/>
              </w:rPr>
            </w:pPr>
            <w:r w:rsidRPr="00B0083F">
              <w:rPr>
                <w:rFonts w:cs="Times New Roman"/>
                <w:szCs w:val="24"/>
                <w:lang w:val="en-US"/>
              </w:rPr>
              <w:t>.39***</w:t>
            </w:r>
          </w:p>
        </w:tc>
        <w:tc>
          <w:tcPr>
            <w:tcW w:w="1366" w:type="dxa"/>
            <w:tcBorders>
              <w:top w:val="nil"/>
              <w:left w:val="nil"/>
              <w:bottom w:val="nil"/>
              <w:right w:val="nil"/>
            </w:tcBorders>
            <w:shd w:val="clear" w:color="auto" w:fill="auto"/>
          </w:tcPr>
          <w:p w14:paraId="3B4338A3" w14:textId="77777777" w:rsidR="0059154F" w:rsidRPr="00B0083F" w:rsidRDefault="0059154F" w:rsidP="004D7160">
            <w:pPr>
              <w:spacing w:after="0"/>
              <w:rPr>
                <w:rFonts w:cs="Times New Roman"/>
                <w:szCs w:val="24"/>
                <w:lang w:val="en-US"/>
              </w:rPr>
            </w:pPr>
          </w:p>
        </w:tc>
        <w:tc>
          <w:tcPr>
            <w:tcW w:w="1243" w:type="dxa"/>
            <w:tcBorders>
              <w:top w:val="nil"/>
              <w:left w:val="nil"/>
              <w:bottom w:val="nil"/>
              <w:right w:val="nil"/>
            </w:tcBorders>
            <w:shd w:val="clear" w:color="auto" w:fill="auto"/>
          </w:tcPr>
          <w:p w14:paraId="1CE0A99F" w14:textId="77777777" w:rsidR="0059154F" w:rsidRPr="00B0083F" w:rsidRDefault="0059154F" w:rsidP="004D7160">
            <w:pPr>
              <w:spacing w:after="0"/>
              <w:rPr>
                <w:rFonts w:cs="Times New Roman"/>
                <w:szCs w:val="24"/>
                <w:lang w:val="en-US"/>
              </w:rPr>
            </w:pPr>
          </w:p>
        </w:tc>
        <w:tc>
          <w:tcPr>
            <w:tcW w:w="1131" w:type="dxa"/>
            <w:tcBorders>
              <w:top w:val="nil"/>
              <w:left w:val="nil"/>
              <w:bottom w:val="nil"/>
              <w:right w:val="nil"/>
            </w:tcBorders>
            <w:shd w:val="clear" w:color="auto" w:fill="auto"/>
          </w:tcPr>
          <w:p w14:paraId="71D7FB85" w14:textId="77777777" w:rsidR="0059154F" w:rsidRPr="00B0083F" w:rsidRDefault="0059154F" w:rsidP="004D7160">
            <w:pPr>
              <w:spacing w:after="0"/>
              <w:rPr>
                <w:rFonts w:cs="Times New Roman"/>
                <w:szCs w:val="24"/>
                <w:lang w:val="en-US"/>
              </w:rPr>
            </w:pPr>
          </w:p>
        </w:tc>
        <w:tc>
          <w:tcPr>
            <w:tcW w:w="1363" w:type="dxa"/>
            <w:tcBorders>
              <w:top w:val="nil"/>
              <w:left w:val="nil"/>
              <w:bottom w:val="nil"/>
              <w:right w:val="nil"/>
            </w:tcBorders>
            <w:shd w:val="clear" w:color="auto" w:fill="auto"/>
          </w:tcPr>
          <w:p w14:paraId="05D91774" w14:textId="77777777" w:rsidR="0059154F" w:rsidRPr="00B0083F" w:rsidRDefault="0059154F" w:rsidP="004D7160">
            <w:pPr>
              <w:spacing w:after="0"/>
              <w:rPr>
                <w:rFonts w:cs="Times New Roman"/>
                <w:szCs w:val="24"/>
                <w:lang w:val="en-US"/>
              </w:rPr>
            </w:pPr>
          </w:p>
        </w:tc>
        <w:tc>
          <w:tcPr>
            <w:tcW w:w="1417" w:type="dxa"/>
            <w:tcBorders>
              <w:top w:val="nil"/>
              <w:left w:val="nil"/>
              <w:bottom w:val="nil"/>
              <w:right w:val="nil"/>
            </w:tcBorders>
            <w:shd w:val="clear" w:color="auto" w:fill="auto"/>
          </w:tcPr>
          <w:p w14:paraId="74657376" w14:textId="77777777" w:rsidR="0059154F" w:rsidRPr="00B0083F" w:rsidRDefault="0059154F" w:rsidP="004D7160">
            <w:pPr>
              <w:spacing w:after="0"/>
              <w:rPr>
                <w:rFonts w:cs="Times New Roman"/>
                <w:szCs w:val="24"/>
                <w:lang w:val="en-US"/>
              </w:rPr>
            </w:pPr>
          </w:p>
        </w:tc>
      </w:tr>
      <w:tr w:rsidR="0059154F" w:rsidRPr="00B0083F" w14:paraId="50A358CC" w14:textId="77777777" w:rsidTr="00470E19">
        <w:tc>
          <w:tcPr>
            <w:tcW w:w="568" w:type="dxa"/>
            <w:tcBorders>
              <w:top w:val="nil"/>
              <w:left w:val="nil"/>
              <w:bottom w:val="nil"/>
              <w:right w:val="nil"/>
            </w:tcBorders>
            <w:shd w:val="clear" w:color="auto" w:fill="auto"/>
          </w:tcPr>
          <w:p w14:paraId="17F456C7"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13B1C678" w14:textId="77777777" w:rsidR="0059154F" w:rsidRPr="00B0083F" w:rsidRDefault="0059154F" w:rsidP="004D7160">
            <w:pPr>
              <w:spacing w:after="0"/>
              <w:rPr>
                <w:rFonts w:cs="Times New Roman"/>
                <w:szCs w:val="24"/>
                <w:lang w:val="en-US"/>
              </w:rPr>
            </w:pPr>
            <w:r w:rsidRPr="00B0083F">
              <w:rPr>
                <w:rFonts w:cs="Times New Roman"/>
                <w:szCs w:val="24"/>
                <w:lang w:val="en-US"/>
              </w:rPr>
              <w:t>Orgasm problems T1</w:t>
            </w:r>
          </w:p>
        </w:tc>
        <w:tc>
          <w:tcPr>
            <w:tcW w:w="1276" w:type="dxa"/>
            <w:tcBorders>
              <w:top w:val="nil"/>
              <w:left w:val="nil"/>
              <w:bottom w:val="nil"/>
              <w:right w:val="nil"/>
            </w:tcBorders>
            <w:shd w:val="clear" w:color="auto" w:fill="auto"/>
          </w:tcPr>
          <w:p w14:paraId="2617A996" w14:textId="77777777" w:rsidR="0059154F" w:rsidRPr="00B0083F" w:rsidRDefault="0059154F" w:rsidP="004D7160">
            <w:pPr>
              <w:spacing w:after="0"/>
              <w:rPr>
                <w:rFonts w:cs="Times New Roman"/>
                <w:szCs w:val="24"/>
                <w:lang w:val="en-US"/>
              </w:rPr>
            </w:pPr>
            <w:r w:rsidRPr="00B0083F">
              <w:rPr>
                <w:rFonts w:cs="Times New Roman"/>
                <w:szCs w:val="24"/>
                <w:lang w:val="en-US"/>
              </w:rPr>
              <w:t>.31***</w:t>
            </w:r>
          </w:p>
        </w:tc>
        <w:tc>
          <w:tcPr>
            <w:tcW w:w="1366" w:type="dxa"/>
            <w:tcBorders>
              <w:top w:val="nil"/>
              <w:left w:val="nil"/>
              <w:bottom w:val="nil"/>
              <w:right w:val="nil"/>
            </w:tcBorders>
            <w:shd w:val="clear" w:color="auto" w:fill="auto"/>
          </w:tcPr>
          <w:p w14:paraId="74D1979C" w14:textId="77777777" w:rsidR="0059154F" w:rsidRPr="00B0083F" w:rsidRDefault="0059154F" w:rsidP="004D7160">
            <w:pPr>
              <w:spacing w:after="0"/>
              <w:rPr>
                <w:rFonts w:cs="Times New Roman"/>
                <w:szCs w:val="24"/>
                <w:lang w:val="en-US"/>
              </w:rPr>
            </w:pPr>
            <w:r w:rsidRPr="00B0083F">
              <w:rPr>
                <w:rFonts w:cs="Times New Roman"/>
                <w:szCs w:val="24"/>
                <w:lang w:val="en-US"/>
              </w:rPr>
              <w:t>.14***</w:t>
            </w:r>
          </w:p>
        </w:tc>
        <w:tc>
          <w:tcPr>
            <w:tcW w:w="1243" w:type="dxa"/>
            <w:tcBorders>
              <w:top w:val="nil"/>
              <w:left w:val="nil"/>
              <w:bottom w:val="nil"/>
              <w:right w:val="nil"/>
            </w:tcBorders>
            <w:shd w:val="clear" w:color="auto" w:fill="auto"/>
          </w:tcPr>
          <w:p w14:paraId="27B23DC0" w14:textId="77777777" w:rsidR="0059154F" w:rsidRPr="00470E19" w:rsidRDefault="0059154F" w:rsidP="004D7160">
            <w:pPr>
              <w:spacing w:after="0"/>
              <w:rPr>
                <w:rFonts w:cs="Times New Roman"/>
                <w:color w:val="BFBFBF" w:themeColor="background1" w:themeShade="BF"/>
                <w:szCs w:val="24"/>
                <w:lang w:val="en-US"/>
              </w:rPr>
            </w:pPr>
          </w:p>
        </w:tc>
        <w:tc>
          <w:tcPr>
            <w:tcW w:w="1131" w:type="dxa"/>
            <w:tcBorders>
              <w:top w:val="nil"/>
              <w:left w:val="nil"/>
              <w:bottom w:val="nil"/>
              <w:right w:val="nil"/>
            </w:tcBorders>
            <w:shd w:val="clear" w:color="auto" w:fill="auto"/>
          </w:tcPr>
          <w:p w14:paraId="7BF7AECF"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67FA4703"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07833C0C"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4F82DD52" w14:textId="77777777" w:rsidTr="00470E19">
        <w:tc>
          <w:tcPr>
            <w:tcW w:w="568" w:type="dxa"/>
            <w:tcBorders>
              <w:top w:val="nil"/>
              <w:left w:val="nil"/>
              <w:bottom w:val="nil"/>
              <w:right w:val="nil"/>
            </w:tcBorders>
            <w:shd w:val="clear" w:color="auto" w:fill="auto"/>
          </w:tcPr>
          <w:p w14:paraId="25926C0B"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7D47A4FB" w14:textId="77777777" w:rsidR="0059154F" w:rsidRPr="00B0083F" w:rsidRDefault="0059154F" w:rsidP="004D7160">
            <w:pPr>
              <w:spacing w:after="0"/>
              <w:rPr>
                <w:rFonts w:cs="Times New Roman"/>
                <w:szCs w:val="24"/>
                <w:lang w:val="en-US"/>
              </w:rPr>
            </w:pPr>
            <w:r w:rsidRPr="00B0083F">
              <w:rPr>
                <w:rFonts w:cs="Times New Roman"/>
                <w:szCs w:val="24"/>
                <w:lang w:val="en-US"/>
              </w:rPr>
              <w:t>Orgasm problems T2</w:t>
            </w:r>
          </w:p>
        </w:tc>
        <w:tc>
          <w:tcPr>
            <w:tcW w:w="1276" w:type="dxa"/>
            <w:tcBorders>
              <w:top w:val="nil"/>
              <w:left w:val="nil"/>
              <w:bottom w:val="nil"/>
              <w:right w:val="nil"/>
            </w:tcBorders>
            <w:shd w:val="clear" w:color="auto" w:fill="auto"/>
          </w:tcPr>
          <w:p w14:paraId="409119DC" w14:textId="77777777" w:rsidR="0059154F" w:rsidRPr="00B0083F" w:rsidRDefault="0059154F" w:rsidP="004D7160">
            <w:pPr>
              <w:spacing w:after="0"/>
              <w:rPr>
                <w:rFonts w:cs="Times New Roman"/>
                <w:szCs w:val="24"/>
                <w:lang w:val="en-US"/>
              </w:rPr>
            </w:pPr>
            <w:r w:rsidRPr="00B0083F">
              <w:rPr>
                <w:rFonts w:cs="Times New Roman"/>
                <w:szCs w:val="24"/>
                <w:lang w:val="en-US"/>
              </w:rPr>
              <w:t>.19***</w:t>
            </w:r>
          </w:p>
        </w:tc>
        <w:tc>
          <w:tcPr>
            <w:tcW w:w="1366" w:type="dxa"/>
            <w:tcBorders>
              <w:top w:val="nil"/>
              <w:left w:val="nil"/>
              <w:bottom w:val="nil"/>
              <w:right w:val="nil"/>
            </w:tcBorders>
            <w:shd w:val="clear" w:color="auto" w:fill="auto"/>
          </w:tcPr>
          <w:p w14:paraId="1999DD53" w14:textId="77777777" w:rsidR="0059154F" w:rsidRPr="00B0083F" w:rsidRDefault="0059154F" w:rsidP="004D7160">
            <w:pPr>
              <w:spacing w:after="0"/>
              <w:rPr>
                <w:rFonts w:cs="Times New Roman"/>
                <w:szCs w:val="24"/>
                <w:lang w:val="en-US"/>
              </w:rPr>
            </w:pPr>
            <w:r w:rsidRPr="00B0083F">
              <w:rPr>
                <w:rFonts w:cs="Times New Roman"/>
                <w:szCs w:val="24"/>
                <w:lang w:val="en-US"/>
              </w:rPr>
              <w:t>.37***</w:t>
            </w:r>
          </w:p>
        </w:tc>
        <w:tc>
          <w:tcPr>
            <w:tcW w:w="1243" w:type="dxa"/>
            <w:tcBorders>
              <w:top w:val="nil"/>
              <w:left w:val="nil"/>
              <w:bottom w:val="nil"/>
              <w:right w:val="nil"/>
            </w:tcBorders>
            <w:shd w:val="clear" w:color="auto" w:fill="auto"/>
          </w:tcPr>
          <w:p w14:paraId="3ECC68CF"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.48***</w:t>
            </w:r>
          </w:p>
        </w:tc>
        <w:tc>
          <w:tcPr>
            <w:tcW w:w="1131" w:type="dxa"/>
            <w:tcBorders>
              <w:top w:val="nil"/>
              <w:left w:val="nil"/>
              <w:bottom w:val="nil"/>
              <w:right w:val="nil"/>
            </w:tcBorders>
            <w:shd w:val="clear" w:color="auto" w:fill="auto"/>
          </w:tcPr>
          <w:p w14:paraId="42DD94C2"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49A09BDC"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31882868"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5BD22A50" w14:textId="77777777" w:rsidTr="00470E19">
        <w:tc>
          <w:tcPr>
            <w:tcW w:w="568" w:type="dxa"/>
            <w:tcBorders>
              <w:top w:val="nil"/>
              <w:left w:val="nil"/>
              <w:bottom w:val="nil"/>
              <w:right w:val="nil"/>
            </w:tcBorders>
            <w:shd w:val="clear" w:color="auto" w:fill="auto"/>
          </w:tcPr>
          <w:p w14:paraId="6A716DD3"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1C8F2C18" w14:textId="77777777" w:rsidR="0059154F" w:rsidRPr="00B0083F" w:rsidRDefault="0059154F" w:rsidP="004D7160">
            <w:pPr>
              <w:spacing w:after="0"/>
              <w:rPr>
                <w:rFonts w:cs="Times New Roman"/>
                <w:szCs w:val="24"/>
                <w:lang w:val="en-US"/>
              </w:rPr>
            </w:pPr>
            <w:r w:rsidRPr="00470E19">
              <w:rPr>
                <w:rFonts w:cs="Times New Roman"/>
                <w:szCs w:val="24"/>
                <w:lang w:val="en-US"/>
              </w:rPr>
              <w:t>P</w:t>
            </w:r>
            <w:r w:rsidRPr="00B0083F">
              <w:rPr>
                <w:rFonts w:cs="Times New Roman"/>
                <w:szCs w:val="24"/>
                <w:lang w:val="en-US"/>
              </w:rPr>
              <w:t>ain T1</w:t>
            </w:r>
          </w:p>
        </w:tc>
        <w:tc>
          <w:tcPr>
            <w:tcW w:w="1276" w:type="dxa"/>
            <w:tcBorders>
              <w:top w:val="nil"/>
              <w:left w:val="nil"/>
              <w:bottom w:val="nil"/>
              <w:right w:val="nil"/>
            </w:tcBorders>
            <w:shd w:val="clear" w:color="auto" w:fill="auto"/>
          </w:tcPr>
          <w:p w14:paraId="3B9B5289" w14:textId="77777777" w:rsidR="0059154F" w:rsidRPr="00B0083F" w:rsidRDefault="0059154F" w:rsidP="004D7160">
            <w:pPr>
              <w:spacing w:after="0"/>
              <w:rPr>
                <w:rFonts w:cs="Times New Roman"/>
                <w:szCs w:val="24"/>
                <w:lang w:val="en-US"/>
              </w:rPr>
            </w:pPr>
            <w:r w:rsidRPr="00B0083F">
              <w:rPr>
                <w:rFonts w:cs="Times New Roman"/>
                <w:szCs w:val="24"/>
                <w:lang w:val="en-US"/>
              </w:rPr>
              <w:t>-.07*</w:t>
            </w:r>
          </w:p>
        </w:tc>
        <w:tc>
          <w:tcPr>
            <w:tcW w:w="1366" w:type="dxa"/>
            <w:tcBorders>
              <w:top w:val="nil"/>
              <w:left w:val="nil"/>
              <w:bottom w:val="nil"/>
              <w:right w:val="nil"/>
            </w:tcBorders>
            <w:shd w:val="clear" w:color="auto" w:fill="auto"/>
          </w:tcPr>
          <w:p w14:paraId="50BA25FD" w14:textId="77777777" w:rsidR="0059154F" w:rsidRPr="00B0083F" w:rsidRDefault="0059154F" w:rsidP="004D7160">
            <w:pPr>
              <w:spacing w:after="0"/>
              <w:rPr>
                <w:rFonts w:cs="Times New Roman"/>
                <w:szCs w:val="24"/>
                <w:lang w:val="en-US"/>
              </w:rPr>
            </w:pPr>
            <w:r w:rsidRPr="00B0083F">
              <w:rPr>
                <w:rFonts w:cs="Times New Roman"/>
                <w:szCs w:val="24"/>
                <w:lang w:val="en-US"/>
              </w:rPr>
              <w:t>.05</w:t>
            </w:r>
          </w:p>
        </w:tc>
        <w:tc>
          <w:tcPr>
            <w:tcW w:w="1243" w:type="dxa"/>
            <w:tcBorders>
              <w:top w:val="nil"/>
              <w:left w:val="nil"/>
              <w:bottom w:val="nil"/>
              <w:right w:val="nil"/>
            </w:tcBorders>
            <w:shd w:val="clear" w:color="auto" w:fill="auto"/>
          </w:tcPr>
          <w:p w14:paraId="10503B0C"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.18***</w:t>
            </w:r>
          </w:p>
        </w:tc>
        <w:tc>
          <w:tcPr>
            <w:tcW w:w="1131" w:type="dxa"/>
            <w:tcBorders>
              <w:top w:val="nil"/>
              <w:left w:val="nil"/>
              <w:bottom w:val="nil"/>
              <w:right w:val="nil"/>
            </w:tcBorders>
            <w:shd w:val="clear" w:color="auto" w:fill="auto"/>
          </w:tcPr>
          <w:p w14:paraId="70F5F08E"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.15***</w:t>
            </w:r>
          </w:p>
        </w:tc>
        <w:tc>
          <w:tcPr>
            <w:tcW w:w="1363" w:type="dxa"/>
            <w:tcBorders>
              <w:top w:val="nil"/>
              <w:left w:val="nil"/>
              <w:bottom w:val="nil"/>
              <w:right w:val="nil"/>
            </w:tcBorders>
            <w:shd w:val="clear" w:color="auto" w:fill="auto"/>
          </w:tcPr>
          <w:p w14:paraId="261A7671"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603E9475"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36C8A2D8" w14:textId="77777777" w:rsidTr="00470E19">
        <w:tc>
          <w:tcPr>
            <w:tcW w:w="568" w:type="dxa"/>
            <w:tcBorders>
              <w:top w:val="nil"/>
              <w:left w:val="nil"/>
              <w:bottom w:val="nil"/>
              <w:right w:val="nil"/>
            </w:tcBorders>
            <w:shd w:val="clear" w:color="auto" w:fill="auto"/>
          </w:tcPr>
          <w:p w14:paraId="28AE28CA"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3C5F8C2C" w14:textId="77777777" w:rsidR="0059154F" w:rsidRPr="00B0083F" w:rsidRDefault="0059154F" w:rsidP="004D7160">
            <w:pPr>
              <w:spacing w:after="0"/>
              <w:rPr>
                <w:rFonts w:cs="Times New Roman"/>
                <w:szCs w:val="24"/>
                <w:lang w:val="en-US"/>
              </w:rPr>
            </w:pPr>
            <w:r w:rsidRPr="00470E19">
              <w:rPr>
                <w:rFonts w:cs="Times New Roman"/>
                <w:szCs w:val="24"/>
                <w:lang w:val="en-US"/>
              </w:rPr>
              <w:t>P</w:t>
            </w:r>
            <w:r w:rsidRPr="00B0083F">
              <w:rPr>
                <w:rFonts w:cs="Times New Roman"/>
                <w:szCs w:val="24"/>
                <w:lang w:val="en-US"/>
              </w:rPr>
              <w:t>ain T2</w:t>
            </w:r>
          </w:p>
        </w:tc>
        <w:tc>
          <w:tcPr>
            <w:tcW w:w="1276" w:type="dxa"/>
            <w:tcBorders>
              <w:top w:val="nil"/>
              <w:left w:val="nil"/>
              <w:bottom w:val="nil"/>
              <w:right w:val="nil"/>
            </w:tcBorders>
            <w:shd w:val="clear" w:color="auto" w:fill="auto"/>
          </w:tcPr>
          <w:p w14:paraId="38915611" w14:textId="77777777" w:rsidR="0059154F" w:rsidRPr="00B0083F" w:rsidRDefault="0059154F" w:rsidP="004D7160">
            <w:pPr>
              <w:spacing w:after="0"/>
              <w:rPr>
                <w:rFonts w:cs="Times New Roman"/>
                <w:szCs w:val="24"/>
                <w:lang w:val="en-US"/>
              </w:rPr>
            </w:pPr>
            <w:r w:rsidRPr="00B0083F">
              <w:rPr>
                <w:rFonts w:cs="Times New Roman"/>
                <w:szCs w:val="24"/>
                <w:lang w:val="en-US"/>
              </w:rPr>
              <w:t>.00</w:t>
            </w:r>
          </w:p>
        </w:tc>
        <w:tc>
          <w:tcPr>
            <w:tcW w:w="1366" w:type="dxa"/>
            <w:tcBorders>
              <w:top w:val="nil"/>
              <w:left w:val="nil"/>
              <w:bottom w:val="nil"/>
              <w:right w:val="nil"/>
            </w:tcBorders>
            <w:shd w:val="clear" w:color="auto" w:fill="auto"/>
          </w:tcPr>
          <w:p w14:paraId="3A9F9B19" w14:textId="77777777" w:rsidR="0059154F" w:rsidRPr="00B0083F" w:rsidRDefault="0059154F" w:rsidP="004D7160">
            <w:pPr>
              <w:spacing w:after="0"/>
              <w:rPr>
                <w:rFonts w:cs="Times New Roman"/>
                <w:szCs w:val="24"/>
                <w:lang w:val="en-US"/>
              </w:rPr>
            </w:pPr>
            <w:r w:rsidRPr="00B0083F">
              <w:rPr>
                <w:rFonts w:cs="Times New Roman"/>
                <w:szCs w:val="24"/>
                <w:lang w:val="en-US"/>
              </w:rPr>
              <w:t>.10**</w:t>
            </w:r>
          </w:p>
        </w:tc>
        <w:tc>
          <w:tcPr>
            <w:tcW w:w="1243" w:type="dxa"/>
            <w:tcBorders>
              <w:top w:val="nil"/>
              <w:left w:val="nil"/>
              <w:bottom w:val="nil"/>
              <w:right w:val="nil"/>
            </w:tcBorders>
            <w:shd w:val="clear" w:color="auto" w:fill="auto"/>
          </w:tcPr>
          <w:p w14:paraId="180DEE84"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.08**</w:t>
            </w:r>
          </w:p>
        </w:tc>
        <w:tc>
          <w:tcPr>
            <w:tcW w:w="1131" w:type="dxa"/>
            <w:tcBorders>
              <w:top w:val="nil"/>
              <w:left w:val="nil"/>
              <w:bottom w:val="nil"/>
              <w:right w:val="nil"/>
            </w:tcBorders>
            <w:shd w:val="clear" w:color="auto" w:fill="auto"/>
          </w:tcPr>
          <w:p w14:paraId="69840F06"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.25***</w:t>
            </w:r>
          </w:p>
        </w:tc>
        <w:tc>
          <w:tcPr>
            <w:tcW w:w="1363" w:type="dxa"/>
            <w:tcBorders>
              <w:top w:val="nil"/>
              <w:left w:val="nil"/>
              <w:bottom w:val="nil"/>
              <w:right w:val="nil"/>
            </w:tcBorders>
            <w:shd w:val="clear" w:color="auto" w:fill="auto"/>
          </w:tcPr>
          <w:p w14:paraId="0A41478D"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.25***</w:t>
            </w:r>
          </w:p>
        </w:tc>
        <w:tc>
          <w:tcPr>
            <w:tcW w:w="1417" w:type="dxa"/>
            <w:tcBorders>
              <w:top w:val="nil"/>
              <w:left w:val="nil"/>
              <w:bottom w:val="nil"/>
              <w:right w:val="nil"/>
            </w:tcBorders>
            <w:shd w:val="clear" w:color="auto" w:fill="auto"/>
          </w:tcPr>
          <w:p w14:paraId="0562B50F"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096634E6" w14:textId="77777777" w:rsidTr="00470E19">
        <w:tc>
          <w:tcPr>
            <w:tcW w:w="568" w:type="dxa"/>
            <w:tcBorders>
              <w:top w:val="nil"/>
              <w:left w:val="nil"/>
              <w:bottom w:val="nil"/>
              <w:right w:val="nil"/>
            </w:tcBorders>
            <w:shd w:val="clear" w:color="auto" w:fill="auto"/>
          </w:tcPr>
          <w:p w14:paraId="4A1BFA41"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2E5C7BE3" w14:textId="77777777" w:rsidR="0059154F" w:rsidRPr="00B0083F" w:rsidRDefault="0059154F" w:rsidP="004D7160">
            <w:pPr>
              <w:spacing w:after="0"/>
              <w:rPr>
                <w:rFonts w:cs="Times New Roman"/>
                <w:szCs w:val="24"/>
                <w:lang w:val="en-US"/>
              </w:rPr>
            </w:pPr>
            <w:r w:rsidRPr="00B0083F">
              <w:rPr>
                <w:rFonts w:cs="Times New Roman"/>
                <w:szCs w:val="24"/>
                <w:lang w:val="en-US"/>
              </w:rPr>
              <w:t>Age</w:t>
            </w:r>
          </w:p>
        </w:tc>
        <w:tc>
          <w:tcPr>
            <w:tcW w:w="1276" w:type="dxa"/>
            <w:tcBorders>
              <w:top w:val="nil"/>
              <w:left w:val="nil"/>
              <w:bottom w:val="nil"/>
              <w:right w:val="nil"/>
            </w:tcBorders>
            <w:shd w:val="clear" w:color="auto" w:fill="auto"/>
          </w:tcPr>
          <w:p w14:paraId="2D097900" w14:textId="77777777" w:rsidR="0059154F" w:rsidRPr="00B0083F" w:rsidRDefault="0059154F" w:rsidP="004D7160">
            <w:pPr>
              <w:spacing w:after="0"/>
              <w:rPr>
                <w:rFonts w:cs="Times New Roman"/>
                <w:szCs w:val="24"/>
                <w:lang w:val="en-US"/>
              </w:rPr>
            </w:pPr>
            <w:r w:rsidRPr="00B0083F">
              <w:rPr>
                <w:rFonts w:cs="Times New Roman"/>
                <w:szCs w:val="24"/>
                <w:lang w:val="en-US"/>
              </w:rPr>
              <w:t>-.02</w:t>
            </w:r>
          </w:p>
        </w:tc>
        <w:tc>
          <w:tcPr>
            <w:tcW w:w="1366" w:type="dxa"/>
            <w:tcBorders>
              <w:top w:val="nil"/>
              <w:left w:val="nil"/>
              <w:bottom w:val="nil"/>
              <w:right w:val="nil"/>
            </w:tcBorders>
            <w:shd w:val="clear" w:color="auto" w:fill="auto"/>
          </w:tcPr>
          <w:p w14:paraId="5F73BE0E" w14:textId="77777777" w:rsidR="0059154F" w:rsidRPr="00B0083F" w:rsidRDefault="0059154F" w:rsidP="004D7160">
            <w:pPr>
              <w:spacing w:after="0"/>
              <w:rPr>
                <w:rFonts w:cs="Times New Roman"/>
                <w:szCs w:val="24"/>
                <w:lang w:val="en-US"/>
              </w:rPr>
            </w:pPr>
            <w:r w:rsidRPr="00B0083F">
              <w:rPr>
                <w:rFonts w:cs="Times New Roman"/>
                <w:szCs w:val="24"/>
                <w:lang w:val="en-US"/>
              </w:rPr>
              <w:t>-.05</w:t>
            </w:r>
          </w:p>
        </w:tc>
        <w:tc>
          <w:tcPr>
            <w:tcW w:w="1243" w:type="dxa"/>
            <w:tcBorders>
              <w:top w:val="nil"/>
              <w:left w:val="nil"/>
              <w:bottom w:val="nil"/>
              <w:right w:val="nil"/>
            </w:tcBorders>
            <w:shd w:val="clear" w:color="auto" w:fill="auto"/>
          </w:tcPr>
          <w:p w14:paraId="764EFCBE"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.17***</w:t>
            </w:r>
          </w:p>
        </w:tc>
        <w:tc>
          <w:tcPr>
            <w:tcW w:w="1131" w:type="dxa"/>
            <w:tcBorders>
              <w:top w:val="nil"/>
              <w:left w:val="nil"/>
              <w:bottom w:val="nil"/>
              <w:right w:val="nil"/>
            </w:tcBorders>
            <w:shd w:val="clear" w:color="auto" w:fill="auto"/>
          </w:tcPr>
          <w:p w14:paraId="4F43072C"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.08**</w:t>
            </w:r>
          </w:p>
        </w:tc>
        <w:tc>
          <w:tcPr>
            <w:tcW w:w="1363" w:type="dxa"/>
            <w:tcBorders>
              <w:top w:val="nil"/>
              <w:left w:val="nil"/>
              <w:bottom w:val="nil"/>
              <w:right w:val="nil"/>
            </w:tcBorders>
            <w:shd w:val="clear" w:color="auto" w:fill="auto"/>
          </w:tcPr>
          <w:p w14:paraId="59771074"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.10***</w:t>
            </w:r>
          </w:p>
        </w:tc>
        <w:tc>
          <w:tcPr>
            <w:tcW w:w="1417" w:type="dxa"/>
            <w:tcBorders>
              <w:top w:val="nil"/>
              <w:left w:val="nil"/>
              <w:bottom w:val="nil"/>
              <w:right w:val="nil"/>
            </w:tcBorders>
            <w:shd w:val="clear" w:color="auto" w:fill="auto"/>
          </w:tcPr>
          <w:p w14:paraId="47BF1A71"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.08**</w:t>
            </w:r>
          </w:p>
        </w:tc>
      </w:tr>
      <w:tr w:rsidR="0059154F" w:rsidRPr="00B0083F" w14:paraId="11453DF0" w14:textId="77777777" w:rsidTr="00470E19">
        <w:tc>
          <w:tcPr>
            <w:tcW w:w="2978" w:type="dxa"/>
            <w:gridSpan w:val="2"/>
            <w:tcBorders>
              <w:top w:val="nil"/>
              <w:left w:val="nil"/>
              <w:bottom w:val="nil"/>
              <w:right w:val="nil"/>
            </w:tcBorders>
            <w:shd w:val="clear" w:color="auto" w:fill="auto"/>
          </w:tcPr>
          <w:p w14:paraId="310818D9" w14:textId="77777777" w:rsidR="0059154F" w:rsidRPr="00B0083F" w:rsidRDefault="0059154F" w:rsidP="004D7160">
            <w:pPr>
              <w:spacing w:after="0"/>
              <w:rPr>
                <w:rFonts w:cs="Times New Roman"/>
                <w:szCs w:val="24"/>
                <w:vertAlign w:val="superscript"/>
                <w:lang w:val="en-US"/>
              </w:rPr>
            </w:pPr>
            <w:r w:rsidRPr="00B0083F">
              <w:rPr>
                <w:rFonts w:cs="Times New Roman"/>
                <w:szCs w:val="24"/>
                <w:lang w:val="en-US"/>
              </w:rPr>
              <w:t>Single women</w:t>
            </w:r>
            <w:r w:rsidRPr="00B0083F">
              <w:rPr>
                <w:rFonts w:cs="Times New Roman"/>
                <w:szCs w:val="24"/>
                <w:vertAlign w:val="superscript"/>
                <w:lang w:val="en-US"/>
              </w:rPr>
              <w:t>1</w:t>
            </w:r>
          </w:p>
        </w:tc>
        <w:tc>
          <w:tcPr>
            <w:tcW w:w="1276" w:type="dxa"/>
            <w:tcBorders>
              <w:top w:val="nil"/>
              <w:left w:val="nil"/>
              <w:bottom w:val="nil"/>
              <w:right w:val="nil"/>
            </w:tcBorders>
            <w:shd w:val="clear" w:color="auto" w:fill="auto"/>
          </w:tcPr>
          <w:p w14:paraId="1EAE06A4" w14:textId="77777777" w:rsidR="0059154F" w:rsidRPr="00B0083F" w:rsidRDefault="0059154F" w:rsidP="004D7160">
            <w:pPr>
              <w:spacing w:after="0"/>
              <w:rPr>
                <w:rFonts w:cs="Times New Roman"/>
                <w:szCs w:val="24"/>
                <w:lang w:val="en-US"/>
              </w:rPr>
            </w:pPr>
          </w:p>
        </w:tc>
        <w:tc>
          <w:tcPr>
            <w:tcW w:w="1366" w:type="dxa"/>
            <w:tcBorders>
              <w:top w:val="nil"/>
              <w:left w:val="nil"/>
              <w:bottom w:val="nil"/>
              <w:right w:val="nil"/>
            </w:tcBorders>
            <w:shd w:val="clear" w:color="auto" w:fill="auto"/>
          </w:tcPr>
          <w:p w14:paraId="154171D6" w14:textId="77777777" w:rsidR="0059154F" w:rsidRPr="00B0083F" w:rsidRDefault="0059154F" w:rsidP="004D7160">
            <w:pPr>
              <w:spacing w:after="0"/>
              <w:rPr>
                <w:rFonts w:cs="Times New Roman"/>
                <w:szCs w:val="24"/>
                <w:lang w:val="en-US"/>
              </w:rPr>
            </w:pPr>
          </w:p>
        </w:tc>
        <w:tc>
          <w:tcPr>
            <w:tcW w:w="1243" w:type="dxa"/>
            <w:tcBorders>
              <w:top w:val="nil"/>
              <w:left w:val="nil"/>
              <w:bottom w:val="nil"/>
              <w:right w:val="nil"/>
            </w:tcBorders>
            <w:shd w:val="clear" w:color="auto" w:fill="auto"/>
          </w:tcPr>
          <w:p w14:paraId="0AB8D153" w14:textId="77777777" w:rsidR="0059154F" w:rsidRPr="00470E19" w:rsidRDefault="0059154F" w:rsidP="004D7160">
            <w:pPr>
              <w:spacing w:after="0"/>
              <w:rPr>
                <w:rFonts w:cs="Times New Roman"/>
                <w:color w:val="BFBFBF" w:themeColor="background1" w:themeShade="BF"/>
                <w:szCs w:val="24"/>
                <w:lang w:val="en-US"/>
              </w:rPr>
            </w:pPr>
          </w:p>
        </w:tc>
        <w:tc>
          <w:tcPr>
            <w:tcW w:w="1131" w:type="dxa"/>
            <w:tcBorders>
              <w:top w:val="nil"/>
              <w:left w:val="nil"/>
              <w:bottom w:val="nil"/>
              <w:right w:val="nil"/>
            </w:tcBorders>
            <w:shd w:val="clear" w:color="auto" w:fill="auto"/>
          </w:tcPr>
          <w:p w14:paraId="6F430191"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789FFC27"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2C995456"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222B07F7" w14:textId="77777777" w:rsidTr="00470E19">
        <w:tc>
          <w:tcPr>
            <w:tcW w:w="568" w:type="dxa"/>
            <w:tcBorders>
              <w:top w:val="nil"/>
              <w:left w:val="nil"/>
              <w:bottom w:val="nil"/>
              <w:right w:val="nil"/>
            </w:tcBorders>
            <w:shd w:val="clear" w:color="auto" w:fill="auto"/>
          </w:tcPr>
          <w:p w14:paraId="2865D9BC"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665EC7F4" w14:textId="77777777" w:rsidR="0059154F" w:rsidRPr="00B0083F" w:rsidRDefault="0059154F" w:rsidP="004D7160">
            <w:pPr>
              <w:spacing w:after="0"/>
              <w:rPr>
                <w:rFonts w:cs="Times New Roman"/>
                <w:szCs w:val="24"/>
                <w:lang w:val="en-US"/>
              </w:rPr>
            </w:pPr>
            <w:r w:rsidRPr="00B0083F">
              <w:rPr>
                <w:rFonts w:cs="Times New Roman"/>
                <w:szCs w:val="24"/>
                <w:lang w:val="en-US"/>
              </w:rPr>
              <w:t>Pretending orgasm T2</w:t>
            </w:r>
          </w:p>
        </w:tc>
        <w:tc>
          <w:tcPr>
            <w:tcW w:w="1276" w:type="dxa"/>
            <w:tcBorders>
              <w:top w:val="nil"/>
              <w:left w:val="nil"/>
              <w:bottom w:val="nil"/>
              <w:right w:val="nil"/>
            </w:tcBorders>
            <w:shd w:val="clear" w:color="auto" w:fill="auto"/>
          </w:tcPr>
          <w:p w14:paraId="5D29C07E" w14:textId="49E263B6" w:rsidR="0059154F" w:rsidRPr="00B0083F" w:rsidRDefault="0059154F" w:rsidP="004D7160">
            <w:pPr>
              <w:spacing w:after="0"/>
              <w:rPr>
                <w:rFonts w:cs="Times New Roman"/>
                <w:szCs w:val="24"/>
                <w:lang w:val="en-US"/>
              </w:rPr>
            </w:pPr>
            <w:r w:rsidRPr="00B0083F">
              <w:rPr>
                <w:rFonts w:cs="Times New Roman"/>
                <w:szCs w:val="24"/>
                <w:lang w:val="en-US"/>
              </w:rPr>
              <w:t>.28**</w:t>
            </w:r>
          </w:p>
        </w:tc>
        <w:tc>
          <w:tcPr>
            <w:tcW w:w="1366" w:type="dxa"/>
            <w:tcBorders>
              <w:top w:val="nil"/>
              <w:left w:val="nil"/>
              <w:bottom w:val="nil"/>
              <w:right w:val="nil"/>
            </w:tcBorders>
            <w:shd w:val="clear" w:color="auto" w:fill="auto"/>
          </w:tcPr>
          <w:p w14:paraId="25CA8E59" w14:textId="77777777" w:rsidR="0059154F" w:rsidRPr="00B0083F" w:rsidRDefault="0059154F" w:rsidP="004D7160">
            <w:pPr>
              <w:spacing w:after="0"/>
              <w:rPr>
                <w:rFonts w:cs="Times New Roman"/>
                <w:szCs w:val="24"/>
                <w:lang w:val="en-US"/>
              </w:rPr>
            </w:pPr>
          </w:p>
        </w:tc>
        <w:tc>
          <w:tcPr>
            <w:tcW w:w="1243" w:type="dxa"/>
            <w:tcBorders>
              <w:top w:val="nil"/>
              <w:left w:val="nil"/>
              <w:bottom w:val="nil"/>
              <w:right w:val="nil"/>
            </w:tcBorders>
            <w:shd w:val="clear" w:color="auto" w:fill="auto"/>
          </w:tcPr>
          <w:p w14:paraId="66C3A760" w14:textId="77777777" w:rsidR="0059154F" w:rsidRPr="00470E19" w:rsidRDefault="0059154F" w:rsidP="004D7160">
            <w:pPr>
              <w:spacing w:after="0"/>
              <w:rPr>
                <w:rFonts w:cs="Times New Roman"/>
                <w:color w:val="BFBFBF" w:themeColor="background1" w:themeShade="BF"/>
                <w:szCs w:val="24"/>
                <w:lang w:val="en-US"/>
              </w:rPr>
            </w:pPr>
          </w:p>
        </w:tc>
        <w:tc>
          <w:tcPr>
            <w:tcW w:w="1131" w:type="dxa"/>
            <w:tcBorders>
              <w:top w:val="nil"/>
              <w:left w:val="nil"/>
              <w:bottom w:val="nil"/>
              <w:right w:val="nil"/>
            </w:tcBorders>
            <w:shd w:val="clear" w:color="auto" w:fill="auto"/>
          </w:tcPr>
          <w:p w14:paraId="7AF8ECCE"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3AA1A05C"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6591B71F"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680EA752" w14:textId="77777777" w:rsidTr="00470E19">
        <w:tc>
          <w:tcPr>
            <w:tcW w:w="568" w:type="dxa"/>
            <w:tcBorders>
              <w:top w:val="nil"/>
              <w:left w:val="nil"/>
              <w:bottom w:val="nil"/>
              <w:right w:val="nil"/>
            </w:tcBorders>
            <w:shd w:val="clear" w:color="auto" w:fill="auto"/>
          </w:tcPr>
          <w:p w14:paraId="67DD5131"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3080A310" w14:textId="77777777" w:rsidR="0059154F" w:rsidRPr="00B0083F" w:rsidRDefault="0059154F" w:rsidP="004D7160">
            <w:pPr>
              <w:spacing w:after="0"/>
              <w:rPr>
                <w:rFonts w:cs="Times New Roman"/>
                <w:szCs w:val="24"/>
                <w:lang w:val="en-US"/>
              </w:rPr>
            </w:pPr>
            <w:r w:rsidRPr="00B0083F">
              <w:rPr>
                <w:rFonts w:cs="Times New Roman"/>
                <w:szCs w:val="24"/>
                <w:lang w:val="en-US"/>
              </w:rPr>
              <w:t>Orgasm problems T1</w:t>
            </w:r>
          </w:p>
        </w:tc>
        <w:tc>
          <w:tcPr>
            <w:tcW w:w="1276" w:type="dxa"/>
            <w:tcBorders>
              <w:top w:val="nil"/>
              <w:left w:val="nil"/>
              <w:bottom w:val="nil"/>
              <w:right w:val="nil"/>
            </w:tcBorders>
            <w:shd w:val="clear" w:color="auto" w:fill="auto"/>
          </w:tcPr>
          <w:p w14:paraId="51FC639E" w14:textId="7268ED53" w:rsidR="0059154F" w:rsidRPr="00B0083F" w:rsidRDefault="0059154F" w:rsidP="004D7160">
            <w:pPr>
              <w:spacing w:after="0"/>
              <w:rPr>
                <w:rFonts w:cs="Times New Roman"/>
                <w:szCs w:val="24"/>
                <w:lang w:val="en-US"/>
              </w:rPr>
            </w:pPr>
            <w:r w:rsidRPr="00B0083F">
              <w:rPr>
                <w:rFonts w:cs="Times New Roman"/>
                <w:szCs w:val="24"/>
                <w:lang w:val="en-US"/>
              </w:rPr>
              <w:t>.32**</w:t>
            </w:r>
          </w:p>
        </w:tc>
        <w:tc>
          <w:tcPr>
            <w:tcW w:w="1366" w:type="dxa"/>
            <w:tcBorders>
              <w:top w:val="nil"/>
              <w:left w:val="nil"/>
              <w:bottom w:val="nil"/>
              <w:right w:val="nil"/>
            </w:tcBorders>
            <w:shd w:val="clear" w:color="auto" w:fill="auto"/>
          </w:tcPr>
          <w:p w14:paraId="5A869730" w14:textId="3E6586CF" w:rsidR="0059154F" w:rsidRPr="00B0083F" w:rsidRDefault="0059154F" w:rsidP="004D7160">
            <w:pPr>
              <w:spacing w:after="0"/>
              <w:rPr>
                <w:rFonts w:cs="Times New Roman"/>
                <w:szCs w:val="24"/>
                <w:lang w:val="en-US"/>
              </w:rPr>
            </w:pPr>
            <w:r w:rsidRPr="00B0083F">
              <w:rPr>
                <w:rFonts w:cs="Times New Roman"/>
                <w:szCs w:val="24"/>
                <w:lang w:val="en-US"/>
              </w:rPr>
              <w:t>.17</w:t>
            </w:r>
          </w:p>
        </w:tc>
        <w:tc>
          <w:tcPr>
            <w:tcW w:w="1243" w:type="dxa"/>
            <w:tcBorders>
              <w:top w:val="nil"/>
              <w:left w:val="nil"/>
              <w:bottom w:val="nil"/>
              <w:right w:val="nil"/>
            </w:tcBorders>
            <w:shd w:val="clear" w:color="auto" w:fill="auto"/>
          </w:tcPr>
          <w:p w14:paraId="7862F0C3" w14:textId="77777777" w:rsidR="0059154F" w:rsidRPr="00470E19" w:rsidRDefault="0059154F" w:rsidP="004D7160">
            <w:pPr>
              <w:spacing w:after="0"/>
              <w:rPr>
                <w:rFonts w:cs="Times New Roman"/>
                <w:color w:val="BFBFBF" w:themeColor="background1" w:themeShade="BF"/>
                <w:szCs w:val="24"/>
                <w:lang w:val="en-US"/>
              </w:rPr>
            </w:pPr>
          </w:p>
        </w:tc>
        <w:tc>
          <w:tcPr>
            <w:tcW w:w="1131" w:type="dxa"/>
            <w:tcBorders>
              <w:top w:val="nil"/>
              <w:left w:val="nil"/>
              <w:bottom w:val="nil"/>
              <w:right w:val="nil"/>
            </w:tcBorders>
            <w:shd w:val="clear" w:color="auto" w:fill="auto"/>
          </w:tcPr>
          <w:p w14:paraId="06BB715D"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5FF8AE50"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62440F5F"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1A9253CA" w14:textId="77777777" w:rsidTr="00470E19">
        <w:tc>
          <w:tcPr>
            <w:tcW w:w="568" w:type="dxa"/>
            <w:tcBorders>
              <w:top w:val="nil"/>
              <w:left w:val="nil"/>
              <w:bottom w:val="nil"/>
              <w:right w:val="nil"/>
            </w:tcBorders>
            <w:shd w:val="clear" w:color="auto" w:fill="auto"/>
          </w:tcPr>
          <w:p w14:paraId="1535DFA4"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4ED14ACD" w14:textId="77777777" w:rsidR="0059154F" w:rsidRPr="00B0083F" w:rsidRDefault="0059154F" w:rsidP="004D7160">
            <w:pPr>
              <w:spacing w:after="0"/>
              <w:rPr>
                <w:rFonts w:cs="Times New Roman"/>
                <w:szCs w:val="24"/>
                <w:lang w:val="en-US"/>
              </w:rPr>
            </w:pPr>
            <w:r w:rsidRPr="00B0083F">
              <w:rPr>
                <w:rFonts w:cs="Times New Roman"/>
                <w:szCs w:val="24"/>
                <w:lang w:val="en-US"/>
              </w:rPr>
              <w:t>Orgasm problems T2</w:t>
            </w:r>
          </w:p>
        </w:tc>
        <w:tc>
          <w:tcPr>
            <w:tcW w:w="1276" w:type="dxa"/>
            <w:tcBorders>
              <w:top w:val="nil"/>
              <w:left w:val="nil"/>
              <w:bottom w:val="nil"/>
              <w:right w:val="nil"/>
            </w:tcBorders>
            <w:shd w:val="clear" w:color="auto" w:fill="auto"/>
          </w:tcPr>
          <w:p w14:paraId="4E2F8B77" w14:textId="57F17E34" w:rsidR="0059154F" w:rsidRPr="00B0083F" w:rsidRDefault="0059154F" w:rsidP="004D7160">
            <w:pPr>
              <w:spacing w:after="0"/>
              <w:rPr>
                <w:rFonts w:cs="Times New Roman"/>
                <w:szCs w:val="24"/>
                <w:lang w:val="en-US"/>
              </w:rPr>
            </w:pPr>
            <w:r w:rsidRPr="00B0083F">
              <w:rPr>
                <w:rFonts w:cs="Times New Roman"/>
                <w:szCs w:val="24"/>
                <w:lang w:val="en-US"/>
              </w:rPr>
              <w:t>.14</w:t>
            </w:r>
          </w:p>
        </w:tc>
        <w:tc>
          <w:tcPr>
            <w:tcW w:w="1366" w:type="dxa"/>
            <w:tcBorders>
              <w:top w:val="nil"/>
              <w:left w:val="nil"/>
              <w:bottom w:val="nil"/>
              <w:right w:val="nil"/>
            </w:tcBorders>
            <w:shd w:val="clear" w:color="auto" w:fill="auto"/>
          </w:tcPr>
          <w:p w14:paraId="11062AC7" w14:textId="668363E9" w:rsidR="0059154F" w:rsidRPr="00B0083F" w:rsidRDefault="0059154F" w:rsidP="004D7160">
            <w:pPr>
              <w:spacing w:after="0"/>
              <w:rPr>
                <w:rFonts w:cs="Times New Roman"/>
                <w:szCs w:val="24"/>
                <w:lang w:val="en-US"/>
              </w:rPr>
            </w:pPr>
            <w:r w:rsidRPr="00B0083F">
              <w:rPr>
                <w:rFonts w:cs="Times New Roman"/>
                <w:szCs w:val="24"/>
                <w:lang w:val="en-US"/>
              </w:rPr>
              <w:t>.42***</w:t>
            </w:r>
          </w:p>
        </w:tc>
        <w:tc>
          <w:tcPr>
            <w:tcW w:w="1243" w:type="dxa"/>
            <w:tcBorders>
              <w:top w:val="nil"/>
              <w:left w:val="nil"/>
              <w:bottom w:val="nil"/>
              <w:right w:val="nil"/>
            </w:tcBorders>
            <w:shd w:val="clear" w:color="auto" w:fill="auto"/>
          </w:tcPr>
          <w:p w14:paraId="34A3BFE7" w14:textId="1220E6CE"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.35***</w:t>
            </w:r>
          </w:p>
        </w:tc>
        <w:tc>
          <w:tcPr>
            <w:tcW w:w="1131" w:type="dxa"/>
            <w:tcBorders>
              <w:top w:val="nil"/>
              <w:left w:val="nil"/>
              <w:bottom w:val="nil"/>
              <w:right w:val="nil"/>
            </w:tcBorders>
            <w:shd w:val="clear" w:color="auto" w:fill="auto"/>
          </w:tcPr>
          <w:p w14:paraId="0905CFD2"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3F026908"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5A842528"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50C99625" w14:textId="77777777" w:rsidTr="00470E19">
        <w:tc>
          <w:tcPr>
            <w:tcW w:w="568" w:type="dxa"/>
            <w:tcBorders>
              <w:top w:val="nil"/>
              <w:left w:val="nil"/>
              <w:bottom w:val="nil"/>
              <w:right w:val="nil"/>
            </w:tcBorders>
            <w:shd w:val="clear" w:color="auto" w:fill="auto"/>
          </w:tcPr>
          <w:p w14:paraId="7AA52134"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2BF7CA44" w14:textId="13431FDD" w:rsidR="0059154F" w:rsidRPr="00B0083F" w:rsidRDefault="0059154F" w:rsidP="004D7160">
            <w:pPr>
              <w:spacing w:after="0"/>
              <w:rPr>
                <w:rFonts w:cs="Times New Roman"/>
                <w:szCs w:val="24"/>
                <w:lang w:val="en-US"/>
              </w:rPr>
            </w:pPr>
            <w:r w:rsidRPr="00470E19">
              <w:rPr>
                <w:rFonts w:cs="Times New Roman"/>
                <w:szCs w:val="24"/>
                <w:lang w:val="en-US"/>
              </w:rPr>
              <w:t>P</w:t>
            </w:r>
            <w:r w:rsidRPr="00B0083F">
              <w:rPr>
                <w:rFonts w:cs="Times New Roman"/>
                <w:szCs w:val="24"/>
                <w:lang w:val="en-US"/>
              </w:rPr>
              <w:t>ain T1</w:t>
            </w:r>
          </w:p>
        </w:tc>
        <w:tc>
          <w:tcPr>
            <w:tcW w:w="1276" w:type="dxa"/>
            <w:tcBorders>
              <w:top w:val="nil"/>
              <w:left w:val="nil"/>
              <w:bottom w:val="nil"/>
              <w:right w:val="nil"/>
            </w:tcBorders>
            <w:shd w:val="clear" w:color="auto" w:fill="auto"/>
          </w:tcPr>
          <w:p w14:paraId="5C176EA4" w14:textId="112A2F83" w:rsidR="0059154F" w:rsidRPr="00B0083F" w:rsidRDefault="0059154F" w:rsidP="004D7160">
            <w:pPr>
              <w:spacing w:after="0"/>
              <w:rPr>
                <w:rFonts w:cs="Times New Roman"/>
                <w:szCs w:val="24"/>
                <w:lang w:val="en-US"/>
              </w:rPr>
            </w:pPr>
            <w:r w:rsidRPr="00B0083F">
              <w:rPr>
                <w:rFonts w:cs="Times New Roman"/>
                <w:szCs w:val="24"/>
                <w:lang w:val="en-US"/>
              </w:rPr>
              <w:t>.17</w:t>
            </w:r>
          </w:p>
        </w:tc>
        <w:tc>
          <w:tcPr>
            <w:tcW w:w="1366" w:type="dxa"/>
            <w:tcBorders>
              <w:top w:val="nil"/>
              <w:left w:val="nil"/>
              <w:bottom w:val="nil"/>
              <w:right w:val="nil"/>
            </w:tcBorders>
            <w:shd w:val="clear" w:color="auto" w:fill="auto"/>
          </w:tcPr>
          <w:p w14:paraId="09FC5E8D" w14:textId="75E17BF1" w:rsidR="0059154F" w:rsidRPr="00B0083F" w:rsidRDefault="0059154F" w:rsidP="004D7160">
            <w:pPr>
              <w:spacing w:after="0"/>
              <w:rPr>
                <w:rFonts w:cs="Times New Roman"/>
                <w:szCs w:val="24"/>
                <w:lang w:val="en-US"/>
              </w:rPr>
            </w:pPr>
            <w:r w:rsidRPr="00B0083F">
              <w:rPr>
                <w:rFonts w:cs="Times New Roman"/>
                <w:szCs w:val="24"/>
                <w:lang w:val="en-US"/>
              </w:rPr>
              <w:t>.25*</w:t>
            </w:r>
          </w:p>
        </w:tc>
        <w:tc>
          <w:tcPr>
            <w:tcW w:w="1243" w:type="dxa"/>
            <w:tcBorders>
              <w:top w:val="nil"/>
              <w:left w:val="nil"/>
              <w:bottom w:val="nil"/>
              <w:right w:val="nil"/>
            </w:tcBorders>
            <w:shd w:val="clear" w:color="auto" w:fill="auto"/>
          </w:tcPr>
          <w:p w14:paraId="31C3F9F3" w14:textId="12360DB5"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.18</w:t>
            </w:r>
          </w:p>
        </w:tc>
        <w:tc>
          <w:tcPr>
            <w:tcW w:w="1131" w:type="dxa"/>
            <w:tcBorders>
              <w:top w:val="nil"/>
              <w:left w:val="nil"/>
              <w:bottom w:val="nil"/>
              <w:right w:val="nil"/>
            </w:tcBorders>
            <w:shd w:val="clear" w:color="auto" w:fill="auto"/>
          </w:tcPr>
          <w:p w14:paraId="4658B7FE" w14:textId="4952E052"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.15</w:t>
            </w:r>
          </w:p>
        </w:tc>
        <w:tc>
          <w:tcPr>
            <w:tcW w:w="1363" w:type="dxa"/>
            <w:tcBorders>
              <w:top w:val="nil"/>
              <w:left w:val="nil"/>
              <w:bottom w:val="nil"/>
              <w:right w:val="nil"/>
            </w:tcBorders>
            <w:shd w:val="clear" w:color="auto" w:fill="auto"/>
          </w:tcPr>
          <w:p w14:paraId="54976782"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4F6AD711"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01551958" w14:textId="77777777" w:rsidTr="00470E19">
        <w:tc>
          <w:tcPr>
            <w:tcW w:w="568" w:type="dxa"/>
            <w:tcBorders>
              <w:top w:val="nil"/>
              <w:left w:val="nil"/>
              <w:bottom w:val="nil"/>
              <w:right w:val="nil"/>
            </w:tcBorders>
            <w:shd w:val="clear" w:color="auto" w:fill="auto"/>
          </w:tcPr>
          <w:p w14:paraId="6091E3A7"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57D7722E" w14:textId="0B748428" w:rsidR="0059154F" w:rsidRPr="00B0083F" w:rsidRDefault="0059154F" w:rsidP="004D7160">
            <w:pPr>
              <w:spacing w:after="0"/>
              <w:rPr>
                <w:rFonts w:cs="Times New Roman"/>
                <w:szCs w:val="24"/>
                <w:lang w:val="en-US"/>
              </w:rPr>
            </w:pPr>
            <w:r w:rsidRPr="00470E19">
              <w:rPr>
                <w:rFonts w:cs="Times New Roman"/>
                <w:szCs w:val="24"/>
                <w:lang w:val="en-US"/>
              </w:rPr>
              <w:t>P</w:t>
            </w:r>
            <w:r w:rsidRPr="00B0083F">
              <w:rPr>
                <w:rFonts w:cs="Times New Roman"/>
                <w:szCs w:val="24"/>
                <w:lang w:val="en-US"/>
              </w:rPr>
              <w:t>ain T2</w:t>
            </w:r>
          </w:p>
        </w:tc>
        <w:tc>
          <w:tcPr>
            <w:tcW w:w="1276" w:type="dxa"/>
            <w:tcBorders>
              <w:top w:val="nil"/>
              <w:left w:val="nil"/>
              <w:bottom w:val="nil"/>
              <w:right w:val="nil"/>
            </w:tcBorders>
            <w:shd w:val="clear" w:color="auto" w:fill="auto"/>
          </w:tcPr>
          <w:p w14:paraId="7F4439DB" w14:textId="0FFEA842" w:rsidR="0059154F" w:rsidRPr="00B0083F" w:rsidRDefault="0059154F" w:rsidP="004D7160">
            <w:pPr>
              <w:spacing w:after="0"/>
              <w:rPr>
                <w:rFonts w:cs="Times New Roman"/>
                <w:szCs w:val="24"/>
                <w:lang w:val="en-US"/>
              </w:rPr>
            </w:pPr>
            <w:r w:rsidRPr="00B0083F">
              <w:rPr>
                <w:rFonts w:cs="Times New Roman"/>
                <w:szCs w:val="24"/>
                <w:lang w:val="en-US"/>
              </w:rPr>
              <w:t>-.04</w:t>
            </w:r>
          </w:p>
        </w:tc>
        <w:tc>
          <w:tcPr>
            <w:tcW w:w="1366" w:type="dxa"/>
            <w:tcBorders>
              <w:top w:val="nil"/>
              <w:left w:val="nil"/>
              <w:bottom w:val="nil"/>
              <w:right w:val="nil"/>
            </w:tcBorders>
            <w:shd w:val="clear" w:color="auto" w:fill="auto"/>
          </w:tcPr>
          <w:p w14:paraId="776C7D04" w14:textId="3789A885" w:rsidR="0059154F" w:rsidRPr="00B0083F" w:rsidRDefault="0059154F" w:rsidP="004D7160">
            <w:pPr>
              <w:spacing w:after="0"/>
              <w:rPr>
                <w:rFonts w:cs="Times New Roman"/>
                <w:szCs w:val="24"/>
                <w:lang w:val="en-US"/>
              </w:rPr>
            </w:pPr>
            <w:r w:rsidRPr="00B0083F">
              <w:rPr>
                <w:rFonts w:cs="Times New Roman"/>
                <w:szCs w:val="24"/>
                <w:lang w:val="en-US"/>
              </w:rPr>
              <w:t>.15</w:t>
            </w:r>
          </w:p>
        </w:tc>
        <w:tc>
          <w:tcPr>
            <w:tcW w:w="1243" w:type="dxa"/>
            <w:tcBorders>
              <w:top w:val="nil"/>
              <w:left w:val="nil"/>
              <w:bottom w:val="nil"/>
              <w:right w:val="nil"/>
            </w:tcBorders>
            <w:shd w:val="clear" w:color="auto" w:fill="auto"/>
          </w:tcPr>
          <w:p w14:paraId="18050967" w14:textId="666F6FB8"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.02</w:t>
            </w:r>
          </w:p>
        </w:tc>
        <w:tc>
          <w:tcPr>
            <w:tcW w:w="1131" w:type="dxa"/>
            <w:tcBorders>
              <w:top w:val="nil"/>
              <w:left w:val="nil"/>
              <w:bottom w:val="nil"/>
              <w:right w:val="nil"/>
            </w:tcBorders>
            <w:shd w:val="clear" w:color="auto" w:fill="auto"/>
          </w:tcPr>
          <w:p w14:paraId="14466D24"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.24**</w:t>
            </w:r>
          </w:p>
        </w:tc>
        <w:tc>
          <w:tcPr>
            <w:tcW w:w="1363" w:type="dxa"/>
            <w:tcBorders>
              <w:top w:val="nil"/>
              <w:left w:val="nil"/>
              <w:bottom w:val="nil"/>
              <w:right w:val="nil"/>
            </w:tcBorders>
            <w:shd w:val="clear" w:color="auto" w:fill="auto"/>
          </w:tcPr>
          <w:p w14:paraId="6CD5C4CF" w14:textId="5C1DE166"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.16</w:t>
            </w:r>
          </w:p>
        </w:tc>
        <w:tc>
          <w:tcPr>
            <w:tcW w:w="1417" w:type="dxa"/>
            <w:tcBorders>
              <w:top w:val="nil"/>
              <w:left w:val="nil"/>
              <w:bottom w:val="nil"/>
              <w:right w:val="nil"/>
            </w:tcBorders>
            <w:shd w:val="clear" w:color="auto" w:fill="auto"/>
          </w:tcPr>
          <w:p w14:paraId="5FEC2505"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352BFDB9" w14:textId="77777777" w:rsidTr="00470E19">
        <w:tc>
          <w:tcPr>
            <w:tcW w:w="568" w:type="dxa"/>
            <w:tcBorders>
              <w:top w:val="nil"/>
              <w:left w:val="nil"/>
              <w:bottom w:val="nil"/>
              <w:right w:val="nil"/>
            </w:tcBorders>
            <w:shd w:val="clear" w:color="auto" w:fill="auto"/>
          </w:tcPr>
          <w:p w14:paraId="38BA075B"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53B9055A" w14:textId="77777777" w:rsidR="0059154F" w:rsidRPr="00B0083F" w:rsidRDefault="0059154F" w:rsidP="004D7160">
            <w:pPr>
              <w:spacing w:after="0"/>
              <w:rPr>
                <w:rFonts w:cs="Times New Roman"/>
                <w:szCs w:val="24"/>
                <w:lang w:val="en-US"/>
              </w:rPr>
            </w:pPr>
            <w:r w:rsidRPr="00B0083F">
              <w:rPr>
                <w:rFonts w:cs="Times New Roman"/>
                <w:szCs w:val="24"/>
                <w:lang w:val="en-US"/>
              </w:rPr>
              <w:t>Age</w:t>
            </w:r>
          </w:p>
        </w:tc>
        <w:tc>
          <w:tcPr>
            <w:tcW w:w="1276" w:type="dxa"/>
            <w:tcBorders>
              <w:top w:val="nil"/>
              <w:left w:val="nil"/>
              <w:bottom w:val="nil"/>
              <w:right w:val="nil"/>
            </w:tcBorders>
            <w:shd w:val="clear" w:color="auto" w:fill="auto"/>
          </w:tcPr>
          <w:p w14:paraId="7C0F2416" w14:textId="660B6313" w:rsidR="0059154F" w:rsidRPr="00B0083F" w:rsidRDefault="0059154F" w:rsidP="004D7160">
            <w:pPr>
              <w:spacing w:after="0"/>
              <w:rPr>
                <w:rFonts w:cs="Times New Roman"/>
                <w:szCs w:val="24"/>
                <w:lang w:val="en-US"/>
              </w:rPr>
            </w:pPr>
            <w:r w:rsidRPr="00B0083F">
              <w:rPr>
                <w:rFonts w:cs="Times New Roman"/>
                <w:szCs w:val="24"/>
                <w:lang w:val="en-US"/>
              </w:rPr>
              <w:t>.10</w:t>
            </w:r>
          </w:p>
        </w:tc>
        <w:tc>
          <w:tcPr>
            <w:tcW w:w="1366" w:type="dxa"/>
            <w:tcBorders>
              <w:top w:val="nil"/>
              <w:left w:val="nil"/>
              <w:bottom w:val="nil"/>
              <w:right w:val="nil"/>
            </w:tcBorders>
            <w:shd w:val="clear" w:color="auto" w:fill="auto"/>
          </w:tcPr>
          <w:p w14:paraId="6BE84A63" w14:textId="28D7D515" w:rsidR="0059154F" w:rsidRPr="00B0083F" w:rsidRDefault="0059154F" w:rsidP="004D7160">
            <w:pPr>
              <w:spacing w:after="0"/>
              <w:rPr>
                <w:rFonts w:cs="Times New Roman"/>
                <w:szCs w:val="24"/>
                <w:lang w:val="en-US"/>
              </w:rPr>
            </w:pPr>
            <w:r w:rsidRPr="00B0083F">
              <w:rPr>
                <w:rFonts w:cs="Times New Roman"/>
                <w:szCs w:val="24"/>
                <w:lang w:val="en-US"/>
              </w:rPr>
              <w:t>.10</w:t>
            </w:r>
          </w:p>
        </w:tc>
        <w:tc>
          <w:tcPr>
            <w:tcW w:w="1243" w:type="dxa"/>
            <w:tcBorders>
              <w:top w:val="nil"/>
              <w:left w:val="nil"/>
              <w:bottom w:val="nil"/>
              <w:right w:val="nil"/>
            </w:tcBorders>
            <w:shd w:val="clear" w:color="auto" w:fill="auto"/>
          </w:tcPr>
          <w:p w14:paraId="497AB578" w14:textId="22F2FF1D"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.20*</w:t>
            </w:r>
          </w:p>
        </w:tc>
        <w:tc>
          <w:tcPr>
            <w:tcW w:w="1131" w:type="dxa"/>
            <w:tcBorders>
              <w:top w:val="nil"/>
              <w:left w:val="nil"/>
              <w:bottom w:val="nil"/>
              <w:right w:val="nil"/>
            </w:tcBorders>
            <w:shd w:val="clear" w:color="auto" w:fill="auto"/>
          </w:tcPr>
          <w:p w14:paraId="0390A007" w14:textId="5F31CE2E"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.25**</w:t>
            </w:r>
          </w:p>
        </w:tc>
        <w:tc>
          <w:tcPr>
            <w:tcW w:w="1363" w:type="dxa"/>
            <w:tcBorders>
              <w:top w:val="nil"/>
              <w:left w:val="nil"/>
              <w:bottom w:val="nil"/>
              <w:right w:val="nil"/>
            </w:tcBorders>
            <w:shd w:val="clear" w:color="auto" w:fill="auto"/>
          </w:tcPr>
          <w:p w14:paraId="5E57E171" w14:textId="14BFA1F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.22**</w:t>
            </w:r>
          </w:p>
        </w:tc>
        <w:tc>
          <w:tcPr>
            <w:tcW w:w="1417" w:type="dxa"/>
            <w:tcBorders>
              <w:top w:val="nil"/>
              <w:left w:val="nil"/>
              <w:bottom w:val="nil"/>
              <w:right w:val="nil"/>
            </w:tcBorders>
            <w:shd w:val="clear" w:color="auto" w:fill="auto"/>
          </w:tcPr>
          <w:p w14:paraId="6C708F07" w14:textId="16B53FBF"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.16*</w:t>
            </w:r>
          </w:p>
        </w:tc>
      </w:tr>
      <w:tr w:rsidR="0059154F" w:rsidRPr="00B0083F" w14:paraId="7DBB5E5F" w14:textId="77777777" w:rsidTr="00470E19">
        <w:tc>
          <w:tcPr>
            <w:tcW w:w="2978" w:type="dxa"/>
            <w:gridSpan w:val="2"/>
            <w:tcBorders>
              <w:top w:val="nil"/>
              <w:left w:val="nil"/>
              <w:bottom w:val="nil"/>
              <w:right w:val="nil"/>
            </w:tcBorders>
            <w:shd w:val="clear" w:color="auto" w:fill="auto"/>
          </w:tcPr>
          <w:p w14:paraId="73B1778C" w14:textId="77777777" w:rsidR="0059154F" w:rsidRPr="00B0083F" w:rsidRDefault="0059154F" w:rsidP="004D7160">
            <w:pPr>
              <w:spacing w:after="0"/>
              <w:rPr>
                <w:rFonts w:cs="Times New Roman"/>
                <w:szCs w:val="24"/>
                <w:vertAlign w:val="superscript"/>
                <w:lang w:val="en-US"/>
              </w:rPr>
            </w:pPr>
            <w:r w:rsidRPr="00B0083F">
              <w:rPr>
                <w:rFonts w:cs="Times New Roman"/>
                <w:szCs w:val="24"/>
                <w:lang w:val="en-US"/>
              </w:rPr>
              <w:t>Same relationship</w:t>
            </w:r>
            <w:r w:rsidRPr="00B0083F">
              <w:rPr>
                <w:rFonts w:cs="Times New Roman"/>
                <w:szCs w:val="24"/>
                <w:vertAlign w:val="superscript"/>
                <w:lang w:val="en-US"/>
              </w:rPr>
              <w:t>2</w:t>
            </w:r>
          </w:p>
        </w:tc>
        <w:tc>
          <w:tcPr>
            <w:tcW w:w="1276" w:type="dxa"/>
            <w:tcBorders>
              <w:top w:val="nil"/>
              <w:left w:val="nil"/>
              <w:bottom w:val="nil"/>
              <w:right w:val="nil"/>
            </w:tcBorders>
            <w:shd w:val="clear" w:color="auto" w:fill="auto"/>
          </w:tcPr>
          <w:p w14:paraId="7A4431CA" w14:textId="77777777" w:rsidR="0059154F" w:rsidRPr="00B0083F" w:rsidRDefault="0059154F" w:rsidP="004D7160">
            <w:pPr>
              <w:spacing w:after="0"/>
              <w:rPr>
                <w:rFonts w:cs="Times New Roman"/>
                <w:szCs w:val="24"/>
                <w:lang w:val="en-US"/>
              </w:rPr>
            </w:pPr>
          </w:p>
        </w:tc>
        <w:tc>
          <w:tcPr>
            <w:tcW w:w="1366" w:type="dxa"/>
            <w:tcBorders>
              <w:top w:val="nil"/>
              <w:left w:val="nil"/>
              <w:bottom w:val="nil"/>
              <w:right w:val="nil"/>
            </w:tcBorders>
            <w:shd w:val="clear" w:color="auto" w:fill="auto"/>
          </w:tcPr>
          <w:p w14:paraId="2536FCDC" w14:textId="77777777" w:rsidR="0059154F" w:rsidRPr="00B0083F" w:rsidRDefault="0059154F" w:rsidP="004D7160">
            <w:pPr>
              <w:spacing w:after="0"/>
              <w:rPr>
                <w:rFonts w:cs="Times New Roman"/>
                <w:szCs w:val="24"/>
                <w:lang w:val="en-US"/>
              </w:rPr>
            </w:pPr>
          </w:p>
        </w:tc>
        <w:tc>
          <w:tcPr>
            <w:tcW w:w="1243" w:type="dxa"/>
            <w:tcBorders>
              <w:top w:val="nil"/>
              <w:left w:val="nil"/>
              <w:bottom w:val="nil"/>
              <w:right w:val="nil"/>
            </w:tcBorders>
            <w:shd w:val="clear" w:color="auto" w:fill="auto"/>
          </w:tcPr>
          <w:p w14:paraId="498F3BBE" w14:textId="77777777" w:rsidR="0059154F" w:rsidRPr="00470E19" w:rsidRDefault="0059154F" w:rsidP="004D7160">
            <w:pPr>
              <w:spacing w:after="0"/>
              <w:rPr>
                <w:rFonts w:cs="Times New Roman"/>
                <w:color w:val="BFBFBF" w:themeColor="background1" w:themeShade="BF"/>
                <w:szCs w:val="24"/>
                <w:lang w:val="en-US"/>
              </w:rPr>
            </w:pPr>
          </w:p>
        </w:tc>
        <w:tc>
          <w:tcPr>
            <w:tcW w:w="1131" w:type="dxa"/>
            <w:tcBorders>
              <w:top w:val="nil"/>
              <w:left w:val="nil"/>
              <w:bottom w:val="nil"/>
              <w:right w:val="nil"/>
            </w:tcBorders>
            <w:shd w:val="clear" w:color="auto" w:fill="auto"/>
          </w:tcPr>
          <w:p w14:paraId="16F3CE3A"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223B579F"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599D2C5A"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60E22CB0" w14:textId="77777777" w:rsidTr="00470E19">
        <w:tc>
          <w:tcPr>
            <w:tcW w:w="568" w:type="dxa"/>
            <w:tcBorders>
              <w:top w:val="nil"/>
              <w:left w:val="nil"/>
              <w:bottom w:val="nil"/>
              <w:right w:val="nil"/>
            </w:tcBorders>
            <w:shd w:val="clear" w:color="auto" w:fill="auto"/>
          </w:tcPr>
          <w:p w14:paraId="18204F03"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2A83DA2B" w14:textId="77777777" w:rsidR="0059154F" w:rsidRPr="00B0083F" w:rsidRDefault="0059154F" w:rsidP="004D7160">
            <w:pPr>
              <w:spacing w:after="0"/>
              <w:rPr>
                <w:rFonts w:cs="Times New Roman"/>
                <w:szCs w:val="24"/>
                <w:lang w:val="en-US"/>
              </w:rPr>
            </w:pPr>
            <w:r w:rsidRPr="00B0083F">
              <w:rPr>
                <w:rFonts w:cs="Times New Roman"/>
                <w:szCs w:val="24"/>
                <w:lang w:val="en-US"/>
              </w:rPr>
              <w:t>Pretending orgasm T2</w:t>
            </w:r>
          </w:p>
        </w:tc>
        <w:tc>
          <w:tcPr>
            <w:tcW w:w="1276" w:type="dxa"/>
            <w:tcBorders>
              <w:top w:val="nil"/>
              <w:left w:val="nil"/>
              <w:bottom w:val="nil"/>
              <w:right w:val="nil"/>
            </w:tcBorders>
            <w:shd w:val="clear" w:color="auto" w:fill="auto"/>
          </w:tcPr>
          <w:p w14:paraId="1F556051" w14:textId="425B5302" w:rsidR="0059154F" w:rsidRPr="00B0083F" w:rsidRDefault="0059154F" w:rsidP="004D7160">
            <w:pPr>
              <w:spacing w:after="0"/>
              <w:rPr>
                <w:rFonts w:cs="Times New Roman"/>
                <w:szCs w:val="24"/>
                <w:lang w:val="en-US"/>
              </w:rPr>
            </w:pPr>
            <w:r w:rsidRPr="00B0083F">
              <w:rPr>
                <w:rFonts w:cs="Times New Roman"/>
                <w:szCs w:val="24"/>
                <w:lang w:val="en-US"/>
              </w:rPr>
              <w:t>.43***</w:t>
            </w:r>
          </w:p>
        </w:tc>
        <w:tc>
          <w:tcPr>
            <w:tcW w:w="1366" w:type="dxa"/>
            <w:tcBorders>
              <w:top w:val="nil"/>
              <w:left w:val="nil"/>
              <w:bottom w:val="nil"/>
              <w:right w:val="nil"/>
            </w:tcBorders>
            <w:shd w:val="clear" w:color="auto" w:fill="auto"/>
          </w:tcPr>
          <w:p w14:paraId="295CBBD9" w14:textId="77777777" w:rsidR="0059154F" w:rsidRPr="00B0083F" w:rsidRDefault="0059154F" w:rsidP="004D7160">
            <w:pPr>
              <w:spacing w:after="0"/>
              <w:rPr>
                <w:rFonts w:cs="Times New Roman"/>
                <w:szCs w:val="24"/>
                <w:lang w:val="en-US"/>
              </w:rPr>
            </w:pPr>
          </w:p>
        </w:tc>
        <w:tc>
          <w:tcPr>
            <w:tcW w:w="1243" w:type="dxa"/>
            <w:tcBorders>
              <w:top w:val="nil"/>
              <w:left w:val="nil"/>
              <w:bottom w:val="nil"/>
              <w:right w:val="nil"/>
            </w:tcBorders>
            <w:shd w:val="clear" w:color="auto" w:fill="auto"/>
          </w:tcPr>
          <w:p w14:paraId="659F450D" w14:textId="77777777" w:rsidR="0059154F" w:rsidRPr="00470E19" w:rsidRDefault="0059154F" w:rsidP="004D7160">
            <w:pPr>
              <w:spacing w:after="0"/>
              <w:rPr>
                <w:rFonts w:cs="Times New Roman"/>
                <w:color w:val="BFBFBF" w:themeColor="background1" w:themeShade="BF"/>
                <w:szCs w:val="24"/>
                <w:lang w:val="en-US"/>
              </w:rPr>
            </w:pPr>
          </w:p>
        </w:tc>
        <w:tc>
          <w:tcPr>
            <w:tcW w:w="1131" w:type="dxa"/>
            <w:tcBorders>
              <w:top w:val="nil"/>
              <w:left w:val="nil"/>
              <w:bottom w:val="nil"/>
              <w:right w:val="nil"/>
            </w:tcBorders>
            <w:shd w:val="clear" w:color="auto" w:fill="auto"/>
          </w:tcPr>
          <w:p w14:paraId="2A290008"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01F2F380"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607418A4"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0F4B300C" w14:textId="77777777" w:rsidTr="00470E19">
        <w:tc>
          <w:tcPr>
            <w:tcW w:w="568" w:type="dxa"/>
            <w:tcBorders>
              <w:top w:val="nil"/>
              <w:left w:val="nil"/>
              <w:bottom w:val="nil"/>
              <w:right w:val="nil"/>
            </w:tcBorders>
            <w:shd w:val="clear" w:color="auto" w:fill="auto"/>
          </w:tcPr>
          <w:p w14:paraId="5FD93600"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2AF98494" w14:textId="77777777" w:rsidR="0059154F" w:rsidRPr="00B0083F" w:rsidRDefault="0059154F" w:rsidP="004D7160">
            <w:pPr>
              <w:spacing w:after="0"/>
              <w:rPr>
                <w:rFonts w:cs="Times New Roman"/>
                <w:szCs w:val="24"/>
                <w:lang w:val="en-US"/>
              </w:rPr>
            </w:pPr>
            <w:r w:rsidRPr="00B0083F">
              <w:rPr>
                <w:rFonts w:cs="Times New Roman"/>
                <w:szCs w:val="24"/>
                <w:lang w:val="en-US"/>
              </w:rPr>
              <w:t>Orgasm problems T1</w:t>
            </w:r>
          </w:p>
        </w:tc>
        <w:tc>
          <w:tcPr>
            <w:tcW w:w="1276" w:type="dxa"/>
            <w:tcBorders>
              <w:top w:val="nil"/>
              <w:left w:val="nil"/>
              <w:bottom w:val="nil"/>
              <w:right w:val="nil"/>
            </w:tcBorders>
            <w:shd w:val="clear" w:color="auto" w:fill="auto"/>
          </w:tcPr>
          <w:p w14:paraId="415FEECB" w14:textId="448C5EA6" w:rsidR="0059154F" w:rsidRPr="00B0083F" w:rsidRDefault="0059154F" w:rsidP="004D7160">
            <w:pPr>
              <w:spacing w:after="0"/>
              <w:rPr>
                <w:rFonts w:cs="Times New Roman"/>
                <w:szCs w:val="24"/>
                <w:lang w:val="en-US"/>
              </w:rPr>
            </w:pPr>
            <w:r w:rsidRPr="00B0083F">
              <w:rPr>
                <w:rFonts w:cs="Times New Roman"/>
                <w:szCs w:val="24"/>
                <w:lang w:val="en-US"/>
              </w:rPr>
              <w:t>.31***</w:t>
            </w:r>
          </w:p>
        </w:tc>
        <w:tc>
          <w:tcPr>
            <w:tcW w:w="1366" w:type="dxa"/>
            <w:tcBorders>
              <w:top w:val="nil"/>
              <w:left w:val="nil"/>
              <w:bottom w:val="nil"/>
              <w:right w:val="nil"/>
            </w:tcBorders>
            <w:shd w:val="clear" w:color="auto" w:fill="auto"/>
          </w:tcPr>
          <w:p w14:paraId="1858B119" w14:textId="5817E7DC" w:rsidR="0059154F" w:rsidRPr="00B0083F" w:rsidRDefault="0059154F" w:rsidP="004D7160">
            <w:pPr>
              <w:spacing w:after="0"/>
              <w:rPr>
                <w:rFonts w:cs="Times New Roman"/>
                <w:szCs w:val="24"/>
                <w:lang w:val="en-US"/>
              </w:rPr>
            </w:pPr>
            <w:r w:rsidRPr="00B0083F">
              <w:rPr>
                <w:rFonts w:cs="Times New Roman"/>
                <w:szCs w:val="24"/>
                <w:lang w:val="en-US"/>
              </w:rPr>
              <w:t>.18***</w:t>
            </w:r>
          </w:p>
        </w:tc>
        <w:tc>
          <w:tcPr>
            <w:tcW w:w="1243" w:type="dxa"/>
            <w:tcBorders>
              <w:top w:val="nil"/>
              <w:left w:val="nil"/>
              <w:bottom w:val="nil"/>
              <w:right w:val="nil"/>
            </w:tcBorders>
            <w:shd w:val="clear" w:color="auto" w:fill="auto"/>
          </w:tcPr>
          <w:p w14:paraId="1D8ECD46" w14:textId="77777777" w:rsidR="0059154F" w:rsidRPr="00470E19" w:rsidRDefault="0059154F" w:rsidP="004D7160">
            <w:pPr>
              <w:spacing w:after="0"/>
              <w:rPr>
                <w:rFonts w:cs="Times New Roman"/>
                <w:color w:val="BFBFBF" w:themeColor="background1" w:themeShade="BF"/>
                <w:szCs w:val="24"/>
                <w:lang w:val="en-US"/>
              </w:rPr>
            </w:pPr>
          </w:p>
        </w:tc>
        <w:tc>
          <w:tcPr>
            <w:tcW w:w="1131" w:type="dxa"/>
            <w:tcBorders>
              <w:top w:val="nil"/>
              <w:left w:val="nil"/>
              <w:bottom w:val="nil"/>
              <w:right w:val="nil"/>
            </w:tcBorders>
            <w:shd w:val="clear" w:color="auto" w:fill="auto"/>
          </w:tcPr>
          <w:p w14:paraId="0A65AAF5"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795C3924"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6209067F"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7FF96D38" w14:textId="77777777" w:rsidTr="00470E19">
        <w:tc>
          <w:tcPr>
            <w:tcW w:w="568" w:type="dxa"/>
            <w:tcBorders>
              <w:top w:val="nil"/>
              <w:left w:val="nil"/>
              <w:bottom w:val="nil"/>
              <w:right w:val="nil"/>
            </w:tcBorders>
            <w:shd w:val="clear" w:color="auto" w:fill="auto"/>
          </w:tcPr>
          <w:p w14:paraId="527F0424"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6DCEB35D" w14:textId="77777777" w:rsidR="0059154F" w:rsidRPr="00B0083F" w:rsidRDefault="0059154F" w:rsidP="004D7160">
            <w:pPr>
              <w:spacing w:after="0"/>
              <w:rPr>
                <w:rFonts w:cs="Times New Roman"/>
                <w:szCs w:val="24"/>
                <w:lang w:val="en-US"/>
              </w:rPr>
            </w:pPr>
            <w:r w:rsidRPr="00B0083F">
              <w:rPr>
                <w:rFonts w:cs="Times New Roman"/>
                <w:szCs w:val="24"/>
                <w:lang w:val="en-US"/>
              </w:rPr>
              <w:t>Orgasm problems T2</w:t>
            </w:r>
          </w:p>
        </w:tc>
        <w:tc>
          <w:tcPr>
            <w:tcW w:w="1276" w:type="dxa"/>
            <w:tcBorders>
              <w:top w:val="nil"/>
              <w:left w:val="nil"/>
              <w:bottom w:val="nil"/>
              <w:right w:val="nil"/>
            </w:tcBorders>
            <w:shd w:val="clear" w:color="auto" w:fill="auto"/>
          </w:tcPr>
          <w:p w14:paraId="2DC3F245" w14:textId="2826CFCB" w:rsidR="0059154F" w:rsidRPr="00B0083F" w:rsidRDefault="0059154F" w:rsidP="004D7160">
            <w:pPr>
              <w:spacing w:after="0"/>
              <w:rPr>
                <w:rFonts w:cs="Times New Roman"/>
                <w:szCs w:val="24"/>
                <w:lang w:val="en-US"/>
              </w:rPr>
            </w:pPr>
            <w:r w:rsidRPr="00B0083F">
              <w:rPr>
                <w:rFonts w:cs="Times New Roman"/>
                <w:szCs w:val="24"/>
                <w:lang w:val="en-US"/>
              </w:rPr>
              <w:t>.20***</w:t>
            </w:r>
          </w:p>
        </w:tc>
        <w:tc>
          <w:tcPr>
            <w:tcW w:w="1366" w:type="dxa"/>
            <w:tcBorders>
              <w:top w:val="nil"/>
              <w:left w:val="nil"/>
              <w:bottom w:val="nil"/>
              <w:right w:val="nil"/>
            </w:tcBorders>
            <w:shd w:val="clear" w:color="auto" w:fill="auto"/>
          </w:tcPr>
          <w:p w14:paraId="513201BB" w14:textId="73FE75A9" w:rsidR="0059154F" w:rsidRPr="00B0083F" w:rsidRDefault="0059154F" w:rsidP="004D7160">
            <w:pPr>
              <w:spacing w:after="0"/>
              <w:rPr>
                <w:rFonts w:cs="Times New Roman"/>
                <w:szCs w:val="24"/>
                <w:lang w:val="en-US"/>
              </w:rPr>
            </w:pPr>
            <w:r w:rsidRPr="00B0083F">
              <w:rPr>
                <w:rFonts w:cs="Times New Roman"/>
                <w:szCs w:val="24"/>
                <w:lang w:val="en-US"/>
              </w:rPr>
              <w:t>.37***</w:t>
            </w:r>
          </w:p>
        </w:tc>
        <w:tc>
          <w:tcPr>
            <w:tcW w:w="1243" w:type="dxa"/>
            <w:tcBorders>
              <w:top w:val="nil"/>
              <w:left w:val="nil"/>
              <w:bottom w:val="nil"/>
              <w:right w:val="nil"/>
            </w:tcBorders>
            <w:shd w:val="clear" w:color="auto" w:fill="auto"/>
          </w:tcPr>
          <w:p w14:paraId="06793369" w14:textId="03F4C936"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.56***</w:t>
            </w:r>
          </w:p>
        </w:tc>
        <w:tc>
          <w:tcPr>
            <w:tcW w:w="1131" w:type="dxa"/>
            <w:tcBorders>
              <w:top w:val="nil"/>
              <w:left w:val="nil"/>
              <w:bottom w:val="nil"/>
              <w:right w:val="nil"/>
            </w:tcBorders>
            <w:shd w:val="clear" w:color="auto" w:fill="auto"/>
          </w:tcPr>
          <w:p w14:paraId="72B5F9C4"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4A3BBE00"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70F4F21E"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6234B184" w14:textId="77777777" w:rsidTr="00470E19">
        <w:tc>
          <w:tcPr>
            <w:tcW w:w="568" w:type="dxa"/>
            <w:tcBorders>
              <w:top w:val="nil"/>
              <w:left w:val="nil"/>
              <w:bottom w:val="nil"/>
              <w:right w:val="nil"/>
            </w:tcBorders>
            <w:shd w:val="clear" w:color="auto" w:fill="auto"/>
          </w:tcPr>
          <w:p w14:paraId="1EDFF502"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10C7045A" w14:textId="60D7D6FC" w:rsidR="0059154F" w:rsidRPr="00B0083F" w:rsidRDefault="0059154F" w:rsidP="004D7160">
            <w:pPr>
              <w:spacing w:after="0"/>
              <w:rPr>
                <w:rFonts w:cs="Times New Roman"/>
                <w:szCs w:val="24"/>
                <w:lang w:val="en-US"/>
              </w:rPr>
            </w:pPr>
            <w:r w:rsidRPr="00470E19">
              <w:rPr>
                <w:rFonts w:cs="Times New Roman"/>
                <w:szCs w:val="24"/>
                <w:lang w:val="en-US"/>
              </w:rPr>
              <w:t>P</w:t>
            </w:r>
            <w:r w:rsidRPr="00B0083F">
              <w:rPr>
                <w:rFonts w:cs="Times New Roman"/>
                <w:szCs w:val="24"/>
                <w:lang w:val="en-US"/>
              </w:rPr>
              <w:t>ain T1</w:t>
            </w:r>
          </w:p>
        </w:tc>
        <w:tc>
          <w:tcPr>
            <w:tcW w:w="1276" w:type="dxa"/>
            <w:tcBorders>
              <w:top w:val="nil"/>
              <w:left w:val="nil"/>
              <w:bottom w:val="nil"/>
              <w:right w:val="nil"/>
            </w:tcBorders>
            <w:shd w:val="clear" w:color="auto" w:fill="auto"/>
          </w:tcPr>
          <w:p w14:paraId="3DFEB422" w14:textId="535F6E7E" w:rsidR="0059154F" w:rsidRPr="00B0083F" w:rsidRDefault="0059154F" w:rsidP="004D7160">
            <w:pPr>
              <w:spacing w:after="0"/>
              <w:rPr>
                <w:rFonts w:cs="Times New Roman"/>
                <w:szCs w:val="24"/>
                <w:lang w:val="en-US"/>
              </w:rPr>
            </w:pPr>
            <w:r w:rsidRPr="00B0083F">
              <w:rPr>
                <w:rFonts w:cs="Times New Roman"/>
                <w:szCs w:val="24"/>
                <w:lang w:val="en-US"/>
              </w:rPr>
              <w:t>.03</w:t>
            </w:r>
          </w:p>
        </w:tc>
        <w:tc>
          <w:tcPr>
            <w:tcW w:w="1366" w:type="dxa"/>
            <w:tcBorders>
              <w:top w:val="nil"/>
              <w:left w:val="nil"/>
              <w:bottom w:val="nil"/>
              <w:right w:val="nil"/>
            </w:tcBorders>
            <w:shd w:val="clear" w:color="auto" w:fill="auto"/>
          </w:tcPr>
          <w:p w14:paraId="6F51421B" w14:textId="0F1EB5A9" w:rsidR="0059154F" w:rsidRPr="00B0083F" w:rsidRDefault="0059154F" w:rsidP="004D7160">
            <w:pPr>
              <w:spacing w:after="0"/>
              <w:rPr>
                <w:rFonts w:cs="Times New Roman"/>
                <w:szCs w:val="24"/>
                <w:lang w:val="en-US"/>
              </w:rPr>
            </w:pPr>
            <w:r w:rsidRPr="00B0083F">
              <w:rPr>
                <w:rFonts w:cs="Times New Roman"/>
                <w:szCs w:val="24"/>
                <w:lang w:val="en-US"/>
              </w:rPr>
              <w:t>.05</w:t>
            </w:r>
          </w:p>
        </w:tc>
        <w:tc>
          <w:tcPr>
            <w:tcW w:w="1243" w:type="dxa"/>
            <w:tcBorders>
              <w:top w:val="nil"/>
              <w:left w:val="nil"/>
              <w:bottom w:val="nil"/>
              <w:right w:val="nil"/>
            </w:tcBorders>
            <w:shd w:val="clear" w:color="auto" w:fill="auto"/>
          </w:tcPr>
          <w:p w14:paraId="1B620A22" w14:textId="282BDEBA"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.22***</w:t>
            </w:r>
          </w:p>
        </w:tc>
        <w:tc>
          <w:tcPr>
            <w:tcW w:w="1131" w:type="dxa"/>
            <w:tcBorders>
              <w:top w:val="nil"/>
              <w:left w:val="nil"/>
              <w:bottom w:val="nil"/>
              <w:right w:val="nil"/>
            </w:tcBorders>
            <w:shd w:val="clear" w:color="auto" w:fill="auto"/>
          </w:tcPr>
          <w:p w14:paraId="1B2B8BA7" w14:textId="360C403D"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.17***</w:t>
            </w:r>
          </w:p>
        </w:tc>
        <w:tc>
          <w:tcPr>
            <w:tcW w:w="1363" w:type="dxa"/>
            <w:tcBorders>
              <w:top w:val="nil"/>
              <w:left w:val="nil"/>
              <w:bottom w:val="nil"/>
              <w:right w:val="nil"/>
            </w:tcBorders>
            <w:shd w:val="clear" w:color="auto" w:fill="auto"/>
          </w:tcPr>
          <w:p w14:paraId="70993C37"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41A7ECD0"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14FE6E8E" w14:textId="77777777" w:rsidTr="00470E19">
        <w:tc>
          <w:tcPr>
            <w:tcW w:w="568" w:type="dxa"/>
            <w:tcBorders>
              <w:top w:val="nil"/>
              <w:left w:val="nil"/>
              <w:bottom w:val="nil"/>
              <w:right w:val="nil"/>
            </w:tcBorders>
            <w:shd w:val="clear" w:color="auto" w:fill="auto"/>
          </w:tcPr>
          <w:p w14:paraId="1A8AF982"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6092C0EC" w14:textId="0F09469F" w:rsidR="0059154F" w:rsidRPr="00B0083F" w:rsidRDefault="0059154F" w:rsidP="004D7160">
            <w:pPr>
              <w:spacing w:after="0"/>
              <w:rPr>
                <w:rFonts w:cs="Times New Roman"/>
                <w:szCs w:val="24"/>
                <w:lang w:val="en-US"/>
              </w:rPr>
            </w:pPr>
            <w:r w:rsidRPr="00470E19">
              <w:rPr>
                <w:rFonts w:cs="Times New Roman"/>
                <w:szCs w:val="24"/>
                <w:lang w:val="en-US"/>
              </w:rPr>
              <w:t>P</w:t>
            </w:r>
            <w:r w:rsidRPr="00B0083F">
              <w:rPr>
                <w:rFonts w:cs="Times New Roman"/>
                <w:szCs w:val="24"/>
                <w:lang w:val="en-US"/>
              </w:rPr>
              <w:t>ain T2</w:t>
            </w:r>
          </w:p>
        </w:tc>
        <w:tc>
          <w:tcPr>
            <w:tcW w:w="1276" w:type="dxa"/>
            <w:tcBorders>
              <w:top w:val="nil"/>
              <w:left w:val="nil"/>
              <w:bottom w:val="nil"/>
              <w:right w:val="nil"/>
            </w:tcBorders>
            <w:shd w:val="clear" w:color="auto" w:fill="auto"/>
          </w:tcPr>
          <w:p w14:paraId="79000F9F" w14:textId="71E6E8CC" w:rsidR="0059154F" w:rsidRPr="00B0083F" w:rsidRDefault="0059154F" w:rsidP="004D7160">
            <w:pPr>
              <w:spacing w:after="0"/>
              <w:rPr>
                <w:rFonts w:cs="Times New Roman"/>
                <w:szCs w:val="24"/>
                <w:lang w:val="en-US"/>
              </w:rPr>
            </w:pPr>
            <w:r w:rsidRPr="00B0083F">
              <w:rPr>
                <w:rFonts w:cs="Times New Roman"/>
                <w:szCs w:val="24"/>
                <w:lang w:val="en-US"/>
              </w:rPr>
              <w:t>.01</w:t>
            </w:r>
          </w:p>
        </w:tc>
        <w:tc>
          <w:tcPr>
            <w:tcW w:w="1366" w:type="dxa"/>
            <w:tcBorders>
              <w:top w:val="nil"/>
              <w:left w:val="nil"/>
              <w:bottom w:val="nil"/>
              <w:right w:val="nil"/>
            </w:tcBorders>
            <w:shd w:val="clear" w:color="auto" w:fill="auto"/>
          </w:tcPr>
          <w:p w14:paraId="12644A90" w14:textId="427DCC4D" w:rsidR="0059154F" w:rsidRPr="00B0083F" w:rsidRDefault="0059154F" w:rsidP="004D7160">
            <w:pPr>
              <w:spacing w:after="0"/>
              <w:rPr>
                <w:rFonts w:cs="Times New Roman"/>
                <w:szCs w:val="24"/>
                <w:lang w:val="en-US"/>
              </w:rPr>
            </w:pPr>
            <w:r w:rsidRPr="00B0083F">
              <w:rPr>
                <w:rFonts w:cs="Times New Roman"/>
                <w:szCs w:val="24"/>
                <w:lang w:val="en-US"/>
              </w:rPr>
              <w:t>.17**</w:t>
            </w:r>
          </w:p>
        </w:tc>
        <w:tc>
          <w:tcPr>
            <w:tcW w:w="1243" w:type="dxa"/>
            <w:tcBorders>
              <w:top w:val="nil"/>
              <w:left w:val="nil"/>
              <w:bottom w:val="nil"/>
              <w:right w:val="nil"/>
            </w:tcBorders>
            <w:shd w:val="clear" w:color="auto" w:fill="auto"/>
          </w:tcPr>
          <w:p w14:paraId="2C8D3D45" w14:textId="6F1378EA"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.05</w:t>
            </w:r>
          </w:p>
        </w:tc>
        <w:tc>
          <w:tcPr>
            <w:tcW w:w="1131" w:type="dxa"/>
            <w:tcBorders>
              <w:top w:val="nil"/>
              <w:left w:val="nil"/>
              <w:bottom w:val="nil"/>
              <w:right w:val="nil"/>
            </w:tcBorders>
            <w:shd w:val="clear" w:color="auto" w:fill="auto"/>
          </w:tcPr>
          <w:p w14:paraId="41745A6E"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.24***</w:t>
            </w:r>
          </w:p>
        </w:tc>
        <w:tc>
          <w:tcPr>
            <w:tcW w:w="1363" w:type="dxa"/>
            <w:tcBorders>
              <w:top w:val="nil"/>
              <w:left w:val="nil"/>
              <w:bottom w:val="nil"/>
              <w:right w:val="nil"/>
            </w:tcBorders>
            <w:shd w:val="clear" w:color="auto" w:fill="auto"/>
          </w:tcPr>
          <w:p w14:paraId="27BE0A0D" w14:textId="5912AC22"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.29***</w:t>
            </w:r>
          </w:p>
        </w:tc>
        <w:tc>
          <w:tcPr>
            <w:tcW w:w="1417" w:type="dxa"/>
            <w:tcBorders>
              <w:top w:val="nil"/>
              <w:left w:val="nil"/>
              <w:bottom w:val="nil"/>
              <w:right w:val="nil"/>
            </w:tcBorders>
            <w:shd w:val="clear" w:color="auto" w:fill="auto"/>
          </w:tcPr>
          <w:p w14:paraId="40945144"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6F9F22A6" w14:textId="77777777" w:rsidTr="00470E19">
        <w:tc>
          <w:tcPr>
            <w:tcW w:w="568" w:type="dxa"/>
            <w:tcBorders>
              <w:top w:val="nil"/>
              <w:left w:val="nil"/>
              <w:bottom w:val="nil"/>
              <w:right w:val="nil"/>
            </w:tcBorders>
            <w:shd w:val="clear" w:color="auto" w:fill="auto"/>
          </w:tcPr>
          <w:p w14:paraId="7FE3F0AF"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66956521" w14:textId="77777777" w:rsidR="0059154F" w:rsidRPr="00B0083F" w:rsidRDefault="0059154F" w:rsidP="004D7160">
            <w:pPr>
              <w:spacing w:after="0"/>
              <w:rPr>
                <w:rFonts w:cs="Times New Roman"/>
                <w:szCs w:val="24"/>
                <w:lang w:val="en-US"/>
              </w:rPr>
            </w:pPr>
            <w:r w:rsidRPr="00B0083F">
              <w:rPr>
                <w:rFonts w:cs="Times New Roman"/>
                <w:szCs w:val="24"/>
                <w:lang w:val="en-US"/>
              </w:rPr>
              <w:t>Age</w:t>
            </w:r>
          </w:p>
        </w:tc>
        <w:tc>
          <w:tcPr>
            <w:tcW w:w="1276" w:type="dxa"/>
            <w:tcBorders>
              <w:top w:val="nil"/>
              <w:left w:val="nil"/>
              <w:bottom w:val="nil"/>
              <w:right w:val="nil"/>
            </w:tcBorders>
            <w:shd w:val="clear" w:color="auto" w:fill="auto"/>
          </w:tcPr>
          <w:p w14:paraId="0C559110" w14:textId="3C62693F" w:rsidR="0059154F" w:rsidRPr="00B0083F" w:rsidRDefault="0059154F" w:rsidP="004D7160">
            <w:pPr>
              <w:spacing w:after="0"/>
              <w:rPr>
                <w:rFonts w:cs="Times New Roman"/>
                <w:szCs w:val="24"/>
                <w:lang w:val="en-US"/>
              </w:rPr>
            </w:pPr>
            <w:r w:rsidRPr="00B0083F">
              <w:rPr>
                <w:rFonts w:cs="Times New Roman"/>
                <w:szCs w:val="24"/>
                <w:lang w:val="en-US"/>
              </w:rPr>
              <w:t>-.07</w:t>
            </w:r>
          </w:p>
        </w:tc>
        <w:tc>
          <w:tcPr>
            <w:tcW w:w="1366" w:type="dxa"/>
            <w:tcBorders>
              <w:top w:val="nil"/>
              <w:left w:val="nil"/>
              <w:bottom w:val="nil"/>
              <w:right w:val="nil"/>
            </w:tcBorders>
            <w:shd w:val="clear" w:color="auto" w:fill="auto"/>
          </w:tcPr>
          <w:p w14:paraId="49AABFC5" w14:textId="266C6803" w:rsidR="0059154F" w:rsidRPr="00B0083F" w:rsidRDefault="0059154F" w:rsidP="004D7160">
            <w:pPr>
              <w:spacing w:after="0"/>
              <w:rPr>
                <w:rFonts w:cs="Times New Roman"/>
                <w:szCs w:val="24"/>
                <w:lang w:val="en-US"/>
              </w:rPr>
            </w:pPr>
            <w:r w:rsidRPr="00B0083F">
              <w:rPr>
                <w:rFonts w:cs="Times New Roman"/>
                <w:szCs w:val="24"/>
                <w:lang w:val="en-US"/>
              </w:rPr>
              <w:t>-.10**</w:t>
            </w:r>
          </w:p>
        </w:tc>
        <w:tc>
          <w:tcPr>
            <w:tcW w:w="1243" w:type="dxa"/>
            <w:tcBorders>
              <w:top w:val="nil"/>
              <w:left w:val="nil"/>
              <w:bottom w:val="nil"/>
              <w:right w:val="nil"/>
            </w:tcBorders>
            <w:shd w:val="clear" w:color="auto" w:fill="auto"/>
          </w:tcPr>
          <w:p w14:paraId="368BC1CF" w14:textId="27DEF191"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.14***</w:t>
            </w:r>
          </w:p>
        </w:tc>
        <w:tc>
          <w:tcPr>
            <w:tcW w:w="1131" w:type="dxa"/>
            <w:tcBorders>
              <w:top w:val="nil"/>
              <w:left w:val="nil"/>
              <w:bottom w:val="nil"/>
              <w:right w:val="nil"/>
            </w:tcBorders>
            <w:shd w:val="clear" w:color="auto" w:fill="auto"/>
          </w:tcPr>
          <w:p w14:paraId="2A96E27D" w14:textId="2EE5FD2D"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.05</w:t>
            </w:r>
          </w:p>
        </w:tc>
        <w:tc>
          <w:tcPr>
            <w:tcW w:w="1363" w:type="dxa"/>
            <w:tcBorders>
              <w:top w:val="nil"/>
              <w:left w:val="nil"/>
              <w:bottom w:val="nil"/>
              <w:right w:val="nil"/>
            </w:tcBorders>
            <w:shd w:val="clear" w:color="auto" w:fill="auto"/>
          </w:tcPr>
          <w:p w14:paraId="797BA967" w14:textId="482E7559"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.11**</w:t>
            </w:r>
          </w:p>
        </w:tc>
        <w:tc>
          <w:tcPr>
            <w:tcW w:w="1417" w:type="dxa"/>
            <w:tcBorders>
              <w:top w:val="nil"/>
              <w:left w:val="nil"/>
              <w:bottom w:val="nil"/>
              <w:right w:val="nil"/>
            </w:tcBorders>
            <w:shd w:val="clear" w:color="auto" w:fill="auto"/>
          </w:tcPr>
          <w:p w14:paraId="181EC603" w14:textId="3958B48B"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.06</w:t>
            </w:r>
          </w:p>
        </w:tc>
      </w:tr>
      <w:tr w:rsidR="0059154F" w:rsidRPr="00B0083F" w14:paraId="775F1DE2" w14:textId="77777777" w:rsidTr="00470E19">
        <w:tc>
          <w:tcPr>
            <w:tcW w:w="2978" w:type="dxa"/>
            <w:gridSpan w:val="2"/>
            <w:tcBorders>
              <w:top w:val="nil"/>
              <w:left w:val="nil"/>
              <w:bottom w:val="nil"/>
              <w:right w:val="nil"/>
            </w:tcBorders>
            <w:shd w:val="clear" w:color="auto" w:fill="auto"/>
          </w:tcPr>
          <w:p w14:paraId="47013809" w14:textId="77777777" w:rsidR="0059154F" w:rsidRPr="00B0083F" w:rsidRDefault="0059154F" w:rsidP="004D7160">
            <w:pPr>
              <w:spacing w:after="0"/>
              <w:rPr>
                <w:rFonts w:cs="Times New Roman"/>
                <w:szCs w:val="24"/>
                <w:vertAlign w:val="superscript"/>
                <w:lang w:val="en-US"/>
              </w:rPr>
            </w:pPr>
            <w:r w:rsidRPr="00B0083F">
              <w:rPr>
                <w:rFonts w:cs="Times New Roman"/>
                <w:szCs w:val="24"/>
                <w:lang w:val="en-US"/>
              </w:rPr>
              <w:t>New relationship</w:t>
            </w:r>
            <w:r w:rsidRPr="00B0083F">
              <w:rPr>
                <w:rFonts w:cs="Times New Roman"/>
                <w:szCs w:val="24"/>
                <w:vertAlign w:val="superscript"/>
                <w:lang w:val="en-US"/>
              </w:rPr>
              <w:t>3</w:t>
            </w:r>
          </w:p>
        </w:tc>
        <w:tc>
          <w:tcPr>
            <w:tcW w:w="1276" w:type="dxa"/>
            <w:tcBorders>
              <w:top w:val="nil"/>
              <w:left w:val="nil"/>
              <w:bottom w:val="nil"/>
              <w:right w:val="nil"/>
            </w:tcBorders>
            <w:shd w:val="clear" w:color="auto" w:fill="auto"/>
          </w:tcPr>
          <w:p w14:paraId="14CF832B" w14:textId="77777777" w:rsidR="0059154F" w:rsidRPr="00B0083F" w:rsidRDefault="0059154F" w:rsidP="004D7160">
            <w:pPr>
              <w:spacing w:after="0"/>
              <w:rPr>
                <w:rFonts w:cs="Times New Roman"/>
                <w:szCs w:val="24"/>
                <w:lang w:val="en-US"/>
              </w:rPr>
            </w:pPr>
          </w:p>
        </w:tc>
        <w:tc>
          <w:tcPr>
            <w:tcW w:w="1366" w:type="dxa"/>
            <w:tcBorders>
              <w:top w:val="nil"/>
              <w:left w:val="nil"/>
              <w:bottom w:val="nil"/>
              <w:right w:val="nil"/>
            </w:tcBorders>
            <w:shd w:val="clear" w:color="auto" w:fill="auto"/>
          </w:tcPr>
          <w:p w14:paraId="77E7D08D" w14:textId="77777777" w:rsidR="0059154F" w:rsidRPr="00B0083F" w:rsidRDefault="0059154F" w:rsidP="004D7160">
            <w:pPr>
              <w:spacing w:after="0"/>
              <w:rPr>
                <w:rFonts w:cs="Times New Roman"/>
                <w:szCs w:val="24"/>
                <w:lang w:val="en-US"/>
              </w:rPr>
            </w:pPr>
          </w:p>
        </w:tc>
        <w:tc>
          <w:tcPr>
            <w:tcW w:w="1243" w:type="dxa"/>
            <w:tcBorders>
              <w:top w:val="nil"/>
              <w:left w:val="nil"/>
              <w:bottom w:val="nil"/>
              <w:right w:val="nil"/>
            </w:tcBorders>
            <w:shd w:val="clear" w:color="auto" w:fill="auto"/>
          </w:tcPr>
          <w:p w14:paraId="13389973" w14:textId="77777777" w:rsidR="0059154F" w:rsidRPr="00470E19" w:rsidRDefault="0059154F" w:rsidP="004D7160">
            <w:pPr>
              <w:spacing w:after="0"/>
              <w:rPr>
                <w:rFonts w:cs="Times New Roman"/>
                <w:color w:val="BFBFBF" w:themeColor="background1" w:themeShade="BF"/>
                <w:szCs w:val="24"/>
                <w:lang w:val="en-US"/>
              </w:rPr>
            </w:pPr>
          </w:p>
        </w:tc>
        <w:tc>
          <w:tcPr>
            <w:tcW w:w="1131" w:type="dxa"/>
            <w:tcBorders>
              <w:top w:val="nil"/>
              <w:left w:val="nil"/>
              <w:bottom w:val="nil"/>
              <w:right w:val="nil"/>
            </w:tcBorders>
            <w:shd w:val="clear" w:color="auto" w:fill="auto"/>
          </w:tcPr>
          <w:p w14:paraId="7D639DBA"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71A6D750"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289F03BC"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301879AC" w14:textId="77777777" w:rsidTr="00470E19">
        <w:tc>
          <w:tcPr>
            <w:tcW w:w="568" w:type="dxa"/>
            <w:tcBorders>
              <w:top w:val="nil"/>
              <w:left w:val="nil"/>
              <w:bottom w:val="nil"/>
              <w:right w:val="nil"/>
            </w:tcBorders>
            <w:shd w:val="clear" w:color="auto" w:fill="auto"/>
          </w:tcPr>
          <w:p w14:paraId="170A5819"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02E26744" w14:textId="77777777" w:rsidR="0059154F" w:rsidRPr="00B0083F" w:rsidRDefault="0059154F" w:rsidP="004D7160">
            <w:pPr>
              <w:spacing w:after="0"/>
              <w:rPr>
                <w:rFonts w:cs="Times New Roman"/>
                <w:szCs w:val="24"/>
                <w:lang w:val="en-US"/>
              </w:rPr>
            </w:pPr>
            <w:r w:rsidRPr="00B0083F">
              <w:rPr>
                <w:rFonts w:cs="Times New Roman"/>
                <w:szCs w:val="24"/>
                <w:lang w:val="en-US"/>
              </w:rPr>
              <w:t>Pretending orgasm T2</w:t>
            </w:r>
          </w:p>
        </w:tc>
        <w:tc>
          <w:tcPr>
            <w:tcW w:w="1276" w:type="dxa"/>
            <w:tcBorders>
              <w:top w:val="nil"/>
              <w:left w:val="nil"/>
              <w:bottom w:val="nil"/>
              <w:right w:val="nil"/>
            </w:tcBorders>
            <w:shd w:val="clear" w:color="auto" w:fill="auto"/>
          </w:tcPr>
          <w:p w14:paraId="42A04750" w14:textId="1B1310D7" w:rsidR="0059154F" w:rsidRPr="00B0083F" w:rsidRDefault="0059154F" w:rsidP="004D7160">
            <w:pPr>
              <w:spacing w:after="0"/>
              <w:rPr>
                <w:rFonts w:cs="Times New Roman"/>
                <w:szCs w:val="24"/>
                <w:lang w:val="en-US"/>
              </w:rPr>
            </w:pPr>
            <w:r w:rsidRPr="00B0083F">
              <w:rPr>
                <w:rFonts w:cs="Times New Roman"/>
                <w:szCs w:val="24"/>
                <w:lang w:val="en-US"/>
              </w:rPr>
              <w:t>.37***</w:t>
            </w:r>
          </w:p>
        </w:tc>
        <w:tc>
          <w:tcPr>
            <w:tcW w:w="1366" w:type="dxa"/>
            <w:tcBorders>
              <w:top w:val="nil"/>
              <w:left w:val="nil"/>
              <w:bottom w:val="nil"/>
              <w:right w:val="nil"/>
            </w:tcBorders>
            <w:shd w:val="clear" w:color="auto" w:fill="auto"/>
          </w:tcPr>
          <w:p w14:paraId="19DC96F8" w14:textId="77777777" w:rsidR="0059154F" w:rsidRPr="00B0083F" w:rsidRDefault="0059154F" w:rsidP="004D7160">
            <w:pPr>
              <w:spacing w:after="0"/>
              <w:rPr>
                <w:rFonts w:cs="Times New Roman"/>
                <w:szCs w:val="24"/>
                <w:lang w:val="en-US"/>
              </w:rPr>
            </w:pPr>
          </w:p>
        </w:tc>
        <w:tc>
          <w:tcPr>
            <w:tcW w:w="1243" w:type="dxa"/>
            <w:tcBorders>
              <w:top w:val="nil"/>
              <w:left w:val="nil"/>
              <w:bottom w:val="nil"/>
              <w:right w:val="nil"/>
            </w:tcBorders>
            <w:shd w:val="clear" w:color="auto" w:fill="auto"/>
          </w:tcPr>
          <w:p w14:paraId="3E98567A" w14:textId="77777777" w:rsidR="0059154F" w:rsidRPr="00470E19" w:rsidRDefault="0059154F" w:rsidP="004D7160">
            <w:pPr>
              <w:spacing w:after="0"/>
              <w:rPr>
                <w:rFonts w:cs="Times New Roman"/>
                <w:color w:val="BFBFBF" w:themeColor="background1" w:themeShade="BF"/>
                <w:szCs w:val="24"/>
                <w:lang w:val="en-US"/>
              </w:rPr>
            </w:pPr>
          </w:p>
        </w:tc>
        <w:tc>
          <w:tcPr>
            <w:tcW w:w="1131" w:type="dxa"/>
            <w:tcBorders>
              <w:top w:val="nil"/>
              <w:left w:val="nil"/>
              <w:bottom w:val="nil"/>
              <w:right w:val="nil"/>
            </w:tcBorders>
            <w:shd w:val="clear" w:color="auto" w:fill="auto"/>
          </w:tcPr>
          <w:p w14:paraId="753A4A81"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58491BF1"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07C1C7BE"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036AD7F7" w14:textId="77777777" w:rsidTr="00470E19">
        <w:tc>
          <w:tcPr>
            <w:tcW w:w="568" w:type="dxa"/>
            <w:tcBorders>
              <w:top w:val="nil"/>
              <w:left w:val="nil"/>
              <w:bottom w:val="nil"/>
              <w:right w:val="nil"/>
            </w:tcBorders>
            <w:shd w:val="clear" w:color="auto" w:fill="auto"/>
          </w:tcPr>
          <w:p w14:paraId="3600976C"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4FBDDF34" w14:textId="77777777" w:rsidR="0059154F" w:rsidRPr="00B0083F" w:rsidRDefault="0059154F" w:rsidP="004D7160">
            <w:pPr>
              <w:spacing w:after="0"/>
              <w:rPr>
                <w:rFonts w:cs="Times New Roman"/>
                <w:szCs w:val="24"/>
                <w:lang w:val="en-US"/>
              </w:rPr>
            </w:pPr>
            <w:r w:rsidRPr="00B0083F">
              <w:rPr>
                <w:rFonts w:cs="Times New Roman"/>
                <w:szCs w:val="24"/>
                <w:lang w:val="en-US"/>
              </w:rPr>
              <w:t>Orgasm problems T1</w:t>
            </w:r>
          </w:p>
        </w:tc>
        <w:tc>
          <w:tcPr>
            <w:tcW w:w="1276" w:type="dxa"/>
            <w:tcBorders>
              <w:top w:val="nil"/>
              <w:left w:val="nil"/>
              <w:bottom w:val="nil"/>
              <w:right w:val="nil"/>
            </w:tcBorders>
            <w:shd w:val="clear" w:color="auto" w:fill="auto"/>
          </w:tcPr>
          <w:p w14:paraId="4228A6FB" w14:textId="4579C180" w:rsidR="0059154F" w:rsidRPr="00B0083F" w:rsidRDefault="0059154F" w:rsidP="004D7160">
            <w:pPr>
              <w:spacing w:after="0"/>
              <w:rPr>
                <w:rFonts w:cs="Times New Roman"/>
                <w:szCs w:val="24"/>
                <w:lang w:val="en-US"/>
              </w:rPr>
            </w:pPr>
            <w:r w:rsidRPr="00B0083F">
              <w:rPr>
                <w:rFonts w:cs="Times New Roman"/>
                <w:szCs w:val="24"/>
                <w:lang w:val="en-US"/>
              </w:rPr>
              <w:t>.30***</w:t>
            </w:r>
          </w:p>
        </w:tc>
        <w:tc>
          <w:tcPr>
            <w:tcW w:w="1366" w:type="dxa"/>
            <w:tcBorders>
              <w:top w:val="nil"/>
              <w:left w:val="nil"/>
              <w:bottom w:val="nil"/>
              <w:right w:val="nil"/>
            </w:tcBorders>
            <w:shd w:val="clear" w:color="auto" w:fill="auto"/>
          </w:tcPr>
          <w:p w14:paraId="2C9AC3E6" w14:textId="6B012A95" w:rsidR="0059154F" w:rsidRPr="00B0083F" w:rsidRDefault="0059154F" w:rsidP="004D7160">
            <w:pPr>
              <w:spacing w:after="0"/>
              <w:rPr>
                <w:rFonts w:cs="Times New Roman"/>
                <w:szCs w:val="24"/>
                <w:lang w:val="en-US"/>
              </w:rPr>
            </w:pPr>
            <w:r w:rsidRPr="00B0083F">
              <w:rPr>
                <w:rFonts w:cs="Times New Roman"/>
                <w:szCs w:val="24"/>
                <w:lang w:val="en-US"/>
              </w:rPr>
              <w:t>.09</w:t>
            </w:r>
          </w:p>
        </w:tc>
        <w:tc>
          <w:tcPr>
            <w:tcW w:w="1243" w:type="dxa"/>
            <w:tcBorders>
              <w:top w:val="nil"/>
              <w:left w:val="nil"/>
              <w:bottom w:val="nil"/>
              <w:right w:val="nil"/>
            </w:tcBorders>
            <w:shd w:val="clear" w:color="auto" w:fill="auto"/>
          </w:tcPr>
          <w:p w14:paraId="485A2ACB" w14:textId="77777777" w:rsidR="0059154F" w:rsidRPr="00470E19" w:rsidRDefault="0059154F" w:rsidP="004D7160">
            <w:pPr>
              <w:spacing w:after="0"/>
              <w:rPr>
                <w:rFonts w:cs="Times New Roman"/>
                <w:color w:val="BFBFBF" w:themeColor="background1" w:themeShade="BF"/>
                <w:szCs w:val="24"/>
                <w:lang w:val="en-US"/>
              </w:rPr>
            </w:pPr>
          </w:p>
        </w:tc>
        <w:tc>
          <w:tcPr>
            <w:tcW w:w="1131" w:type="dxa"/>
            <w:tcBorders>
              <w:top w:val="nil"/>
              <w:left w:val="nil"/>
              <w:bottom w:val="nil"/>
              <w:right w:val="nil"/>
            </w:tcBorders>
            <w:shd w:val="clear" w:color="auto" w:fill="auto"/>
          </w:tcPr>
          <w:p w14:paraId="4628783A"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199911AE"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2047F410"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2AF70B22" w14:textId="77777777" w:rsidTr="00470E19">
        <w:tc>
          <w:tcPr>
            <w:tcW w:w="568" w:type="dxa"/>
            <w:tcBorders>
              <w:top w:val="nil"/>
              <w:left w:val="nil"/>
              <w:bottom w:val="nil"/>
              <w:right w:val="nil"/>
            </w:tcBorders>
            <w:shd w:val="clear" w:color="auto" w:fill="auto"/>
          </w:tcPr>
          <w:p w14:paraId="34EBE384"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58840F0D" w14:textId="77777777" w:rsidR="0059154F" w:rsidRPr="00B0083F" w:rsidRDefault="0059154F" w:rsidP="004D7160">
            <w:pPr>
              <w:spacing w:after="0"/>
              <w:rPr>
                <w:rFonts w:cs="Times New Roman"/>
                <w:szCs w:val="24"/>
                <w:lang w:val="en-US"/>
              </w:rPr>
            </w:pPr>
            <w:r w:rsidRPr="00B0083F">
              <w:rPr>
                <w:rFonts w:cs="Times New Roman"/>
                <w:szCs w:val="24"/>
                <w:lang w:val="en-US"/>
              </w:rPr>
              <w:t>Orgasm problems T2</w:t>
            </w:r>
          </w:p>
        </w:tc>
        <w:tc>
          <w:tcPr>
            <w:tcW w:w="1276" w:type="dxa"/>
            <w:tcBorders>
              <w:top w:val="nil"/>
              <w:left w:val="nil"/>
              <w:bottom w:val="nil"/>
              <w:right w:val="nil"/>
            </w:tcBorders>
            <w:shd w:val="clear" w:color="auto" w:fill="auto"/>
          </w:tcPr>
          <w:p w14:paraId="5D42463B" w14:textId="26CB833A" w:rsidR="0059154F" w:rsidRPr="00B0083F" w:rsidRDefault="0059154F" w:rsidP="004D7160">
            <w:pPr>
              <w:spacing w:after="0"/>
              <w:rPr>
                <w:rFonts w:cs="Times New Roman"/>
                <w:szCs w:val="24"/>
                <w:lang w:val="en-US"/>
              </w:rPr>
            </w:pPr>
            <w:r w:rsidRPr="00B0083F">
              <w:rPr>
                <w:rFonts w:cs="Times New Roman"/>
                <w:szCs w:val="24"/>
                <w:lang w:val="en-US"/>
              </w:rPr>
              <w:t>.20***</w:t>
            </w:r>
          </w:p>
        </w:tc>
        <w:tc>
          <w:tcPr>
            <w:tcW w:w="1366" w:type="dxa"/>
            <w:tcBorders>
              <w:top w:val="nil"/>
              <w:left w:val="nil"/>
              <w:bottom w:val="nil"/>
              <w:right w:val="nil"/>
            </w:tcBorders>
            <w:shd w:val="clear" w:color="auto" w:fill="auto"/>
          </w:tcPr>
          <w:p w14:paraId="528D1D79" w14:textId="68760D87" w:rsidR="0059154F" w:rsidRPr="00B0083F" w:rsidRDefault="0059154F" w:rsidP="004D7160">
            <w:pPr>
              <w:spacing w:after="0"/>
              <w:rPr>
                <w:rFonts w:cs="Times New Roman"/>
                <w:szCs w:val="24"/>
                <w:lang w:val="en-US"/>
              </w:rPr>
            </w:pPr>
            <w:r w:rsidRPr="00B0083F">
              <w:rPr>
                <w:rFonts w:cs="Times New Roman"/>
                <w:szCs w:val="24"/>
                <w:lang w:val="en-US"/>
              </w:rPr>
              <w:t>.36***</w:t>
            </w:r>
          </w:p>
        </w:tc>
        <w:tc>
          <w:tcPr>
            <w:tcW w:w="1243" w:type="dxa"/>
            <w:tcBorders>
              <w:top w:val="nil"/>
              <w:left w:val="nil"/>
              <w:bottom w:val="nil"/>
              <w:right w:val="nil"/>
            </w:tcBorders>
            <w:shd w:val="clear" w:color="auto" w:fill="auto"/>
          </w:tcPr>
          <w:p w14:paraId="0AB09535" w14:textId="13F1DC7F"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.43***</w:t>
            </w:r>
          </w:p>
        </w:tc>
        <w:tc>
          <w:tcPr>
            <w:tcW w:w="1131" w:type="dxa"/>
            <w:tcBorders>
              <w:top w:val="nil"/>
              <w:left w:val="nil"/>
              <w:bottom w:val="nil"/>
              <w:right w:val="nil"/>
            </w:tcBorders>
            <w:shd w:val="clear" w:color="auto" w:fill="auto"/>
          </w:tcPr>
          <w:p w14:paraId="3358DB76" w14:textId="77777777" w:rsidR="0059154F" w:rsidRPr="00470E19" w:rsidRDefault="0059154F" w:rsidP="004D7160">
            <w:pPr>
              <w:spacing w:after="0"/>
              <w:rPr>
                <w:rFonts w:cs="Times New Roman"/>
                <w:color w:val="BFBFBF" w:themeColor="background1" w:themeShade="BF"/>
                <w:szCs w:val="24"/>
                <w:lang w:val="en-US"/>
              </w:rPr>
            </w:pPr>
          </w:p>
        </w:tc>
        <w:tc>
          <w:tcPr>
            <w:tcW w:w="1363" w:type="dxa"/>
            <w:tcBorders>
              <w:top w:val="nil"/>
              <w:left w:val="nil"/>
              <w:bottom w:val="nil"/>
              <w:right w:val="nil"/>
            </w:tcBorders>
            <w:shd w:val="clear" w:color="auto" w:fill="auto"/>
          </w:tcPr>
          <w:p w14:paraId="72E80319"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49CBCFFD"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55A3C8FA" w14:textId="77777777" w:rsidTr="00470E19">
        <w:tc>
          <w:tcPr>
            <w:tcW w:w="568" w:type="dxa"/>
            <w:tcBorders>
              <w:top w:val="nil"/>
              <w:left w:val="nil"/>
              <w:bottom w:val="nil"/>
              <w:right w:val="nil"/>
            </w:tcBorders>
            <w:shd w:val="clear" w:color="auto" w:fill="auto"/>
          </w:tcPr>
          <w:p w14:paraId="6272D23E"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69F88BE2" w14:textId="40A4AF8E" w:rsidR="0059154F" w:rsidRPr="00B0083F" w:rsidRDefault="0059154F" w:rsidP="004D7160">
            <w:pPr>
              <w:spacing w:after="0"/>
              <w:rPr>
                <w:rFonts w:cs="Times New Roman"/>
                <w:szCs w:val="24"/>
                <w:lang w:val="en-US"/>
              </w:rPr>
            </w:pPr>
            <w:r w:rsidRPr="00470E19">
              <w:rPr>
                <w:rFonts w:cs="Times New Roman"/>
                <w:szCs w:val="24"/>
                <w:lang w:val="en-US"/>
              </w:rPr>
              <w:t>P</w:t>
            </w:r>
            <w:r w:rsidRPr="00B0083F">
              <w:rPr>
                <w:rFonts w:cs="Times New Roman"/>
                <w:szCs w:val="24"/>
                <w:lang w:val="en-US"/>
              </w:rPr>
              <w:t>ain T1</w:t>
            </w:r>
          </w:p>
        </w:tc>
        <w:tc>
          <w:tcPr>
            <w:tcW w:w="1276" w:type="dxa"/>
            <w:tcBorders>
              <w:top w:val="nil"/>
              <w:left w:val="nil"/>
              <w:bottom w:val="nil"/>
              <w:right w:val="nil"/>
            </w:tcBorders>
            <w:shd w:val="clear" w:color="auto" w:fill="auto"/>
          </w:tcPr>
          <w:p w14:paraId="7F1B4480" w14:textId="08EFB601" w:rsidR="0059154F" w:rsidRPr="00B0083F" w:rsidRDefault="0059154F" w:rsidP="004D7160">
            <w:pPr>
              <w:spacing w:after="0"/>
              <w:rPr>
                <w:rFonts w:cs="Times New Roman"/>
                <w:szCs w:val="24"/>
                <w:lang w:val="en-US"/>
              </w:rPr>
            </w:pPr>
            <w:r w:rsidRPr="00B0083F">
              <w:rPr>
                <w:rFonts w:cs="Times New Roman"/>
                <w:szCs w:val="24"/>
                <w:lang w:val="en-US"/>
              </w:rPr>
              <w:t>.10</w:t>
            </w:r>
          </w:p>
        </w:tc>
        <w:tc>
          <w:tcPr>
            <w:tcW w:w="1366" w:type="dxa"/>
            <w:tcBorders>
              <w:top w:val="nil"/>
              <w:left w:val="nil"/>
              <w:bottom w:val="nil"/>
              <w:right w:val="nil"/>
            </w:tcBorders>
            <w:shd w:val="clear" w:color="auto" w:fill="auto"/>
          </w:tcPr>
          <w:p w14:paraId="541FD5D0" w14:textId="6F25E88D" w:rsidR="0059154F" w:rsidRPr="00B0083F" w:rsidRDefault="0059154F" w:rsidP="004D7160">
            <w:pPr>
              <w:spacing w:after="0"/>
              <w:rPr>
                <w:rFonts w:cs="Times New Roman"/>
                <w:szCs w:val="24"/>
                <w:lang w:val="en-US"/>
              </w:rPr>
            </w:pPr>
            <w:r w:rsidRPr="00B0083F">
              <w:rPr>
                <w:rFonts w:cs="Times New Roman"/>
                <w:szCs w:val="24"/>
                <w:lang w:val="en-US"/>
              </w:rPr>
              <w:t>.00</w:t>
            </w:r>
          </w:p>
        </w:tc>
        <w:tc>
          <w:tcPr>
            <w:tcW w:w="1243" w:type="dxa"/>
            <w:tcBorders>
              <w:top w:val="nil"/>
              <w:left w:val="nil"/>
              <w:bottom w:val="nil"/>
              <w:right w:val="nil"/>
            </w:tcBorders>
            <w:shd w:val="clear" w:color="auto" w:fill="auto"/>
          </w:tcPr>
          <w:p w14:paraId="645A7B61" w14:textId="1C575F2A"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.14**</w:t>
            </w:r>
          </w:p>
        </w:tc>
        <w:tc>
          <w:tcPr>
            <w:tcW w:w="1131" w:type="dxa"/>
            <w:tcBorders>
              <w:top w:val="nil"/>
              <w:left w:val="nil"/>
              <w:bottom w:val="nil"/>
              <w:right w:val="nil"/>
            </w:tcBorders>
            <w:shd w:val="clear" w:color="auto" w:fill="auto"/>
          </w:tcPr>
          <w:p w14:paraId="7E3C2AE0" w14:textId="5EEA7DFC"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.14**</w:t>
            </w:r>
          </w:p>
        </w:tc>
        <w:tc>
          <w:tcPr>
            <w:tcW w:w="1363" w:type="dxa"/>
            <w:tcBorders>
              <w:top w:val="nil"/>
              <w:left w:val="nil"/>
              <w:bottom w:val="nil"/>
              <w:right w:val="nil"/>
            </w:tcBorders>
            <w:shd w:val="clear" w:color="auto" w:fill="auto"/>
          </w:tcPr>
          <w:p w14:paraId="6545D021" w14:textId="77777777" w:rsidR="0059154F" w:rsidRPr="00470E19" w:rsidRDefault="0059154F" w:rsidP="004D7160">
            <w:pPr>
              <w:spacing w:after="0"/>
              <w:rPr>
                <w:rFonts w:cs="Times New Roman"/>
                <w:color w:val="BFBFBF" w:themeColor="background1" w:themeShade="BF"/>
                <w:szCs w:val="24"/>
                <w:lang w:val="en-US"/>
              </w:rPr>
            </w:pPr>
          </w:p>
        </w:tc>
        <w:tc>
          <w:tcPr>
            <w:tcW w:w="1417" w:type="dxa"/>
            <w:tcBorders>
              <w:top w:val="nil"/>
              <w:left w:val="nil"/>
              <w:bottom w:val="nil"/>
              <w:right w:val="nil"/>
            </w:tcBorders>
            <w:shd w:val="clear" w:color="auto" w:fill="auto"/>
          </w:tcPr>
          <w:p w14:paraId="424E6C76"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005B401A" w14:textId="77777777" w:rsidTr="00470E19">
        <w:tc>
          <w:tcPr>
            <w:tcW w:w="568" w:type="dxa"/>
            <w:tcBorders>
              <w:top w:val="nil"/>
              <w:left w:val="nil"/>
              <w:bottom w:val="nil"/>
              <w:right w:val="nil"/>
            </w:tcBorders>
            <w:shd w:val="clear" w:color="auto" w:fill="auto"/>
          </w:tcPr>
          <w:p w14:paraId="0761FE0F" w14:textId="77777777" w:rsidR="0059154F" w:rsidRPr="00B0083F" w:rsidRDefault="0059154F" w:rsidP="004D7160">
            <w:pPr>
              <w:spacing w:after="0"/>
              <w:rPr>
                <w:rFonts w:cs="Times New Roman"/>
                <w:szCs w:val="24"/>
                <w:lang w:val="en-US"/>
              </w:rPr>
            </w:pPr>
          </w:p>
        </w:tc>
        <w:tc>
          <w:tcPr>
            <w:tcW w:w="2410" w:type="dxa"/>
            <w:tcBorders>
              <w:top w:val="nil"/>
              <w:left w:val="nil"/>
              <w:bottom w:val="nil"/>
              <w:right w:val="nil"/>
            </w:tcBorders>
            <w:shd w:val="clear" w:color="auto" w:fill="auto"/>
          </w:tcPr>
          <w:p w14:paraId="555C33C1" w14:textId="64F0216F" w:rsidR="0059154F" w:rsidRPr="00B0083F" w:rsidRDefault="0059154F" w:rsidP="004D7160">
            <w:pPr>
              <w:spacing w:after="0"/>
              <w:rPr>
                <w:rFonts w:cs="Times New Roman"/>
                <w:szCs w:val="24"/>
                <w:lang w:val="en-US"/>
              </w:rPr>
            </w:pPr>
            <w:r w:rsidRPr="00470E19">
              <w:rPr>
                <w:rFonts w:cs="Times New Roman"/>
                <w:szCs w:val="24"/>
                <w:lang w:val="en-US"/>
              </w:rPr>
              <w:t>P</w:t>
            </w:r>
            <w:r w:rsidRPr="00B0083F">
              <w:rPr>
                <w:rFonts w:cs="Times New Roman"/>
                <w:szCs w:val="24"/>
                <w:lang w:val="en-US"/>
              </w:rPr>
              <w:t>ain T2</w:t>
            </w:r>
          </w:p>
        </w:tc>
        <w:tc>
          <w:tcPr>
            <w:tcW w:w="1276" w:type="dxa"/>
            <w:tcBorders>
              <w:top w:val="nil"/>
              <w:left w:val="nil"/>
              <w:bottom w:val="nil"/>
              <w:right w:val="nil"/>
            </w:tcBorders>
            <w:shd w:val="clear" w:color="auto" w:fill="auto"/>
          </w:tcPr>
          <w:p w14:paraId="4D3A56B1" w14:textId="7F28FA21" w:rsidR="0059154F" w:rsidRPr="00B0083F" w:rsidRDefault="0059154F" w:rsidP="004D7160">
            <w:pPr>
              <w:spacing w:after="0"/>
              <w:rPr>
                <w:rFonts w:cs="Times New Roman"/>
                <w:szCs w:val="24"/>
                <w:lang w:val="en-US"/>
              </w:rPr>
            </w:pPr>
            <w:r w:rsidRPr="00B0083F">
              <w:rPr>
                <w:rFonts w:cs="Times New Roman"/>
                <w:szCs w:val="24"/>
                <w:lang w:val="en-US"/>
              </w:rPr>
              <w:t>.00</w:t>
            </w:r>
          </w:p>
        </w:tc>
        <w:tc>
          <w:tcPr>
            <w:tcW w:w="1366" w:type="dxa"/>
            <w:tcBorders>
              <w:top w:val="nil"/>
              <w:left w:val="nil"/>
              <w:bottom w:val="nil"/>
              <w:right w:val="nil"/>
            </w:tcBorders>
            <w:shd w:val="clear" w:color="auto" w:fill="auto"/>
          </w:tcPr>
          <w:p w14:paraId="521CAD80" w14:textId="6210CCBB" w:rsidR="0059154F" w:rsidRPr="00B0083F" w:rsidRDefault="0059154F" w:rsidP="004D7160">
            <w:pPr>
              <w:spacing w:after="0"/>
              <w:rPr>
                <w:rFonts w:cs="Times New Roman"/>
                <w:szCs w:val="24"/>
                <w:lang w:val="en-US"/>
              </w:rPr>
            </w:pPr>
            <w:r w:rsidRPr="00B0083F">
              <w:rPr>
                <w:rFonts w:cs="Times New Roman"/>
                <w:szCs w:val="24"/>
                <w:lang w:val="en-US"/>
              </w:rPr>
              <w:t>.00</w:t>
            </w:r>
          </w:p>
        </w:tc>
        <w:tc>
          <w:tcPr>
            <w:tcW w:w="1243" w:type="dxa"/>
            <w:tcBorders>
              <w:top w:val="nil"/>
              <w:left w:val="nil"/>
              <w:bottom w:val="nil"/>
              <w:right w:val="nil"/>
            </w:tcBorders>
            <w:shd w:val="clear" w:color="auto" w:fill="auto"/>
          </w:tcPr>
          <w:p w14:paraId="3138E23D" w14:textId="398B0ECE"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.13**</w:t>
            </w:r>
          </w:p>
        </w:tc>
        <w:tc>
          <w:tcPr>
            <w:tcW w:w="1131" w:type="dxa"/>
            <w:tcBorders>
              <w:top w:val="nil"/>
              <w:left w:val="nil"/>
              <w:bottom w:val="nil"/>
              <w:right w:val="nil"/>
            </w:tcBorders>
            <w:shd w:val="clear" w:color="auto" w:fill="auto"/>
          </w:tcPr>
          <w:p w14:paraId="6E4C16B9" w14:textId="77777777"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.27***</w:t>
            </w:r>
          </w:p>
        </w:tc>
        <w:tc>
          <w:tcPr>
            <w:tcW w:w="1363" w:type="dxa"/>
            <w:tcBorders>
              <w:top w:val="nil"/>
              <w:left w:val="nil"/>
              <w:bottom w:val="nil"/>
              <w:right w:val="nil"/>
            </w:tcBorders>
            <w:shd w:val="clear" w:color="auto" w:fill="auto"/>
          </w:tcPr>
          <w:p w14:paraId="7810ABDE" w14:textId="26C3CBC1"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.22***</w:t>
            </w:r>
          </w:p>
        </w:tc>
        <w:tc>
          <w:tcPr>
            <w:tcW w:w="1417" w:type="dxa"/>
            <w:tcBorders>
              <w:top w:val="nil"/>
              <w:left w:val="nil"/>
              <w:bottom w:val="nil"/>
              <w:right w:val="nil"/>
            </w:tcBorders>
            <w:shd w:val="clear" w:color="auto" w:fill="auto"/>
          </w:tcPr>
          <w:p w14:paraId="329E5CCF" w14:textId="77777777" w:rsidR="0059154F" w:rsidRPr="00470E19" w:rsidRDefault="0059154F" w:rsidP="004D7160">
            <w:pPr>
              <w:spacing w:after="0"/>
              <w:rPr>
                <w:rFonts w:cs="Times New Roman"/>
                <w:color w:val="BFBFBF" w:themeColor="background1" w:themeShade="BF"/>
                <w:szCs w:val="24"/>
                <w:lang w:val="en-US"/>
              </w:rPr>
            </w:pPr>
          </w:p>
        </w:tc>
      </w:tr>
      <w:tr w:rsidR="0059154F" w:rsidRPr="00B0083F" w14:paraId="266368CE" w14:textId="77777777" w:rsidTr="00470E19">
        <w:tc>
          <w:tcPr>
            <w:tcW w:w="568" w:type="dxa"/>
            <w:tcBorders>
              <w:top w:val="nil"/>
              <w:left w:val="nil"/>
              <w:bottom w:val="single" w:sz="4" w:space="0" w:color="00000A"/>
              <w:right w:val="nil"/>
            </w:tcBorders>
            <w:shd w:val="clear" w:color="auto" w:fill="auto"/>
          </w:tcPr>
          <w:p w14:paraId="47B6E330" w14:textId="77777777" w:rsidR="0059154F" w:rsidRPr="00B0083F" w:rsidRDefault="0059154F" w:rsidP="004D7160">
            <w:pPr>
              <w:spacing w:after="0"/>
              <w:rPr>
                <w:rFonts w:cs="Times New Roman"/>
                <w:szCs w:val="24"/>
                <w:lang w:val="en-US"/>
              </w:rPr>
            </w:pPr>
          </w:p>
        </w:tc>
        <w:tc>
          <w:tcPr>
            <w:tcW w:w="2410" w:type="dxa"/>
            <w:tcBorders>
              <w:top w:val="nil"/>
              <w:left w:val="nil"/>
              <w:bottom w:val="single" w:sz="4" w:space="0" w:color="00000A"/>
              <w:right w:val="nil"/>
            </w:tcBorders>
            <w:shd w:val="clear" w:color="auto" w:fill="auto"/>
          </w:tcPr>
          <w:p w14:paraId="4E3675B1" w14:textId="77777777" w:rsidR="0059154F" w:rsidRPr="00B0083F" w:rsidRDefault="0059154F" w:rsidP="004D7160">
            <w:pPr>
              <w:spacing w:after="0"/>
              <w:rPr>
                <w:rFonts w:cs="Times New Roman"/>
                <w:szCs w:val="24"/>
                <w:lang w:val="en-US"/>
              </w:rPr>
            </w:pPr>
            <w:r w:rsidRPr="00B0083F">
              <w:rPr>
                <w:rFonts w:cs="Times New Roman"/>
                <w:szCs w:val="24"/>
                <w:lang w:val="en-US"/>
              </w:rPr>
              <w:t>Age</w:t>
            </w:r>
          </w:p>
        </w:tc>
        <w:tc>
          <w:tcPr>
            <w:tcW w:w="1276" w:type="dxa"/>
            <w:tcBorders>
              <w:top w:val="nil"/>
              <w:left w:val="nil"/>
              <w:bottom w:val="single" w:sz="4" w:space="0" w:color="00000A"/>
              <w:right w:val="nil"/>
            </w:tcBorders>
            <w:shd w:val="clear" w:color="auto" w:fill="auto"/>
          </w:tcPr>
          <w:p w14:paraId="1A4DD395" w14:textId="406C7990" w:rsidR="0059154F" w:rsidRPr="00B0083F" w:rsidRDefault="0059154F" w:rsidP="004D7160">
            <w:pPr>
              <w:spacing w:after="0"/>
              <w:rPr>
                <w:rFonts w:cs="Times New Roman"/>
                <w:szCs w:val="24"/>
                <w:lang w:val="en-US"/>
              </w:rPr>
            </w:pPr>
            <w:r w:rsidRPr="00B0083F">
              <w:rPr>
                <w:rFonts w:cs="Times New Roman"/>
                <w:szCs w:val="24"/>
                <w:lang w:val="en-US"/>
              </w:rPr>
              <w:t>-.04</w:t>
            </w:r>
          </w:p>
        </w:tc>
        <w:tc>
          <w:tcPr>
            <w:tcW w:w="1366" w:type="dxa"/>
            <w:tcBorders>
              <w:top w:val="nil"/>
              <w:left w:val="nil"/>
              <w:bottom w:val="single" w:sz="4" w:space="0" w:color="00000A"/>
              <w:right w:val="nil"/>
            </w:tcBorders>
            <w:shd w:val="clear" w:color="auto" w:fill="auto"/>
          </w:tcPr>
          <w:p w14:paraId="36BAAB29" w14:textId="1C8069F9" w:rsidR="0059154F" w:rsidRPr="00B0083F" w:rsidRDefault="0059154F" w:rsidP="004D7160">
            <w:pPr>
              <w:spacing w:after="0"/>
              <w:rPr>
                <w:rFonts w:cs="Times New Roman"/>
                <w:szCs w:val="24"/>
                <w:lang w:val="en-US"/>
              </w:rPr>
            </w:pPr>
            <w:r w:rsidRPr="00B0083F">
              <w:rPr>
                <w:rFonts w:cs="Times New Roman"/>
                <w:szCs w:val="24"/>
                <w:lang w:val="en-US"/>
              </w:rPr>
              <w:t>-.04</w:t>
            </w:r>
          </w:p>
        </w:tc>
        <w:tc>
          <w:tcPr>
            <w:tcW w:w="1243" w:type="dxa"/>
            <w:tcBorders>
              <w:top w:val="nil"/>
              <w:left w:val="nil"/>
              <w:bottom w:val="single" w:sz="4" w:space="0" w:color="00000A"/>
              <w:right w:val="nil"/>
            </w:tcBorders>
            <w:shd w:val="clear" w:color="auto" w:fill="auto"/>
          </w:tcPr>
          <w:p w14:paraId="324507EE" w14:textId="6FF6D58B"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.17***</w:t>
            </w:r>
          </w:p>
        </w:tc>
        <w:tc>
          <w:tcPr>
            <w:tcW w:w="1131" w:type="dxa"/>
            <w:tcBorders>
              <w:top w:val="nil"/>
              <w:left w:val="nil"/>
              <w:bottom w:val="single" w:sz="4" w:space="0" w:color="00000A"/>
              <w:right w:val="nil"/>
            </w:tcBorders>
            <w:shd w:val="clear" w:color="auto" w:fill="auto"/>
          </w:tcPr>
          <w:p w14:paraId="1D4E0C9B" w14:textId="6B6B25D0"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.11**</w:t>
            </w:r>
          </w:p>
        </w:tc>
        <w:tc>
          <w:tcPr>
            <w:tcW w:w="1363" w:type="dxa"/>
            <w:tcBorders>
              <w:top w:val="nil"/>
              <w:left w:val="nil"/>
              <w:bottom w:val="single" w:sz="4" w:space="0" w:color="00000A"/>
              <w:right w:val="nil"/>
            </w:tcBorders>
            <w:shd w:val="clear" w:color="auto" w:fill="auto"/>
          </w:tcPr>
          <w:p w14:paraId="5646534D" w14:textId="10E70C8C"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.03</w:t>
            </w:r>
          </w:p>
        </w:tc>
        <w:tc>
          <w:tcPr>
            <w:tcW w:w="1417" w:type="dxa"/>
            <w:tcBorders>
              <w:top w:val="nil"/>
              <w:left w:val="nil"/>
              <w:bottom w:val="single" w:sz="4" w:space="0" w:color="00000A"/>
              <w:right w:val="nil"/>
            </w:tcBorders>
            <w:shd w:val="clear" w:color="auto" w:fill="auto"/>
          </w:tcPr>
          <w:p w14:paraId="62F68544" w14:textId="0AD8FEE0" w:rsidR="0059154F" w:rsidRPr="00470E19" w:rsidRDefault="0059154F" w:rsidP="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.10**</w:t>
            </w:r>
          </w:p>
        </w:tc>
      </w:tr>
      <w:tr w:rsidR="0059154F" w:rsidRPr="00470E19" w14:paraId="17AD2433" w14:textId="77777777" w:rsidTr="00470E19">
        <w:tc>
          <w:tcPr>
            <w:tcW w:w="10774" w:type="dxa"/>
            <w:gridSpan w:val="8"/>
            <w:tcBorders>
              <w:top w:val="single" w:sz="4" w:space="0" w:color="00000A"/>
              <w:left w:val="nil"/>
              <w:bottom w:val="nil"/>
              <w:right w:val="nil"/>
            </w:tcBorders>
            <w:shd w:val="clear" w:color="auto" w:fill="auto"/>
          </w:tcPr>
          <w:p w14:paraId="4EB87E47" w14:textId="12F3DF21" w:rsidR="0059154F" w:rsidRPr="00B0083F" w:rsidRDefault="0059154F" w:rsidP="004D7160">
            <w:pPr>
              <w:pStyle w:val="NoSpacing"/>
              <w:rPr>
                <w:rFonts w:ascii="Times New Roman" w:hAnsi="Times New Roman" w:cs="Times New Roman"/>
                <w:szCs w:val="24"/>
              </w:rPr>
            </w:pPr>
            <w:r w:rsidRPr="00B0083F">
              <w:rPr>
                <w:rFonts w:ascii="Times New Roman" w:hAnsi="Times New Roman" w:cs="Times New Roman"/>
                <w:i/>
                <w:iCs/>
                <w:szCs w:val="24"/>
              </w:rPr>
              <w:t xml:space="preserve">Note. </w:t>
            </w:r>
            <w:r w:rsidRPr="00B0083F">
              <w:rPr>
                <w:rFonts w:ascii="Times New Roman" w:hAnsi="Times New Roman" w:cs="Times New Roman"/>
                <w:szCs w:val="24"/>
              </w:rPr>
              <w:t xml:space="preserve">* </w:t>
            </w:r>
            <w:r w:rsidRPr="00B0083F">
              <w:rPr>
                <w:rFonts w:ascii="Times New Roman" w:hAnsi="Times New Roman" w:cs="Times New Roman"/>
                <w:i/>
                <w:szCs w:val="24"/>
              </w:rPr>
              <w:t>p</w:t>
            </w:r>
            <w:r w:rsidRPr="00B0083F">
              <w:rPr>
                <w:rFonts w:ascii="Times New Roman" w:hAnsi="Times New Roman" w:cs="Times New Roman"/>
                <w:szCs w:val="24"/>
              </w:rPr>
              <w:t xml:space="preserve"> &lt; .05, ** </w:t>
            </w:r>
            <w:r w:rsidRPr="00B0083F">
              <w:rPr>
                <w:rFonts w:ascii="Times New Roman" w:hAnsi="Times New Roman" w:cs="Times New Roman"/>
                <w:i/>
                <w:szCs w:val="24"/>
              </w:rPr>
              <w:t>p</w:t>
            </w:r>
            <w:r w:rsidRPr="00B0083F">
              <w:rPr>
                <w:rFonts w:ascii="Times New Roman" w:hAnsi="Times New Roman" w:cs="Times New Roman"/>
                <w:szCs w:val="24"/>
              </w:rPr>
              <w:t xml:space="preserve"> &lt; .01, *** </w:t>
            </w:r>
            <w:r w:rsidRPr="00B0083F">
              <w:rPr>
                <w:rFonts w:ascii="Times New Roman" w:hAnsi="Times New Roman" w:cs="Times New Roman"/>
                <w:i/>
                <w:szCs w:val="24"/>
              </w:rPr>
              <w:t>p</w:t>
            </w:r>
            <w:r w:rsidRPr="00B0083F">
              <w:rPr>
                <w:rFonts w:ascii="Times New Roman" w:hAnsi="Times New Roman" w:cs="Times New Roman"/>
                <w:szCs w:val="24"/>
              </w:rPr>
              <w:t xml:space="preserve"> &lt; .001</w:t>
            </w:r>
          </w:p>
          <w:p w14:paraId="16D142A9" w14:textId="77777777" w:rsidR="0059154F" w:rsidRPr="00B0083F" w:rsidRDefault="0059154F" w:rsidP="004D7160">
            <w:pPr>
              <w:pStyle w:val="NoSpacing"/>
              <w:rPr>
                <w:rFonts w:ascii="Times New Roman" w:hAnsi="Times New Roman" w:cs="Times New Roman"/>
                <w:szCs w:val="24"/>
              </w:rPr>
            </w:pPr>
            <w:r w:rsidRPr="00B0083F">
              <w:rPr>
                <w:rFonts w:ascii="Times New Roman" w:hAnsi="Times New Roman" w:cs="Times New Roman"/>
                <w:szCs w:val="24"/>
              </w:rPr>
              <w:t>T1 = time point 1 (measured in 2006); T2 = time point 2 (measured in 2013)</w:t>
            </w:r>
          </w:p>
          <w:p w14:paraId="455BE07E" w14:textId="77777777" w:rsidR="0059154F" w:rsidRPr="00AF4DCB" w:rsidRDefault="0059154F" w:rsidP="004D7160">
            <w:pPr>
              <w:spacing w:after="0"/>
              <w:rPr>
                <w:rFonts w:cs="Times New Roman"/>
                <w:color w:val="00000A"/>
                <w:szCs w:val="24"/>
                <w:lang w:val="en-US"/>
              </w:rPr>
            </w:pPr>
            <w:r w:rsidRPr="00B0083F">
              <w:rPr>
                <w:rFonts w:cs="Times New Roman"/>
                <w:color w:val="00000A"/>
                <w:szCs w:val="24"/>
                <w:vertAlign w:val="superscript"/>
                <w:lang w:val="en-US"/>
              </w:rPr>
              <w:t>1</w:t>
            </w:r>
            <w:r w:rsidRPr="00B0083F">
              <w:rPr>
                <w:rFonts w:cs="Times New Roman"/>
                <w:color w:val="00000A"/>
                <w:szCs w:val="24"/>
                <w:lang w:val="en-US"/>
              </w:rPr>
              <w:t xml:space="preserve"> = women who were single at T2 (</w:t>
            </w:r>
            <w:r w:rsidRPr="00B0083F">
              <w:rPr>
                <w:rFonts w:cs="Times New Roman"/>
                <w:i/>
                <w:color w:val="00000A"/>
                <w:szCs w:val="24"/>
                <w:lang w:val="en-US"/>
              </w:rPr>
              <w:t>n</w:t>
            </w:r>
            <w:r w:rsidRPr="001753BA">
              <w:rPr>
                <w:rFonts w:cs="Times New Roman"/>
                <w:color w:val="00000A"/>
                <w:szCs w:val="24"/>
                <w:lang w:val="en-US"/>
              </w:rPr>
              <w:t xml:space="preserve"> = 118)</w:t>
            </w:r>
          </w:p>
          <w:p w14:paraId="70C00B20" w14:textId="03D7F82D" w:rsidR="0059154F" w:rsidRPr="00470E19" w:rsidRDefault="0059154F" w:rsidP="004D7160">
            <w:pPr>
              <w:spacing w:after="0"/>
              <w:rPr>
                <w:rFonts w:cs="Times New Roman"/>
                <w:color w:val="00000A"/>
                <w:szCs w:val="24"/>
                <w:lang w:val="en-US"/>
              </w:rPr>
            </w:pPr>
            <w:r w:rsidRPr="00B0083F">
              <w:rPr>
                <w:rFonts w:cs="Times New Roman"/>
                <w:color w:val="00000A"/>
                <w:szCs w:val="24"/>
                <w:vertAlign w:val="superscript"/>
                <w:lang w:val="en-US"/>
              </w:rPr>
              <w:t>2</w:t>
            </w:r>
            <w:r w:rsidRPr="00B0083F">
              <w:rPr>
                <w:rFonts w:cs="Times New Roman"/>
                <w:color w:val="00000A"/>
                <w:szCs w:val="24"/>
                <w:lang w:val="en-US"/>
              </w:rPr>
              <w:t xml:space="preserve"> = women who were in a relationship with the same partner at both time points (</w:t>
            </w:r>
            <w:r w:rsidRPr="00B0083F">
              <w:rPr>
                <w:rFonts w:cs="Times New Roman"/>
                <w:i/>
                <w:color w:val="00000A"/>
                <w:szCs w:val="24"/>
                <w:lang w:val="en-US"/>
              </w:rPr>
              <w:t>n</w:t>
            </w:r>
            <w:r w:rsidRPr="001753BA">
              <w:rPr>
                <w:rFonts w:cs="Times New Roman"/>
                <w:color w:val="00000A"/>
                <w:szCs w:val="24"/>
                <w:lang w:val="en-US"/>
              </w:rPr>
              <w:t xml:space="preserve"> = 77</w:t>
            </w:r>
            <w:r w:rsidRPr="00AF4DCB">
              <w:rPr>
                <w:rFonts w:cs="Times New Roman"/>
                <w:color w:val="00000A"/>
                <w:szCs w:val="24"/>
                <w:lang w:val="en-US"/>
              </w:rPr>
              <w:t>5</w:t>
            </w:r>
            <w:r w:rsidRPr="00470E19">
              <w:rPr>
                <w:rFonts w:cs="Times New Roman"/>
                <w:color w:val="00000A"/>
                <w:szCs w:val="24"/>
                <w:lang w:val="en-US"/>
              </w:rPr>
              <w:t>)</w:t>
            </w:r>
          </w:p>
          <w:p w14:paraId="1277C429" w14:textId="77777777" w:rsidR="0059154F" w:rsidRPr="00AF4DCB" w:rsidRDefault="0059154F" w:rsidP="004D7160">
            <w:pPr>
              <w:spacing w:after="0"/>
              <w:rPr>
                <w:rFonts w:cs="Times New Roman"/>
                <w:color w:val="00000A"/>
                <w:szCs w:val="24"/>
                <w:lang w:val="en-US"/>
              </w:rPr>
            </w:pPr>
            <w:r w:rsidRPr="00B0083F">
              <w:rPr>
                <w:rFonts w:cs="Times New Roman"/>
                <w:color w:val="00000A"/>
                <w:szCs w:val="24"/>
                <w:vertAlign w:val="superscript"/>
                <w:lang w:val="en-US"/>
              </w:rPr>
              <w:t>3</w:t>
            </w:r>
            <w:r w:rsidRPr="00B0083F">
              <w:rPr>
                <w:rFonts w:cs="Times New Roman"/>
                <w:color w:val="00000A"/>
                <w:szCs w:val="24"/>
                <w:lang w:val="en-US"/>
              </w:rPr>
              <w:t xml:space="preserve"> = women who were in a relationship with a new partner at T2 (</w:t>
            </w:r>
            <w:r w:rsidRPr="00B0083F">
              <w:rPr>
                <w:rFonts w:cs="Times New Roman"/>
                <w:i/>
                <w:color w:val="00000A"/>
                <w:szCs w:val="24"/>
                <w:lang w:val="en-US"/>
              </w:rPr>
              <w:t>n</w:t>
            </w:r>
            <w:r w:rsidRPr="001753BA">
              <w:rPr>
                <w:rFonts w:cs="Times New Roman"/>
                <w:color w:val="00000A"/>
                <w:szCs w:val="24"/>
                <w:lang w:val="en-US"/>
              </w:rPr>
              <w:t xml:space="preserve"> = 528)</w:t>
            </w:r>
          </w:p>
        </w:tc>
      </w:tr>
    </w:tbl>
    <w:p w14:paraId="0D16558E" w14:textId="3D5151F0" w:rsidR="0059154F" w:rsidRDefault="0059154F" w:rsidP="00AC6BA3">
      <w:pPr>
        <w:pBdr>
          <w:top w:val="none" w:sz="0" w:space="0" w:color="auto"/>
          <w:left w:val="none" w:sz="0" w:space="0" w:color="auto"/>
          <w:bottom w:val="none" w:sz="0" w:space="0" w:color="auto"/>
          <w:right w:val="none" w:sz="0" w:space="0" w:color="auto"/>
        </w:pBdr>
        <w:suppressAutoHyphens w:val="0"/>
        <w:spacing w:after="0"/>
        <w:rPr>
          <w:rFonts w:cs="Times New Roman"/>
          <w:szCs w:val="24"/>
          <w:lang w:val="en-US"/>
        </w:rPr>
      </w:pPr>
    </w:p>
    <w:p w14:paraId="73C12898" w14:textId="77777777" w:rsidR="0059154F" w:rsidRDefault="0059154F">
      <w:pPr>
        <w:pBdr>
          <w:top w:val="none" w:sz="0" w:space="0" w:color="auto"/>
          <w:left w:val="none" w:sz="0" w:space="0" w:color="auto"/>
          <w:bottom w:val="none" w:sz="0" w:space="0" w:color="auto"/>
          <w:right w:val="none" w:sz="0" w:space="0" w:color="auto"/>
        </w:pBdr>
        <w:suppressAutoHyphens w:val="0"/>
        <w:spacing w:after="0"/>
        <w:rPr>
          <w:rFonts w:cs="Times New Roman"/>
          <w:szCs w:val="24"/>
          <w:lang w:val="en-US"/>
        </w:rPr>
      </w:pPr>
      <w:r>
        <w:rPr>
          <w:rFonts w:cs="Times New Roman"/>
          <w:szCs w:val="24"/>
          <w:lang w:val="en-US"/>
        </w:rPr>
        <w:br w:type="page"/>
      </w:r>
    </w:p>
    <w:p w14:paraId="402DEFB2" w14:textId="77777777" w:rsidR="003B4DA5" w:rsidRPr="00470E19" w:rsidRDefault="003B4DA5" w:rsidP="00AC6BA3">
      <w:pPr>
        <w:pBdr>
          <w:top w:val="none" w:sz="0" w:space="0" w:color="auto"/>
          <w:left w:val="none" w:sz="0" w:space="0" w:color="auto"/>
          <w:bottom w:val="none" w:sz="0" w:space="0" w:color="auto"/>
          <w:right w:val="none" w:sz="0" w:space="0" w:color="auto"/>
        </w:pBdr>
        <w:suppressAutoHyphens w:val="0"/>
        <w:spacing w:after="0"/>
        <w:rPr>
          <w:rFonts w:cs="Times New Roman"/>
          <w:szCs w:val="24"/>
          <w:lang w:val="en-US"/>
        </w:rPr>
      </w:pPr>
    </w:p>
    <w:p w14:paraId="3EDD723E" w14:textId="77777777" w:rsidR="003B4DA5" w:rsidRPr="00470E19" w:rsidRDefault="003B4DA5">
      <w:pPr>
        <w:rPr>
          <w:rFonts w:cs="Times New Roman"/>
          <w:szCs w:val="24"/>
          <w:lang w:val="en-US"/>
        </w:rPr>
      </w:pPr>
    </w:p>
    <w:tbl>
      <w:tblPr>
        <w:tblW w:w="8335" w:type="dxa"/>
        <w:tblBorders>
          <w:top w:val="nil"/>
          <w:left w:val="nil"/>
          <w:bottom w:val="single" w:sz="4" w:space="0" w:color="00000A"/>
          <w:right w:val="nil"/>
          <w:insideH w:val="single" w:sz="4" w:space="0" w:color="00000A"/>
          <w:insideV w:val="nil"/>
        </w:tblBorders>
        <w:tblLayout w:type="fixed"/>
        <w:tblCellMar>
          <w:left w:w="113" w:type="dxa"/>
        </w:tblCellMar>
        <w:tblLook w:val="04A0" w:firstRow="1" w:lastRow="0" w:firstColumn="1" w:lastColumn="0" w:noHBand="0" w:noVBand="1"/>
      </w:tblPr>
      <w:tblGrid>
        <w:gridCol w:w="571"/>
        <w:gridCol w:w="2106"/>
        <w:gridCol w:w="833"/>
        <w:gridCol w:w="284"/>
        <w:gridCol w:w="853"/>
        <w:gridCol w:w="284"/>
        <w:gridCol w:w="850"/>
        <w:gridCol w:w="284"/>
        <w:gridCol w:w="850"/>
        <w:gridCol w:w="295"/>
        <w:gridCol w:w="1125"/>
      </w:tblGrid>
      <w:tr w:rsidR="00D20B3E" w:rsidRPr="00470E19" w14:paraId="1AFC6EFF" w14:textId="15433C34" w:rsidTr="00470E19">
        <w:tc>
          <w:tcPr>
            <w:tcW w:w="8335" w:type="dxa"/>
            <w:gridSpan w:val="11"/>
            <w:tcBorders>
              <w:top w:val="nil"/>
              <w:left w:val="nil"/>
              <w:bottom w:val="single" w:sz="4" w:space="0" w:color="auto"/>
              <w:right w:val="nil"/>
            </w:tcBorders>
          </w:tcPr>
          <w:p w14:paraId="0FCB3F67" w14:textId="0F587A3E" w:rsidR="00CC4A6E" w:rsidRPr="00B0083F" w:rsidRDefault="00D20B3E" w:rsidP="00470E19">
            <w:pPr>
              <w:pStyle w:val="NoSpacing"/>
              <w:rPr>
                <w:rFonts w:ascii="Times New Roman" w:hAnsi="Times New Roman" w:cs="Times New Roman"/>
                <w:szCs w:val="24"/>
              </w:rPr>
            </w:pPr>
            <w:r w:rsidRPr="00B0083F">
              <w:rPr>
                <w:rFonts w:ascii="Times New Roman" w:hAnsi="Times New Roman" w:cs="Times New Roman"/>
                <w:szCs w:val="24"/>
              </w:rPr>
              <w:t>Table 3</w:t>
            </w:r>
          </w:p>
          <w:p w14:paraId="4F6956F4" w14:textId="604B4521" w:rsidR="00D20B3E" w:rsidRPr="00B0083F" w:rsidRDefault="00D20B3E" w:rsidP="00470E19">
            <w:pPr>
              <w:pStyle w:val="NoSpacing"/>
              <w:rPr>
                <w:rFonts w:ascii="Times New Roman" w:hAnsi="Times New Roman" w:cs="Times New Roman"/>
                <w:szCs w:val="24"/>
              </w:rPr>
            </w:pPr>
            <w:r w:rsidRPr="00B0083F">
              <w:rPr>
                <w:rFonts w:ascii="Times New Roman" w:hAnsi="Times New Roman" w:cs="Times New Roman"/>
                <w:i/>
                <w:iCs/>
                <w:szCs w:val="24"/>
              </w:rPr>
              <w:t>Descriptive Statistics for Different Relationship Status Groups</w:t>
            </w:r>
          </w:p>
        </w:tc>
      </w:tr>
      <w:tr w:rsidR="00D20B3E" w:rsidRPr="00470E19" w14:paraId="1B744758" w14:textId="71478832" w:rsidTr="00470E19">
        <w:tc>
          <w:tcPr>
            <w:tcW w:w="2677" w:type="dxa"/>
            <w:gridSpan w:val="2"/>
            <w:tcBorders>
              <w:top w:val="nil"/>
              <w:left w:val="nil"/>
              <w:bottom w:val="nil"/>
              <w:right w:val="nil"/>
            </w:tcBorders>
            <w:shd w:val="clear" w:color="auto" w:fill="auto"/>
          </w:tcPr>
          <w:p w14:paraId="0D150F44" w14:textId="77777777" w:rsidR="00D20B3E" w:rsidRPr="00B0083F" w:rsidRDefault="00D20B3E" w:rsidP="00470E19">
            <w:pPr>
              <w:pStyle w:val="NoSpacing"/>
              <w:pBdr>
                <w:top w:val="none" w:sz="0" w:space="0" w:color="auto"/>
                <w:left w:val="none" w:sz="0" w:space="0" w:color="auto"/>
                <w:bottom w:val="none" w:sz="0" w:space="0" w:color="auto"/>
                <w:right w:val="none" w:sz="0" w:space="0" w:color="auto"/>
              </w:pBdr>
              <w:rPr>
                <w:rFonts w:ascii="Times New Roman" w:hAnsi="Times New Roman" w:cs="Times New Roman"/>
                <w:szCs w:val="24"/>
              </w:rPr>
            </w:pPr>
          </w:p>
        </w:tc>
        <w:tc>
          <w:tcPr>
            <w:tcW w:w="1970" w:type="dxa"/>
            <w:gridSpan w:val="3"/>
            <w:tcBorders>
              <w:top w:val="nil"/>
              <w:left w:val="nil"/>
              <w:bottom w:val="single" w:sz="4" w:space="0" w:color="auto"/>
              <w:right w:val="nil"/>
            </w:tcBorders>
          </w:tcPr>
          <w:p w14:paraId="3A1563DB" w14:textId="774A6CD8" w:rsidR="00D20B3E" w:rsidRPr="00B0083F" w:rsidRDefault="00D20B3E" w:rsidP="00470E19">
            <w:pPr>
              <w:pStyle w:val="NoSpacing"/>
              <w:jc w:val="center"/>
              <w:rPr>
                <w:rFonts w:ascii="Times New Roman" w:hAnsi="Times New Roman" w:cs="Times New Roman"/>
                <w:szCs w:val="24"/>
              </w:rPr>
            </w:pPr>
            <w:r w:rsidRPr="00B0083F">
              <w:rPr>
                <w:rFonts w:ascii="Times New Roman" w:hAnsi="Times New Roman" w:cs="Times New Roman"/>
                <w:szCs w:val="24"/>
              </w:rPr>
              <w:t>T1</w:t>
            </w:r>
          </w:p>
        </w:tc>
        <w:tc>
          <w:tcPr>
            <w:tcW w:w="284" w:type="dxa"/>
            <w:tcBorders>
              <w:top w:val="nil"/>
              <w:left w:val="nil"/>
              <w:bottom w:val="nil"/>
              <w:right w:val="nil"/>
            </w:tcBorders>
          </w:tcPr>
          <w:p w14:paraId="61A48D7E" w14:textId="77777777" w:rsidR="00D20B3E" w:rsidRPr="00B0083F" w:rsidRDefault="00D20B3E">
            <w:pPr>
              <w:pStyle w:val="NoSpacing"/>
              <w:rPr>
                <w:rFonts w:ascii="Times New Roman" w:hAnsi="Times New Roman" w:cs="Times New Roman"/>
                <w:szCs w:val="24"/>
              </w:rPr>
            </w:pPr>
          </w:p>
        </w:tc>
        <w:tc>
          <w:tcPr>
            <w:tcW w:w="1984" w:type="dxa"/>
            <w:gridSpan w:val="3"/>
            <w:tcBorders>
              <w:top w:val="nil"/>
              <w:left w:val="nil"/>
              <w:bottom w:val="single" w:sz="4" w:space="0" w:color="auto"/>
              <w:right w:val="nil"/>
            </w:tcBorders>
          </w:tcPr>
          <w:p w14:paraId="0559F578" w14:textId="1B3108E5" w:rsidR="00D20B3E" w:rsidRPr="00B0083F" w:rsidRDefault="00D20B3E" w:rsidP="00470E19">
            <w:pPr>
              <w:pStyle w:val="NoSpacing"/>
              <w:jc w:val="center"/>
              <w:rPr>
                <w:rFonts w:ascii="Times New Roman" w:hAnsi="Times New Roman" w:cs="Times New Roman"/>
                <w:szCs w:val="24"/>
              </w:rPr>
            </w:pPr>
            <w:r w:rsidRPr="00B0083F">
              <w:rPr>
                <w:rFonts w:ascii="Times New Roman" w:hAnsi="Times New Roman" w:cs="Times New Roman"/>
                <w:szCs w:val="24"/>
              </w:rPr>
              <w:t>T2</w:t>
            </w:r>
          </w:p>
        </w:tc>
        <w:tc>
          <w:tcPr>
            <w:tcW w:w="295" w:type="dxa"/>
            <w:tcBorders>
              <w:top w:val="nil"/>
              <w:left w:val="nil"/>
              <w:bottom w:val="nil"/>
              <w:right w:val="nil"/>
            </w:tcBorders>
          </w:tcPr>
          <w:p w14:paraId="768C4947" w14:textId="77777777" w:rsidR="00D20B3E" w:rsidRPr="00B0083F" w:rsidRDefault="00D20B3E" w:rsidP="00D20B3E">
            <w:pPr>
              <w:pStyle w:val="NoSpacing"/>
              <w:rPr>
                <w:rFonts w:ascii="Times New Roman" w:hAnsi="Times New Roman" w:cs="Times New Roman"/>
                <w:szCs w:val="24"/>
              </w:rPr>
            </w:pPr>
          </w:p>
        </w:tc>
        <w:tc>
          <w:tcPr>
            <w:tcW w:w="1125" w:type="dxa"/>
            <w:tcBorders>
              <w:top w:val="nil"/>
              <w:left w:val="nil"/>
              <w:bottom w:val="nil"/>
              <w:right w:val="nil"/>
            </w:tcBorders>
          </w:tcPr>
          <w:p w14:paraId="0FB2238C" w14:textId="19E02A1A" w:rsidR="00D20B3E" w:rsidRPr="00B0083F" w:rsidRDefault="00D20B3E" w:rsidP="00D20B3E">
            <w:pPr>
              <w:pStyle w:val="NoSpacing"/>
              <w:rPr>
                <w:rFonts w:ascii="Times New Roman" w:hAnsi="Times New Roman" w:cs="Times New Roman"/>
                <w:szCs w:val="24"/>
              </w:rPr>
            </w:pPr>
          </w:p>
        </w:tc>
      </w:tr>
      <w:tr w:rsidR="00B0083F" w:rsidRPr="00470E19" w14:paraId="61AF7CE7" w14:textId="330C4A54" w:rsidTr="00B27911">
        <w:tc>
          <w:tcPr>
            <w:tcW w:w="2677" w:type="dxa"/>
            <w:gridSpan w:val="2"/>
            <w:tcBorders>
              <w:top w:val="nil"/>
              <w:left w:val="nil"/>
              <w:bottom w:val="nil"/>
              <w:right w:val="nil"/>
            </w:tcBorders>
            <w:shd w:val="clear" w:color="auto" w:fill="auto"/>
          </w:tcPr>
          <w:p w14:paraId="613AE941" w14:textId="77777777" w:rsidR="00D20B3E" w:rsidRPr="00B0083F" w:rsidRDefault="00D20B3E">
            <w:pPr>
              <w:spacing w:after="0"/>
              <w:rPr>
                <w:rFonts w:cs="Times New Roman"/>
                <w:szCs w:val="24"/>
                <w:lang w:val="en-US"/>
              </w:rPr>
            </w:pPr>
          </w:p>
        </w:tc>
        <w:tc>
          <w:tcPr>
            <w:tcW w:w="833" w:type="dxa"/>
            <w:tcBorders>
              <w:top w:val="single" w:sz="4" w:space="0" w:color="auto"/>
              <w:left w:val="nil"/>
              <w:bottom w:val="single" w:sz="4" w:space="0" w:color="00000A"/>
              <w:right w:val="nil"/>
            </w:tcBorders>
            <w:shd w:val="clear" w:color="auto" w:fill="auto"/>
          </w:tcPr>
          <w:p w14:paraId="2C133A6E" w14:textId="77777777" w:rsidR="00D20B3E" w:rsidRPr="00B0083F" w:rsidRDefault="00D20B3E">
            <w:pPr>
              <w:spacing w:after="0"/>
              <w:rPr>
                <w:rFonts w:cs="Times New Roman"/>
                <w:i/>
                <w:szCs w:val="24"/>
                <w:lang w:val="en-US"/>
              </w:rPr>
            </w:pPr>
            <w:r w:rsidRPr="00B0083F">
              <w:rPr>
                <w:rFonts w:cs="Times New Roman"/>
                <w:i/>
                <w:szCs w:val="24"/>
                <w:lang w:val="en-US"/>
              </w:rPr>
              <w:t>M</w:t>
            </w:r>
          </w:p>
        </w:tc>
        <w:tc>
          <w:tcPr>
            <w:tcW w:w="284" w:type="dxa"/>
            <w:tcBorders>
              <w:top w:val="nil"/>
              <w:left w:val="nil"/>
              <w:bottom w:val="nil"/>
              <w:right w:val="nil"/>
            </w:tcBorders>
          </w:tcPr>
          <w:p w14:paraId="67938922" w14:textId="77777777" w:rsidR="00D20B3E" w:rsidRPr="00B0083F" w:rsidRDefault="00D20B3E">
            <w:pPr>
              <w:spacing w:after="0"/>
              <w:rPr>
                <w:rFonts w:cs="Times New Roman"/>
                <w:i/>
                <w:szCs w:val="24"/>
                <w:lang w:val="en-US"/>
              </w:rPr>
            </w:pPr>
          </w:p>
        </w:tc>
        <w:tc>
          <w:tcPr>
            <w:tcW w:w="853" w:type="dxa"/>
            <w:tcBorders>
              <w:top w:val="single" w:sz="4" w:space="0" w:color="auto"/>
              <w:left w:val="nil"/>
              <w:bottom w:val="single" w:sz="4" w:space="0" w:color="00000A"/>
              <w:right w:val="nil"/>
            </w:tcBorders>
            <w:shd w:val="clear" w:color="auto" w:fill="auto"/>
          </w:tcPr>
          <w:p w14:paraId="78B5634D" w14:textId="6539703C" w:rsidR="00D20B3E" w:rsidRPr="00B0083F" w:rsidRDefault="00D20B3E">
            <w:pPr>
              <w:spacing w:after="0"/>
              <w:rPr>
                <w:rFonts w:cs="Times New Roman"/>
                <w:i/>
                <w:szCs w:val="24"/>
                <w:lang w:val="en-US"/>
              </w:rPr>
            </w:pPr>
            <w:r w:rsidRPr="00B0083F">
              <w:rPr>
                <w:rFonts w:cs="Times New Roman"/>
                <w:i/>
                <w:szCs w:val="24"/>
                <w:lang w:val="en-US"/>
              </w:rPr>
              <w:t>SD</w:t>
            </w:r>
          </w:p>
        </w:tc>
        <w:tc>
          <w:tcPr>
            <w:tcW w:w="284" w:type="dxa"/>
            <w:tcBorders>
              <w:top w:val="nil"/>
              <w:left w:val="nil"/>
              <w:bottom w:val="nil"/>
              <w:right w:val="nil"/>
            </w:tcBorders>
          </w:tcPr>
          <w:p w14:paraId="73E62041" w14:textId="77777777" w:rsidR="00D20B3E" w:rsidRPr="00B0083F" w:rsidRDefault="00D20B3E">
            <w:pPr>
              <w:spacing w:after="0"/>
              <w:rPr>
                <w:rFonts w:cs="Times New Roman"/>
                <w:i/>
                <w:szCs w:val="24"/>
                <w:lang w:val="en-US"/>
              </w:rPr>
            </w:pPr>
          </w:p>
        </w:tc>
        <w:tc>
          <w:tcPr>
            <w:tcW w:w="850" w:type="dxa"/>
            <w:tcBorders>
              <w:top w:val="nil"/>
              <w:left w:val="nil"/>
              <w:bottom w:val="single" w:sz="4" w:space="0" w:color="auto"/>
              <w:right w:val="nil"/>
            </w:tcBorders>
          </w:tcPr>
          <w:p w14:paraId="395D1BF9" w14:textId="4E8EC53D" w:rsidR="00D20B3E" w:rsidRPr="00B0083F" w:rsidRDefault="00D20B3E">
            <w:pPr>
              <w:spacing w:after="0"/>
              <w:rPr>
                <w:rFonts w:cs="Times New Roman"/>
                <w:i/>
                <w:szCs w:val="24"/>
                <w:lang w:val="en-US"/>
              </w:rPr>
            </w:pPr>
            <w:r w:rsidRPr="00B0083F">
              <w:rPr>
                <w:rFonts w:cs="Times New Roman"/>
                <w:i/>
                <w:szCs w:val="24"/>
                <w:lang w:val="en-US"/>
              </w:rPr>
              <w:t>M</w:t>
            </w:r>
          </w:p>
        </w:tc>
        <w:tc>
          <w:tcPr>
            <w:tcW w:w="284" w:type="dxa"/>
            <w:tcBorders>
              <w:top w:val="nil"/>
              <w:left w:val="nil"/>
              <w:bottom w:val="nil"/>
              <w:right w:val="nil"/>
            </w:tcBorders>
          </w:tcPr>
          <w:p w14:paraId="1CC47C59" w14:textId="77777777" w:rsidR="00D20B3E" w:rsidRPr="00B0083F" w:rsidRDefault="00D20B3E">
            <w:pPr>
              <w:spacing w:after="0"/>
              <w:rPr>
                <w:rFonts w:cs="Times New Roman"/>
                <w:i/>
                <w:szCs w:val="24"/>
                <w:lang w:val="en-US"/>
              </w:rPr>
            </w:pPr>
          </w:p>
        </w:tc>
        <w:tc>
          <w:tcPr>
            <w:tcW w:w="850" w:type="dxa"/>
            <w:tcBorders>
              <w:top w:val="nil"/>
              <w:left w:val="nil"/>
              <w:bottom w:val="single" w:sz="4" w:space="0" w:color="auto"/>
              <w:right w:val="nil"/>
            </w:tcBorders>
          </w:tcPr>
          <w:p w14:paraId="72B9DD4A" w14:textId="7C427662" w:rsidR="00D20B3E" w:rsidRPr="00B0083F" w:rsidRDefault="00D20B3E">
            <w:pPr>
              <w:spacing w:after="0"/>
              <w:rPr>
                <w:rFonts w:cs="Times New Roman"/>
                <w:i/>
                <w:szCs w:val="24"/>
                <w:lang w:val="en-US"/>
              </w:rPr>
            </w:pPr>
            <w:r w:rsidRPr="00B0083F">
              <w:rPr>
                <w:rFonts w:cs="Times New Roman"/>
                <w:i/>
                <w:szCs w:val="24"/>
                <w:lang w:val="en-US"/>
              </w:rPr>
              <w:t>SD</w:t>
            </w:r>
          </w:p>
        </w:tc>
        <w:tc>
          <w:tcPr>
            <w:tcW w:w="295" w:type="dxa"/>
            <w:tcBorders>
              <w:top w:val="nil"/>
              <w:left w:val="nil"/>
              <w:bottom w:val="nil"/>
              <w:right w:val="nil"/>
            </w:tcBorders>
          </w:tcPr>
          <w:p w14:paraId="11FA10E7" w14:textId="77777777" w:rsidR="00D20B3E" w:rsidRPr="00B0083F" w:rsidRDefault="00D20B3E">
            <w:pPr>
              <w:spacing w:after="0"/>
              <w:rPr>
                <w:rFonts w:cs="Times New Roman"/>
                <w:i/>
                <w:szCs w:val="24"/>
                <w:lang w:val="en-US"/>
              </w:rPr>
            </w:pPr>
          </w:p>
        </w:tc>
        <w:tc>
          <w:tcPr>
            <w:tcW w:w="1125" w:type="dxa"/>
            <w:tcBorders>
              <w:top w:val="nil"/>
              <w:left w:val="nil"/>
              <w:bottom w:val="single" w:sz="4" w:space="0" w:color="auto"/>
              <w:right w:val="nil"/>
            </w:tcBorders>
          </w:tcPr>
          <w:p w14:paraId="6C1A6C2D" w14:textId="0BA9DB2D" w:rsidR="00D20B3E" w:rsidRPr="00B0083F" w:rsidRDefault="00B27911" w:rsidP="00470E19">
            <w:pPr>
              <w:spacing w:after="0"/>
              <w:jc w:val="center"/>
              <w:rPr>
                <w:rFonts w:cs="Times New Roman"/>
                <w:i/>
                <w:szCs w:val="24"/>
                <w:lang w:val="en-US"/>
              </w:rPr>
            </w:pPr>
            <w:r w:rsidRPr="00B0083F">
              <w:rPr>
                <w:rFonts w:cs="Times New Roman"/>
                <w:i/>
                <w:szCs w:val="24"/>
                <w:lang w:val="en-US"/>
              </w:rPr>
              <w:t>t</w:t>
            </w:r>
          </w:p>
        </w:tc>
      </w:tr>
      <w:tr w:rsidR="00B27911" w:rsidRPr="00470E19" w14:paraId="7E7E8BCE" w14:textId="1812154B" w:rsidTr="00B27911">
        <w:tc>
          <w:tcPr>
            <w:tcW w:w="2677" w:type="dxa"/>
            <w:gridSpan w:val="2"/>
            <w:tcBorders>
              <w:top w:val="nil"/>
              <w:left w:val="nil"/>
              <w:bottom w:val="nil"/>
              <w:right w:val="nil"/>
            </w:tcBorders>
            <w:shd w:val="clear" w:color="auto" w:fill="auto"/>
          </w:tcPr>
          <w:p w14:paraId="2457948B" w14:textId="77777777" w:rsidR="00D20B3E" w:rsidRPr="00470E19" w:rsidRDefault="00D20B3E">
            <w:pPr>
              <w:spacing w:after="0"/>
              <w:rPr>
                <w:rFonts w:cs="Times New Roman"/>
                <w:color w:val="auto"/>
                <w:szCs w:val="24"/>
                <w:vertAlign w:val="superscript"/>
                <w:lang w:val="en-US"/>
              </w:rPr>
            </w:pPr>
            <w:r w:rsidRPr="00470E19">
              <w:rPr>
                <w:rFonts w:cs="Times New Roman"/>
                <w:color w:val="auto"/>
                <w:szCs w:val="24"/>
                <w:lang w:val="en-US"/>
              </w:rPr>
              <w:t>Single women</w:t>
            </w:r>
            <w:r w:rsidRPr="00470E19">
              <w:rPr>
                <w:rFonts w:cs="Times New Roman"/>
                <w:color w:val="auto"/>
                <w:szCs w:val="24"/>
                <w:vertAlign w:val="superscript"/>
                <w:lang w:val="en-US"/>
              </w:rPr>
              <w:t>1</w:t>
            </w:r>
          </w:p>
        </w:tc>
        <w:tc>
          <w:tcPr>
            <w:tcW w:w="833" w:type="dxa"/>
            <w:tcBorders>
              <w:top w:val="nil"/>
              <w:left w:val="nil"/>
              <w:bottom w:val="nil"/>
              <w:right w:val="nil"/>
            </w:tcBorders>
            <w:shd w:val="clear" w:color="auto" w:fill="auto"/>
          </w:tcPr>
          <w:p w14:paraId="4EEA5E2E" w14:textId="77777777" w:rsidR="00D20B3E" w:rsidRPr="00470E19" w:rsidRDefault="00D20B3E">
            <w:pPr>
              <w:spacing w:after="0"/>
              <w:rPr>
                <w:rFonts w:cs="Times New Roman"/>
                <w:color w:val="auto"/>
                <w:szCs w:val="24"/>
                <w:lang w:val="en-US"/>
              </w:rPr>
            </w:pPr>
          </w:p>
        </w:tc>
        <w:tc>
          <w:tcPr>
            <w:tcW w:w="284" w:type="dxa"/>
            <w:tcBorders>
              <w:top w:val="nil"/>
              <w:left w:val="nil"/>
              <w:bottom w:val="nil"/>
              <w:right w:val="nil"/>
            </w:tcBorders>
          </w:tcPr>
          <w:p w14:paraId="12EAA8AC" w14:textId="77777777" w:rsidR="00D20B3E" w:rsidRPr="00470E19" w:rsidRDefault="00D20B3E">
            <w:pPr>
              <w:spacing w:after="0"/>
              <w:rPr>
                <w:rFonts w:cs="Times New Roman"/>
                <w:color w:val="auto"/>
                <w:szCs w:val="24"/>
                <w:lang w:val="en-US"/>
              </w:rPr>
            </w:pPr>
          </w:p>
        </w:tc>
        <w:tc>
          <w:tcPr>
            <w:tcW w:w="853" w:type="dxa"/>
            <w:tcBorders>
              <w:top w:val="single" w:sz="4" w:space="0" w:color="auto"/>
              <w:left w:val="nil"/>
              <w:bottom w:val="nil"/>
              <w:right w:val="nil"/>
            </w:tcBorders>
            <w:shd w:val="clear" w:color="auto" w:fill="auto"/>
          </w:tcPr>
          <w:p w14:paraId="102BE1B5" w14:textId="2200C74D" w:rsidR="00D20B3E" w:rsidRPr="00470E19" w:rsidRDefault="00D20B3E">
            <w:pPr>
              <w:spacing w:after="0"/>
              <w:rPr>
                <w:rFonts w:cs="Times New Roman"/>
                <w:color w:val="auto"/>
                <w:szCs w:val="24"/>
                <w:lang w:val="en-US"/>
              </w:rPr>
            </w:pPr>
          </w:p>
        </w:tc>
        <w:tc>
          <w:tcPr>
            <w:tcW w:w="284" w:type="dxa"/>
            <w:tcBorders>
              <w:top w:val="nil"/>
              <w:left w:val="nil"/>
              <w:bottom w:val="nil"/>
              <w:right w:val="nil"/>
            </w:tcBorders>
          </w:tcPr>
          <w:p w14:paraId="14A710E3" w14:textId="77777777" w:rsidR="00D20B3E" w:rsidRPr="00470E19" w:rsidRDefault="00D20B3E">
            <w:pPr>
              <w:spacing w:after="0"/>
              <w:rPr>
                <w:rFonts w:cs="Times New Roman"/>
                <w:color w:val="auto"/>
                <w:szCs w:val="24"/>
                <w:lang w:val="en-US"/>
              </w:rPr>
            </w:pPr>
          </w:p>
        </w:tc>
        <w:tc>
          <w:tcPr>
            <w:tcW w:w="850" w:type="dxa"/>
            <w:tcBorders>
              <w:top w:val="single" w:sz="4" w:space="0" w:color="auto"/>
              <w:left w:val="nil"/>
              <w:bottom w:val="nil"/>
              <w:right w:val="nil"/>
            </w:tcBorders>
          </w:tcPr>
          <w:p w14:paraId="5A884AED" w14:textId="77777777" w:rsidR="00D20B3E" w:rsidRPr="00470E19" w:rsidRDefault="00D20B3E">
            <w:pPr>
              <w:spacing w:after="0"/>
              <w:rPr>
                <w:rFonts w:cs="Times New Roman"/>
                <w:color w:val="auto"/>
                <w:szCs w:val="24"/>
                <w:lang w:val="en-US"/>
              </w:rPr>
            </w:pPr>
          </w:p>
        </w:tc>
        <w:tc>
          <w:tcPr>
            <w:tcW w:w="284" w:type="dxa"/>
            <w:tcBorders>
              <w:top w:val="nil"/>
              <w:left w:val="nil"/>
              <w:bottom w:val="nil"/>
              <w:right w:val="nil"/>
            </w:tcBorders>
          </w:tcPr>
          <w:p w14:paraId="7D749917" w14:textId="77777777" w:rsidR="00D20B3E" w:rsidRPr="00470E19" w:rsidRDefault="00D20B3E">
            <w:pPr>
              <w:spacing w:after="0"/>
              <w:rPr>
                <w:rFonts w:cs="Times New Roman"/>
                <w:color w:val="auto"/>
                <w:szCs w:val="24"/>
                <w:lang w:val="en-US"/>
              </w:rPr>
            </w:pPr>
          </w:p>
        </w:tc>
        <w:tc>
          <w:tcPr>
            <w:tcW w:w="850" w:type="dxa"/>
            <w:tcBorders>
              <w:top w:val="single" w:sz="4" w:space="0" w:color="auto"/>
              <w:left w:val="nil"/>
              <w:bottom w:val="nil"/>
              <w:right w:val="nil"/>
            </w:tcBorders>
          </w:tcPr>
          <w:p w14:paraId="32BCDB7C" w14:textId="38E327A4" w:rsidR="00D20B3E" w:rsidRPr="00470E19" w:rsidRDefault="00D20B3E">
            <w:pPr>
              <w:spacing w:after="0"/>
              <w:rPr>
                <w:rFonts w:cs="Times New Roman"/>
                <w:color w:val="auto"/>
                <w:szCs w:val="24"/>
                <w:lang w:val="en-US"/>
              </w:rPr>
            </w:pPr>
          </w:p>
        </w:tc>
        <w:tc>
          <w:tcPr>
            <w:tcW w:w="295" w:type="dxa"/>
            <w:tcBorders>
              <w:top w:val="nil"/>
              <w:left w:val="nil"/>
              <w:bottom w:val="nil"/>
              <w:right w:val="nil"/>
            </w:tcBorders>
          </w:tcPr>
          <w:p w14:paraId="2FEE4988" w14:textId="77777777" w:rsidR="00D20B3E" w:rsidRPr="00470E19" w:rsidRDefault="00D20B3E">
            <w:pPr>
              <w:spacing w:after="0"/>
              <w:rPr>
                <w:rFonts w:cs="Times New Roman"/>
                <w:color w:val="auto"/>
                <w:szCs w:val="24"/>
                <w:lang w:val="en-US"/>
              </w:rPr>
            </w:pPr>
          </w:p>
        </w:tc>
        <w:tc>
          <w:tcPr>
            <w:tcW w:w="1125" w:type="dxa"/>
            <w:tcBorders>
              <w:top w:val="single" w:sz="4" w:space="0" w:color="auto"/>
              <w:left w:val="nil"/>
              <w:bottom w:val="nil"/>
              <w:right w:val="nil"/>
            </w:tcBorders>
          </w:tcPr>
          <w:p w14:paraId="53C0BEA1" w14:textId="77777777" w:rsidR="00D20B3E" w:rsidRPr="00470E19" w:rsidRDefault="00D20B3E">
            <w:pPr>
              <w:spacing w:after="0"/>
              <w:rPr>
                <w:rFonts w:cs="Times New Roman"/>
                <w:color w:val="auto"/>
                <w:szCs w:val="24"/>
                <w:lang w:val="en-US"/>
              </w:rPr>
            </w:pPr>
          </w:p>
        </w:tc>
      </w:tr>
      <w:tr w:rsidR="00D20B3E" w:rsidRPr="00470E19" w14:paraId="414D7417" w14:textId="6C08AE0C" w:rsidTr="00470E19">
        <w:tc>
          <w:tcPr>
            <w:tcW w:w="571" w:type="dxa"/>
            <w:tcBorders>
              <w:top w:val="nil"/>
              <w:left w:val="nil"/>
              <w:bottom w:val="nil"/>
              <w:right w:val="nil"/>
            </w:tcBorders>
            <w:shd w:val="clear" w:color="auto" w:fill="auto"/>
          </w:tcPr>
          <w:p w14:paraId="57C660BC" w14:textId="77777777" w:rsidR="00D20B3E" w:rsidRPr="00B0083F" w:rsidRDefault="00D20B3E">
            <w:pPr>
              <w:spacing w:after="0"/>
              <w:rPr>
                <w:rFonts w:cs="Times New Roman"/>
                <w:szCs w:val="24"/>
                <w:lang w:val="en-US"/>
              </w:rPr>
            </w:pPr>
          </w:p>
        </w:tc>
        <w:tc>
          <w:tcPr>
            <w:tcW w:w="2106" w:type="dxa"/>
            <w:tcBorders>
              <w:top w:val="nil"/>
              <w:left w:val="nil"/>
              <w:bottom w:val="nil"/>
              <w:right w:val="nil"/>
            </w:tcBorders>
            <w:shd w:val="clear" w:color="auto" w:fill="auto"/>
          </w:tcPr>
          <w:p w14:paraId="7079F2B9" w14:textId="50565039" w:rsidR="00D20B3E" w:rsidRPr="00470E19" w:rsidRDefault="00D20B3E">
            <w:pPr>
              <w:spacing w:after="0"/>
              <w:rPr>
                <w:rFonts w:cs="Times New Roman"/>
                <w:color w:val="auto"/>
                <w:szCs w:val="24"/>
                <w:lang w:val="en-US"/>
              </w:rPr>
            </w:pPr>
            <w:r w:rsidRPr="00470E19">
              <w:rPr>
                <w:rFonts w:cs="Times New Roman"/>
                <w:color w:val="auto"/>
                <w:szCs w:val="24"/>
                <w:lang w:val="en-US"/>
              </w:rPr>
              <w:t>Pretending orgasm</w:t>
            </w:r>
          </w:p>
        </w:tc>
        <w:tc>
          <w:tcPr>
            <w:tcW w:w="833" w:type="dxa"/>
            <w:tcBorders>
              <w:top w:val="nil"/>
              <w:left w:val="nil"/>
              <w:bottom w:val="nil"/>
              <w:right w:val="nil"/>
            </w:tcBorders>
            <w:shd w:val="clear" w:color="auto" w:fill="auto"/>
          </w:tcPr>
          <w:p w14:paraId="116188AA" w14:textId="1A508149" w:rsidR="00D20B3E" w:rsidRPr="00470E19" w:rsidRDefault="00D20B3E">
            <w:pPr>
              <w:spacing w:after="0"/>
              <w:rPr>
                <w:rFonts w:cs="Times New Roman"/>
                <w:color w:val="auto"/>
                <w:szCs w:val="24"/>
                <w:lang w:val="en-US"/>
              </w:rPr>
            </w:pPr>
            <w:r w:rsidRPr="00470E19">
              <w:rPr>
                <w:rFonts w:cs="Times New Roman"/>
                <w:color w:val="auto"/>
                <w:szCs w:val="24"/>
                <w:lang w:val="en-US"/>
              </w:rPr>
              <w:t>5.52</w:t>
            </w:r>
          </w:p>
        </w:tc>
        <w:tc>
          <w:tcPr>
            <w:tcW w:w="284" w:type="dxa"/>
            <w:tcBorders>
              <w:top w:val="nil"/>
              <w:left w:val="nil"/>
              <w:bottom w:val="nil"/>
              <w:right w:val="nil"/>
            </w:tcBorders>
          </w:tcPr>
          <w:p w14:paraId="1DC97328" w14:textId="77777777" w:rsidR="00D20B3E" w:rsidRPr="00470E19" w:rsidDel="000D77E4" w:rsidRDefault="00D20B3E">
            <w:pPr>
              <w:spacing w:after="0"/>
              <w:rPr>
                <w:rFonts w:cs="Times New Roman"/>
                <w:color w:val="auto"/>
                <w:szCs w:val="24"/>
                <w:lang w:val="en-US"/>
              </w:rPr>
            </w:pPr>
          </w:p>
        </w:tc>
        <w:tc>
          <w:tcPr>
            <w:tcW w:w="853" w:type="dxa"/>
            <w:tcBorders>
              <w:top w:val="nil"/>
              <w:left w:val="nil"/>
              <w:bottom w:val="nil"/>
              <w:right w:val="nil"/>
            </w:tcBorders>
            <w:shd w:val="clear" w:color="auto" w:fill="auto"/>
          </w:tcPr>
          <w:p w14:paraId="65C49322" w14:textId="1D7C9A8C" w:rsidR="00D20B3E" w:rsidRPr="00470E19" w:rsidRDefault="00D20B3E">
            <w:pPr>
              <w:spacing w:after="0"/>
              <w:rPr>
                <w:rFonts w:cs="Times New Roman"/>
                <w:color w:val="auto"/>
                <w:szCs w:val="24"/>
                <w:lang w:val="en-US"/>
              </w:rPr>
            </w:pPr>
            <w:r w:rsidRPr="00470E19">
              <w:rPr>
                <w:rFonts w:cs="Times New Roman"/>
                <w:color w:val="auto"/>
                <w:szCs w:val="24"/>
                <w:lang w:val="en-US"/>
              </w:rPr>
              <w:t>.96</w:t>
            </w:r>
          </w:p>
        </w:tc>
        <w:tc>
          <w:tcPr>
            <w:tcW w:w="284" w:type="dxa"/>
            <w:tcBorders>
              <w:top w:val="nil"/>
              <w:left w:val="nil"/>
              <w:bottom w:val="nil"/>
              <w:right w:val="nil"/>
            </w:tcBorders>
          </w:tcPr>
          <w:p w14:paraId="69BC09CC" w14:textId="77777777" w:rsidR="00D20B3E" w:rsidRPr="00470E19" w:rsidDel="000D77E4" w:rsidRDefault="00D20B3E">
            <w:pPr>
              <w:spacing w:after="0"/>
              <w:rPr>
                <w:rFonts w:cs="Times New Roman"/>
                <w:color w:val="auto"/>
                <w:szCs w:val="24"/>
                <w:lang w:val="en-US"/>
              </w:rPr>
            </w:pPr>
          </w:p>
        </w:tc>
        <w:tc>
          <w:tcPr>
            <w:tcW w:w="850" w:type="dxa"/>
            <w:tcBorders>
              <w:top w:val="nil"/>
              <w:left w:val="nil"/>
              <w:bottom w:val="nil"/>
              <w:right w:val="nil"/>
            </w:tcBorders>
          </w:tcPr>
          <w:p w14:paraId="1639E913" w14:textId="70941BBB" w:rsidR="00D20B3E" w:rsidRPr="00470E19" w:rsidDel="000D77E4" w:rsidRDefault="00D20B3E">
            <w:pPr>
              <w:spacing w:after="0"/>
              <w:rPr>
                <w:rFonts w:cs="Times New Roman"/>
                <w:color w:val="auto"/>
                <w:szCs w:val="24"/>
                <w:lang w:val="en-US"/>
              </w:rPr>
            </w:pPr>
            <w:r w:rsidRPr="00470E19">
              <w:rPr>
                <w:rFonts w:cs="Times New Roman"/>
                <w:color w:val="auto"/>
                <w:szCs w:val="24"/>
                <w:lang w:val="en-US"/>
              </w:rPr>
              <w:t>5.46</w:t>
            </w:r>
          </w:p>
        </w:tc>
        <w:tc>
          <w:tcPr>
            <w:tcW w:w="284" w:type="dxa"/>
            <w:tcBorders>
              <w:top w:val="nil"/>
              <w:left w:val="nil"/>
              <w:bottom w:val="nil"/>
              <w:right w:val="nil"/>
            </w:tcBorders>
          </w:tcPr>
          <w:p w14:paraId="1A35F0FB" w14:textId="77777777" w:rsidR="00D20B3E" w:rsidRPr="00470E19" w:rsidRDefault="00D20B3E">
            <w:pPr>
              <w:spacing w:after="0"/>
              <w:rPr>
                <w:rFonts w:cs="Times New Roman"/>
                <w:color w:val="auto"/>
                <w:szCs w:val="24"/>
                <w:lang w:val="en-US"/>
              </w:rPr>
            </w:pPr>
          </w:p>
        </w:tc>
        <w:tc>
          <w:tcPr>
            <w:tcW w:w="850" w:type="dxa"/>
            <w:tcBorders>
              <w:top w:val="nil"/>
              <w:left w:val="nil"/>
              <w:bottom w:val="nil"/>
              <w:right w:val="nil"/>
            </w:tcBorders>
          </w:tcPr>
          <w:p w14:paraId="482FA749" w14:textId="7D21F160" w:rsidR="00D20B3E" w:rsidRPr="00470E19" w:rsidDel="000D77E4" w:rsidRDefault="00D20B3E">
            <w:pPr>
              <w:spacing w:after="0"/>
              <w:rPr>
                <w:rFonts w:cs="Times New Roman"/>
                <w:color w:val="auto"/>
                <w:szCs w:val="24"/>
                <w:lang w:val="en-US"/>
              </w:rPr>
            </w:pPr>
            <w:r w:rsidRPr="00470E19">
              <w:rPr>
                <w:rFonts w:cs="Times New Roman"/>
                <w:color w:val="auto"/>
                <w:szCs w:val="24"/>
                <w:lang w:val="en-US"/>
              </w:rPr>
              <w:t>1.06</w:t>
            </w:r>
          </w:p>
        </w:tc>
        <w:tc>
          <w:tcPr>
            <w:tcW w:w="295" w:type="dxa"/>
            <w:tcBorders>
              <w:top w:val="nil"/>
              <w:left w:val="nil"/>
              <w:bottom w:val="nil"/>
              <w:right w:val="nil"/>
            </w:tcBorders>
          </w:tcPr>
          <w:p w14:paraId="69574906" w14:textId="77777777" w:rsidR="00D20B3E" w:rsidRPr="00470E19" w:rsidRDefault="00D20B3E">
            <w:pPr>
              <w:spacing w:after="0"/>
              <w:rPr>
                <w:rFonts w:cs="Times New Roman"/>
                <w:color w:val="auto"/>
                <w:szCs w:val="24"/>
                <w:lang w:val="en-US"/>
              </w:rPr>
            </w:pPr>
          </w:p>
        </w:tc>
        <w:tc>
          <w:tcPr>
            <w:tcW w:w="1125" w:type="dxa"/>
            <w:tcBorders>
              <w:top w:val="nil"/>
              <w:left w:val="nil"/>
              <w:bottom w:val="nil"/>
              <w:right w:val="nil"/>
            </w:tcBorders>
          </w:tcPr>
          <w:p w14:paraId="4758F001" w14:textId="0E49F8BC" w:rsidR="00D20B3E" w:rsidRPr="00470E19" w:rsidRDefault="00B27911">
            <w:pPr>
              <w:spacing w:after="0"/>
              <w:rPr>
                <w:rFonts w:cs="Times New Roman"/>
                <w:color w:val="auto"/>
                <w:szCs w:val="24"/>
                <w:lang w:val="en-US"/>
              </w:rPr>
            </w:pPr>
            <w:r w:rsidRPr="00470E19">
              <w:rPr>
                <w:rFonts w:cs="Times New Roman"/>
                <w:color w:val="auto"/>
                <w:szCs w:val="24"/>
                <w:lang w:val="en-US"/>
              </w:rPr>
              <w:t xml:space="preserve">-.55 </w:t>
            </w:r>
            <w:proofErr w:type="spellStart"/>
            <w:r w:rsidR="00777E52" w:rsidRPr="00470E19">
              <w:rPr>
                <w:rFonts w:cs="Times New Roman"/>
                <w:color w:val="auto"/>
                <w:szCs w:val="24"/>
                <w:lang w:val="en-US"/>
              </w:rPr>
              <w:t>n.s</w:t>
            </w:r>
            <w:proofErr w:type="spellEnd"/>
            <w:r w:rsidR="00777E52" w:rsidRPr="00470E19">
              <w:rPr>
                <w:rFonts w:cs="Times New Roman"/>
                <w:color w:val="auto"/>
                <w:szCs w:val="24"/>
                <w:lang w:val="en-US"/>
              </w:rPr>
              <w:t>.</w:t>
            </w:r>
          </w:p>
        </w:tc>
      </w:tr>
      <w:tr w:rsidR="001753BA" w:rsidRPr="001753BA" w14:paraId="16ECB9F4" w14:textId="5C48EF54" w:rsidTr="00B27911">
        <w:tc>
          <w:tcPr>
            <w:tcW w:w="571" w:type="dxa"/>
            <w:tcBorders>
              <w:top w:val="nil"/>
              <w:left w:val="nil"/>
              <w:bottom w:val="nil"/>
              <w:right w:val="nil"/>
            </w:tcBorders>
            <w:shd w:val="clear" w:color="auto" w:fill="auto"/>
          </w:tcPr>
          <w:p w14:paraId="616CC538" w14:textId="77777777" w:rsidR="00D20B3E" w:rsidRPr="00470E19" w:rsidRDefault="00D20B3E">
            <w:pPr>
              <w:spacing w:after="0"/>
              <w:rPr>
                <w:rFonts w:cs="Times New Roman"/>
                <w:color w:val="BFBFBF" w:themeColor="background1" w:themeShade="BF"/>
                <w:szCs w:val="24"/>
                <w:lang w:val="en-US"/>
              </w:rPr>
            </w:pPr>
          </w:p>
        </w:tc>
        <w:tc>
          <w:tcPr>
            <w:tcW w:w="2106" w:type="dxa"/>
            <w:tcBorders>
              <w:top w:val="nil"/>
              <w:left w:val="nil"/>
              <w:bottom w:val="nil"/>
              <w:right w:val="nil"/>
            </w:tcBorders>
            <w:shd w:val="clear" w:color="auto" w:fill="auto"/>
          </w:tcPr>
          <w:p w14:paraId="24D6F09A" w14:textId="5041BC35"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w:t>
            </w:r>
          </w:p>
        </w:tc>
        <w:tc>
          <w:tcPr>
            <w:tcW w:w="833" w:type="dxa"/>
            <w:tcBorders>
              <w:top w:val="nil"/>
              <w:left w:val="nil"/>
              <w:bottom w:val="nil"/>
              <w:right w:val="nil"/>
            </w:tcBorders>
            <w:shd w:val="clear" w:color="auto" w:fill="auto"/>
          </w:tcPr>
          <w:p w14:paraId="64D91611" w14:textId="04DE24CF"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4.38</w:t>
            </w:r>
          </w:p>
        </w:tc>
        <w:tc>
          <w:tcPr>
            <w:tcW w:w="284" w:type="dxa"/>
            <w:tcBorders>
              <w:top w:val="nil"/>
              <w:left w:val="nil"/>
              <w:bottom w:val="nil"/>
              <w:right w:val="nil"/>
            </w:tcBorders>
          </w:tcPr>
          <w:p w14:paraId="001D50C7" w14:textId="77777777" w:rsidR="00D20B3E" w:rsidRPr="00470E19" w:rsidDel="000D77E4" w:rsidRDefault="00D20B3E">
            <w:pPr>
              <w:spacing w:after="0"/>
              <w:rPr>
                <w:rFonts w:cs="Times New Roman"/>
                <w:color w:val="BFBFBF" w:themeColor="background1" w:themeShade="BF"/>
                <w:szCs w:val="24"/>
                <w:lang w:val="en-US"/>
              </w:rPr>
            </w:pPr>
          </w:p>
        </w:tc>
        <w:tc>
          <w:tcPr>
            <w:tcW w:w="853" w:type="dxa"/>
            <w:tcBorders>
              <w:top w:val="nil"/>
              <w:left w:val="nil"/>
              <w:bottom w:val="nil"/>
              <w:right w:val="nil"/>
            </w:tcBorders>
            <w:shd w:val="clear" w:color="auto" w:fill="auto"/>
          </w:tcPr>
          <w:p w14:paraId="77306702" w14:textId="5936CDB9"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1.52</w:t>
            </w:r>
          </w:p>
        </w:tc>
        <w:tc>
          <w:tcPr>
            <w:tcW w:w="284" w:type="dxa"/>
            <w:tcBorders>
              <w:top w:val="nil"/>
              <w:left w:val="nil"/>
              <w:bottom w:val="nil"/>
              <w:right w:val="nil"/>
            </w:tcBorders>
          </w:tcPr>
          <w:p w14:paraId="098DDC2F" w14:textId="77777777" w:rsidR="00D20B3E" w:rsidRPr="00470E19" w:rsidDel="000D77E4"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7022B406" w14:textId="4673EF00" w:rsidR="00D20B3E" w:rsidRPr="00470E19" w:rsidDel="000D77E4"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4.79</w:t>
            </w:r>
          </w:p>
        </w:tc>
        <w:tc>
          <w:tcPr>
            <w:tcW w:w="284" w:type="dxa"/>
            <w:tcBorders>
              <w:top w:val="nil"/>
              <w:left w:val="nil"/>
              <w:bottom w:val="nil"/>
              <w:right w:val="nil"/>
            </w:tcBorders>
          </w:tcPr>
          <w:p w14:paraId="6A9DE1C4" w14:textId="77777777" w:rsidR="00D20B3E" w:rsidRPr="00470E19"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6C653D0C" w14:textId="794BC3A7" w:rsidR="00D20B3E" w:rsidRPr="00470E19" w:rsidDel="000D77E4"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1.40</w:t>
            </w:r>
          </w:p>
        </w:tc>
        <w:tc>
          <w:tcPr>
            <w:tcW w:w="295" w:type="dxa"/>
            <w:tcBorders>
              <w:top w:val="nil"/>
              <w:left w:val="nil"/>
              <w:bottom w:val="nil"/>
              <w:right w:val="nil"/>
            </w:tcBorders>
          </w:tcPr>
          <w:p w14:paraId="3AF576AD" w14:textId="77777777" w:rsidR="00D20B3E" w:rsidRPr="00470E19" w:rsidRDefault="00D20B3E">
            <w:pPr>
              <w:spacing w:after="0"/>
              <w:rPr>
                <w:rFonts w:cs="Times New Roman"/>
                <w:color w:val="BFBFBF" w:themeColor="background1" w:themeShade="BF"/>
                <w:szCs w:val="24"/>
                <w:lang w:val="en-US"/>
              </w:rPr>
            </w:pPr>
          </w:p>
        </w:tc>
        <w:tc>
          <w:tcPr>
            <w:tcW w:w="1125" w:type="dxa"/>
            <w:tcBorders>
              <w:top w:val="nil"/>
              <w:left w:val="nil"/>
              <w:bottom w:val="nil"/>
              <w:right w:val="nil"/>
            </w:tcBorders>
          </w:tcPr>
          <w:p w14:paraId="1D11AD56" w14:textId="46D7FE4B" w:rsidR="00D20B3E" w:rsidRPr="00470E19" w:rsidRDefault="00B27911">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2.94**</w:t>
            </w:r>
          </w:p>
        </w:tc>
      </w:tr>
      <w:tr w:rsidR="001753BA" w:rsidRPr="001753BA" w14:paraId="397B6DC9" w14:textId="1CD53247" w:rsidTr="00B27911">
        <w:tc>
          <w:tcPr>
            <w:tcW w:w="571" w:type="dxa"/>
            <w:tcBorders>
              <w:top w:val="nil"/>
              <w:left w:val="nil"/>
              <w:bottom w:val="nil"/>
              <w:right w:val="nil"/>
            </w:tcBorders>
            <w:shd w:val="clear" w:color="auto" w:fill="auto"/>
          </w:tcPr>
          <w:p w14:paraId="0105287A" w14:textId="77777777" w:rsidR="00D20B3E" w:rsidRPr="00470E19" w:rsidRDefault="00D20B3E">
            <w:pPr>
              <w:spacing w:after="0"/>
              <w:rPr>
                <w:rFonts w:cs="Times New Roman"/>
                <w:color w:val="BFBFBF" w:themeColor="background1" w:themeShade="BF"/>
                <w:szCs w:val="24"/>
                <w:lang w:val="en-US"/>
              </w:rPr>
            </w:pPr>
          </w:p>
        </w:tc>
        <w:tc>
          <w:tcPr>
            <w:tcW w:w="2106" w:type="dxa"/>
            <w:tcBorders>
              <w:top w:val="nil"/>
              <w:left w:val="nil"/>
              <w:bottom w:val="nil"/>
              <w:right w:val="nil"/>
            </w:tcBorders>
            <w:shd w:val="clear" w:color="auto" w:fill="auto"/>
          </w:tcPr>
          <w:p w14:paraId="3DEE732A" w14:textId="60E9C5D1"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w:t>
            </w:r>
            <w:r w:rsidRPr="00470E19" w:rsidDel="003B51AD">
              <w:rPr>
                <w:rFonts w:cs="Times New Roman"/>
                <w:color w:val="BFBFBF" w:themeColor="background1" w:themeShade="BF"/>
                <w:szCs w:val="24"/>
                <w:lang w:val="en-US"/>
              </w:rPr>
              <w:t xml:space="preserve"> </w:t>
            </w:r>
          </w:p>
        </w:tc>
        <w:tc>
          <w:tcPr>
            <w:tcW w:w="833" w:type="dxa"/>
            <w:tcBorders>
              <w:top w:val="nil"/>
              <w:left w:val="nil"/>
              <w:bottom w:val="nil"/>
              <w:right w:val="nil"/>
            </w:tcBorders>
            <w:shd w:val="clear" w:color="auto" w:fill="auto"/>
          </w:tcPr>
          <w:p w14:paraId="7FC4D77D" w14:textId="0356CA1B"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5.30</w:t>
            </w:r>
          </w:p>
        </w:tc>
        <w:tc>
          <w:tcPr>
            <w:tcW w:w="284" w:type="dxa"/>
            <w:tcBorders>
              <w:top w:val="nil"/>
              <w:left w:val="nil"/>
              <w:bottom w:val="nil"/>
              <w:right w:val="nil"/>
            </w:tcBorders>
          </w:tcPr>
          <w:p w14:paraId="199DB077" w14:textId="77777777" w:rsidR="00D20B3E" w:rsidRPr="00470E19" w:rsidDel="000D77E4" w:rsidRDefault="00D20B3E">
            <w:pPr>
              <w:spacing w:after="0"/>
              <w:rPr>
                <w:rFonts w:cs="Times New Roman"/>
                <w:color w:val="BFBFBF" w:themeColor="background1" w:themeShade="BF"/>
                <w:szCs w:val="24"/>
                <w:lang w:val="en-US"/>
              </w:rPr>
            </w:pPr>
          </w:p>
        </w:tc>
        <w:tc>
          <w:tcPr>
            <w:tcW w:w="853" w:type="dxa"/>
            <w:tcBorders>
              <w:top w:val="nil"/>
              <w:left w:val="nil"/>
              <w:bottom w:val="nil"/>
              <w:right w:val="nil"/>
            </w:tcBorders>
            <w:shd w:val="clear" w:color="auto" w:fill="auto"/>
          </w:tcPr>
          <w:p w14:paraId="3D8BDBC8" w14:textId="339425DB"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1.06</w:t>
            </w:r>
          </w:p>
        </w:tc>
        <w:tc>
          <w:tcPr>
            <w:tcW w:w="284" w:type="dxa"/>
            <w:tcBorders>
              <w:top w:val="nil"/>
              <w:left w:val="nil"/>
              <w:bottom w:val="nil"/>
              <w:right w:val="nil"/>
            </w:tcBorders>
          </w:tcPr>
          <w:p w14:paraId="5C075801" w14:textId="77777777" w:rsidR="00D20B3E" w:rsidRPr="00470E19" w:rsidDel="000D77E4"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37EFC8B2" w14:textId="69902A91" w:rsidR="00D20B3E" w:rsidRPr="00470E19" w:rsidDel="000D77E4"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5.65</w:t>
            </w:r>
          </w:p>
        </w:tc>
        <w:tc>
          <w:tcPr>
            <w:tcW w:w="284" w:type="dxa"/>
            <w:tcBorders>
              <w:top w:val="nil"/>
              <w:left w:val="nil"/>
              <w:bottom w:val="nil"/>
              <w:right w:val="nil"/>
            </w:tcBorders>
          </w:tcPr>
          <w:p w14:paraId="286A8EF6" w14:textId="77777777" w:rsidR="00D20B3E" w:rsidRPr="00470E19"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578ED97E" w14:textId="1ED33A26" w:rsidR="00D20B3E" w:rsidRPr="00470E19" w:rsidDel="000D77E4"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.75</w:t>
            </w:r>
          </w:p>
        </w:tc>
        <w:tc>
          <w:tcPr>
            <w:tcW w:w="295" w:type="dxa"/>
            <w:tcBorders>
              <w:top w:val="nil"/>
              <w:left w:val="nil"/>
              <w:bottom w:val="nil"/>
              <w:right w:val="nil"/>
            </w:tcBorders>
          </w:tcPr>
          <w:p w14:paraId="0A28617D" w14:textId="77777777" w:rsidR="00D20B3E" w:rsidRPr="00470E19" w:rsidRDefault="00D20B3E">
            <w:pPr>
              <w:spacing w:after="0"/>
              <w:rPr>
                <w:rFonts w:cs="Times New Roman"/>
                <w:color w:val="BFBFBF" w:themeColor="background1" w:themeShade="BF"/>
                <w:szCs w:val="24"/>
                <w:lang w:val="en-US"/>
              </w:rPr>
            </w:pPr>
          </w:p>
        </w:tc>
        <w:tc>
          <w:tcPr>
            <w:tcW w:w="1125" w:type="dxa"/>
            <w:tcBorders>
              <w:top w:val="nil"/>
              <w:left w:val="nil"/>
              <w:bottom w:val="nil"/>
              <w:right w:val="nil"/>
            </w:tcBorders>
          </w:tcPr>
          <w:p w14:paraId="54B84DE4" w14:textId="67434D59" w:rsidR="00D20B3E" w:rsidRPr="00470E19" w:rsidRDefault="00B27911">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3.07**</w:t>
            </w:r>
          </w:p>
        </w:tc>
      </w:tr>
      <w:tr w:rsidR="00D20B3E" w:rsidRPr="00B0083F" w14:paraId="5716D9EF" w14:textId="428791B1" w:rsidTr="00470E19">
        <w:tc>
          <w:tcPr>
            <w:tcW w:w="571" w:type="dxa"/>
            <w:tcBorders>
              <w:top w:val="nil"/>
              <w:left w:val="nil"/>
              <w:bottom w:val="nil"/>
              <w:right w:val="nil"/>
            </w:tcBorders>
            <w:shd w:val="clear" w:color="auto" w:fill="auto"/>
          </w:tcPr>
          <w:p w14:paraId="3C5CD6FB" w14:textId="77777777" w:rsidR="00D20B3E" w:rsidRPr="00B0083F" w:rsidRDefault="00D20B3E">
            <w:pPr>
              <w:spacing w:after="0"/>
              <w:rPr>
                <w:rFonts w:cs="Times New Roman"/>
                <w:szCs w:val="24"/>
                <w:lang w:val="en-US"/>
              </w:rPr>
            </w:pPr>
          </w:p>
        </w:tc>
        <w:tc>
          <w:tcPr>
            <w:tcW w:w="2106" w:type="dxa"/>
            <w:tcBorders>
              <w:top w:val="nil"/>
              <w:left w:val="nil"/>
              <w:bottom w:val="nil"/>
              <w:right w:val="nil"/>
            </w:tcBorders>
            <w:shd w:val="clear" w:color="auto" w:fill="auto"/>
          </w:tcPr>
          <w:p w14:paraId="50B02536" w14:textId="77777777" w:rsidR="00D20B3E" w:rsidRPr="00470E19" w:rsidRDefault="00D20B3E">
            <w:pPr>
              <w:spacing w:after="0"/>
              <w:rPr>
                <w:rFonts w:cs="Times New Roman"/>
                <w:color w:val="auto"/>
                <w:szCs w:val="24"/>
                <w:lang w:val="en-US"/>
              </w:rPr>
            </w:pPr>
            <w:r w:rsidRPr="00470E19">
              <w:rPr>
                <w:rFonts w:cs="Times New Roman"/>
                <w:color w:val="auto"/>
                <w:szCs w:val="24"/>
                <w:lang w:val="en-US"/>
              </w:rPr>
              <w:t>Age</w:t>
            </w:r>
          </w:p>
        </w:tc>
        <w:tc>
          <w:tcPr>
            <w:tcW w:w="833" w:type="dxa"/>
            <w:tcBorders>
              <w:top w:val="nil"/>
              <w:left w:val="nil"/>
              <w:bottom w:val="nil"/>
              <w:right w:val="nil"/>
            </w:tcBorders>
            <w:shd w:val="clear" w:color="auto" w:fill="auto"/>
          </w:tcPr>
          <w:p w14:paraId="10907424" w14:textId="77777777" w:rsidR="00D20B3E" w:rsidRPr="00470E19" w:rsidRDefault="00D20B3E">
            <w:pPr>
              <w:spacing w:after="0"/>
              <w:rPr>
                <w:rFonts w:cs="Times New Roman"/>
                <w:color w:val="auto"/>
                <w:szCs w:val="24"/>
                <w:lang w:val="en-US"/>
              </w:rPr>
            </w:pPr>
            <w:r w:rsidRPr="00470E19">
              <w:rPr>
                <w:rFonts w:cs="Times New Roman"/>
                <w:color w:val="auto"/>
                <w:szCs w:val="24"/>
                <w:lang w:val="en-US"/>
              </w:rPr>
              <w:t>25.62</w:t>
            </w:r>
          </w:p>
        </w:tc>
        <w:tc>
          <w:tcPr>
            <w:tcW w:w="284" w:type="dxa"/>
            <w:tcBorders>
              <w:top w:val="nil"/>
              <w:left w:val="nil"/>
              <w:bottom w:val="nil"/>
              <w:right w:val="nil"/>
            </w:tcBorders>
          </w:tcPr>
          <w:p w14:paraId="581CC7AC" w14:textId="77777777" w:rsidR="00D20B3E" w:rsidRPr="00470E19" w:rsidRDefault="00D20B3E">
            <w:pPr>
              <w:spacing w:after="0"/>
              <w:rPr>
                <w:rFonts w:cs="Times New Roman"/>
                <w:color w:val="auto"/>
                <w:szCs w:val="24"/>
                <w:lang w:val="en-US"/>
              </w:rPr>
            </w:pPr>
          </w:p>
        </w:tc>
        <w:tc>
          <w:tcPr>
            <w:tcW w:w="853" w:type="dxa"/>
            <w:tcBorders>
              <w:top w:val="nil"/>
              <w:left w:val="nil"/>
              <w:bottom w:val="nil"/>
              <w:right w:val="nil"/>
            </w:tcBorders>
            <w:shd w:val="clear" w:color="auto" w:fill="auto"/>
          </w:tcPr>
          <w:p w14:paraId="10C455A8" w14:textId="51878C43" w:rsidR="00D20B3E" w:rsidRPr="00470E19" w:rsidRDefault="00D20B3E">
            <w:pPr>
              <w:spacing w:after="0"/>
              <w:rPr>
                <w:rFonts w:cs="Times New Roman"/>
                <w:color w:val="auto"/>
                <w:szCs w:val="24"/>
                <w:lang w:val="en-US"/>
              </w:rPr>
            </w:pPr>
            <w:r w:rsidRPr="00470E19">
              <w:rPr>
                <w:rFonts w:cs="Times New Roman"/>
                <w:color w:val="auto"/>
                <w:szCs w:val="24"/>
                <w:lang w:val="en-US"/>
              </w:rPr>
              <w:t>5.50</w:t>
            </w:r>
          </w:p>
        </w:tc>
        <w:tc>
          <w:tcPr>
            <w:tcW w:w="284" w:type="dxa"/>
            <w:tcBorders>
              <w:top w:val="nil"/>
              <w:left w:val="nil"/>
              <w:bottom w:val="nil"/>
              <w:right w:val="nil"/>
            </w:tcBorders>
          </w:tcPr>
          <w:p w14:paraId="1D176AE7" w14:textId="77777777" w:rsidR="00D20B3E" w:rsidRPr="00470E19" w:rsidRDefault="00D20B3E">
            <w:pPr>
              <w:spacing w:after="0"/>
              <w:rPr>
                <w:rFonts w:cs="Times New Roman"/>
                <w:color w:val="auto"/>
                <w:szCs w:val="24"/>
                <w:lang w:val="en-US"/>
              </w:rPr>
            </w:pPr>
          </w:p>
        </w:tc>
        <w:tc>
          <w:tcPr>
            <w:tcW w:w="850" w:type="dxa"/>
            <w:tcBorders>
              <w:top w:val="nil"/>
              <w:left w:val="nil"/>
              <w:bottom w:val="nil"/>
              <w:right w:val="nil"/>
            </w:tcBorders>
          </w:tcPr>
          <w:p w14:paraId="1ED431D6" w14:textId="77777777" w:rsidR="00D20B3E" w:rsidRPr="00470E19" w:rsidRDefault="00D20B3E">
            <w:pPr>
              <w:spacing w:after="0"/>
              <w:rPr>
                <w:rFonts w:cs="Times New Roman"/>
                <w:color w:val="auto"/>
                <w:szCs w:val="24"/>
                <w:lang w:val="en-US"/>
              </w:rPr>
            </w:pPr>
          </w:p>
        </w:tc>
        <w:tc>
          <w:tcPr>
            <w:tcW w:w="284" w:type="dxa"/>
            <w:tcBorders>
              <w:top w:val="nil"/>
              <w:left w:val="nil"/>
              <w:bottom w:val="nil"/>
              <w:right w:val="nil"/>
            </w:tcBorders>
          </w:tcPr>
          <w:p w14:paraId="311F11DB" w14:textId="77777777" w:rsidR="00D20B3E" w:rsidRPr="00470E19" w:rsidRDefault="00D20B3E">
            <w:pPr>
              <w:spacing w:after="0"/>
              <w:rPr>
                <w:rFonts w:cs="Times New Roman"/>
                <w:color w:val="auto"/>
                <w:szCs w:val="24"/>
                <w:lang w:val="en-US"/>
              </w:rPr>
            </w:pPr>
          </w:p>
        </w:tc>
        <w:tc>
          <w:tcPr>
            <w:tcW w:w="850" w:type="dxa"/>
            <w:tcBorders>
              <w:top w:val="nil"/>
              <w:left w:val="nil"/>
              <w:bottom w:val="nil"/>
              <w:right w:val="nil"/>
            </w:tcBorders>
          </w:tcPr>
          <w:p w14:paraId="540A57E7" w14:textId="1AFB2DF7" w:rsidR="00D20B3E" w:rsidRPr="00470E19" w:rsidRDefault="00D20B3E">
            <w:pPr>
              <w:spacing w:after="0"/>
              <w:rPr>
                <w:rFonts w:cs="Times New Roman"/>
                <w:color w:val="auto"/>
                <w:szCs w:val="24"/>
                <w:lang w:val="en-US"/>
              </w:rPr>
            </w:pPr>
          </w:p>
        </w:tc>
        <w:tc>
          <w:tcPr>
            <w:tcW w:w="295" w:type="dxa"/>
            <w:tcBorders>
              <w:top w:val="nil"/>
              <w:left w:val="nil"/>
              <w:bottom w:val="nil"/>
              <w:right w:val="nil"/>
            </w:tcBorders>
          </w:tcPr>
          <w:p w14:paraId="46CC25D2" w14:textId="77777777" w:rsidR="00D20B3E" w:rsidRPr="00470E19" w:rsidRDefault="00D20B3E">
            <w:pPr>
              <w:spacing w:after="0"/>
              <w:rPr>
                <w:rFonts w:cs="Times New Roman"/>
                <w:color w:val="auto"/>
                <w:szCs w:val="24"/>
                <w:lang w:val="en-US"/>
              </w:rPr>
            </w:pPr>
          </w:p>
        </w:tc>
        <w:tc>
          <w:tcPr>
            <w:tcW w:w="1125" w:type="dxa"/>
            <w:tcBorders>
              <w:top w:val="nil"/>
              <w:left w:val="nil"/>
              <w:bottom w:val="nil"/>
              <w:right w:val="nil"/>
            </w:tcBorders>
          </w:tcPr>
          <w:p w14:paraId="7E2408F8" w14:textId="77777777" w:rsidR="00D20B3E" w:rsidRPr="00470E19" w:rsidRDefault="00D20B3E">
            <w:pPr>
              <w:spacing w:after="0"/>
              <w:rPr>
                <w:rFonts w:cs="Times New Roman"/>
                <w:color w:val="auto"/>
                <w:szCs w:val="24"/>
                <w:lang w:val="en-US"/>
              </w:rPr>
            </w:pPr>
          </w:p>
        </w:tc>
      </w:tr>
      <w:tr w:rsidR="00D20B3E" w:rsidRPr="00B0083F" w14:paraId="73D5DA1F" w14:textId="540F3960" w:rsidTr="00470E19">
        <w:tc>
          <w:tcPr>
            <w:tcW w:w="2677" w:type="dxa"/>
            <w:gridSpan w:val="2"/>
            <w:tcBorders>
              <w:top w:val="nil"/>
              <w:left w:val="nil"/>
              <w:bottom w:val="nil"/>
              <w:right w:val="nil"/>
            </w:tcBorders>
            <w:shd w:val="clear" w:color="auto" w:fill="auto"/>
          </w:tcPr>
          <w:p w14:paraId="22B37FBE" w14:textId="77777777" w:rsidR="00D20B3E" w:rsidRPr="00470E19" w:rsidRDefault="00D20B3E">
            <w:pPr>
              <w:spacing w:after="0"/>
              <w:rPr>
                <w:rFonts w:cs="Times New Roman"/>
                <w:color w:val="auto"/>
                <w:szCs w:val="24"/>
                <w:vertAlign w:val="superscript"/>
                <w:lang w:val="en-US"/>
              </w:rPr>
            </w:pPr>
            <w:r w:rsidRPr="00470E19">
              <w:rPr>
                <w:rFonts w:cs="Times New Roman"/>
                <w:color w:val="auto"/>
                <w:szCs w:val="24"/>
                <w:lang w:val="en-US"/>
              </w:rPr>
              <w:t>Same relationship</w:t>
            </w:r>
            <w:r w:rsidRPr="00470E19">
              <w:rPr>
                <w:rFonts w:cs="Times New Roman"/>
                <w:color w:val="auto"/>
                <w:szCs w:val="24"/>
                <w:vertAlign w:val="superscript"/>
                <w:lang w:val="en-US"/>
              </w:rPr>
              <w:t>2</w:t>
            </w:r>
          </w:p>
        </w:tc>
        <w:tc>
          <w:tcPr>
            <w:tcW w:w="833" w:type="dxa"/>
            <w:tcBorders>
              <w:top w:val="nil"/>
              <w:left w:val="nil"/>
              <w:bottom w:val="nil"/>
              <w:right w:val="nil"/>
            </w:tcBorders>
            <w:shd w:val="clear" w:color="auto" w:fill="auto"/>
          </w:tcPr>
          <w:p w14:paraId="5B384E4D" w14:textId="77777777" w:rsidR="00D20B3E" w:rsidRPr="00470E19" w:rsidRDefault="00D20B3E">
            <w:pPr>
              <w:spacing w:after="0"/>
              <w:rPr>
                <w:rFonts w:cs="Times New Roman"/>
                <w:color w:val="auto"/>
                <w:szCs w:val="24"/>
                <w:lang w:val="en-US"/>
              </w:rPr>
            </w:pPr>
          </w:p>
        </w:tc>
        <w:tc>
          <w:tcPr>
            <w:tcW w:w="284" w:type="dxa"/>
            <w:tcBorders>
              <w:top w:val="nil"/>
              <w:left w:val="nil"/>
              <w:bottom w:val="nil"/>
              <w:right w:val="nil"/>
            </w:tcBorders>
          </w:tcPr>
          <w:p w14:paraId="1A1CC40F" w14:textId="77777777" w:rsidR="00D20B3E" w:rsidRPr="00470E19" w:rsidRDefault="00D20B3E">
            <w:pPr>
              <w:spacing w:after="0"/>
              <w:rPr>
                <w:rFonts w:cs="Times New Roman"/>
                <w:color w:val="auto"/>
                <w:szCs w:val="24"/>
                <w:lang w:val="en-US"/>
              </w:rPr>
            </w:pPr>
          </w:p>
        </w:tc>
        <w:tc>
          <w:tcPr>
            <w:tcW w:w="853" w:type="dxa"/>
            <w:tcBorders>
              <w:top w:val="nil"/>
              <w:left w:val="nil"/>
              <w:bottom w:val="nil"/>
              <w:right w:val="nil"/>
            </w:tcBorders>
            <w:shd w:val="clear" w:color="auto" w:fill="auto"/>
          </w:tcPr>
          <w:p w14:paraId="1A20B53E" w14:textId="6324E973" w:rsidR="00D20B3E" w:rsidRPr="00470E19" w:rsidRDefault="00D20B3E">
            <w:pPr>
              <w:spacing w:after="0"/>
              <w:rPr>
                <w:rFonts w:cs="Times New Roman"/>
                <w:color w:val="auto"/>
                <w:szCs w:val="24"/>
                <w:lang w:val="en-US"/>
              </w:rPr>
            </w:pPr>
          </w:p>
        </w:tc>
        <w:tc>
          <w:tcPr>
            <w:tcW w:w="284" w:type="dxa"/>
            <w:tcBorders>
              <w:top w:val="nil"/>
              <w:left w:val="nil"/>
              <w:bottom w:val="nil"/>
              <w:right w:val="nil"/>
            </w:tcBorders>
          </w:tcPr>
          <w:p w14:paraId="3C7D073F" w14:textId="77777777" w:rsidR="00D20B3E" w:rsidRPr="00470E19" w:rsidRDefault="00D20B3E">
            <w:pPr>
              <w:spacing w:after="0"/>
              <w:rPr>
                <w:rFonts w:cs="Times New Roman"/>
                <w:color w:val="auto"/>
                <w:szCs w:val="24"/>
                <w:lang w:val="en-US"/>
              </w:rPr>
            </w:pPr>
          </w:p>
        </w:tc>
        <w:tc>
          <w:tcPr>
            <w:tcW w:w="850" w:type="dxa"/>
            <w:tcBorders>
              <w:top w:val="nil"/>
              <w:left w:val="nil"/>
              <w:bottom w:val="nil"/>
              <w:right w:val="nil"/>
            </w:tcBorders>
          </w:tcPr>
          <w:p w14:paraId="0FAE0E5C" w14:textId="77777777" w:rsidR="00D20B3E" w:rsidRPr="00470E19" w:rsidRDefault="00D20B3E">
            <w:pPr>
              <w:spacing w:after="0"/>
              <w:rPr>
                <w:rFonts w:cs="Times New Roman"/>
                <w:color w:val="auto"/>
                <w:szCs w:val="24"/>
                <w:lang w:val="en-US"/>
              </w:rPr>
            </w:pPr>
          </w:p>
        </w:tc>
        <w:tc>
          <w:tcPr>
            <w:tcW w:w="284" w:type="dxa"/>
            <w:tcBorders>
              <w:top w:val="nil"/>
              <w:left w:val="nil"/>
              <w:bottom w:val="nil"/>
              <w:right w:val="nil"/>
            </w:tcBorders>
          </w:tcPr>
          <w:p w14:paraId="70C78114" w14:textId="77777777" w:rsidR="00D20B3E" w:rsidRPr="00470E19" w:rsidRDefault="00D20B3E">
            <w:pPr>
              <w:spacing w:after="0"/>
              <w:rPr>
                <w:rFonts w:cs="Times New Roman"/>
                <w:color w:val="auto"/>
                <w:szCs w:val="24"/>
                <w:lang w:val="en-US"/>
              </w:rPr>
            </w:pPr>
          </w:p>
        </w:tc>
        <w:tc>
          <w:tcPr>
            <w:tcW w:w="850" w:type="dxa"/>
            <w:tcBorders>
              <w:top w:val="nil"/>
              <w:left w:val="nil"/>
              <w:bottom w:val="nil"/>
              <w:right w:val="nil"/>
            </w:tcBorders>
          </w:tcPr>
          <w:p w14:paraId="0D715967" w14:textId="0FFCD015" w:rsidR="00D20B3E" w:rsidRPr="00470E19" w:rsidRDefault="00D20B3E">
            <w:pPr>
              <w:spacing w:after="0"/>
              <w:rPr>
                <w:rFonts w:cs="Times New Roman"/>
                <w:color w:val="auto"/>
                <w:szCs w:val="24"/>
                <w:lang w:val="en-US"/>
              </w:rPr>
            </w:pPr>
          </w:p>
        </w:tc>
        <w:tc>
          <w:tcPr>
            <w:tcW w:w="295" w:type="dxa"/>
            <w:tcBorders>
              <w:top w:val="nil"/>
              <w:left w:val="nil"/>
              <w:bottom w:val="nil"/>
              <w:right w:val="nil"/>
            </w:tcBorders>
          </w:tcPr>
          <w:p w14:paraId="760E84E0" w14:textId="77777777" w:rsidR="00D20B3E" w:rsidRPr="00470E19" w:rsidRDefault="00D20B3E">
            <w:pPr>
              <w:spacing w:after="0"/>
              <w:rPr>
                <w:rFonts w:cs="Times New Roman"/>
                <w:color w:val="auto"/>
                <w:szCs w:val="24"/>
                <w:lang w:val="en-US"/>
              </w:rPr>
            </w:pPr>
          </w:p>
        </w:tc>
        <w:tc>
          <w:tcPr>
            <w:tcW w:w="1125" w:type="dxa"/>
            <w:tcBorders>
              <w:top w:val="nil"/>
              <w:left w:val="nil"/>
              <w:bottom w:val="nil"/>
              <w:right w:val="nil"/>
            </w:tcBorders>
          </w:tcPr>
          <w:p w14:paraId="0AF37D08" w14:textId="77777777" w:rsidR="00D20B3E" w:rsidRPr="00470E19" w:rsidRDefault="00D20B3E">
            <w:pPr>
              <w:spacing w:after="0"/>
              <w:rPr>
                <w:rFonts w:cs="Times New Roman"/>
                <w:color w:val="auto"/>
                <w:szCs w:val="24"/>
                <w:lang w:val="en-US"/>
              </w:rPr>
            </w:pPr>
          </w:p>
        </w:tc>
      </w:tr>
      <w:tr w:rsidR="00D20B3E" w:rsidRPr="00B0083F" w14:paraId="3362CE07" w14:textId="4550D062" w:rsidTr="00470E19">
        <w:tc>
          <w:tcPr>
            <w:tcW w:w="571" w:type="dxa"/>
            <w:tcBorders>
              <w:top w:val="nil"/>
              <w:left w:val="nil"/>
              <w:bottom w:val="nil"/>
              <w:right w:val="nil"/>
            </w:tcBorders>
            <w:shd w:val="clear" w:color="auto" w:fill="auto"/>
          </w:tcPr>
          <w:p w14:paraId="6E1DC5DA" w14:textId="77777777" w:rsidR="00D20B3E" w:rsidRPr="00B0083F" w:rsidRDefault="00D20B3E">
            <w:pPr>
              <w:spacing w:after="0"/>
              <w:rPr>
                <w:rFonts w:cs="Times New Roman"/>
                <w:szCs w:val="24"/>
                <w:lang w:val="en-US"/>
              </w:rPr>
            </w:pPr>
          </w:p>
        </w:tc>
        <w:tc>
          <w:tcPr>
            <w:tcW w:w="2106" w:type="dxa"/>
            <w:tcBorders>
              <w:top w:val="nil"/>
              <w:left w:val="nil"/>
              <w:bottom w:val="nil"/>
              <w:right w:val="nil"/>
            </w:tcBorders>
            <w:shd w:val="clear" w:color="auto" w:fill="auto"/>
          </w:tcPr>
          <w:p w14:paraId="073C404C" w14:textId="557D174D" w:rsidR="00D20B3E" w:rsidRPr="00470E19" w:rsidRDefault="00D20B3E">
            <w:pPr>
              <w:spacing w:after="0"/>
              <w:rPr>
                <w:rFonts w:cs="Times New Roman"/>
                <w:color w:val="auto"/>
                <w:szCs w:val="24"/>
                <w:lang w:val="en-US"/>
              </w:rPr>
            </w:pPr>
            <w:r w:rsidRPr="00470E19">
              <w:rPr>
                <w:rFonts w:cs="Times New Roman"/>
                <w:color w:val="auto"/>
                <w:szCs w:val="24"/>
                <w:lang w:val="en-US"/>
              </w:rPr>
              <w:t>Pretending orgasm</w:t>
            </w:r>
          </w:p>
        </w:tc>
        <w:tc>
          <w:tcPr>
            <w:tcW w:w="833" w:type="dxa"/>
            <w:tcBorders>
              <w:top w:val="nil"/>
              <w:left w:val="nil"/>
              <w:bottom w:val="nil"/>
              <w:right w:val="nil"/>
            </w:tcBorders>
            <w:shd w:val="clear" w:color="auto" w:fill="auto"/>
          </w:tcPr>
          <w:p w14:paraId="2D7B6014" w14:textId="3AF3CF85" w:rsidR="00D20B3E" w:rsidRPr="00470E19" w:rsidRDefault="00D20B3E">
            <w:pPr>
              <w:spacing w:after="0"/>
              <w:rPr>
                <w:rFonts w:cs="Times New Roman"/>
                <w:color w:val="auto"/>
                <w:szCs w:val="24"/>
                <w:lang w:val="en-US"/>
              </w:rPr>
            </w:pPr>
            <w:r w:rsidRPr="00470E19">
              <w:rPr>
                <w:rFonts w:cs="Times New Roman"/>
                <w:color w:val="auto"/>
                <w:szCs w:val="24"/>
                <w:lang w:val="en-US"/>
              </w:rPr>
              <w:t>5.51</w:t>
            </w:r>
          </w:p>
        </w:tc>
        <w:tc>
          <w:tcPr>
            <w:tcW w:w="284" w:type="dxa"/>
            <w:tcBorders>
              <w:top w:val="nil"/>
              <w:left w:val="nil"/>
              <w:bottom w:val="nil"/>
              <w:right w:val="nil"/>
            </w:tcBorders>
          </w:tcPr>
          <w:p w14:paraId="24B3D727" w14:textId="77777777" w:rsidR="00D20B3E" w:rsidRPr="00470E19" w:rsidDel="000D77E4" w:rsidRDefault="00D20B3E">
            <w:pPr>
              <w:spacing w:after="0"/>
              <w:rPr>
                <w:rFonts w:cs="Times New Roman"/>
                <w:color w:val="auto"/>
                <w:szCs w:val="24"/>
                <w:lang w:val="en-US"/>
              </w:rPr>
            </w:pPr>
          </w:p>
        </w:tc>
        <w:tc>
          <w:tcPr>
            <w:tcW w:w="853" w:type="dxa"/>
            <w:tcBorders>
              <w:top w:val="nil"/>
              <w:left w:val="nil"/>
              <w:bottom w:val="nil"/>
              <w:right w:val="nil"/>
            </w:tcBorders>
            <w:shd w:val="clear" w:color="auto" w:fill="auto"/>
          </w:tcPr>
          <w:p w14:paraId="7121A924" w14:textId="366D0665" w:rsidR="00D20B3E" w:rsidRPr="00470E19" w:rsidRDefault="00D20B3E">
            <w:pPr>
              <w:spacing w:after="0"/>
              <w:rPr>
                <w:rFonts w:cs="Times New Roman"/>
                <w:color w:val="auto"/>
                <w:szCs w:val="24"/>
                <w:lang w:val="en-US"/>
              </w:rPr>
            </w:pPr>
            <w:r w:rsidRPr="00470E19">
              <w:rPr>
                <w:rFonts w:cs="Times New Roman"/>
                <w:color w:val="auto"/>
                <w:szCs w:val="24"/>
                <w:lang w:val="en-US"/>
              </w:rPr>
              <w:t>.95</w:t>
            </w:r>
          </w:p>
        </w:tc>
        <w:tc>
          <w:tcPr>
            <w:tcW w:w="284" w:type="dxa"/>
            <w:tcBorders>
              <w:top w:val="nil"/>
              <w:left w:val="nil"/>
              <w:bottom w:val="nil"/>
              <w:right w:val="nil"/>
            </w:tcBorders>
          </w:tcPr>
          <w:p w14:paraId="44D5864A" w14:textId="77777777" w:rsidR="00D20B3E" w:rsidRPr="00470E19" w:rsidDel="000D77E4" w:rsidRDefault="00D20B3E">
            <w:pPr>
              <w:spacing w:after="0"/>
              <w:rPr>
                <w:rFonts w:cs="Times New Roman"/>
                <w:color w:val="auto"/>
                <w:szCs w:val="24"/>
                <w:lang w:val="en-US"/>
              </w:rPr>
            </w:pPr>
          </w:p>
        </w:tc>
        <w:tc>
          <w:tcPr>
            <w:tcW w:w="850" w:type="dxa"/>
            <w:tcBorders>
              <w:top w:val="nil"/>
              <w:left w:val="nil"/>
              <w:bottom w:val="nil"/>
              <w:right w:val="nil"/>
            </w:tcBorders>
          </w:tcPr>
          <w:p w14:paraId="22B4248F" w14:textId="7116AFDF" w:rsidR="00D20B3E" w:rsidRPr="00470E19" w:rsidDel="000D77E4" w:rsidRDefault="00D20B3E">
            <w:pPr>
              <w:spacing w:after="0"/>
              <w:rPr>
                <w:rFonts w:cs="Times New Roman"/>
                <w:color w:val="auto"/>
                <w:szCs w:val="24"/>
                <w:lang w:val="en-US"/>
              </w:rPr>
            </w:pPr>
            <w:r w:rsidRPr="00470E19">
              <w:rPr>
                <w:rFonts w:cs="Times New Roman"/>
                <w:color w:val="auto"/>
                <w:szCs w:val="24"/>
                <w:lang w:val="en-US"/>
              </w:rPr>
              <w:t>5.66</w:t>
            </w:r>
          </w:p>
        </w:tc>
        <w:tc>
          <w:tcPr>
            <w:tcW w:w="284" w:type="dxa"/>
            <w:tcBorders>
              <w:top w:val="nil"/>
              <w:left w:val="nil"/>
              <w:bottom w:val="nil"/>
              <w:right w:val="nil"/>
            </w:tcBorders>
          </w:tcPr>
          <w:p w14:paraId="65285F15" w14:textId="77777777" w:rsidR="00D20B3E" w:rsidRPr="00470E19" w:rsidRDefault="00D20B3E">
            <w:pPr>
              <w:spacing w:after="0"/>
              <w:rPr>
                <w:rFonts w:cs="Times New Roman"/>
                <w:color w:val="auto"/>
                <w:szCs w:val="24"/>
                <w:lang w:val="en-US"/>
              </w:rPr>
            </w:pPr>
          </w:p>
        </w:tc>
        <w:tc>
          <w:tcPr>
            <w:tcW w:w="850" w:type="dxa"/>
            <w:tcBorders>
              <w:top w:val="nil"/>
              <w:left w:val="nil"/>
              <w:bottom w:val="nil"/>
              <w:right w:val="nil"/>
            </w:tcBorders>
          </w:tcPr>
          <w:p w14:paraId="4712E7C0" w14:textId="30AFD919" w:rsidR="00D20B3E" w:rsidRPr="00470E19" w:rsidDel="000D77E4" w:rsidRDefault="00D20B3E">
            <w:pPr>
              <w:spacing w:after="0"/>
              <w:rPr>
                <w:rFonts w:cs="Times New Roman"/>
                <w:color w:val="auto"/>
                <w:szCs w:val="24"/>
                <w:lang w:val="en-US"/>
              </w:rPr>
            </w:pPr>
            <w:r w:rsidRPr="00470E19">
              <w:rPr>
                <w:rFonts w:cs="Times New Roman"/>
                <w:color w:val="auto"/>
                <w:szCs w:val="24"/>
                <w:lang w:val="en-US"/>
              </w:rPr>
              <w:t>.89</w:t>
            </w:r>
          </w:p>
        </w:tc>
        <w:tc>
          <w:tcPr>
            <w:tcW w:w="295" w:type="dxa"/>
            <w:tcBorders>
              <w:top w:val="nil"/>
              <w:left w:val="nil"/>
              <w:bottom w:val="nil"/>
              <w:right w:val="nil"/>
            </w:tcBorders>
          </w:tcPr>
          <w:p w14:paraId="4668133A" w14:textId="77777777" w:rsidR="00D20B3E" w:rsidRPr="00470E19" w:rsidRDefault="00D20B3E">
            <w:pPr>
              <w:spacing w:after="0"/>
              <w:rPr>
                <w:rFonts w:cs="Times New Roman"/>
                <w:color w:val="auto"/>
                <w:szCs w:val="24"/>
                <w:lang w:val="en-US"/>
              </w:rPr>
            </w:pPr>
          </w:p>
        </w:tc>
        <w:tc>
          <w:tcPr>
            <w:tcW w:w="1125" w:type="dxa"/>
            <w:tcBorders>
              <w:top w:val="nil"/>
              <w:left w:val="nil"/>
              <w:bottom w:val="nil"/>
              <w:right w:val="nil"/>
            </w:tcBorders>
          </w:tcPr>
          <w:p w14:paraId="201E04A1" w14:textId="1BFB41D3" w:rsidR="00D20B3E" w:rsidRPr="00470E19" w:rsidRDefault="00B27911">
            <w:pPr>
              <w:spacing w:after="0"/>
              <w:rPr>
                <w:rFonts w:cs="Times New Roman"/>
                <w:color w:val="auto"/>
                <w:szCs w:val="24"/>
                <w:lang w:val="en-US"/>
              </w:rPr>
            </w:pPr>
            <w:r w:rsidRPr="00470E19">
              <w:rPr>
                <w:rFonts w:cs="Times New Roman"/>
                <w:color w:val="auto"/>
                <w:szCs w:val="24"/>
                <w:lang w:val="en-US"/>
              </w:rPr>
              <w:t>4.31***</w:t>
            </w:r>
          </w:p>
        </w:tc>
      </w:tr>
      <w:tr w:rsidR="00D20B3E" w:rsidRPr="00B0083F" w14:paraId="132ED983" w14:textId="4F0AC625" w:rsidTr="00470E19">
        <w:tc>
          <w:tcPr>
            <w:tcW w:w="571" w:type="dxa"/>
            <w:tcBorders>
              <w:top w:val="nil"/>
              <w:left w:val="nil"/>
              <w:bottom w:val="nil"/>
              <w:right w:val="nil"/>
            </w:tcBorders>
            <w:shd w:val="clear" w:color="auto" w:fill="auto"/>
          </w:tcPr>
          <w:p w14:paraId="2CF57DCC" w14:textId="77777777" w:rsidR="00D20B3E" w:rsidRPr="00470E19" w:rsidRDefault="00D20B3E">
            <w:pPr>
              <w:spacing w:after="0"/>
              <w:rPr>
                <w:rFonts w:cs="Times New Roman"/>
                <w:color w:val="BFBFBF" w:themeColor="background1" w:themeShade="BF"/>
                <w:szCs w:val="24"/>
                <w:lang w:val="en-US"/>
              </w:rPr>
            </w:pPr>
          </w:p>
        </w:tc>
        <w:tc>
          <w:tcPr>
            <w:tcW w:w="2106" w:type="dxa"/>
            <w:tcBorders>
              <w:top w:val="nil"/>
              <w:left w:val="nil"/>
              <w:bottom w:val="nil"/>
              <w:right w:val="nil"/>
            </w:tcBorders>
            <w:shd w:val="clear" w:color="auto" w:fill="auto"/>
          </w:tcPr>
          <w:p w14:paraId="60E7D3E6" w14:textId="0F9B2BCF"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w:t>
            </w:r>
          </w:p>
        </w:tc>
        <w:tc>
          <w:tcPr>
            <w:tcW w:w="833" w:type="dxa"/>
            <w:tcBorders>
              <w:top w:val="nil"/>
              <w:left w:val="nil"/>
              <w:bottom w:val="nil"/>
              <w:right w:val="nil"/>
            </w:tcBorders>
            <w:shd w:val="clear" w:color="auto" w:fill="auto"/>
          </w:tcPr>
          <w:p w14:paraId="38B901C3" w14:textId="4EEC52E1"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4.58</w:t>
            </w:r>
          </w:p>
        </w:tc>
        <w:tc>
          <w:tcPr>
            <w:tcW w:w="284" w:type="dxa"/>
            <w:tcBorders>
              <w:top w:val="nil"/>
              <w:left w:val="nil"/>
              <w:bottom w:val="nil"/>
              <w:right w:val="nil"/>
            </w:tcBorders>
          </w:tcPr>
          <w:p w14:paraId="36C83C2F" w14:textId="77777777" w:rsidR="00D20B3E" w:rsidRPr="00470E19" w:rsidDel="000D77E4" w:rsidRDefault="00D20B3E">
            <w:pPr>
              <w:spacing w:after="0"/>
              <w:rPr>
                <w:rFonts w:cs="Times New Roman"/>
                <w:color w:val="BFBFBF" w:themeColor="background1" w:themeShade="BF"/>
                <w:szCs w:val="24"/>
                <w:lang w:val="en-US"/>
              </w:rPr>
            </w:pPr>
          </w:p>
        </w:tc>
        <w:tc>
          <w:tcPr>
            <w:tcW w:w="853" w:type="dxa"/>
            <w:tcBorders>
              <w:top w:val="nil"/>
              <w:left w:val="nil"/>
              <w:bottom w:val="nil"/>
              <w:right w:val="nil"/>
            </w:tcBorders>
            <w:shd w:val="clear" w:color="auto" w:fill="auto"/>
          </w:tcPr>
          <w:p w14:paraId="2C855C33" w14:textId="5B3461CC"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1.35</w:t>
            </w:r>
          </w:p>
        </w:tc>
        <w:tc>
          <w:tcPr>
            <w:tcW w:w="284" w:type="dxa"/>
            <w:tcBorders>
              <w:top w:val="nil"/>
              <w:left w:val="nil"/>
              <w:bottom w:val="nil"/>
              <w:right w:val="nil"/>
            </w:tcBorders>
          </w:tcPr>
          <w:p w14:paraId="1F46E7B4" w14:textId="77777777" w:rsidR="00D20B3E" w:rsidRPr="00470E19" w:rsidDel="000D77E4"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06C6D67A" w14:textId="72F9AB12" w:rsidR="00D20B3E" w:rsidRPr="00470E19" w:rsidDel="000D77E4"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4.79</w:t>
            </w:r>
          </w:p>
        </w:tc>
        <w:tc>
          <w:tcPr>
            <w:tcW w:w="284" w:type="dxa"/>
            <w:tcBorders>
              <w:top w:val="nil"/>
              <w:left w:val="nil"/>
              <w:bottom w:val="nil"/>
              <w:right w:val="nil"/>
            </w:tcBorders>
          </w:tcPr>
          <w:p w14:paraId="705830D1" w14:textId="77777777" w:rsidR="00D20B3E" w:rsidRPr="00470E19"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7E5ED102" w14:textId="58D4A203" w:rsidR="00D20B3E" w:rsidRPr="00470E19" w:rsidDel="000D77E4"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1.37</w:t>
            </w:r>
          </w:p>
        </w:tc>
        <w:tc>
          <w:tcPr>
            <w:tcW w:w="295" w:type="dxa"/>
            <w:tcBorders>
              <w:top w:val="nil"/>
              <w:left w:val="nil"/>
              <w:bottom w:val="nil"/>
              <w:right w:val="nil"/>
            </w:tcBorders>
          </w:tcPr>
          <w:p w14:paraId="6E9330F2" w14:textId="77777777" w:rsidR="00D20B3E" w:rsidRPr="00470E19" w:rsidRDefault="00D20B3E">
            <w:pPr>
              <w:spacing w:after="0"/>
              <w:rPr>
                <w:rFonts w:cs="Times New Roman"/>
                <w:color w:val="BFBFBF" w:themeColor="background1" w:themeShade="BF"/>
                <w:szCs w:val="24"/>
                <w:lang w:val="en-US"/>
              </w:rPr>
            </w:pPr>
          </w:p>
        </w:tc>
        <w:tc>
          <w:tcPr>
            <w:tcW w:w="1125" w:type="dxa"/>
            <w:tcBorders>
              <w:top w:val="nil"/>
              <w:left w:val="nil"/>
              <w:bottom w:val="nil"/>
              <w:right w:val="nil"/>
            </w:tcBorders>
          </w:tcPr>
          <w:p w14:paraId="4B5B410C" w14:textId="1119041C" w:rsidR="00D20B3E" w:rsidRPr="00470E19" w:rsidRDefault="00B27911">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4.56***</w:t>
            </w:r>
          </w:p>
        </w:tc>
      </w:tr>
      <w:tr w:rsidR="00D20B3E" w:rsidRPr="00B0083F" w14:paraId="29076B03" w14:textId="6D08390E" w:rsidTr="00470E19">
        <w:tc>
          <w:tcPr>
            <w:tcW w:w="571" w:type="dxa"/>
            <w:tcBorders>
              <w:top w:val="nil"/>
              <w:left w:val="nil"/>
              <w:bottom w:val="nil"/>
              <w:right w:val="nil"/>
            </w:tcBorders>
            <w:shd w:val="clear" w:color="auto" w:fill="auto"/>
          </w:tcPr>
          <w:p w14:paraId="276D68AD" w14:textId="77777777" w:rsidR="00D20B3E" w:rsidRPr="00470E19" w:rsidRDefault="00D20B3E">
            <w:pPr>
              <w:spacing w:after="0"/>
              <w:rPr>
                <w:rFonts w:cs="Times New Roman"/>
                <w:color w:val="BFBFBF" w:themeColor="background1" w:themeShade="BF"/>
                <w:szCs w:val="24"/>
                <w:lang w:val="en-US"/>
              </w:rPr>
            </w:pPr>
          </w:p>
        </w:tc>
        <w:tc>
          <w:tcPr>
            <w:tcW w:w="2106" w:type="dxa"/>
            <w:tcBorders>
              <w:top w:val="nil"/>
              <w:left w:val="nil"/>
              <w:bottom w:val="nil"/>
              <w:right w:val="nil"/>
            </w:tcBorders>
            <w:shd w:val="clear" w:color="auto" w:fill="auto"/>
          </w:tcPr>
          <w:p w14:paraId="2B556D6C" w14:textId="0278A653"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w:t>
            </w:r>
            <w:r w:rsidRPr="00470E19" w:rsidDel="003B51AD">
              <w:rPr>
                <w:rFonts w:cs="Times New Roman"/>
                <w:color w:val="BFBFBF" w:themeColor="background1" w:themeShade="BF"/>
                <w:szCs w:val="24"/>
                <w:lang w:val="en-US"/>
              </w:rPr>
              <w:t xml:space="preserve"> </w:t>
            </w:r>
          </w:p>
        </w:tc>
        <w:tc>
          <w:tcPr>
            <w:tcW w:w="833" w:type="dxa"/>
            <w:tcBorders>
              <w:top w:val="nil"/>
              <w:left w:val="nil"/>
              <w:bottom w:val="nil"/>
              <w:right w:val="nil"/>
            </w:tcBorders>
            <w:shd w:val="clear" w:color="auto" w:fill="auto"/>
          </w:tcPr>
          <w:p w14:paraId="07538109" w14:textId="69917226"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5.38</w:t>
            </w:r>
          </w:p>
        </w:tc>
        <w:tc>
          <w:tcPr>
            <w:tcW w:w="284" w:type="dxa"/>
            <w:tcBorders>
              <w:top w:val="nil"/>
              <w:left w:val="nil"/>
              <w:bottom w:val="nil"/>
              <w:right w:val="nil"/>
            </w:tcBorders>
          </w:tcPr>
          <w:p w14:paraId="008E3524" w14:textId="77777777" w:rsidR="00D20B3E" w:rsidRPr="00470E19" w:rsidDel="00480845" w:rsidRDefault="00D20B3E">
            <w:pPr>
              <w:spacing w:after="0"/>
              <w:rPr>
                <w:rFonts w:cs="Times New Roman"/>
                <w:color w:val="BFBFBF" w:themeColor="background1" w:themeShade="BF"/>
                <w:szCs w:val="24"/>
                <w:lang w:val="en-US"/>
              </w:rPr>
            </w:pPr>
          </w:p>
        </w:tc>
        <w:tc>
          <w:tcPr>
            <w:tcW w:w="853" w:type="dxa"/>
            <w:tcBorders>
              <w:top w:val="nil"/>
              <w:left w:val="nil"/>
              <w:bottom w:val="nil"/>
              <w:right w:val="nil"/>
            </w:tcBorders>
            <w:shd w:val="clear" w:color="auto" w:fill="auto"/>
          </w:tcPr>
          <w:p w14:paraId="2989DD9C" w14:textId="0BD51E43"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.88</w:t>
            </w:r>
          </w:p>
        </w:tc>
        <w:tc>
          <w:tcPr>
            <w:tcW w:w="284" w:type="dxa"/>
            <w:tcBorders>
              <w:top w:val="nil"/>
              <w:left w:val="nil"/>
              <w:bottom w:val="nil"/>
              <w:right w:val="nil"/>
            </w:tcBorders>
          </w:tcPr>
          <w:p w14:paraId="3EB832AE" w14:textId="77777777" w:rsidR="00D20B3E" w:rsidRPr="00470E19" w:rsidDel="00480845"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15389747" w14:textId="38B561CD" w:rsidR="00D20B3E" w:rsidRPr="00470E19" w:rsidDel="00480845"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5.46</w:t>
            </w:r>
          </w:p>
        </w:tc>
        <w:tc>
          <w:tcPr>
            <w:tcW w:w="284" w:type="dxa"/>
            <w:tcBorders>
              <w:top w:val="nil"/>
              <w:left w:val="nil"/>
              <w:bottom w:val="nil"/>
              <w:right w:val="nil"/>
            </w:tcBorders>
          </w:tcPr>
          <w:p w14:paraId="2DA96D4F" w14:textId="77777777" w:rsidR="00D20B3E" w:rsidRPr="00470E19"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208726E2" w14:textId="0255B911" w:rsidR="00D20B3E" w:rsidRPr="00470E19" w:rsidDel="00480845"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.94</w:t>
            </w:r>
          </w:p>
        </w:tc>
        <w:tc>
          <w:tcPr>
            <w:tcW w:w="295" w:type="dxa"/>
            <w:tcBorders>
              <w:top w:val="nil"/>
              <w:left w:val="nil"/>
              <w:bottom w:val="nil"/>
              <w:right w:val="nil"/>
            </w:tcBorders>
          </w:tcPr>
          <w:p w14:paraId="14300131" w14:textId="77777777" w:rsidR="00D20B3E" w:rsidRPr="00470E19" w:rsidRDefault="00D20B3E">
            <w:pPr>
              <w:spacing w:after="0"/>
              <w:rPr>
                <w:rFonts w:cs="Times New Roman"/>
                <w:color w:val="BFBFBF" w:themeColor="background1" w:themeShade="BF"/>
                <w:szCs w:val="24"/>
                <w:lang w:val="en-US"/>
              </w:rPr>
            </w:pPr>
          </w:p>
        </w:tc>
        <w:tc>
          <w:tcPr>
            <w:tcW w:w="1125" w:type="dxa"/>
            <w:tcBorders>
              <w:top w:val="nil"/>
              <w:left w:val="nil"/>
              <w:bottom w:val="nil"/>
              <w:right w:val="nil"/>
            </w:tcBorders>
          </w:tcPr>
          <w:p w14:paraId="27B30A6A" w14:textId="07BF7274" w:rsidR="00D20B3E" w:rsidRPr="00470E19" w:rsidRDefault="00B27911">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1.85</w:t>
            </w:r>
          </w:p>
        </w:tc>
      </w:tr>
      <w:tr w:rsidR="00D20B3E" w:rsidRPr="00B0083F" w14:paraId="7ABEE38E" w14:textId="5DC32D72" w:rsidTr="00470E19">
        <w:tc>
          <w:tcPr>
            <w:tcW w:w="571" w:type="dxa"/>
            <w:tcBorders>
              <w:top w:val="nil"/>
              <w:left w:val="nil"/>
              <w:bottom w:val="nil"/>
              <w:right w:val="nil"/>
            </w:tcBorders>
            <w:shd w:val="clear" w:color="auto" w:fill="auto"/>
          </w:tcPr>
          <w:p w14:paraId="47F6DD88" w14:textId="77777777" w:rsidR="00D20B3E" w:rsidRPr="00B0083F" w:rsidRDefault="00D20B3E">
            <w:pPr>
              <w:spacing w:after="0"/>
              <w:rPr>
                <w:rFonts w:cs="Times New Roman"/>
                <w:szCs w:val="24"/>
                <w:lang w:val="en-US"/>
              </w:rPr>
            </w:pPr>
          </w:p>
        </w:tc>
        <w:tc>
          <w:tcPr>
            <w:tcW w:w="2106" w:type="dxa"/>
            <w:tcBorders>
              <w:top w:val="nil"/>
              <w:left w:val="nil"/>
              <w:bottom w:val="nil"/>
              <w:right w:val="nil"/>
            </w:tcBorders>
            <w:shd w:val="clear" w:color="auto" w:fill="auto"/>
          </w:tcPr>
          <w:p w14:paraId="649D824C" w14:textId="77777777" w:rsidR="00D20B3E" w:rsidRPr="00470E19" w:rsidRDefault="00D20B3E">
            <w:pPr>
              <w:spacing w:after="0"/>
              <w:rPr>
                <w:rFonts w:cs="Times New Roman"/>
                <w:color w:val="auto"/>
                <w:szCs w:val="24"/>
                <w:lang w:val="en-US"/>
              </w:rPr>
            </w:pPr>
            <w:r w:rsidRPr="00470E19">
              <w:rPr>
                <w:rFonts w:cs="Times New Roman"/>
                <w:color w:val="auto"/>
                <w:szCs w:val="24"/>
                <w:lang w:val="en-US"/>
              </w:rPr>
              <w:t>Age</w:t>
            </w:r>
          </w:p>
        </w:tc>
        <w:tc>
          <w:tcPr>
            <w:tcW w:w="833" w:type="dxa"/>
            <w:tcBorders>
              <w:top w:val="nil"/>
              <w:left w:val="nil"/>
              <w:bottom w:val="nil"/>
              <w:right w:val="nil"/>
            </w:tcBorders>
            <w:shd w:val="clear" w:color="auto" w:fill="auto"/>
          </w:tcPr>
          <w:p w14:paraId="099C79ED" w14:textId="77777777" w:rsidR="00D20B3E" w:rsidRPr="00470E19" w:rsidRDefault="00D20B3E">
            <w:pPr>
              <w:spacing w:after="0"/>
              <w:rPr>
                <w:rFonts w:cs="Times New Roman"/>
                <w:color w:val="auto"/>
                <w:szCs w:val="24"/>
                <w:lang w:val="en-US"/>
              </w:rPr>
            </w:pPr>
            <w:r w:rsidRPr="00470E19">
              <w:rPr>
                <w:rFonts w:cs="Times New Roman"/>
                <w:color w:val="auto"/>
                <w:szCs w:val="24"/>
                <w:lang w:val="en-US"/>
              </w:rPr>
              <w:t>26.90</w:t>
            </w:r>
          </w:p>
        </w:tc>
        <w:tc>
          <w:tcPr>
            <w:tcW w:w="284" w:type="dxa"/>
            <w:tcBorders>
              <w:top w:val="nil"/>
              <w:left w:val="nil"/>
              <w:bottom w:val="nil"/>
              <w:right w:val="nil"/>
            </w:tcBorders>
          </w:tcPr>
          <w:p w14:paraId="18388C52" w14:textId="77777777" w:rsidR="00D20B3E" w:rsidRPr="00470E19" w:rsidRDefault="00D20B3E">
            <w:pPr>
              <w:spacing w:after="0"/>
              <w:rPr>
                <w:rFonts w:cs="Times New Roman"/>
                <w:color w:val="auto"/>
                <w:szCs w:val="24"/>
                <w:lang w:val="en-US"/>
              </w:rPr>
            </w:pPr>
          </w:p>
        </w:tc>
        <w:tc>
          <w:tcPr>
            <w:tcW w:w="853" w:type="dxa"/>
            <w:tcBorders>
              <w:top w:val="nil"/>
              <w:left w:val="nil"/>
              <w:bottom w:val="nil"/>
              <w:right w:val="nil"/>
            </w:tcBorders>
            <w:shd w:val="clear" w:color="auto" w:fill="auto"/>
          </w:tcPr>
          <w:p w14:paraId="52FE242E" w14:textId="6A995AAD" w:rsidR="00D20B3E" w:rsidRPr="00470E19" w:rsidRDefault="00D20B3E">
            <w:pPr>
              <w:spacing w:after="0"/>
              <w:rPr>
                <w:rFonts w:cs="Times New Roman"/>
                <w:color w:val="auto"/>
                <w:szCs w:val="24"/>
                <w:lang w:val="en-US"/>
              </w:rPr>
            </w:pPr>
            <w:r w:rsidRPr="00470E19">
              <w:rPr>
                <w:rFonts w:cs="Times New Roman"/>
                <w:color w:val="auto"/>
                <w:szCs w:val="24"/>
                <w:lang w:val="en-US"/>
              </w:rPr>
              <w:t>4.91</w:t>
            </w:r>
          </w:p>
        </w:tc>
        <w:tc>
          <w:tcPr>
            <w:tcW w:w="284" w:type="dxa"/>
            <w:tcBorders>
              <w:top w:val="nil"/>
              <w:left w:val="nil"/>
              <w:bottom w:val="nil"/>
              <w:right w:val="nil"/>
            </w:tcBorders>
          </w:tcPr>
          <w:p w14:paraId="41B92E4D" w14:textId="77777777" w:rsidR="00D20B3E" w:rsidRPr="00470E19" w:rsidRDefault="00D20B3E">
            <w:pPr>
              <w:spacing w:after="0"/>
              <w:rPr>
                <w:rFonts w:cs="Times New Roman"/>
                <w:color w:val="auto"/>
                <w:szCs w:val="24"/>
                <w:lang w:val="en-US"/>
              </w:rPr>
            </w:pPr>
          </w:p>
        </w:tc>
        <w:tc>
          <w:tcPr>
            <w:tcW w:w="850" w:type="dxa"/>
            <w:tcBorders>
              <w:top w:val="nil"/>
              <w:left w:val="nil"/>
              <w:bottom w:val="nil"/>
              <w:right w:val="nil"/>
            </w:tcBorders>
          </w:tcPr>
          <w:p w14:paraId="2F87154A" w14:textId="77777777" w:rsidR="00D20B3E" w:rsidRPr="00470E19" w:rsidRDefault="00D20B3E">
            <w:pPr>
              <w:spacing w:after="0"/>
              <w:rPr>
                <w:rFonts w:cs="Times New Roman"/>
                <w:color w:val="auto"/>
                <w:szCs w:val="24"/>
                <w:lang w:val="en-US"/>
              </w:rPr>
            </w:pPr>
          </w:p>
        </w:tc>
        <w:tc>
          <w:tcPr>
            <w:tcW w:w="284" w:type="dxa"/>
            <w:tcBorders>
              <w:top w:val="nil"/>
              <w:left w:val="nil"/>
              <w:bottom w:val="nil"/>
              <w:right w:val="nil"/>
            </w:tcBorders>
          </w:tcPr>
          <w:p w14:paraId="5FA4FCB6" w14:textId="77777777" w:rsidR="00D20B3E" w:rsidRPr="00470E19" w:rsidRDefault="00D20B3E">
            <w:pPr>
              <w:spacing w:after="0"/>
              <w:rPr>
                <w:rFonts w:cs="Times New Roman"/>
                <w:color w:val="auto"/>
                <w:szCs w:val="24"/>
                <w:lang w:val="en-US"/>
              </w:rPr>
            </w:pPr>
          </w:p>
        </w:tc>
        <w:tc>
          <w:tcPr>
            <w:tcW w:w="850" w:type="dxa"/>
            <w:tcBorders>
              <w:top w:val="nil"/>
              <w:left w:val="nil"/>
              <w:bottom w:val="nil"/>
              <w:right w:val="nil"/>
            </w:tcBorders>
          </w:tcPr>
          <w:p w14:paraId="17433C42" w14:textId="57D34904" w:rsidR="00D20B3E" w:rsidRPr="00470E19" w:rsidRDefault="00D20B3E">
            <w:pPr>
              <w:spacing w:after="0"/>
              <w:rPr>
                <w:rFonts w:cs="Times New Roman"/>
                <w:color w:val="auto"/>
                <w:szCs w:val="24"/>
                <w:lang w:val="en-US"/>
              </w:rPr>
            </w:pPr>
          </w:p>
        </w:tc>
        <w:tc>
          <w:tcPr>
            <w:tcW w:w="295" w:type="dxa"/>
            <w:tcBorders>
              <w:top w:val="nil"/>
              <w:left w:val="nil"/>
              <w:bottom w:val="nil"/>
              <w:right w:val="nil"/>
            </w:tcBorders>
          </w:tcPr>
          <w:p w14:paraId="74B71A3B" w14:textId="77777777" w:rsidR="00D20B3E" w:rsidRPr="00470E19" w:rsidRDefault="00D20B3E">
            <w:pPr>
              <w:spacing w:after="0"/>
              <w:rPr>
                <w:rFonts w:cs="Times New Roman"/>
                <w:color w:val="auto"/>
                <w:szCs w:val="24"/>
                <w:lang w:val="en-US"/>
              </w:rPr>
            </w:pPr>
          </w:p>
        </w:tc>
        <w:tc>
          <w:tcPr>
            <w:tcW w:w="1125" w:type="dxa"/>
            <w:tcBorders>
              <w:top w:val="nil"/>
              <w:left w:val="nil"/>
              <w:bottom w:val="nil"/>
              <w:right w:val="nil"/>
            </w:tcBorders>
          </w:tcPr>
          <w:p w14:paraId="032EAA25" w14:textId="77777777" w:rsidR="00D20B3E" w:rsidRPr="00470E19" w:rsidRDefault="00D20B3E">
            <w:pPr>
              <w:spacing w:after="0"/>
              <w:rPr>
                <w:rFonts w:cs="Times New Roman"/>
                <w:color w:val="auto"/>
                <w:szCs w:val="24"/>
                <w:lang w:val="en-US"/>
              </w:rPr>
            </w:pPr>
          </w:p>
        </w:tc>
      </w:tr>
      <w:tr w:rsidR="00D20B3E" w:rsidRPr="00B0083F" w14:paraId="3BDA5177" w14:textId="303DF368" w:rsidTr="00470E19">
        <w:tc>
          <w:tcPr>
            <w:tcW w:w="2677" w:type="dxa"/>
            <w:gridSpan w:val="2"/>
            <w:tcBorders>
              <w:top w:val="nil"/>
              <w:left w:val="nil"/>
              <w:bottom w:val="nil"/>
              <w:right w:val="nil"/>
            </w:tcBorders>
            <w:shd w:val="clear" w:color="auto" w:fill="auto"/>
          </w:tcPr>
          <w:p w14:paraId="082CBF8B" w14:textId="77777777" w:rsidR="00D20B3E" w:rsidRPr="00470E19" w:rsidRDefault="00D20B3E">
            <w:pPr>
              <w:spacing w:after="0"/>
              <w:rPr>
                <w:rFonts w:cs="Times New Roman"/>
                <w:color w:val="auto"/>
                <w:szCs w:val="24"/>
                <w:vertAlign w:val="superscript"/>
                <w:lang w:val="en-US"/>
              </w:rPr>
            </w:pPr>
            <w:r w:rsidRPr="00470E19">
              <w:rPr>
                <w:rFonts w:cs="Times New Roman"/>
                <w:color w:val="auto"/>
                <w:szCs w:val="24"/>
                <w:lang w:val="en-US"/>
              </w:rPr>
              <w:t>New relationship</w:t>
            </w:r>
            <w:r w:rsidRPr="00470E19">
              <w:rPr>
                <w:rFonts w:cs="Times New Roman"/>
                <w:color w:val="auto"/>
                <w:szCs w:val="24"/>
                <w:vertAlign w:val="superscript"/>
                <w:lang w:val="en-US"/>
              </w:rPr>
              <w:t>3</w:t>
            </w:r>
          </w:p>
        </w:tc>
        <w:tc>
          <w:tcPr>
            <w:tcW w:w="833" w:type="dxa"/>
            <w:tcBorders>
              <w:top w:val="nil"/>
              <w:left w:val="nil"/>
              <w:bottom w:val="nil"/>
              <w:right w:val="nil"/>
            </w:tcBorders>
            <w:shd w:val="clear" w:color="auto" w:fill="auto"/>
          </w:tcPr>
          <w:p w14:paraId="37BCDBD6" w14:textId="77777777" w:rsidR="00D20B3E" w:rsidRPr="00470E19" w:rsidRDefault="00D20B3E">
            <w:pPr>
              <w:spacing w:after="0"/>
              <w:rPr>
                <w:rFonts w:cs="Times New Roman"/>
                <w:color w:val="auto"/>
                <w:szCs w:val="24"/>
                <w:lang w:val="en-US"/>
              </w:rPr>
            </w:pPr>
          </w:p>
        </w:tc>
        <w:tc>
          <w:tcPr>
            <w:tcW w:w="284" w:type="dxa"/>
            <w:tcBorders>
              <w:top w:val="nil"/>
              <w:left w:val="nil"/>
              <w:bottom w:val="nil"/>
              <w:right w:val="nil"/>
            </w:tcBorders>
          </w:tcPr>
          <w:p w14:paraId="645D6AA0" w14:textId="77777777" w:rsidR="00D20B3E" w:rsidRPr="00470E19" w:rsidRDefault="00D20B3E">
            <w:pPr>
              <w:spacing w:after="0"/>
              <w:rPr>
                <w:rFonts w:cs="Times New Roman"/>
                <w:color w:val="auto"/>
                <w:szCs w:val="24"/>
                <w:lang w:val="en-US"/>
              </w:rPr>
            </w:pPr>
          </w:p>
        </w:tc>
        <w:tc>
          <w:tcPr>
            <w:tcW w:w="853" w:type="dxa"/>
            <w:tcBorders>
              <w:top w:val="nil"/>
              <w:left w:val="nil"/>
              <w:bottom w:val="nil"/>
              <w:right w:val="nil"/>
            </w:tcBorders>
            <w:shd w:val="clear" w:color="auto" w:fill="auto"/>
          </w:tcPr>
          <w:p w14:paraId="634A7E40" w14:textId="4C6BF331" w:rsidR="00D20B3E" w:rsidRPr="00470E19" w:rsidRDefault="00D20B3E">
            <w:pPr>
              <w:spacing w:after="0"/>
              <w:rPr>
                <w:rFonts w:cs="Times New Roman"/>
                <w:color w:val="auto"/>
                <w:szCs w:val="24"/>
                <w:lang w:val="en-US"/>
              </w:rPr>
            </w:pPr>
          </w:p>
        </w:tc>
        <w:tc>
          <w:tcPr>
            <w:tcW w:w="284" w:type="dxa"/>
            <w:tcBorders>
              <w:top w:val="nil"/>
              <w:left w:val="nil"/>
              <w:bottom w:val="nil"/>
              <w:right w:val="nil"/>
            </w:tcBorders>
          </w:tcPr>
          <w:p w14:paraId="350992C1" w14:textId="77777777" w:rsidR="00D20B3E" w:rsidRPr="00470E19" w:rsidRDefault="00D20B3E">
            <w:pPr>
              <w:spacing w:after="0"/>
              <w:rPr>
                <w:rFonts w:cs="Times New Roman"/>
                <w:color w:val="auto"/>
                <w:szCs w:val="24"/>
                <w:lang w:val="en-US"/>
              </w:rPr>
            </w:pPr>
          </w:p>
        </w:tc>
        <w:tc>
          <w:tcPr>
            <w:tcW w:w="850" w:type="dxa"/>
            <w:tcBorders>
              <w:top w:val="nil"/>
              <w:left w:val="nil"/>
              <w:bottom w:val="nil"/>
              <w:right w:val="nil"/>
            </w:tcBorders>
          </w:tcPr>
          <w:p w14:paraId="373935CF" w14:textId="77777777" w:rsidR="00D20B3E" w:rsidRPr="00470E19" w:rsidRDefault="00D20B3E">
            <w:pPr>
              <w:spacing w:after="0"/>
              <w:rPr>
                <w:rFonts w:cs="Times New Roman"/>
                <w:color w:val="auto"/>
                <w:szCs w:val="24"/>
                <w:lang w:val="en-US"/>
              </w:rPr>
            </w:pPr>
          </w:p>
        </w:tc>
        <w:tc>
          <w:tcPr>
            <w:tcW w:w="284" w:type="dxa"/>
            <w:tcBorders>
              <w:top w:val="nil"/>
              <w:left w:val="nil"/>
              <w:bottom w:val="nil"/>
              <w:right w:val="nil"/>
            </w:tcBorders>
          </w:tcPr>
          <w:p w14:paraId="5ADA464F" w14:textId="77777777" w:rsidR="00D20B3E" w:rsidRPr="00470E19" w:rsidRDefault="00D20B3E">
            <w:pPr>
              <w:spacing w:after="0"/>
              <w:rPr>
                <w:rFonts w:cs="Times New Roman"/>
                <w:color w:val="auto"/>
                <w:szCs w:val="24"/>
                <w:lang w:val="en-US"/>
              </w:rPr>
            </w:pPr>
          </w:p>
        </w:tc>
        <w:tc>
          <w:tcPr>
            <w:tcW w:w="850" w:type="dxa"/>
            <w:tcBorders>
              <w:top w:val="nil"/>
              <w:left w:val="nil"/>
              <w:bottom w:val="nil"/>
              <w:right w:val="nil"/>
            </w:tcBorders>
          </w:tcPr>
          <w:p w14:paraId="7A9C0ABD" w14:textId="577FBF49" w:rsidR="00D20B3E" w:rsidRPr="00470E19" w:rsidRDefault="00D20B3E">
            <w:pPr>
              <w:spacing w:after="0"/>
              <w:rPr>
                <w:rFonts w:cs="Times New Roman"/>
                <w:color w:val="auto"/>
                <w:szCs w:val="24"/>
                <w:lang w:val="en-US"/>
              </w:rPr>
            </w:pPr>
          </w:p>
        </w:tc>
        <w:tc>
          <w:tcPr>
            <w:tcW w:w="295" w:type="dxa"/>
            <w:tcBorders>
              <w:top w:val="nil"/>
              <w:left w:val="nil"/>
              <w:bottom w:val="nil"/>
              <w:right w:val="nil"/>
            </w:tcBorders>
          </w:tcPr>
          <w:p w14:paraId="63F1920E" w14:textId="77777777" w:rsidR="00D20B3E" w:rsidRPr="00470E19" w:rsidRDefault="00D20B3E">
            <w:pPr>
              <w:spacing w:after="0"/>
              <w:rPr>
                <w:rFonts w:cs="Times New Roman"/>
                <w:color w:val="auto"/>
                <w:szCs w:val="24"/>
                <w:lang w:val="en-US"/>
              </w:rPr>
            </w:pPr>
          </w:p>
        </w:tc>
        <w:tc>
          <w:tcPr>
            <w:tcW w:w="1125" w:type="dxa"/>
            <w:tcBorders>
              <w:top w:val="nil"/>
              <w:left w:val="nil"/>
              <w:bottom w:val="nil"/>
              <w:right w:val="nil"/>
            </w:tcBorders>
          </w:tcPr>
          <w:p w14:paraId="6ED0ED0D" w14:textId="77777777" w:rsidR="00D20B3E" w:rsidRPr="00470E19" w:rsidRDefault="00D20B3E">
            <w:pPr>
              <w:spacing w:after="0"/>
              <w:rPr>
                <w:rFonts w:cs="Times New Roman"/>
                <w:color w:val="auto"/>
                <w:szCs w:val="24"/>
                <w:lang w:val="en-US"/>
              </w:rPr>
            </w:pPr>
          </w:p>
        </w:tc>
      </w:tr>
      <w:tr w:rsidR="00D20B3E" w:rsidRPr="00B0083F" w14:paraId="5C13D85D" w14:textId="15A4D2F5" w:rsidTr="00470E19">
        <w:tc>
          <w:tcPr>
            <w:tcW w:w="571" w:type="dxa"/>
            <w:tcBorders>
              <w:top w:val="nil"/>
              <w:left w:val="nil"/>
              <w:bottom w:val="nil"/>
              <w:right w:val="nil"/>
            </w:tcBorders>
            <w:shd w:val="clear" w:color="auto" w:fill="auto"/>
          </w:tcPr>
          <w:p w14:paraId="41741181" w14:textId="77777777" w:rsidR="00D20B3E" w:rsidRPr="00B0083F" w:rsidRDefault="00D20B3E">
            <w:pPr>
              <w:spacing w:after="0"/>
              <w:rPr>
                <w:rFonts w:cs="Times New Roman"/>
                <w:szCs w:val="24"/>
                <w:lang w:val="en-US"/>
              </w:rPr>
            </w:pPr>
          </w:p>
        </w:tc>
        <w:tc>
          <w:tcPr>
            <w:tcW w:w="2106" w:type="dxa"/>
            <w:tcBorders>
              <w:top w:val="nil"/>
              <w:left w:val="nil"/>
              <w:bottom w:val="nil"/>
              <w:right w:val="nil"/>
            </w:tcBorders>
            <w:shd w:val="clear" w:color="auto" w:fill="auto"/>
          </w:tcPr>
          <w:p w14:paraId="1CD06273" w14:textId="09F69D86" w:rsidR="00D20B3E" w:rsidRPr="00470E19" w:rsidRDefault="00D20B3E">
            <w:pPr>
              <w:spacing w:after="0"/>
              <w:rPr>
                <w:rFonts w:cs="Times New Roman"/>
                <w:color w:val="auto"/>
                <w:szCs w:val="24"/>
                <w:lang w:val="en-US"/>
              </w:rPr>
            </w:pPr>
            <w:r w:rsidRPr="00470E19">
              <w:rPr>
                <w:rFonts w:cs="Times New Roman"/>
                <w:color w:val="auto"/>
                <w:szCs w:val="24"/>
                <w:lang w:val="en-US"/>
              </w:rPr>
              <w:t>Pretending orgasm</w:t>
            </w:r>
          </w:p>
        </w:tc>
        <w:tc>
          <w:tcPr>
            <w:tcW w:w="833" w:type="dxa"/>
            <w:tcBorders>
              <w:top w:val="nil"/>
              <w:left w:val="nil"/>
              <w:bottom w:val="nil"/>
              <w:right w:val="nil"/>
            </w:tcBorders>
            <w:shd w:val="clear" w:color="auto" w:fill="auto"/>
          </w:tcPr>
          <w:p w14:paraId="015D8E6D" w14:textId="5505E576" w:rsidR="00D20B3E" w:rsidRPr="00470E19" w:rsidRDefault="00D20B3E">
            <w:pPr>
              <w:spacing w:after="0"/>
              <w:rPr>
                <w:rFonts w:cs="Times New Roman"/>
                <w:color w:val="auto"/>
                <w:szCs w:val="24"/>
                <w:lang w:val="en-US"/>
              </w:rPr>
            </w:pPr>
            <w:r w:rsidRPr="00470E19">
              <w:rPr>
                <w:rFonts w:cs="Times New Roman"/>
                <w:color w:val="auto"/>
                <w:szCs w:val="24"/>
                <w:lang w:val="en-US"/>
              </w:rPr>
              <w:t>5.36</w:t>
            </w:r>
          </w:p>
        </w:tc>
        <w:tc>
          <w:tcPr>
            <w:tcW w:w="284" w:type="dxa"/>
            <w:tcBorders>
              <w:top w:val="nil"/>
              <w:left w:val="nil"/>
              <w:bottom w:val="nil"/>
              <w:right w:val="nil"/>
            </w:tcBorders>
          </w:tcPr>
          <w:p w14:paraId="4E360016" w14:textId="77777777" w:rsidR="00D20B3E" w:rsidRPr="00470E19" w:rsidDel="00480845" w:rsidRDefault="00D20B3E">
            <w:pPr>
              <w:spacing w:after="0"/>
              <w:rPr>
                <w:rFonts w:cs="Times New Roman"/>
                <w:color w:val="auto"/>
                <w:szCs w:val="24"/>
                <w:lang w:val="en-US"/>
              </w:rPr>
            </w:pPr>
          </w:p>
        </w:tc>
        <w:tc>
          <w:tcPr>
            <w:tcW w:w="853" w:type="dxa"/>
            <w:tcBorders>
              <w:top w:val="nil"/>
              <w:left w:val="nil"/>
              <w:bottom w:val="nil"/>
              <w:right w:val="nil"/>
            </w:tcBorders>
            <w:shd w:val="clear" w:color="auto" w:fill="auto"/>
          </w:tcPr>
          <w:p w14:paraId="7D2DAB5C" w14:textId="5E40BA27" w:rsidR="00D20B3E" w:rsidRPr="00470E19" w:rsidRDefault="00D20B3E">
            <w:pPr>
              <w:spacing w:after="0"/>
              <w:rPr>
                <w:rFonts w:cs="Times New Roman"/>
                <w:color w:val="auto"/>
                <w:szCs w:val="24"/>
                <w:lang w:val="en-US"/>
              </w:rPr>
            </w:pPr>
            <w:r w:rsidRPr="00470E19">
              <w:rPr>
                <w:rFonts w:cs="Times New Roman"/>
                <w:color w:val="auto"/>
                <w:szCs w:val="24"/>
                <w:lang w:val="en-US"/>
              </w:rPr>
              <w:t>1.15</w:t>
            </w:r>
          </w:p>
        </w:tc>
        <w:tc>
          <w:tcPr>
            <w:tcW w:w="284" w:type="dxa"/>
            <w:tcBorders>
              <w:top w:val="nil"/>
              <w:left w:val="nil"/>
              <w:bottom w:val="nil"/>
              <w:right w:val="nil"/>
            </w:tcBorders>
          </w:tcPr>
          <w:p w14:paraId="4C90FBDA" w14:textId="77777777" w:rsidR="00D20B3E" w:rsidRPr="00470E19" w:rsidDel="00480845" w:rsidRDefault="00D20B3E">
            <w:pPr>
              <w:spacing w:after="0"/>
              <w:rPr>
                <w:rFonts w:cs="Times New Roman"/>
                <w:color w:val="auto"/>
                <w:szCs w:val="24"/>
                <w:lang w:val="en-US"/>
              </w:rPr>
            </w:pPr>
          </w:p>
        </w:tc>
        <w:tc>
          <w:tcPr>
            <w:tcW w:w="850" w:type="dxa"/>
            <w:tcBorders>
              <w:top w:val="nil"/>
              <w:left w:val="nil"/>
              <w:bottom w:val="nil"/>
              <w:right w:val="nil"/>
            </w:tcBorders>
          </w:tcPr>
          <w:p w14:paraId="21B09F76" w14:textId="45F64E58" w:rsidR="00D20B3E" w:rsidRPr="00470E19" w:rsidDel="00480845" w:rsidRDefault="00D20B3E">
            <w:pPr>
              <w:spacing w:after="0"/>
              <w:rPr>
                <w:rFonts w:cs="Times New Roman"/>
                <w:color w:val="auto"/>
                <w:szCs w:val="24"/>
                <w:lang w:val="en-US"/>
              </w:rPr>
            </w:pPr>
            <w:r w:rsidRPr="00470E19">
              <w:rPr>
                <w:rFonts w:cs="Times New Roman"/>
                <w:color w:val="auto"/>
                <w:szCs w:val="24"/>
                <w:lang w:val="en-US"/>
              </w:rPr>
              <w:t>5.63</w:t>
            </w:r>
          </w:p>
        </w:tc>
        <w:tc>
          <w:tcPr>
            <w:tcW w:w="284" w:type="dxa"/>
            <w:tcBorders>
              <w:top w:val="nil"/>
              <w:left w:val="nil"/>
              <w:bottom w:val="nil"/>
              <w:right w:val="nil"/>
            </w:tcBorders>
          </w:tcPr>
          <w:p w14:paraId="53DAD3B3" w14:textId="77777777" w:rsidR="00D20B3E" w:rsidRPr="00470E19" w:rsidRDefault="00D20B3E">
            <w:pPr>
              <w:spacing w:after="0"/>
              <w:rPr>
                <w:rFonts w:cs="Times New Roman"/>
                <w:color w:val="auto"/>
                <w:szCs w:val="24"/>
                <w:lang w:val="en-US"/>
              </w:rPr>
            </w:pPr>
          </w:p>
        </w:tc>
        <w:tc>
          <w:tcPr>
            <w:tcW w:w="850" w:type="dxa"/>
            <w:tcBorders>
              <w:top w:val="nil"/>
              <w:left w:val="nil"/>
              <w:bottom w:val="nil"/>
              <w:right w:val="nil"/>
            </w:tcBorders>
          </w:tcPr>
          <w:p w14:paraId="05827F3B" w14:textId="02C82908" w:rsidR="00D20B3E" w:rsidRPr="00470E19" w:rsidDel="00480845" w:rsidRDefault="00D20B3E">
            <w:pPr>
              <w:spacing w:after="0"/>
              <w:rPr>
                <w:rFonts w:cs="Times New Roman"/>
                <w:color w:val="auto"/>
                <w:szCs w:val="24"/>
                <w:lang w:val="en-US"/>
              </w:rPr>
            </w:pPr>
            <w:r w:rsidRPr="00470E19">
              <w:rPr>
                <w:rFonts w:cs="Times New Roman"/>
                <w:color w:val="auto"/>
                <w:szCs w:val="24"/>
                <w:lang w:val="en-US"/>
              </w:rPr>
              <w:t>.99</w:t>
            </w:r>
          </w:p>
        </w:tc>
        <w:tc>
          <w:tcPr>
            <w:tcW w:w="295" w:type="dxa"/>
            <w:tcBorders>
              <w:top w:val="nil"/>
              <w:left w:val="nil"/>
              <w:bottom w:val="nil"/>
              <w:right w:val="nil"/>
            </w:tcBorders>
          </w:tcPr>
          <w:p w14:paraId="68F12B65" w14:textId="77777777" w:rsidR="00D20B3E" w:rsidRPr="00470E19" w:rsidRDefault="00D20B3E">
            <w:pPr>
              <w:spacing w:after="0"/>
              <w:rPr>
                <w:rFonts w:cs="Times New Roman"/>
                <w:color w:val="auto"/>
                <w:szCs w:val="24"/>
                <w:lang w:val="en-US"/>
              </w:rPr>
            </w:pPr>
          </w:p>
        </w:tc>
        <w:tc>
          <w:tcPr>
            <w:tcW w:w="1125" w:type="dxa"/>
            <w:tcBorders>
              <w:top w:val="nil"/>
              <w:left w:val="nil"/>
              <w:bottom w:val="nil"/>
              <w:right w:val="nil"/>
            </w:tcBorders>
          </w:tcPr>
          <w:p w14:paraId="3B149A47" w14:textId="56967C2B" w:rsidR="00D20B3E" w:rsidRPr="00470E19" w:rsidRDefault="00B27911">
            <w:pPr>
              <w:spacing w:after="0"/>
              <w:rPr>
                <w:rFonts w:cs="Times New Roman"/>
                <w:color w:val="auto"/>
                <w:szCs w:val="24"/>
                <w:lang w:val="en-US"/>
              </w:rPr>
            </w:pPr>
            <w:r w:rsidRPr="00470E19">
              <w:rPr>
                <w:rFonts w:cs="Times New Roman"/>
                <w:color w:val="auto"/>
                <w:szCs w:val="24"/>
                <w:lang w:val="en-US"/>
              </w:rPr>
              <w:t>5.25***</w:t>
            </w:r>
          </w:p>
        </w:tc>
      </w:tr>
      <w:tr w:rsidR="00D20B3E" w:rsidRPr="00B0083F" w14:paraId="7323D5B3" w14:textId="2C8F6C60" w:rsidTr="00470E19">
        <w:tc>
          <w:tcPr>
            <w:tcW w:w="571" w:type="dxa"/>
            <w:tcBorders>
              <w:top w:val="nil"/>
              <w:left w:val="nil"/>
              <w:bottom w:val="nil"/>
              <w:right w:val="nil"/>
            </w:tcBorders>
            <w:shd w:val="clear" w:color="auto" w:fill="auto"/>
          </w:tcPr>
          <w:p w14:paraId="11DF6782" w14:textId="77777777" w:rsidR="00D20B3E" w:rsidRPr="00470E19" w:rsidRDefault="00D20B3E">
            <w:pPr>
              <w:spacing w:after="0"/>
              <w:rPr>
                <w:rFonts w:cs="Times New Roman"/>
                <w:color w:val="BFBFBF" w:themeColor="background1" w:themeShade="BF"/>
                <w:szCs w:val="24"/>
                <w:lang w:val="en-US"/>
              </w:rPr>
            </w:pPr>
          </w:p>
        </w:tc>
        <w:tc>
          <w:tcPr>
            <w:tcW w:w="2106" w:type="dxa"/>
            <w:tcBorders>
              <w:top w:val="nil"/>
              <w:left w:val="nil"/>
              <w:bottom w:val="nil"/>
              <w:right w:val="nil"/>
            </w:tcBorders>
            <w:shd w:val="clear" w:color="auto" w:fill="auto"/>
          </w:tcPr>
          <w:p w14:paraId="4292AEFB" w14:textId="743265A6"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w:t>
            </w:r>
          </w:p>
        </w:tc>
        <w:tc>
          <w:tcPr>
            <w:tcW w:w="833" w:type="dxa"/>
            <w:tcBorders>
              <w:top w:val="nil"/>
              <w:left w:val="nil"/>
              <w:bottom w:val="nil"/>
              <w:right w:val="nil"/>
            </w:tcBorders>
            <w:shd w:val="clear" w:color="auto" w:fill="auto"/>
          </w:tcPr>
          <w:p w14:paraId="104FBB56" w14:textId="4C727855"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4.27</w:t>
            </w:r>
          </w:p>
        </w:tc>
        <w:tc>
          <w:tcPr>
            <w:tcW w:w="284" w:type="dxa"/>
            <w:tcBorders>
              <w:top w:val="nil"/>
              <w:left w:val="nil"/>
              <w:bottom w:val="nil"/>
              <w:right w:val="nil"/>
            </w:tcBorders>
          </w:tcPr>
          <w:p w14:paraId="1B307697" w14:textId="77777777" w:rsidR="00D20B3E" w:rsidRPr="00470E19" w:rsidDel="00480845" w:rsidRDefault="00D20B3E">
            <w:pPr>
              <w:spacing w:after="0"/>
              <w:rPr>
                <w:rFonts w:cs="Times New Roman"/>
                <w:color w:val="BFBFBF" w:themeColor="background1" w:themeShade="BF"/>
                <w:szCs w:val="24"/>
                <w:lang w:val="en-US"/>
              </w:rPr>
            </w:pPr>
          </w:p>
        </w:tc>
        <w:tc>
          <w:tcPr>
            <w:tcW w:w="853" w:type="dxa"/>
            <w:tcBorders>
              <w:top w:val="nil"/>
              <w:left w:val="nil"/>
              <w:bottom w:val="nil"/>
              <w:right w:val="nil"/>
            </w:tcBorders>
            <w:shd w:val="clear" w:color="auto" w:fill="auto"/>
          </w:tcPr>
          <w:p w14:paraId="5DD29826" w14:textId="5E7F256D"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1.58</w:t>
            </w:r>
          </w:p>
        </w:tc>
        <w:tc>
          <w:tcPr>
            <w:tcW w:w="284" w:type="dxa"/>
            <w:tcBorders>
              <w:top w:val="nil"/>
              <w:left w:val="nil"/>
              <w:bottom w:val="nil"/>
              <w:right w:val="nil"/>
            </w:tcBorders>
          </w:tcPr>
          <w:p w14:paraId="37C4C7C7" w14:textId="77777777" w:rsidR="00D20B3E" w:rsidRPr="00470E19" w:rsidDel="00480845"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4F57076D" w14:textId="27DCECCF" w:rsidR="00D20B3E" w:rsidRPr="00470E19" w:rsidDel="00480845"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4.85</w:t>
            </w:r>
          </w:p>
        </w:tc>
        <w:tc>
          <w:tcPr>
            <w:tcW w:w="284" w:type="dxa"/>
            <w:tcBorders>
              <w:top w:val="nil"/>
              <w:left w:val="nil"/>
              <w:bottom w:val="nil"/>
              <w:right w:val="nil"/>
            </w:tcBorders>
          </w:tcPr>
          <w:p w14:paraId="2D6B97B0" w14:textId="77777777" w:rsidR="00D20B3E" w:rsidRPr="00470E19"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4F435E17" w14:textId="0CF851ED" w:rsidR="00D20B3E" w:rsidRPr="00470E19" w:rsidDel="00480845"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1.40</w:t>
            </w:r>
          </w:p>
        </w:tc>
        <w:tc>
          <w:tcPr>
            <w:tcW w:w="295" w:type="dxa"/>
            <w:tcBorders>
              <w:top w:val="nil"/>
              <w:left w:val="nil"/>
              <w:bottom w:val="nil"/>
              <w:right w:val="nil"/>
            </w:tcBorders>
          </w:tcPr>
          <w:p w14:paraId="2520874F" w14:textId="77777777" w:rsidR="00D20B3E" w:rsidRPr="00470E19" w:rsidRDefault="00D20B3E">
            <w:pPr>
              <w:spacing w:after="0"/>
              <w:rPr>
                <w:rFonts w:cs="Times New Roman"/>
                <w:color w:val="BFBFBF" w:themeColor="background1" w:themeShade="BF"/>
                <w:szCs w:val="24"/>
                <w:lang w:val="en-US"/>
              </w:rPr>
            </w:pPr>
          </w:p>
        </w:tc>
        <w:tc>
          <w:tcPr>
            <w:tcW w:w="1125" w:type="dxa"/>
            <w:tcBorders>
              <w:top w:val="nil"/>
              <w:left w:val="nil"/>
              <w:bottom w:val="nil"/>
              <w:right w:val="nil"/>
            </w:tcBorders>
          </w:tcPr>
          <w:p w14:paraId="6C45E09A" w14:textId="66266804" w:rsidR="00D20B3E" w:rsidRPr="00470E19" w:rsidRDefault="00B27911">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8.39***</w:t>
            </w:r>
          </w:p>
        </w:tc>
      </w:tr>
      <w:tr w:rsidR="00D20B3E" w:rsidRPr="00B0083F" w14:paraId="023CACBA" w14:textId="70476D6E" w:rsidTr="00470E19">
        <w:tc>
          <w:tcPr>
            <w:tcW w:w="571" w:type="dxa"/>
            <w:tcBorders>
              <w:top w:val="nil"/>
              <w:left w:val="nil"/>
              <w:bottom w:val="nil"/>
              <w:right w:val="nil"/>
            </w:tcBorders>
            <w:shd w:val="clear" w:color="auto" w:fill="auto"/>
          </w:tcPr>
          <w:p w14:paraId="7F29EFF3" w14:textId="77777777" w:rsidR="00D20B3E" w:rsidRPr="00470E19" w:rsidRDefault="00D20B3E">
            <w:pPr>
              <w:spacing w:after="0"/>
              <w:rPr>
                <w:rFonts w:cs="Times New Roman"/>
                <w:color w:val="BFBFBF" w:themeColor="background1" w:themeShade="BF"/>
                <w:szCs w:val="24"/>
                <w:lang w:val="en-US"/>
              </w:rPr>
            </w:pPr>
          </w:p>
        </w:tc>
        <w:tc>
          <w:tcPr>
            <w:tcW w:w="2106" w:type="dxa"/>
            <w:tcBorders>
              <w:top w:val="nil"/>
              <w:left w:val="nil"/>
              <w:bottom w:val="nil"/>
              <w:right w:val="nil"/>
            </w:tcBorders>
            <w:shd w:val="clear" w:color="auto" w:fill="auto"/>
          </w:tcPr>
          <w:p w14:paraId="06E73252" w14:textId="765AC8E6"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w:t>
            </w:r>
          </w:p>
        </w:tc>
        <w:tc>
          <w:tcPr>
            <w:tcW w:w="833" w:type="dxa"/>
            <w:tcBorders>
              <w:top w:val="nil"/>
              <w:left w:val="nil"/>
              <w:bottom w:val="nil"/>
              <w:right w:val="nil"/>
            </w:tcBorders>
            <w:shd w:val="clear" w:color="auto" w:fill="auto"/>
          </w:tcPr>
          <w:p w14:paraId="6E821CC6" w14:textId="13DA0C0E"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5.31</w:t>
            </w:r>
          </w:p>
        </w:tc>
        <w:tc>
          <w:tcPr>
            <w:tcW w:w="284" w:type="dxa"/>
            <w:tcBorders>
              <w:top w:val="nil"/>
              <w:left w:val="nil"/>
              <w:bottom w:val="nil"/>
              <w:right w:val="nil"/>
            </w:tcBorders>
          </w:tcPr>
          <w:p w14:paraId="6004B360" w14:textId="77777777" w:rsidR="00D20B3E" w:rsidRPr="00470E19" w:rsidDel="00480845" w:rsidRDefault="00D20B3E">
            <w:pPr>
              <w:spacing w:after="0"/>
              <w:rPr>
                <w:rFonts w:cs="Times New Roman"/>
                <w:color w:val="BFBFBF" w:themeColor="background1" w:themeShade="BF"/>
                <w:szCs w:val="24"/>
                <w:lang w:val="en-US"/>
              </w:rPr>
            </w:pPr>
          </w:p>
        </w:tc>
        <w:tc>
          <w:tcPr>
            <w:tcW w:w="853" w:type="dxa"/>
            <w:tcBorders>
              <w:top w:val="nil"/>
              <w:left w:val="nil"/>
              <w:bottom w:val="nil"/>
              <w:right w:val="nil"/>
            </w:tcBorders>
            <w:shd w:val="clear" w:color="auto" w:fill="auto"/>
          </w:tcPr>
          <w:p w14:paraId="1096BF7C" w14:textId="2F0D292A" w:rsidR="00D20B3E" w:rsidRPr="00470E19"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.98</w:t>
            </w:r>
          </w:p>
        </w:tc>
        <w:tc>
          <w:tcPr>
            <w:tcW w:w="284" w:type="dxa"/>
            <w:tcBorders>
              <w:top w:val="nil"/>
              <w:left w:val="nil"/>
              <w:bottom w:val="nil"/>
              <w:right w:val="nil"/>
            </w:tcBorders>
          </w:tcPr>
          <w:p w14:paraId="542FB925" w14:textId="77777777" w:rsidR="00D20B3E" w:rsidRPr="00470E19" w:rsidDel="00480845"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5CC8FA88" w14:textId="45AF9091" w:rsidR="00D20B3E" w:rsidRPr="00470E19" w:rsidDel="00480845"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5.47</w:t>
            </w:r>
          </w:p>
        </w:tc>
        <w:tc>
          <w:tcPr>
            <w:tcW w:w="284" w:type="dxa"/>
            <w:tcBorders>
              <w:top w:val="nil"/>
              <w:left w:val="nil"/>
              <w:bottom w:val="nil"/>
              <w:right w:val="nil"/>
            </w:tcBorders>
          </w:tcPr>
          <w:p w14:paraId="0937261A" w14:textId="77777777" w:rsidR="00D20B3E" w:rsidRPr="00470E19" w:rsidRDefault="00D20B3E">
            <w:pPr>
              <w:spacing w:after="0"/>
              <w:rPr>
                <w:rFonts w:cs="Times New Roman"/>
                <w:color w:val="BFBFBF" w:themeColor="background1" w:themeShade="BF"/>
                <w:szCs w:val="24"/>
                <w:lang w:val="en-US"/>
              </w:rPr>
            </w:pPr>
          </w:p>
        </w:tc>
        <w:tc>
          <w:tcPr>
            <w:tcW w:w="850" w:type="dxa"/>
            <w:tcBorders>
              <w:top w:val="nil"/>
              <w:left w:val="nil"/>
              <w:bottom w:val="nil"/>
              <w:right w:val="nil"/>
            </w:tcBorders>
          </w:tcPr>
          <w:p w14:paraId="543A7E94" w14:textId="13A70352" w:rsidR="00D20B3E" w:rsidRPr="00470E19" w:rsidDel="00480845" w:rsidRDefault="00D20B3E">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.92</w:t>
            </w:r>
          </w:p>
        </w:tc>
        <w:tc>
          <w:tcPr>
            <w:tcW w:w="295" w:type="dxa"/>
            <w:tcBorders>
              <w:top w:val="nil"/>
              <w:left w:val="nil"/>
              <w:bottom w:val="nil"/>
              <w:right w:val="nil"/>
            </w:tcBorders>
          </w:tcPr>
          <w:p w14:paraId="7F015F3A" w14:textId="77777777" w:rsidR="00D20B3E" w:rsidRPr="00470E19" w:rsidRDefault="00D20B3E">
            <w:pPr>
              <w:spacing w:after="0"/>
              <w:rPr>
                <w:rFonts w:cs="Times New Roman"/>
                <w:color w:val="BFBFBF" w:themeColor="background1" w:themeShade="BF"/>
                <w:szCs w:val="24"/>
                <w:lang w:val="en-US"/>
              </w:rPr>
            </w:pPr>
          </w:p>
        </w:tc>
        <w:tc>
          <w:tcPr>
            <w:tcW w:w="1125" w:type="dxa"/>
            <w:tcBorders>
              <w:top w:val="nil"/>
              <w:left w:val="nil"/>
              <w:bottom w:val="nil"/>
              <w:right w:val="nil"/>
            </w:tcBorders>
          </w:tcPr>
          <w:p w14:paraId="087FE8B8" w14:textId="6A715EF5" w:rsidR="00D20B3E" w:rsidRPr="00470E19" w:rsidRDefault="00B27911">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2.83**</w:t>
            </w:r>
          </w:p>
        </w:tc>
      </w:tr>
      <w:tr w:rsidR="00D20B3E" w:rsidRPr="00B0083F" w14:paraId="76E7C649" w14:textId="07DC2AC1" w:rsidTr="00470E19">
        <w:tc>
          <w:tcPr>
            <w:tcW w:w="571" w:type="dxa"/>
            <w:tcBorders>
              <w:top w:val="nil"/>
              <w:left w:val="nil"/>
              <w:bottom w:val="single" w:sz="4" w:space="0" w:color="auto"/>
              <w:right w:val="nil"/>
            </w:tcBorders>
            <w:shd w:val="clear" w:color="auto" w:fill="auto"/>
          </w:tcPr>
          <w:p w14:paraId="398AD90E" w14:textId="77777777" w:rsidR="00D20B3E" w:rsidRPr="00B0083F" w:rsidRDefault="00D20B3E">
            <w:pPr>
              <w:spacing w:after="0"/>
              <w:rPr>
                <w:rFonts w:cs="Times New Roman"/>
                <w:szCs w:val="24"/>
                <w:lang w:val="en-US"/>
              </w:rPr>
            </w:pPr>
          </w:p>
        </w:tc>
        <w:tc>
          <w:tcPr>
            <w:tcW w:w="2106" w:type="dxa"/>
            <w:tcBorders>
              <w:top w:val="nil"/>
              <w:left w:val="nil"/>
              <w:bottom w:val="single" w:sz="4" w:space="0" w:color="auto"/>
              <w:right w:val="nil"/>
            </w:tcBorders>
            <w:shd w:val="clear" w:color="auto" w:fill="auto"/>
          </w:tcPr>
          <w:p w14:paraId="1EB5AE74" w14:textId="77777777" w:rsidR="00D20B3E" w:rsidRPr="00470E19" w:rsidRDefault="00D20B3E">
            <w:pPr>
              <w:spacing w:after="0"/>
              <w:rPr>
                <w:rFonts w:cs="Times New Roman"/>
                <w:color w:val="auto"/>
                <w:szCs w:val="24"/>
                <w:lang w:val="en-US"/>
              </w:rPr>
            </w:pPr>
            <w:r w:rsidRPr="00470E19">
              <w:rPr>
                <w:rFonts w:cs="Times New Roman"/>
                <w:color w:val="auto"/>
                <w:szCs w:val="24"/>
                <w:lang w:val="en-US"/>
              </w:rPr>
              <w:t>Age</w:t>
            </w:r>
          </w:p>
        </w:tc>
        <w:tc>
          <w:tcPr>
            <w:tcW w:w="833" w:type="dxa"/>
            <w:tcBorders>
              <w:top w:val="nil"/>
              <w:left w:val="nil"/>
              <w:bottom w:val="single" w:sz="4" w:space="0" w:color="auto"/>
              <w:right w:val="nil"/>
            </w:tcBorders>
            <w:shd w:val="clear" w:color="auto" w:fill="auto"/>
          </w:tcPr>
          <w:p w14:paraId="3AF24CBE" w14:textId="77777777" w:rsidR="00D20B3E" w:rsidRPr="00470E19" w:rsidRDefault="00D20B3E">
            <w:pPr>
              <w:spacing w:after="0"/>
              <w:rPr>
                <w:rFonts w:cs="Times New Roman"/>
                <w:color w:val="auto"/>
                <w:szCs w:val="24"/>
                <w:lang w:val="en-US"/>
              </w:rPr>
            </w:pPr>
            <w:r w:rsidRPr="00470E19">
              <w:rPr>
                <w:rFonts w:cs="Times New Roman"/>
                <w:color w:val="auto"/>
                <w:szCs w:val="24"/>
                <w:lang w:val="en-US"/>
              </w:rPr>
              <w:t>24.59</w:t>
            </w:r>
          </w:p>
        </w:tc>
        <w:tc>
          <w:tcPr>
            <w:tcW w:w="284" w:type="dxa"/>
            <w:tcBorders>
              <w:top w:val="nil"/>
              <w:left w:val="nil"/>
              <w:bottom w:val="single" w:sz="4" w:space="0" w:color="auto"/>
              <w:right w:val="nil"/>
            </w:tcBorders>
          </w:tcPr>
          <w:p w14:paraId="6BC6275E" w14:textId="77777777" w:rsidR="00D20B3E" w:rsidRPr="00470E19" w:rsidRDefault="00D20B3E">
            <w:pPr>
              <w:spacing w:after="0"/>
              <w:rPr>
                <w:rFonts w:cs="Times New Roman"/>
                <w:color w:val="auto"/>
                <w:szCs w:val="24"/>
                <w:lang w:val="en-US"/>
              </w:rPr>
            </w:pPr>
          </w:p>
        </w:tc>
        <w:tc>
          <w:tcPr>
            <w:tcW w:w="853" w:type="dxa"/>
            <w:tcBorders>
              <w:top w:val="nil"/>
              <w:left w:val="nil"/>
              <w:bottom w:val="single" w:sz="4" w:space="0" w:color="auto"/>
              <w:right w:val="nil"/>
            </w:tcBorders>
            <w:shd w:val="clear" w:color="auto" w:fill="auto"/>
          </w:tcPr>
          <w:p w14:paraId="7C76DC21" w14:textId="2F625E3D" w:rsidR="00D20B3E" w:rsidRPr="00470E19" w:rsidRDefault="00D20B3E">
            <w:pPr>
              <w:spacing w:after="0"/>
              <w:rPr>
                <w:rFonts w:cs="Times New Roman"/>
                <w:color w:val="auto"/>
                <w:szCs w:val="24"/>
                <w:lang w:val="en-US"/>
              </w:rPr>
            </w:pPr>
            <w:r w:rsidRPr="00470E19">
              <w:rPr>
                <w:rFonts w:cs="Times New Roman"/>
                <w:color w:val="auto"/>
                <w:szCs w:val="24"/>
                <w:lang w:val="en-US"/>
              </w:rPr>
              <w:t>4.56</w:t>
            </w:r>
          </w:p>
        </w:tc>
        <w:tc>
          <w:tcPr>
            <w:tcW w:w="284" w:type="dxa"/>
            <w:tcBorders>
              <w:top w:val="nil"/>
              <w:left w:val="nil"/>
              <w:bottom w:val="single" w:sz="4" w:space="0" w:color="auto"/>
              <w:right w:val="nil"/>
            </w:tcBorders>
          </w:tcPr>
          <w:p w14:paraId="6CB4F3A6" w14:textId="77777777" w:rsidR="00D20B3E" w:rsidRPr="00470E19" w:rsidRDefault="00D20B3E">
            <w:pPr>
              <w:spacing w:after="0"/>
              <w:rPr>
                <w:rFonts w:cs="Times New Roman"/>
                <w:color w:val="auto"/>
                <w:szCs w:val="24"/>
                <w:lang w:val="en-US"/>
              </w:rPr>
            </w:pPr>
          </w:p>
        </w:tc>
        <w:tc>
          <w:tcPr>
            <w:tcW w:w="850" w:type="dxa"/>
            <w:tcBorders>
              <w:top w:val="nil"/>
              <w:left w:val="nil"/>
              <w:bottom w:val="single" w:sz="4" w:space="0" w:color="auto"/>
              <w:right w:val="nil"/>
            </w:tcBorders>
          </w:tcPr>
          <w:p w14:paraId="09DAD585" w14:textId="77777777" w:rsidR="00D20B3E" w:rsidRPr="00470E19" w:rsidRDefault="00D20B3E">
            <w:pPr>
              <w:spacing w:after="0"/>
              <w:rPr>
                <w:rFonts w:cs="Times New Roman"/>
                <w:color w:val="auto"/>
                <w:szCs w:val="24"/>
                <w:lang w:val="en-US"/>
              </w:rPr>
            </w:pPr>
          </w:p>
        </w:tc>
        <w:tc>
          <w:tcPr>
            <w:tcW w:w="284" w:type="dxa"/>
            <w:tcBorders>
              <w:top w:val="nil"/>
              <w:left w:val="nil"/>
              <w:bottom w:val="single" w:sz="4" w:space="0" w:color="auto"/>
              <w:right w:val="nil"/>
            </w:tcBorders>
          </w:tcPr>
          <w:p w14:paraId="343C1C3E" w14:textId="77777777" w:rsidR="00D20B3E" w:rsidRPr="00470E19" w:rsidRDefault="00D20B3E">
            <w:pPr>
              <w:spacing w:after="0"/>
              <w:rPr>
                <w:rFonts w:cs="Times New Roman"/>
                <w:color w:val="auto"/>
                <w:szCs w:val="24"/>
                <w:lang w:val="en-US"/>
              </w:rPr>
            </w:pPr>
          </w:p>
        </w:tc>
        <w:tc>
          <w:tcPr>
            <w:tcW w:w="850" w:type="dxa"/>
            <w:tcBorders>
              <w:top w:val="nil"/>
              <w:left w:val="nil"/>
              <w:bottom w:val="single" w:sz="4" w:space="0" w:color="auto"/>
              <w:right w:val="nil"/>
            </w:tcBorders>
          </w:tcPr>
          <w:p w14:paraId="369ED615" w14:textId="23BD6799" w:rsidR="00D20B3E" w:rsidRPr="00470E19" w:rsidRDefault="00D20B3E">
            <w:pPr>
              <w:spacing w:after="0"/>
              <w:rPr>
                <w:rFonts w:cs="Times New Roman"/>
                <w:color w:val="auto"/>
                <w:szCs w:val="24"/>
                <w:lang w:val="en-US"/>
              </w:rPr>
            </w:pPr>
          </w:p>
        </w:tc>
        <w:tc>
          <w:tcPr>
            <w:tcW w:w="295" w:type="dxa"/>
            <w:tcBorders>
              <w:top w:val="nil"/>
              <w:left w:val="nil"/>
              <w:bottom w:val="single" w:sz="4" w:space="0" w:color="auto"/>
              <w:right w:val="nil"/>
            </w:tcBorders>
          </w:tcPr>
          <w:p w14:paraId="4458CB7D" w14:textId="77777777" w:rsidR="00D20B3E" w:rsidRPr="00470E19" w:rsidRDefault="00D20B3E">
            <w:pPr>
              <w:spacing w:after="0"/>
              <w:rPr>
                <w:rFonts w:cs="Times New Roman"/>
                <w:color w:val="auto"/>
                <w:szCs w:val="24"/>
                <w:lang w:val="en-US"/>
              </w:rPr>
            </w:pPr>
          </w:p>
        </w:tc>
        <w:tc>
          <w:tcPr>
            <w:tcW w:w="1125" w:type="dxa"/>
            <w:tcBorders>
              <w:top w:val="nil"/>
              <w:left w:val="nil"/>
              <w:bottom w:val="nil"/>
              <w:right w:val="nil"/>
            </w:tcBorders>
          </w:tcPr>
          <w:p w14:paraId="2380AC3C" w14:textId="77777777" w:rsidR="00D20B3E" w:rsidRPr="00470E19" w:rsidRDefault="00D20B3E">
            <w:pPr>
              <w:spacing w:after="0"/>
              <w:rPr>
                <w:rFonts w:cs="Times New Roman"/>
                <w:color w:val="auto"/>
                <w:szCs w:val="24"/>
                <w:lang w:val="en-US"/>
              </w:rPr>
            </w:pPr>
          </w:p>
        </w:tc>
      </w:tr>
      <w:tr w:rsidR="00D20B3E" w:rsidRPr="00470E19" w14:paraId="7B5D956A" w14:textId="466A1F7E" w:rsidTr="00470E19">
        <w:tc>
          <w:tcPr>
            <w:tcW w:w="8335" w:type="dxa"/>
            <w:gridSpan w:val="11"/>
            <w:tcBorders>
              <w:top w:val="single" w:sz="4" w:space="0" w:color="auto"/>
              <w:left w:val="nil"/>
              <w:bottom w:val="nil"/>
              <w:right w:val="nil"/>
            </w:tcBorders>
          </w:tcPr>
          <w:p w14:paraId="3EBE139D" w14:textId="03BF0511" w:rsidR="00D20B3E" w:rsidRPr="00B0083F" w:rsidRDefault="00D20B3E">
            <w:pPr>
              <w:spacing w:after="0"/>
              <w:rPr>
                <w:rFonts w:cs="Times New Roman"/>
                <w:szCs w:val="24"/>
                <w:lang w:val="en-US"/>
              </w:rPr>
            </w:pPr>
            <w:r w:rsidRPr="00B0083F">
              <w:rPr>
                <w:rFonts w:cs="Times New Roman"/>
                <w:i/>
                <w:szCs w:val="24"/>
                <w:lang w:val="en-US"/>
              </w:rPr>
              <w:t>Note. M</w:t>
            </w:r>
            <w:r w:rsidRPr="00B0083F">
              <w:rPr>
                <w:rFonts w:cs="Times New Roman"/>
                <w:szCs w:val="24"/>
                <w:lang w:val="en-US"/>
              </w:rPr>
              <w:t xml:space="preserve"> = mean; </w:t>
            </w:r>
            <w:r w:rsidRPr="00B0083F">
              <w:rPr>
                <w:rFonts w:cs="Times New Roman"/>
                <w:i/>
                <w:szCs w:val="24"/>
                <w:lang w:val="en-US"/>
              </w:rPr>
              <w:t>SD</w:t>
            </w:r>
            <w:r w:rsidRPr="00B0083F">
              <w:rPr>
                <w:rFonts w:cs="Times New Roman"/>
                <w:szCs w:val="24"/>
                <w:lang w:val="en-US"/>
              </w:rPr>
              <w:t xml:space="preserve"> = standard deviation; </w:t>
            </w:r>
            <w:r w:rsidR="00B27911" w:rsidRPr="00B0083F">
              <w:rPr>
                <w:rFonts w:cs="Times New Roman"/>
                <w:szCs w:val="24"/>
                <w:lang w:val="en-US"/>
              </w:rPr>
              <w:t xml:space="preserve">** </w:t>
            </w:r>
            <w:r w:rsidR="00B27911" w:rsidRPr="00B0083F">
              <w:rPr>
                <w:rFonts w:cs="Times New Roman"/>
                <w:i/>
                <w:szCs w:val="24"/>
                <w:lang w:val="en-US"/>
              </w:rPr>
              <w:t>p</w:t>
            </w:r>
            <w:r w:rsidR="00B27911" w:rsidRPr="00B0083F">
              <w:rPr>
                <w:rFonts w:cs="Times New Roman"/>
                <w:szCs w:val="24"/>
                <w:lang w:val="en-US"/>
              </w:rPr>
              <w:t xml:space="preserve"> &lt;.01 *** </w:t>
            </w:r>
            <w:r w:rsidR="00B27911" w:rsidRPr="00B0083F">
              <w:rPr>
                <w:rFonts w:cs="Times New Roman"/>
                <w:i/>
                <w:szCs w:val="24"/>
                <w:lang w:val="en-US"/>
              </w:rPr>
              <w:t>p</w:t>
            </w:r>
            <w:r w:rsidR="00B27911" w:rsidRPr="00B0083F">
              <w:rPr>
                <w:rFonts w:cs="Times New Roman"/>
                <w:szCs w:val="24"/>
                <w:lang w:val="en-US"/>
              </w:rPr>
              <w:t xml:space="preserve"> &lt;.001, </w:t>
            </w:r>
            <w:proofErr w:type="spellStart"/>
            <w:r w:rsidR="00B27911" w:rsidRPr="00B0083F">
              <w:rPr>
                <w:rFonts w:cs="Times New Roman"/>
                <w:szCs w:val="24"/>
                <w:lang w:val="en-US"/>
              </w:rPr>
              <w:t>n.s</w:t>
            </w:r>
            <w:proofErr w:type="spellEnd"/>
            <w:r w:rsidR="00B27911" w:rsidRPr="00B0083F">
              <w:rPr>
                <w:rFonts w:cs="Times New Roman"/>
                <w:szCs w:val="24"/>
                <w:lang w:val="en-US"/>
              </w:rPr>
              <w:t xml:space="preserve">. = not significant; </w:t>
            </w:r>
            <w:r w:rsidRPr="00B0083F">
              <w:rPr>
                <w:rFonts w:cs="Times New Roman"/>
                <w:szCs w:val="24"/>
                <w:lang w:val="en-US"/>
              </w:rPr>
              <w:t>T1 = time point 1 (measured in 2006); T2 = time point 2 (measured in 2013)</w:t>
            </w:r>
            <w:r w:rsidR="00B27911" w:rsidRPr="00B0083F">
              <w:rPr>
                <w:rFonts w:cs="Times New Roman"/>
                <w:szCs w:val="24"/>
                <w:lang w:val="en-US"/>
              </w:rPr>
              <w:t xml:space="preserve">; </w:t>
            </w:r>
            <w:r w:rsidRPr="00B0083F">
              <w:rPr>
                <w:rFonts w:cs="Times New Roman"/>
                <w:szCs w:val="24"/>
                <w:lang w:val="en-US"/>
              </w:rPr>
              <w:t>Variable range: 1.2-6, with lower scores indicating more problems or higher frequency of pretending orgasm. Women who had not been sexually active with a partner during 4 weeks prior to participating were excluded.</w:t>
            </w:r>
            <w:r w:rsidR="00B27911" w:rsidRPr="00B0083F">
              <w:rPr>
                <w:rFonts w:cs="Times New Roman"/>
                <w:szCs w:val="24"/>
                <w:lang w:val="en-US"/>
              </w:rPr>
              <w:t xml:space="preserve"> Significance testing was conducted using paired samples t-test.</w:t>
            </w:r>
          </w:p>
          <w:p w14:paraId="1D034794" w14:textId="77777777" w:rsidR="00D20B3E" w:rsidRPr="00AF4DCB" w:rsidRDefault="00D20B3E">
            <w:pPr>
              <w:spacing w:after="0"/>
              <w:rPr>
                <w:rFonts w:cs="Times New Roman"/>
                <w:color w:val="00000A"/>
                <w:szCs w:val="24"/>
                <w:lang w:val="en-US"/>
              </w:rPr>
            </w:pPr>
            <w:r w:rsidRPr="00B0083F">
              <w:rPr>
                <w:rFonts w:cs="Times New Roman"/>
                <w:color w:val="00000A"/>
                <w:szCs w:val="24"/>
                <w:vertAlign w:val="superscript"/>
                <w:lang w:val="en-US"/>
              </w:rPr>
              <w:t>1</w:t>
            </w:r>
            <w:r w:rsidRPr="00B0083F">
              <w:rPr>
                <w:rFonts w:cs="Times New Roman"/>
                <w:color w:val="00000A"/>
                <w:szCs w:val="24"/>
                <w:lang w:val="en-US"/>
              </w:rPr>
              <w:t xml:space="preserve"> = women who were single at T2 (</w:t>
            </w:r>
            <w:r w:rsidRPr="00B0083F">
              <w:rPr>
                <w:rFonts w:cs="Times New Roman"/>
                <w:i/>
                <w:color w:val="00000A"/>
                <w:szCs w:val="24"/>
                <w:lang w:val="en-US"/>
              </w:rPr>
              <w:t>n</w:t>
            </w:r>
            <w:r w:rsidRPr="001753BA">
              <w:rPr>
                <w:rFonts w:cs="Times New Roman"/>
                <w:color w:val="00000A"/>
                <w:szCs w:val="24"/>
                <w:lang w:val="en-US"/>
              </w:rPr>
              <w:t xml:space="preserve"> = 118)</w:t>
            </w:r>
          </w:p>
          <w:p w14:paraId="21DDAE91" w14:textId="52320809" w:rsidR="00D20B3E" w:rsidRPr="00470E19" w:rsidRDefault="00D20B3E">
            <w:pPr>
              <w:spacing w:after="0"/>
              <w:rPr>
                <w:rFonts w:cs="Times New Roman"/>
                <w:color w:val="00000A"/>
                <w:szCs w:val="24"/>
                <w:lang w:val="en-US"/>
              </w:rPr>
            </w:pPr>
            <w:r w:rsidRPr="00B0083F">
              <w:rPr>
                <w:rFonts w:cs="Times New Roman"/>
                <w:color w:val="00000A"/>
                <w:szCs w:val="24"/>
                <w:vertAlign w:val="superscript"/>
                <w:lang w:val="en-US"/>
              </w:rPr>
              <w:t>2</w:t>
            </w:r>
            <w:r w:rsidRPr="00B0083F">
              <w:rPr>
                <w:rFonts w:cs="Times New Roman"/>
                <w:color w:val="00000A"/>
                <w:szCs w:val="24"/>
                <w:lang w:val="en-US"/>
              </w:rPr>
              <w:t xml:space="preserve"> = women who were in a relationship with the same partner at both time points (</w:t>
            </w:r>
            <w:r w:rsidRPr="00B0083F">
              <w:rPr>
                <w:rFonts w:cs="Times New Roman"/>
                <w:i/>
                <w:color w:val="00000A"/>
                <w:szCs w:val="24"/>
                <w:lang w:val="en-US"/>
              </w:rPr>
              <w:t>n</w:t>
            </w:r>
            <w:r w:rsidRPr="001753BA">
              <w:rPr>
                <w:rFonts w:cs="Times New Roman"/>
                <w:color w:val="00000A"/>
                <w:szCs w:val="24"/>
                <w:lang w:val="en-US"/>
              </w:rPr>
              <w:t xml:space="preserve"> = 77</w:t>
            </w:r>
            <w:r w:rsidRPr="0059154F">
              <w:rPr>
                <w:rFonts w:cs="Times New Roman"/>
                <w:color w:val="00000A"/>
                <w:szCs w:val="24"/>
                <w:lang w:val="en-US"/>
              </w:rPr>
              <w:t>5)</w:t>
            </w:r>
          </w:p>
          <w:p w14:paraId="7046F013" w14:textId="507EB42F" w:rsidR="00D20B3E" w:rsidRPr="00B0083F" w:rsidRDefault="00D20B3E">
            <w:pPr>
              <w:spacing w:after="0"/>
              <w:rPr>
                <w:rFonts w:cs="Times New Roman"/>
                <w:i/>
                <w:szCs w:val="24"/>
                <w:lang w:val="en-US"/>
              </w:rPr>
            </w:pPr>
            <w:r w:rsidRPr="00B0083F">
              <w:rPr>
                <w:rFonts w:cs="Times New Roman"/>
                <w:color w:val="00000A"/>
                <w:szCs w:val="24"/>
                <w:vertAlign w:val="superscript"/>
                <w:lang w:val="en-US"/>
              </w:rPr>
              <w:t>3</w:t>
            </w:r>
            <w:r w:rsidRPr="00B0083F">
              <w:rPr>
                <w:rFonts w:cs="Times New Roman"/>
                <w:color w:val="00000A"/>
                <w:szCs w:val="24"/>
                <w:lang w:val="en-US"/>
              </w:rPr>
              <w:t xml:space="preserve"> = women who were in a relationship with a new partner at T2 (</w:t>
            </w:r>
            <w:r w:rsidRPr="00B0083F">
              <w:rPr>
                <w:rFonts w:cs="Times New Roman"/>
                <w:i/>
                <w:color w:val="00000A"/>
                <w:szCs w:val="24"/>
                <w:lang w:val="en-US"/>
              </w:rPr>
              <w:t>n</w:t>
            </w:r>
            <w:r w:rsidRPr="001753BA">
              <w:rPr>
                <w:rFonts w:cs="Times New Roman"/>
                <w:color w:val="00000A"/>
                <w:szCs w:val="24"/>
                <w:lang w:val="en-US"/>
              </w:rPr>
              <w:t xml:space="preserve"> = 528)</w:t>
            </w:r>
          </w:p>
        </w:tc>
      </w:tr>
    </w:tbl>
    <w:p w14:paraId="5039F121" w14:textId="77777777" w:rsidR="0067206B" w:rsidRPr="00B0083F" w:rsidRDefault="0067206B">
      <w:pPr>
        <w:rPr>
          <w:rFonts w:eastAsia="Times New Roman" w:cs="Times New Roman"/>
          <w:szCs w:val="24"/>
          <w:lang w:val="en-US"/>
        </w:rPr>
      </w:pPr>
    </w:p>
    <w:p w14:paraId="38957D47" w14:textId="77777777" w:rsidR="0067206B" w:rsidRPr="00B0083F" w:rsidRDefault="0067206B">
      <w:pPr>
        <w:rPr>
          <w:rFonts w:eastAsia="Times New Roman" w:cs="Times New Roman"/>
          <w:szCs w:val="24"/>
          <w:lang w:val="en-US"/>
        </w:rPr>
      </w:pPr>
    </w:p>
    <w:tbl>
      <w:tblPr>
        <w:tblW w:w="10001" w:type="dxa"/>
        <w:tblBorders>
          <w:top w:val="nil"/>
          <w:left w:val="nil"/>
          <w:bottom w:val="single" w:sz="4" w:space="0" w:color="00000A"/>
          <w:right w:val="nil"/>
          <w:insideH w:val="single" w:sz="4" w:space="0" w:color="00000A"/>
          <w:insideV w:val="nil"/>
        </w:tblBorders>
        <w:tblLayout w:type="fixed"/>
        <w:tblCellMar>
          <w:left w:w="113" w:type="dxa"/>
        </w:tblCellMar>
        <w:tblLook w:val="04A0" w:firstRow="1" w:lastRow="0" w:firstColumn="1" w:lastColumn="0" w:noHBand="0" w:noVBand="1"/>
      </w:tblPr>
      <w:tblGrid>
        <w:gridCol w:w="3084"/>
        <w:gridCol w:w="675"/>
        <w:gridCol w:w="2409"/>
        <w:gridCol w:w="1361"/>
        <w:gridCol w:w="1055"/>
        <w:gridCol w:w="1417"/>
      </w:tblGrid>
      <w:tr w:rsidR="00A1535D" w:rsidRPr="00470E19" w14:paraId="394D1DE7" w14:textId="77777777" w:rsidTr="004351CE">
        <w:tc>
          <w:tcPr>
            <w:tcW w:w="10001" w:type="dxa"/>
            <w:gridSpan w:val="6"/>
            <w:tcBorders>
              <w:top w:val="nil"/>
              <w:left w:val="nil"/>
              <w:bottom w:val="single" w:sz="4" w:space="0" w:color="00000A"/>
              <w:right w:val="nil"/>
            </w:tcBorders>
          </w:tcPr>
          <w:p w14:paraId="59F3CCB5" w14:textId="646B1736" w:rsidR="00A1535D" w:rsidRPr="00B0083F" w:rsidRDefault="00A1535D">
            <w:pPr>
              <w:pStyle w:val="NoSpacing"/>
              <w:pageBreakBefore/>
              <w:rPr>
                <w:rFonts w:ascii="Times New Roman" w:hAnsi="Times New Roman" w:cs="Times New Roman"/>
                <w:szCs w:val="24"/>
              </w:rPr>
            </w:pPr>
            <w:r w:rsidRPr="00B0083F">
              <w:rPr>
                <w:rFonts w:ascii="Times New Roman" w:hAnsi="Times New Roman" w:cs="Times New Roman"/>
                <w:szCs w:val="24"/>
              </w:rPr>
              <w:t xml:space="preserve">Table </w:t>
            </w:r>
            <w:r w:rsidR="0059154F">
              <w:rPr>
                <w:rFonts w:ascii="Times New Roman" w:hAnsi="Times New Roman" w:cs="Times New Roman"/>
                <w:szCs w:val="24"/>
              </w:rPr>
              <w:t>4</w:t>
            </w:r>
          </w:p>
          <w:p w14:paraId="79011344" w14:textId="2086FF8C" w:rsidR="00A1535D" w:rsidRPr="00B0083F" w:rsidRDefault="00A1535D">
            <w:pPr>
              <w:pStyle w:val="NoSpacing"/>
              <w:rPr>
                <w:rFonts w:ascii="Times New Roman" w:hAnsi="Times New Roman" w:cs="Times New Roman"/>
                <w:i/>
                <w:iCs/>
                <w:szCs w:val="24"/>
              </w:rPr>
            </w:pPr>
            <w:r w:rsidRPr="00B0083F">
              <w:rPr>
                <w:rFonts w:ascii="Times New Roman" w:hAnsi="Times New Roman" w:cs="Times New Roman"/>
                <w:i/>
                <w:iCs/>
                <w:szCs w:val="24"/>
              </w:rPr>
              <w:t>Standardized Estimates of Cross-Time Associations between Pretending Orgasm, Pain, Orgasm Problems</w:t>
            </w:r>
            <w:r w:rsidR="0031177B" w:rsidRPr="00B0083F">
              <w:rPr>
                <w:rFonts w:ascii="Times New Roman" w:hAnsi="Times New Roman" w:cs="Times New Roman"/>
                <w:i/>
                <w:iCs/>
                <w:szCs w:val="24"/>
              </w:rPr>
              <w:t>,</w:t>
            </w:r>
            <w:r w:rsidRPr="00B0083F">
              <w:rPr>
                <w:rFonts w:ascii="Times New Roman" w:hAnsi="Times New Roman" w:cs="Times New Roman"/>
                <w:i/>
                <w:iCs/>
                <w:szCs w:val="24"/>
              </w:rPr>
              <w:t xml:space="preserve"> and Age</w:t>
            </w:r>
          </w:p>
        </w:tc>
      </w:tr>
      <w:tr w:rsidR="004C5906" w:rsidRPr="00B0083F" w14:paraId="53720A27" w14:textId="77777777" w:rsidTr="00470E19">
        <w:tc>
          <w:tcPr>
            <w:tcW w:w="3084" w:type="dxa"/>
            <w:tcBorders>
              <w:top w:val="nil"/>
              <w:left w:val="nil"/>
              <w:bottom w:val="nil"/>
              <w:right w:val="nil"/>
            </w:tcBorders>
          </w:tcPr>
          <w:p w14:paraId="3482A54D" w14:textId="77777777" w:rsidR="004C5906" w:rsidRPr="00B0083F" w:rsidRDefault="004C5906">
            <w:pPr>
              <w:spacing w:after="0"/>
              <w:rPr>
                <w:rFonts w:cs="Times New Roman"/>
                <w:szCs w:val="24"/>
                <w:lang w:val="en-US"/>
              </w:rPr>
            </w:pPr>
          </w:p>
        </w:tc>
        <w:tc>
          <w:tcPr>
            <w:tcW w:w="3084" w:type="dxa"/>
            <w:gridSpan w:val="2"/>
            <w:tcBorders>
              <w:top w:val="nil"/>
              <w:left w:val="nil"/>
              <w:bottom w:val="nil"/>
              <w:right w:val="nil"/>
            </w:tcBorders>
            <w:shd w:val="clear" w:color="auto" w:fill="auto"/>
          </w:tcPr>
          <w:p w14:paraId="5E80E6AE" w14:textId="1C383CD6" w:rsidR="004C5906" w:rsidRPr="00B0083F" w:rsidRDefault="004C5906">
            <w:pPr>
              <w:spacing w:after="0"/>
              <w:rPr>
                <w:rFonts w:cs="Times New Roman"/>
                <w:szCs w:val="24"/>
                <w:lang w:val="en-US"/>
              </w:rPr>
            </w:pPr>
          </w:p>
        </w:tc>
        <w:tc>
          <w:tcPr>
            <w:tcW w:w="1361" w:type="dxa"/>
            <w:tcBorders>
              <w:top w:val="nil"/>
              <w:left w:val="nil"/>
              <w:bottom w:val="single" w:sz="4" w:space="0" w:color="00000A"/>
              <w:right w:val="nil"/>
            </w:tcBorders>
            <w:shd w:val="clear" w:color="auto" w:fill="auto"/>
          </w:tcPr>
          <w:p w14:paraId="121E9128" w14:textId="77777777" w:rsidR="004C5906" w:rsidRPr="00B0083F" w:rsidRDefault="004C5906">
            <w:pPr>
              <w:spacing w:after="0"/>
              <w:rPr>
                <w:rFonts w:cs="Times New Roman"/>
                <w:szCs w:val="24"/>
                <w:lang w:val="en-US"/>
              </w:rPr>
            </w:pPr>
            <w:r w:rsidRPr="00B0083F">
              <w:rPr>
                <w:rFonts w:cs="Times New Roman"/>
                <w:szCs w:val="24"/>
                <w:lang w:val="en-US"/>
              </w:rPr>
              <w:t>Estimate</w:t>
            </w:r>
          </w:p>
        </w:tc>
        <w:tc>
          <w:tcPr>
            <w:tcW w:w="1055" w:type="dxa"/>
            <w:tcBorders>
              <w:top w:val="nil"/>
              <w:left w:val="nil"/>
              <w:bottom w:val="single" w:sz="4" w:space="0" w:color="00000A"/>
              <w:right w:val="nil"/>
            </w:tcBorders>
            <w:shd w:val="clear" w:color="auto" w:fill="auto"/>
          </w:tcPr>
          <w:p w14:paraId="39B36D3E" w14:textId="77777777" w:rsidR="004C5906" w:rsidRPr="00B0083F" w:rsidRDefault="004C5906">
            <w:pPr>
              <w:spacing w:after="0"/>
              <w:rPr>
                <w:rFonts w:cs="Times New Roman"/>
                <w:szCs w:val="24"/>
                <w:lang w:val="en-US"/>
              </w:rPr>
            </w:pPr>
            <w:r w:rsidRPr="00B0083F">
              <w:rPr>
                <w:rFonts w:cs="Times New Roman"/>
                <w:szCs w:val="24"/>
                <w:lang w:val="en-US"/>
              </w:rPr>
              <w:t>S.E.</w:t>
            </w:r>
          </w:p>
        </w:tc>
        <w:tc>
          <w:tcPr>
            <w:tcW w:w="1417" w:type="dxa"/>
            <w:tcBorders>
              <w:top w:val="nil"/>
              <w:left w:val="nil"/>
              <w:bottom w:val="single" w:sz="4" w:space="0" w:color="00000A"/>
              <w:right w:val="nil"/>
            </w:tcBorders>
            <w:shd w:val="clear" w:color="auto" w:fill="auto"/>
          </w:tcPr>
          <w:p w14:paraId="3372C8D4" w14:textId="77777777" w:rsidR="004C5906" w:rsidRPr="00B0083F" w:rsidRDefault="004C5906">
            <w:pPr>
              <w:spacing w:after="0"/>
              <w:rPr>
                <w:rFonts w:cs="Times New Roman"/>
                <w:szCs w:val="24"/>
                <w:lang w:val="en-US"/>
              </w:rPr>
            </w:pPr>
            <w:r w:rsidRPr="00B0083F">
              <w:rPr>
                <w:rFonts w:cs="Times New Roman"/>
                <w:szCs w:val="24"/>
                <w:lang w:val="en-US"/>
              </w:rPr>
              <w:t>Est./S.E.</w:t>
            </w:r>
          </w:p>
        </w:tc>
      </w:tr>
      <w:tr w:rsidR="004C5906" w:rsidRPr="00B0083F" w14:paraId="5201527A" w14:textId="77777777" w:rsidTr="00470E19">
        <w:tc>
          <w:tcPr>
            <w:tcW w:w="3084" w:type="dxa"/>
            <w:tcBorders>
              <w:top w:val="nil"/>
              <w:left w:val="nil"/>
              <w:bottom w:val="nil"/>
              <w:right w:val="nil"/>
            </w:tcBorders>
          </w:tcPr>
          <w:p w14:paraId="580DC48A" w14:textId="781548D6" w:rsidR="004C5906" w:rsidRPr="00B0083F" w:rsidRDefault="004C5906">
            <w:pPr>
              <w:spacing w:after="0"/>
              <w:rPr>
                <w:rFonts w:cs="Times New Roman"/>
                <w:szCs w:val="24"/>
                <w:lang w:val="en-US"/>
              </w:rPr>
            </w:pPr>
            <w:r w:rsidRPr="00B0083F">
              <w:rPr>
                <w:rFonts w:cs="Times New Roman"/>
                <w:szCs w:val="24"/>
                <w:lang w:val="en-US"/>
              </w:rPr>
              <w:t>Full sample</w:t>
            </w:r>
          </w:p>
        </w:tc>
        <w:tc>
          <w:tcPr>
            <w:tcW w:w="3084" w:type="dxa"/>
            <w:gridSpan w:val="2"/>
            <w:tcBorders>
              <w:top w:val="nil"/>
              <w:left w:val="nil"/>
              <w:bottom w:val="nil"/>
              <w:right w:val="nil"/>
            </w:tcBorders>
            <w:shd w:val="clear" w:color="auto" w:fill="auto"/>
          </w:tcPr>
          <w:p w14:paraId="58FC6CA8" w14:textId="760658AD" w:rsidR="004C5906" w:rsidRPr="00B0083F" w:rsidRDefault="004C5906">
            <w:pPr>
              <w:spacing w:after="0"/>
              <w:rPr>
                <w:rFonts w:cs="Times New Roman"/>
                <w:szCs w:val="24"/>
                <w:lang w:val="en-US"/>
              </w:rPr>
            </w:pPr>
            <w:r w:rsidRPr="00B0083F">
              <w:rPr>
                <w:rFonts w:cs="Times New Roman"/>
                <w:szCs w:val="24"/>
                <w:lang w:val="en-US"/>
              </w:rPr>
              <w:t>Pretending orgasm T2</w:t>
            </w:r>
          </w:p>
        </w:tc>
        <w:tc>
          <w:tcPr>
            <w:tcW w:w="1361" w:type="dxa"/>
            <w:tcBorders>
              <w:top w:val="nil"/>
              <w:left w:val="nil"/>
              <w:bottom w:val="nil"/>
              <w:right w:val="nil"/>
            </w:tcBorders>
            <w:shd w:val="clear" w:color="auto" w:fill="auto"/>
          </w:tcPr>
          <w:p w14:paraId="66E157D9" w14:textId="77777777" w:rsidR="004C5906" w:rsidRPr="00B0083F" w:rsidRDefault="004C5906">
            <w:pPr>
              <w:spacing w:after="0"/>
              <w:rPr>
                <w:rFonts w:cs="Times New Roman"/>
                <w:szCs w:val="24"/>
                <w:lang w:val="en-US"/>
              </w:rPr>
            </w:pPr>
          </w:p>
        </w:tc>
        <w:tc>
          <w:tcPr>
            <w:tcW w:w="1055" w:type="dxa"/>
            <w:tcBorders>
              <w:top w:val="nil"/>
              <w:left w:val="nil"/>
              <w:bottom w:val="nil"/>
              <w:right w:val="nil"/>
            </w:tcBorders>
            <w:shd w:val="clear" w:color="auto" w:fill="auto"/>
          </w:tcPr>
          <w:p w14:paraId="6DF41278" w14:textId="77777777" w:rsidR="004C5906" w:rsidRPr="00B0083F" w:rsidRDefault="004C5906">
            <w:pPr>
              <w:spacing w:after="0"/>
              <w:rPr>
                <w:rFonts w:cs="Times New Roman"/>
                <w:szCs w:val="24"/>
                <w:lang w:val="en-US"/>
              </w:rPr>
            </w:pPr>
          </w:p>
        </w:tc>
        <w:tc>
          <w:tcPr>
            <w:tcW w:w="1417" w:type="dxa"/>
            <w:tcBorders>
              <w:top w:val="nil"/>
              <w:left w:val="nil"/>
              <w:bottom w:val="nil"/>
              <w:right w:val="nil"/>
            </w:tcBorders>
            <w:shd w:val="clear" w:color="auto" w:fill="auto"/>
          </w:tcPr>
          <w:p w14:paraId="47758259" w14:textId="77777777" w:rsidR="004C5906" w:rsidRPr="00B0083F" w:rsidRDefault="004C5906">
            <w:pPr>
              <w:spacing w:after="0"/>
              <w:rPr>
                <w:rFonts w:cs="Times New Roman"/>
                <w:szCs w:val="24"/>
                <w:lang w:val="en-US"/>
              </w:rPr>
            </w:pPr>
          </w:p>
        </w:tc>
      </w:tr>
      <w:tr w:rsidR="004C5906" w:rsidRPr="00B0083F" w14:paraId="53ECCDE8" w14:textId="77777777" w:rsidTr="00470E19">
        <w:tc>
          <w:tcPr>
            <w:tcW w:w="3084" w:type="dxa"/>
            <w:tcBorders>
              <w:top w:val="nil"/>
              <w:left w:val="nil"/>
              <w:bottom w:val="nil"/>
              <w:right w:val="nil"/>
            </w:tcBorders>
          </w:tcPr>
          <w:p w14:paraId="7ABBDC4E" w14:textId="77777777" w:rsidR="004C5906" w:rsidRPr="00B0083F" w:rsidRDefault="004C5906">
            <w:pPr>
              <w:spacing w:after="0"/>
              <w:rPr>
                <w:rFonts w:cs="Times New Roman"/>
                <w:szCs w:val="24"/>
                <w:lang w:val="en-US"/>
              </w:rPr>
            </w:pPr>
          </w:p>
        </w:tc>
        <w:tc>
          <w:tcPr>
            <w:tcW w:w="675" w:type="dxa"/>
            <w:tcBorders>
              <w:top w:val="nil"/>
              <w:left w:val="nil"/>
              <w:bottom w:val="nil"/>
              <w:right w:val="nil"/>
            </w:tcBorders>
            <w:shd w:val="clear" w:color="auto" w:fill="auto"/>
          </w:tcPr>
          <w:p w14:paraId="17C5ECD6" w14:textId="2339C80A" w:rsidR="004C5906" w:rsidRPr="00B0083F" w:rsidRDefault="004C5906">
            <w:pPr>
              <w:spacing w:after="0"/>
              <w:rPr>
                <w:rFonts w:cs="Times New Roman"/>
                <w:szCs w:val="24"/>
                <w:lang w:val="en-US"/>
              </w:rPr>
            </w:pPr>
          </w:p>
        </w:tc>
        <w:tc>
          <w:tcPr>
            <w:tcW w:w="2409" w:type="dxa"/>
            <w:tcBorders>
              <w:top w:val="nil"/>
              <w:left w:val="nil"/>
              <w:bottom w:val="nil"/>
              <w:right w:val="nil"/>
            </w:tcBorders>
            <w:shd w:val="clear" w:color="auto" w:fill="auto"/>
          </w:tcPr>
          <w:p w14:paraId="1F1B9168" w14:textId="77777777" w:rsidR="004C5906" w:rsidRPr="00B0083F" w:rsidRDefault="004C5906">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7FA5F714" w14:textId="3EF570AF" w:rsidR="004C5906" w:rsidRPr="00B0083F" w:rsidRDefault="004D7160">
            <w:pPr>
              <w:spacing w:after="0"/>
              <w:rPr>
                <w:rFonts w:cs="Times New Roman"/>
                <w:szCs w:val="24"/>
                <w:lang w:val="en-US"/>
              </w:rPr>
            </w:pPr>
            <w:r>
              <w:rPr>
                <w:rFonts w:cs="Times New Roman"/>
                <w:szCs w:val="24"/>
                <w:lang w:val="en-US"/>
              </w:rPr>
              <w:t>.38</w:t>
            </w:r>
            <w:r w:rsidR="006A140D" w:rsidRPr="00B0083F">
              <w:rPr>
                <w:rFonts w:cs="Times New Roman"/>
                <w:szCs w:val="24"/>
                <w:lang w:val="en-US"/>
              </w:rPr>
              <w:t>***</w:t>
            </w:r>
          </w:p>
        </w:tc>
        <w:tc>
          <w:tcPr>
            <w:tcW w:w="1055" w:type="dxa"/>
            <w:tcBorders>
              <w:top w:val="nil"/>
              <w:left w:val="nil"/>
              <w:bottom w:val="nil"/>
              <w:right w:val="nil"/>
            </w:tcBorders>
            <w:shd w:val="clear" w:color="auto" w:fill="auto"/>
          </w:tcPr>
          <w:p w14:paraId="1D04B23A" w14:textId="758BA1F0" w:rsidR="004C5906" w:rsidRPr="00B0083F" w:rsidRDefault="006A140D" w:rsidP="00470E19">
            <w:pPr>
              <w:spacing w:after="0"/>
              <w:rPr>
                <w:rFonts w:cs="Times New Roman"/>
                <w:szCs w:val="24"/>
                <w:lang w:val="en-US"/>
              </w:rPr>
            </w:pPr>
            <w:r w:rsidRPr="00B0083F">
              <w:rPr>
                <w:rFonts w:cs="Times New Roman"/>
                <w:szCs w:val="24"/>
                <w:lang w:val="en-US"/>
              </w:rPr>
              <w:t>.0</w:t>
            </w:r>
            <w:r w:rsidR="004D7160">
              <w:rPr>
                <w:rFonts w:cs="Times New Roman"/>
                <w:szCs w:val="24"/>
                <w:lang w:val="en-US"/>
              </w:rPr>
              <w:t>4</w:t>
            </w:r>
          </w:p>
        </w:tc>
        <w:tc>
          <w:tcPr>
            <w:tcW w:w="1417" w:type="dxa"/>
            <w:tcBorders>
              <w:top w:val="nil"/>
              <w:left w:val="nil"/>
              <w:bottom w:val="nil"/>
              <w:right w:val="nil"/>
            </w:tcBorders>
            <w:shd w:val="clear" w:color="auto" w:fill="auto"/>
          </w:tcPr>
          <w:p w14:paraId="58362D91" w14:textId="08D07059" w:rsidR="004C5906" w:rsidRPr="00B0083F" w:rsidRDefault="004D7160">
            <w:pPr>
              <w:spacing w:after="0"/>
              <w:rPr>
                <w:rFonts w:cs="Times New Roman"/>
                <w:szCs w:val="24"/>
                <w:lang w:val="en-US"/>
              </w:rPr>
            </w:pPr>
            <w:r>
              <w:rPr>
                <w:rFonts w:cs="Times New Roman"/>
                <w:szCs w:val="24"/>
                <w:lang w:val="en-US"/>
              </w:rPr>
              <w:t>10</w:t>
            </w:r>
            <w:r w:rsidR="006A140D" w:rsidRPr="00B0083F">
              <w:rPr>
                <w:rFonts w:cs="Times New Roman"/>
                <w:szCs w:val="24"/>
                <w:lang w:val="en-US"/>
              </w:rPr>
              <w:t>.4</w:t>
            </w:r>
            <w:r>
              <w:rPr>
                <w:rFonts w:cs="Times New Roman"/>
                <w:szCs w:val="24"/>
                <w:lang w:val="en-US"/>
              </w:rPr>
              <w:t>1</w:t>
            </w:r>
          </w:p>
        </w:tc>
      </w:tr>
      <w:tr w:rsidR="004C5906" w:rsidRPr="00B0083F" w14:paraId="36CE5EF5" w14:textId="77777777" w:rsidTr="00470E19">
        <w:tc>
          <w:tcPr>
            <w:tcW w:w="3084" w:type="dxa"/>
            <w:tcBorders>
              <w:top w:val="nil"/>
              <w:left w:val="nil"/>
              <w:bottom w:val="nil"/>
              <w:right w:val="nil"/>
            </w:tcBorders>
          </w:tcPr>
          <w:p w14:paraId="4E61E01C" w14:textId="77777777" w:rsidR="004C5906" w:rsidRPr="00B0083F" w:rsidRDefault="004C5906">
            <w:pPr>
              <w:spacing w:after="0"/>
              <w:rPr>
                <w:rFonts w:cs="Times New Roman"/>
                <w:szCs w:val="24"/>
                <w:lang w:val="en-US"/>
              </w:rPr>
            </w:pPr>
          </w:p>
        </w:tc>
        <w:tc>
          <w:tcPr>
            <w:tcW w:w="675" w:type="dxa"/>
            <w:tcBorders>
              <w:top w:val="nil"/>
              <w:left w:val="nil"/>
              <w:bottom w:val="nil"/>
              <w:right w:val="nil"/>
            </w:tcBorders>
            <w:shd w:val="clear" w:color="auto" w:fill="auto"/>
          </w:tcPr>
          <w:p w14:paraId="3EA42F9F" w14:textId="13FF90C7" w:rsidR="004C5906" w:rsidRPr="00B0083F" w:rsidRDefault="004C5906">
            <w:pPr>
              <w:spacing w:after="0"/>
              <w:rPr>
                <w:rFonts w:cs="Times New Roman"/>
                <w:szCs w:val="24"/>
                <w:lang w:val="en-US"/>
              </w:rPr>
            </w:pPr>
          </w:p>
        </w:tc>
        <w:tc>
          <w:tcPr>
            <w:tcW w:w="2409" w:type="dxa"/>
            <w:tcBorders>
              <w:top w:val="nil"/>
              <w:left w:val="nil"/>
              <w:bottom w:val="nil"/>
              <w:right w:val="nil"/>
            </w:tcBorders>
            <w:shd w:val="clear" w:color="auto" w:fill="auto"/>
          </w:tcPr>
          <w:p w14:paraId="3BC3C7A5" w14:textId="77777777" w:rsidR="004C5906" w:rsidRPr="00B0083F" w:rsidRDefault="004C5906">
            <w:pPr>
              <w:spacing w:after="0"/>
              <w:rPr>
                <w:rFonts w:cs="Times New Roman"/>
                <w:szCs w:val="24"/>
                <w:lang w:val="en-US"/>
              </w:rPr>
            </w:pPr>
            <w:r w:rsidRPr="00B0083F">
              <w:rPr>
                <w:rFonts w:cs="Times New Roman"/>
                <w:szCs w:val="24"/>
                <w:lang w:val="en-US"/>
              </w:rPr>
              <w:t>Orgasm problems T1</w:t>
            </w:r>
          </w:p>
        </w:tc>
        <w:tc>
          <w:tcPr>
            <w:tcW w:w="1361" w:type="dxa"/>
            <w:tcBorders>
              <w:top w:val="nil"/>
              <w:left w:val="nil"/>
              <w:bottom w:val="nil"/>
              <w:right w:val="nil"/>
            </w:tcBorders>
            <w:shd w:val="clear" w:color="auto" w:fill="auto"/>
          </w:tcPr>
          <w:p w14:paraId="60CED975" w14:textId="37C7207F" w:rsidR="004C5906" w:rsidRPr="00B0083F" w:rsidRDefault="004D7160" w:rsidP="00512AED">
            <w:pPr>
              <w:spacing w:after="0"/>
              <w:rPr>
                <w:rFonts w:cs="Times New Roman"/>
                <w:szCs w:val="24"/>
                <w:lang w:val="en-US"/>
              </w:rPr>
            </w:pPr>
            <w:r>
              <w:rPr>
                <w:rFonts w:cs="Times New Roman"/>
                <w:szCs w:val="24"/>
                <w:lang w:val="en-US"/>
              </w:rPr>
              <w:t>.03</w:t>
            </w:r>
          </w:p>
        </w:tc>
        <w:tc>
          <w:tcPr>
            <w:tcW w:w="1055" w:type="dxa"/>
            <w:tcBorders>
              <w:top w:val="nil"/>
              <w:left w:val="nil"/>
              <w:bottom w:val="nil"/>
              <w:right w:val="nil"/>
            </w:tcBorders>
            <w:shd w:val="clear" w:color="auto" w:fill="auto"/>
          </w:tcPr>
          <w:p w14:paraId="7A795982" w14:textId="5CD7E001" w:rsidR="004C5906" w:rsidRPr="00B0083F" w:rsidRDefault="006A140D">
            <w:pPr>
              <w:spacing w:after="0"/>
              <w:rPr>
                <w:rFonts w:cs="Times New Roman"/>
                <w:szCs w:val="24"/>
                <w:lang w:val="en-US"/>
              </w:rPr>
            </w:pPr>
            <w:r w:rsidRPr="00B0083F">
              <w:rPr>
                <w:rFonts w:cs="Times New Roman"/>
                <w:szCs w:val="24"/>
                <w:lang w:val="en-US"/>
              </w:rPr>
              <w:t>.0</w:t>
            </w:r>
            <w:r w:rsidR="004D7160">
              <w:rPr>
                <w:rFonts w:cs="Times New Roman"/>
                <w:szCs w:val="24"/>
                <w:lang w:val="en-US"/>
              </w:rPr>
              <w:t>3</w:t>
            </w:r>
          </w:p>
        </w:tc>
        <w:tc>
          <w:tcPr>
            <w:tcW w:w="1417" w:type="dxa"/>
            <w:tcBorders>
              <w:top w:val="nil"/>
              <w:left w:val="nil"/>
              <w:bottom w:val="nil"/>
              <w:right w:val="nil"/>
            </w:tcBorders>
            <w:shd w:val="clear" w:color="auto" w:fill="auto"/>
          </w:tcPr>
          <w:p w14:paraId="1C6BC1AC" w14:textId="03D9F50D" w:rsidR="004C5906" w:rsidRPr="00B0083F" w:rsidRDefault="006A140D">
            <w:pPr>
              <w:spacing w:after="0"/>
              <w:rPr>
                <w:rFonts w:cs="Times New Roman"/>
                <w:szCs w:val="24"/>
                <w:lang w:val="en-US"/>
              </w:rPr>
            </w:pPr>
            <w:r w:rsidRPr="00B0083F">
              <w:rPr>
                <w:rFonts w:cs="Times New Roman"/>
                <w:szCs w:val="24"/>
                <w:lang w:val="en-US"/>
              </w:rPr>
              <w:t>.</w:t>
            </w:r>
            <w:r w:rsidR="004D7160">
              <w:rPr>
                <w:rFonts w:cs="Times New Roman"/>
                <w:szCs w:val="24"/>
                <w:lang w:val="en-US"/>
              </w:rPr>
              <w:t>95</w:t>
            </w:r>
          </w:p>
        </w:tc>
      </w:tr>
      <w:tr w:rsidR="004C5906" w:rsidRPr="00B0083F" w14:paraId="2ED4A937" w14:textId="77777777" w:rsidTr="00470E19">
        <w:tc>
          <w:tcPr>
            <w:tcW w:w="3084" w:type="dxa"/>
            <w:tcBorders>
              <w:top w:val="nil"/>
              <w:left w:val="nil"/>
              <w:bottom w:val="nil"/>
              <w:right w:val="nil"/>
            </w:tcBorders>
          </w:tcPr>
          <w:p w14:paraId="6467EA76" w14:textId="77777777" w:rsidR="004C5906" w:rsidRPr="00B0083F" w:rsidRDefault="004C5906">
            <w:pPr>
              <w:spacing w:after="0"/>
              <w:rPr>
                <w:rFonts w:cs="Times New Roman"/>
                <w:szCs w:val="24"/>
                <w:lang w:val="en-US"/>
              </w:rPr>
            </w:pPr>
          </w:p>
        </w:tc>
        <w:tc>
          <w:tcPr>
            <w:tcW w:w="675" w:type="dxa"/>
            <w:tcBorders>
              <w:top w:val="nil"/>
              <w:left w:val="nil"/>
              <w:bottom w:val="nil"/>
              <w:right w:val="nil"/>
            </w:tcBorders>
            <w:shd w:val="clear" w:color="auto" w:fill="auto"/>
          </w:tcPr>
          <w:p w14:paraId="261DB8CB" w14:textId="1BDF6665" w:rsidR="004C5906" w:rsidRPr="00B0083F" w:rsidRDefault="004C5906">
            <w:pPr>
              <w:spacing w:after="0"/>
              <w:rPr>
                <w:rFonts w:cs="Times New Roman"/>
                <w:szCs w:val="24"/>
                <w:lang w:val="en-US"/>
              </w:rPr>
            </w:pPr>
          </w:p>
        </w:tc>
        <w:tc>
          <w:tcPr>
            <w:tcW w:w="2409" w:type="dxa"/>
            <w:tcBorders>
              <w:top w:val="nil"/>
              <w:left w:val="nil"/>
              <w:bottom w:val="nil"/>
              <w:right w:val="nil"/>
            </w:tcBorders>
            <w:shd w:val="clear" w:color="auto" w:fill="auto"/>
          </w:tcPr>
          <w:p w14:paraId="5D470AC7" w14:textId="77777777" w:rsidR="004C5906" w:rsidRPr="00B0083F" w:rsidRDefault="004C5906">
            <w:pPr>
              <w:spacing w:after="0"/>
              <w:rPr>
                <w:rFonts w:cs="Times New Roman"/>
                <w:szCs w:val="24"/>
                <w:lang w:val="en-US"/>
              </w:rPr>
            </w:pPr>
            <w:r w:rsidRPr="00B0083F">
              <w:rPr>
                <w:rFonts w:cs="Times New Roman"/>
                <w:szCs w:val="24"/>
                <w:lang w:val="en-US"/>
              </w:rPr>
              <w:t>Pain T1</w:t>
            </w:r>
          </w:p>
        </w:tc>
        <w:tc>
          <w:tcPr>
            <w:tcW w:w="1361" w:type="dxa"/>
            <w:tcBorders>
              <w:top w:val="nil"/>
              <w:left w:val="nil"/>
              <w:bottom w:val="nil"/>
              <w:right w:val="nil"/>
            </w:tcBorders>
            <w:shd w:val="clear" w:color="auto" w:fill="auto"/>
          </w:tcPr>
          <w:p w14:paraId="097555A1" w14:textId="555DC695" w:rsidR="004C5906" w:rsidRPr="00B0083F" w:rsidRDefault="004D7160">
            <w:pPr>
              <w:spacing w:after="0"/>
              <w:rPr>
                <w:rFonts w:cs="Times New Roman"/>
                <w:szCs w:val="24"/>
                <w:lang w:val="en-US"/>
              </w:rPr>
            </w:pPr>
            <w:r>
              <w:rPr>
                <w:rFonts w:cs="Times New Roman"/>
                <w:szCs w:val="24"/>
                <w:lang w:val="en-US"/>
              </w:rPr>
              <w:t>.03</w:t>
            </w:r>
          </w:p>
        </w:tc>
        <w:tc>
          <w:tcPr>
            <w:tcW w:w="1055" w:type="dxa"/>
            <w:tcBorders>
              <w:top w:val="nil"/>
              <w:left w:val="nil"/>
              <w:bottom w:val="nil"/>
              <w:right w:val="nil"/>
            </w:tcBorders>
            <w:shd w:val="clear" w:color="auto" w:fill="auto"/>
          </w:tcPr>
          <w:p w14:paraId="7562B316" w14:textId="2E332B36" w:rsidR="004C5906" w:rsidRPr="00B0083F" w:rsidRDefault="006A140D">
            <w:pPr>
              <w:spacing w:after="0"/>
              <w:rPr>
                <w:rFonts w:cs="Times New Roman"/>
                <w:szCs w:val="24"/>
                <w:lang w:val="en-US"/>
              </w:rPr>
            </w:pPr>
            <w:r w:rsidRPr="00B0083F">
              <w:rPr>
                <w:rFonts w:cs="Times New Roman"/>
                <w:szCs w:val="24"/>
                <w:lang w:val="en-US"/>
              </w:rPr>
              <w:t>.0</w:t>
            </w:r>
            <w:r w:rsidR="004D7160">
              <w:rPr>
                <w:rFonts w:cs="Times New Roman"/>
                <w:szCs w:val="24"/>
                <w:lang w:val="en-US"/>
              </w:rPr>
              <w:t>3</w:t>
            </w:r>
          </w:p>
        </w:tc>
        <w:tc>
          <w:tcPr>
            <w:tcW w:w="1417" w:type="dxa"/>
            <w:tcBorders>
              <w:top w:val="nil"/>
              <w:left w:val="nil"/>
              <w:bottom w:val="nil"/>
              <w:right w:val="nil"/>
            </w:tcBorders>
            <w:shd w:val="clear" w:color="auto" w:fill="auto"/>
          </w:tcPr>
          <w:p w14:paraId="667D5CA2" w14:textId="35113234" w:rsidR="004C5906" w:rsidRPr="00B0083F" w:rsidRDefault="006A140D" w:rsidP="003118D8">
            <w:pPr>
              <w:spacing w:after="0"/>
              <w:rPr>
                <w:rFonts w:cs="Times New Roman"/>
                <w:szCs w:val="24"/>
                <w:lang w:val="en-US"/>
              </w:rPr>
            </w:pPr>
            <w:r w:rsidRPr="00B0083F">
              <w:rPr>
                <w:rFonts w:cs="Times New Roman"/>
                <w:szCs w:val="24"/>
                <w:lang w:val="en-US"/>
              </w:rPr>
              <w:t>.8</w:t>
            </w:r>
            <w:r w:rsidR="004D7160">
              <w:rPr>
                <w:rFonts w:cs="Times New Roman"/>
                <w:szCs w:val="24"/>
                <w:lang w:val="en-US"/>
              </w:rPr>
              <w:t>3</w:t>
            </w:r>
          </w:p>
        </w:tc>
      </w:tr>
      <w:tr w:rsidR="004C5906" w:rsidRPr="00B0083F" w14:paraId="013923E6" w14:textId="77777777" w:rsidTr="00470E19">
        <w:tc>
          <w:tcPr>
            <w:tcW w:w="3084" w:type="dxa"/>
            <w:tcBorders>
              <w:top w:val="nil"/>
              <w:left w:val="nil"/>
              <w:bottom w:val="nil"/>
              <w:right w:val="nil"/>
            </w:tcBorders>
          </w:tcPr>
          <w:p w14:paraId="210A3074" w14:textId="77777777" w:rsidR="004C5906" w:rsidRPr="00B0083F" w:rsidRDefault="004C5906">
            <w:pPr>
              <w:spacing w:after="0"/>
              <w:rPr>
                <w:rFonts w:cs="Times New Roman"/>
                <w:szCs w:val="24"/>
                <w:lang w:val="en-US"/>
              </w:rPr>
            </w:pPr>
          </w:p>
        </w:tc>
        <w:tc>
          <w:tcPr>
            <w:tcW w:w="675" w:type="dxa"/>
            <w:tcBorders>
              <w:top w:val="nil"/>
              <w:left w:val="nil"/>
              <w:bottom w:val="nil"/>
              <w:right w:val="nil"/>
            </w:tcBorders>
            <w:shd w:val="clear" w:color="auto" w:fill="auto"/>
          </w:tcPr>
          <w:p w14:paraId="2F6C77E0" w14:textId="019A8C6F" w:rsidR="004C5906" w:rsidRPr="00B0083F" w:rsidRDefault="004C5906">
            <w:pPr>
              <w:spacing w:after="0"/>
              <w:rPr>
                <w:rFonts w:cs="Times New Roman"/>
                <w:szCs w:val="24"/>
                <w:lang w:val="en-US"/>
              </w:rPr>
            </w:pPr>
          </w:p>
        </w:tc>
        <w:tc>
          <w:tcPr>
            <w:tcW w:w="2409" w:type="dxa"/>
            <w:tcBorders>
              <w:top w:val="nil"/>
              <w:left w:val="nil"/>
              <w:bottom w:val="nil"/>
              <w:right w:val="nil"/>
            </w:tcBorders>
            <w:shd w:val="clear" w:color="auto" w:fill="auto"/>
          </w:tcPr>
          <w:p w14:paraId="6F3F9E7E" w14:textId="77777777" w:rsidR="004C5906" w:rsidRPr="00B0083F" w:rsidRDefault="004C5906">
            <w:pPr>
              <w:spacing w:after="0"/>
              <w:rPr>
                <w:rFonts w:cs="Times New Roman"/>
                <w:szCs w:val="24"/>
                <w:lang w:val="en-US"/>
              </w:rPr>
            </w:pPr>
            <w:r w:rsidRPr="00470E19">
              <w:rPr>
                <w:rFonts w:cs="Times New Roman"/>
                <w:color w:val="auto"/>
                <w:szCs w:val="24"/>
                <w:lang w:val="en-US"/>
              </w:rPr>
              <w:t>Age</w:t>
            </w:r>
          </w:p>
        </w:tc>
        <w:tc>
          <w:tcPr>
            <w:tcW w:w="1361" w:type="dxa"/>
            <w:tcBorders>
              <w:top w:val="nil"/>
              <w:left w:val="nil"/>
              <w:bottom w:val="nil"/>
              <w:right w:val="nil"/>
            </w:tcBorders>
            <w:shd w:val="clear" w:color="auto" w:fill="auto"/>
          </w:tcPr>
          <w:p w14:paraId="76B04AF8" w14:textId="2A066927" w:rsidR="004C5906" w:rsidRPr="00B0083F" w:rsidRDefault="004D7160">
            <w:pPr>
              <w:spacing w:after="0"/>
              <w:rPr>
                <w:rFonts w:cs="Times New Roman"/>
                <w:szCs w:val="24"/>
                <w:lang w:val="en-US"/>
              </w:rPr>
            </w:pPr>
            <w:r>
              <w:rPr>
                <w:rFonts w:cs="Times New Roman"/>
                <w:szCs w:val="24"/>
                <w:lang w:val="en-US"/>
              </w:rPr>
              <w:t>-.05</w:t>
            </w:r>
          </w:p>
        </w:tc>
        <w:tc>
          <w:tcPr>
            <w:tcW w:w="1055" w:type="dxa"/>
            <w:tcBorders>
              <w:top w:val="nil"/>
              <w:left w:val="nil"/>
              <w:bottom w:val="nil"/>
              <w:right w:val="nil"/>
            </w:tcBorders>
            <w:shd w:val="clear" w:color="auto" w:fill="auto"/>
          </w:tcPr>
          <w:p w14:paraId="64390E64" w14:textId="481381EF" w:rsidR="004C5906" w:rsidRPr="00B0083F" w:rsidRDefault="006A140D">
            <w:pPr>
              <w:spacing w:after="0"/>
              <w:rPr>
                <w:rFonts w:cs="Times New Roman"/>
                <w:szCs w:val="24"/>
                <w:lang w:val="en-US"/>
              </w:rPr>
            </w:pPr>
            <w:r w:rsidRPr="00B0083F">
              <w:rPr>
                <w:rFonts w:cs="Times New Roman"/>
                <w:szCs w:val="24"/>
                <w:lang w:val="en-US"/>
              </w:rPr>
              <w:t>.0</w:t>
            </w:r>
            <w:r w:rsidR="004D7160">
              <w:rPr>
                <w:rFonts w:cs="Times New Roman"/>
                <w:szCs w:val="24"/>
                <w:lang w:val="en-US"/>
              </w:rPr>
              <w:t>3</w:t>
            </w:r>
          </w:p>
        </w:tc>
        <w:tc>
          <w:tcPr>
            <w:tcW w:w="1417" w:type="dxa"/>
            <w:tcBorders>
              <w:top w:val="nil"/>
              <w:left w:val="nil"/>
              <w:bottom w:val="nil"/>
              <w:right w:val="nil"/>
            </w:tcBorders>
            <w:shd w:val="clear" w:color="auto" w:fill="auto"/>
          </w:tcPr>
          <w:p w14:paraId="7BEA0DBB" w14:textId="770A1EF9" w:rsidR="004C5906" w:rsidRPr="00B0083F" w:rsidRDefault="004D7160">
            <w:pPr>
              <w:spacing w:after="0"/>
              <w:rPr>
                <w:rFonts w:cs="Times New Roman"/>
                <w:szCs w:val="24"/>
                <w:lang w:val="en-US"/>
              </w:rPr>
            </w:pPr>
            <w:r>
              <w:rPr>
                <w:rFonts w:cs="Times New Roman"/>
                <w:szCs w:val="24"/>
                <w:lang w:val="en-US"/>
              </w:rPr>
              <w:t>-1</w:t>
            </w:r>
            <w:r w:rsidR="006A140D" w:rsidRPr="00B0083F">
              <w:rPr>
                <w:rFonts w:cs="Times New Roman"/>
                <w:szCs w:val="24"/>
                <w:lang w:val="en-US"/>
              </w:rPr>
              <w:t>.</w:t>
            </w:r>
            <w:r>
              <w:rPr>
                <w:rFonts w:cs="Times New Roman"/>
                <w:szCs w:val="24"/>
                <w:lang w:val="en-US"/>
              </w:rPr>
              <w:t>89</w:t>
            </w:r>
          </w:p>
        </w:tc>
      </w:tr>
      <w:tr w:rsidR="004C5906" w:rsidRPr="00B0083F" w14:paraId="4848E280" w14:textId="77777777" w:rsidTr="00470E19">
        <w:tc>
          <w:tcPr>
            <w:tcW w:w="3084" w:type="dxa"/>
            <w:tcBorders>
              <w:top w:val="nil"/>
              <w:left w:val="nil"/>
              <w:bottom w:val="nil"/>
              <w:right w:val="nil"/>
            </w:tcBorders>
          </w:tcPr>
          <w:p w14:paraId="3599994D" w14:textId="77777777" w:rsidR="004C5906" w:rsidRPr="00B0083F" w:rsidRDefault="004C5906">
            <w:pPr>
              <w:spacing w:after="0"/>
              <w:rPr>
                <w:rFonts w:cs="Times New Roman"/>
                <w:szCs w:val="24"/>
                <w:lang w:val="en-US"/>
              </w:rPr>
            </w:pPr>
          </w:p>
        </w:tc>
        <w:tc>
          <w:tcPr>
            <w:tcW w:w="3084" w:type="dxa"/>
            <w:gridSpan w:val="2"/>
            <w:tcBorders>
              <w:top w:val="nil"/>
              <w:left w:val="nil"/>
              <w:bottom w:val="nil"/>
              <w:right w:val="nil"/>
            </w:tcBorders>
            <w:shd w:val="clear" w:color="auto" w:fill="auto"/>
          </w:tcPr>
          <w:p w14:paraId="0822E362" w14:textId="5A533A1B" w:rsidR="004C5906" w:rsidRPr="00B0083F" w:rsidRDefault="004C5906">
            <w:pPr>
              <w:spacing w:after="0"/>
              <w:rPr>
                <w:rFonts w:cs="Times New Roman"/>
                <w:szCs w:val="24"/>
                <w:lang w:val="en-US"/>
              </w:rPr>
            </w:pPr>
            <w:r w:rsidRPr="00B0083F">
              <w:rPr>
                <w:rFonts w:cs="Times New Roman"/>
                <w:szCs w:val="24"/>
                <w:lang w:val="en-US"/>
              </w:rPr>
              <w:t>Orgasm problems T2</w:t>
            </w:r>
          </w:p>
        </w:tc>
        <w:tc>
          <w:tcPr>
            <w:tcW w:w="1361" w:type="dxa"/>
            <w:tcBorders>
              <w:top w:val="nil"/>
              <w:left w:val="nil"/>
              <w:bottom w:val="nil"/>
              <w:right w:val="nil"/>
            </w:tcBorders>
            <w:shd w:val="clear" w:color="auto" w:fill="auto"/>
          </w:tcPr>
          <w:p w14:paraId="3D79DC40" w14:textId="750DD207" w:rsidR="004C5906" w:rsidRPr="00B0083F" w:rsidRDefault="004C5906">
            <w:pPr>
              <w:spacing w:after="0"/>
              <w:rPr>
                <w:rFonts w:cs="Times New Roman"/>
                <w:szCs w:val="24"/>
                <w:lang w:val="en-US"/>
              </w:rPr>
            </w:pPr>
          </w:p>
        </w:tc>
        <w:tc>
          <w:tcPr>
            <w:tcW w:w="1055" w:type="dxa"/>
            <w:tcBorders>
              <w:top w:val="nil"/>
              <w:left w:val="nil"/>
              <w:bottom w:val="nil"/>
              <w:right w:val="nil"/>
            </w:tcBorders>
            <w:shd w:val="clear" w:color="auto" w:fill="auto"/>
          </w:tcPr>
          <w:p w14:paraId="07036AB1" w14:textId="5AEA9974" w:rsidR="004C5906" w:rsidRPr="00B0083F" w:rsidRDefault="004C5906">
            <w:pPr>
              <w:spacing w:after="0"/>
              <w:rPr>
                <w:rFonts w:cs="Times New Roman"/>
                <w:szCs w:val="24"/>
                <w:lang w:val="en-US"/>
              </w:rPr>
            </w:pPr>
          </w:p>
        </w:tc>
        <w:tc>
          <w:tcPr>
            <w:tcW w:w="1417" w:type="dxa"/>
            <w:tcBorders>
              <w:top w:val="nil"/>
              <w:left w:val="nil"/>
              <w:bottom w:val="nil"/>
              <w:right w:val="nil"/>
            </w:tcBorders>
            <w:shd w:val="clear" w:color="auto" w:fill="auto"/>
          </w:tcPr>
          <w:p w14:paraId="2920C598" w14:textId="42C6AD13" w:rsidR="004C5906" w:rsidRPr="00B0083F" w:rsidRDefault="004C5906">
            <w:pPr>
              <w:spacing w:after="0"/>
              <w:rPr>
                <w:rFonts w:cs="Times New Roman"/>
                <w:szCs w:val="24"/>
                <w:lang w:val="en-US"/>
              </w:rPr>
            </w:pPr>
          </w:p>
        </w:tc>
      </w:tr>
      <w:tr w:rsidR="006A140D" w:rsidRPr="00B0083F" w14:paraId="6F800806" w14:textId="77777777" w:rsidTr="00470E19">
        <w:tc>
          <w:tcPr>
            <w:tcW w:w="3084" w:type="dxa"/>
            <w:tcBorders>
              <w:top w:val="nil"/>
              <w:left w:val="nil"/>
              <w:bottom w:val="nil"/>
              <w:right w:val="nil"/>
            </w:tcBorders>
          </w:tcPr>
          <w:p w14:paraId="33B9CBAD" w14:textId="77777777" w:rsidR="006A140D" w:rsidRPr="00B0083F" w:rsidRDefault="006A140D">
            <w:pPr>
              <w:spacing w:after="0"/>
              <w:rPr>
                <w:rFonts w:cs="Times New Roman"/>
                <w:szCs w:val="24"/>
                <w:lang w:val="en-US"/>
              </w:rPr>
            </w:pPr>
          </w:p>
        </w:tc>
        <w:tc>
          <w:tcPr>
            <w:tcW w:w="675" w:type="dxa"/>
            <w:tcBorders>
              <w:top w:val="nil"/>
              <w:left w:val="nil"/>
              <w:bottom w:val="nil"/>
              <w:right w:val="nil"/>
            </w:tcBorders>
            <w:shd w:val="clear" w:color="auto" w:fill="auto"/>
          </w:tcPr>
          <w:p w14:paraId="2F262D21" w14:textId="609AF51A" w:rsidR="006A140D" w:rsidRPr="00B0083F" w:rsidRDefault="006A140D">
            <w:pPr>
              <w:spacing w:after="0"/>
              <w:rPr>
                <w:rFonts w:cs="Times New Roman"/>
                <w:szCs w:val="24"/>
                <w:lang w:val="en-US"/>
              </w:rPr>
            </w:pPr>
          </w:p>
        </w:tc>
        <w:tc>
          <w:tcPr>
            <w:tcW w:w="2409" w:type="dxa"/>
            <w:tcBorders>
              <w:top w:val="nil"/>
              <w:left w:val="nil"/>
              <w:bottom w:val="nil"/>
              <w:right w:val="nil"/>
            </w:tcBorders>
            <w:shd w:val="clear" w:color="auto" w:fill="auto"/>
          </w:tcPr>
          <w:p w14:paraId="669E22A7" w14:textId="77777777" w:rsidR="006A140D" w:rsidRPr="00B0083F" w:rsidRDefault="006A140D">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5BA44E70" w14:textId="16462369" w:rsidR="006A140D" w:rsidRPr="00B0083F" w:rsidRDefault="006A140D" w:rsidP="003118D8">
            <w:pPr>
              <w:spacing w:after="0"/>
              <w:rPr>
                <w:rFonts w:cs="Times New Roman"/>
                <w:szCs w:val="24"/>
                <w:lang w:val="en-US"/>
              </w:rPr>
            </w:pPr>
            <w:r w:rsidRPr="00B0083F">
              <w:rPr>
                <w:rFonts w:cs="Times New Roman"/>
                <w:szCs w:val="24"/>
                <w:lang w:val="en-US"/>
              </w:rPr>
              <w:t>.05</w:t>
            </w:r>
          </w:p>
        </w:tc>
        <w:tc>
          <w:tcPr>
            <w:tcW w:w="1055" w:type="dxa"/>
            <w:tcBorders>
              <w:top w:val="nil"/>
              <w:left w:val="nil"/>
              <w:bottom w:val="nil"/>
              <w:right w:val="nil"/>
            </w:tcBorders>
            <w:shd w:val="clear" w:color="auto" w:fill="auto"/>
          </w:tcPr>
          <w:p w14:paraId="4961FC7F" w14:textId="0F14F0DA" w:rsidR="006A140D" w:rsidRPr="00B0083F" w:rsidRDefault="006A140D">
            <w:pPr>
              <w:spacing w:after="0"/>
              <w:rPr>
                <w:rFonts w:cs="Times New Roman"/>
                <w:szCs w:val="24"/>
                <w:lang w:val="en-US"/>
              </w:rPr>
            </w:pPr>
            <w:r w:rsidRPr="00B0083F">
              <w:rPr>
                <w:rFonts w:cs="Times New Roman"/>
                <w:szCs w:val="24"/>
                <w:lang w:val="en-US"/>
              </w:rPr>
              <w:t>.03</w:t>
            </w:r>
          </w:p>
        </w:tc>
        <w:tc>
          <w:tcPr>
            <w:tcW w:w="1417" w:type="dxa"/>
            <w:tcBorders>
              <w:top w:val="nil"/>
              <w:left w:val="nil"/>
              <w:bottom w:val="nil"/>
              <w:right w:val="nil"/>
            </w:tcBorders>
            <w:shd w:val="clear" w:color="auto" w:fill="auto"/>
          </w:tcPr>
          <w:p w14:paraId="4F207DDC" w14:textId="31688887" w:rsidR="006A140D" w:rsidRPr="00B0083F" w:rsidRDefault="006A140D">
            <w:pPr>
              <w:spacing w:after="0"/>
              <w:rPr>
                <w:rFonts w:cs="Times New Roman"/>
                <w:szCs w:val="24"/>
                <w:lang w:val="en-US"/>
              </w:rPr>
            </w:pPr>
            <w:r w:rsidRPr="00B0083F">
              <w:rPr>
                <w:rFonts w:cs="Times New Roman"/>
                <w:szCs w:val="24"/>
                <w:lang w:val="en-US"/>
              </w:rPr>
              <w:t>1.51</w:t>
            </w:r>
          </w:p>
        </w:tc>
      </w:tr>
      <w:tr w:rsidR="004C5906" w:rsidRPr="00B0083F" w14:paraId="642B938E" w14:textId="77777777" w:rsidTr="00470E19">
        <w:tc>
          <w:tcPr>
            <w:tcW w:w="3084" w:type="dxa"/>
            <w:tcBorders>
              <w:top w:val="nil"/>
              <w:left w:val="nil"/>
              <w:bottom w:val="nil"/>
              <w:right w:val="nil"/>
            </w:tcBorders>
          </w:tcPr>
          <w:p w14:paraId="72E84A91" w14:textId="77777777" w:rsidR="004C5906" w:rsidRPr="00470E19" w:rsidRDefault="004C5906">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1DC0C59E" w14:textId="79C76E88" w:rsidR="004C5906" w:rsidRPr="00470E19" w:rsidRDefault="004C5906">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076A068F" w14:textId="77777777" w:rsidR="004C5906" w:rsidRPr="00470E19" w:rsidRDefault="004C5906">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 T1</w:t>
            </w:r>
          </w:p>
        </w:tc>
        <w:tc>
          <w:tcPr>
            <w:tcW w:w="1361" w:type="dxa"/>
            <w:tcBorders>
              <w:top w:val="nil"/>
              <w:left w:val="nil"/>
              <w:bottom w:val="nil"/>
              <w:right w:val="nil"/>
            </w:tcBorders>
            <w:shd w:val="clear" w:color="auto" w:fill="auto"/>
          </w:tcPr>
          <w:p w14:paraId="098A4C5B" w14:textId="1600B456"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.45***</w:t>
            </w:r>
          </w:p>
        </w:tc>
        <w:tc>
          <w:tcPr>
            <w:tcW w:w="1055" w:type="dxa"/>
            <w:tcBorders>
              <w:top w:val="nil"/>
              <w:left w:val="nil"/>
              <w:bottom w:val="nil"/>
              <w:right w:val="nil"/>
            </w:tcBorders>
            <w:shd w:val="clear" w:color="auto" w:fill="auto"/>
          </w:tcPr>
          <w:p w14:paraId="199FFF93" w14:textId="5814EBE9"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.03</w:t>
            </w:r>
          </w:p>
        </w:tc>
        <w:tc>
          <w:tcPr>
            <w:tcW w:w="1417" w:type="dxa"/>
            <w:tcBorders>
              <w:top w:val="nil"/>
              <w:left w:val="nil"/>
              <w:bottom w:val="nil"/>
              <w:right w:val="nil"/>
            </w:tcBorders>
            <w:shd w:val="clear" w:color="auto" w:fill="auto"/>
          </w:tcPr>
          <w:p w14:paraId="2A1C6CF1" w14:textId="35AB2A61" w:rsidR="004C5906" w:rsidRPr="00470E19" w:rsidRDefault="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16.2</w:t>
            </w:r>
            <w:r>
              <w:rPr>
                <w:rFonts w:cs="Times New Roman"/>
                <w:color w:val="BFBFBF" w:themeColor="background1" w:themeShade="BF"/>
                <w:szCs w:val="24"/>
                <w:lang w:val="en-US"/>
              </w:rPr>
              <w:t>1</w:t>
            </w:r>
          </w:p>
        </w:tc>
      </w:tr>
      <w:tr w:rsidR="004C5906" w:rsidRPr="00B0083F" w14:paraId="17DFF98A" w14:textId="77777777" w:rsidTr="00470E19">
        <w:tc>
          <w:tcPr>
            <w:tcW w:w="3084" w:type="dxa"/>
            <w:tcBorders>
              <w:top w:val="nil"/>
              <w:left w:val="nil"/>
              <w:bottom w:val="nil"/>
              <w:right w:val="nil"/>
            </w:tcBorders>
          </w:tcPr>
          <w:p w14:paraId="0C7A6955" w14:textId="77777777" w:rsidR="004C5906" w:rsidRPr="00470E19" w:rsidRDefault="004C5906">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76C8A27F" w14:textId="5481A3EC" w:rsidR="004C5906" w:rsidRPr="00470E19" w:rsidRDefault="004C5906">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0A0EE245" w14:textId="77777777" w:rsidR="004C5906" w:rsidRPr="00470E19" w:rsidRDefault="004C5906">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 T1</w:t>
            </w:r>
          </w:p>
        </w:tc>
        <w:tc>
          <w:tcPr>
            <w:tcW w:w="1361" w:type="dxa"/>
            <w:tcBorders>
              <w:top w:val="nil"/>
              <w:left w:val="nil"/>
              <w:bottom w:val="nil"/>
              <w:right w:val="nil"/>
            </w:tcBorders>
            <w:shd w:val="clear" w:color="auto" w:fill="auto"/>
          </w:tcPr>
          <w:p w14:paraId="780B158E" w14:textId="5938032C"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.07*</w:t>
            </w:r>
          </w:p>
        </w:tc>
        <w:tc>
          <w:tcPr>
            <w:tcW w:w="1055" w:type="dxa"/>
            <w:tcBorders>
              <w:top w:val="nil"/>
              <w:left w:val="nil"/>
              <w:bottom w:val="nil"/>
              <w:right w:val="nil"/>
            </w:tcBorders>
            <w:shd w:val="clear" w:color="auto" w:fill="auto"/>
          </w:tcPr>
          <w:p w14:paraId="5C46D408" w14:textId="7BA0A7E1"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.03</w:t>
            </w:r>
          </w:p>
        </w:tc>
        <w:tc>
          <w:tcPr>
            <w:tcW w:w="1417" w:type="dxa"/>
            <w:tcBorders>
              <w:top w:val="nil"/>
              <w:left w:val="nil"/>
              <w:bottom w:val="nil"/>
              <w:right w:val="nil"/>
            </w:tcBorders>
            <w:shd w:val="clear" w:color="auto" w:fill="auto"/>
          </w:tcPr>
          <w:p w14:paraId="24412308" w14:textId="5D55627D" w:rsidR="004C5906" w:rsidRPr="00470E19" w:rsidRDefault="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2.5</w:t>
            </w:r>
            <w:r>
              <w:rPr>
                <w:rFonts w:cs="Times New Roman"/>
                <w:color w:val="BFBFBF" w:themeColor="background1" w:themeShade="BF"/>
                <w:szCs w:val="24"/>
                <w:lang w:val="en-US"/>
              </w:rPr>
              <w:t>3</w:t>
            </w:r>
          </w:p>
        </w:tc>
      </w:tr>
      <w:tr w:rsidR="004C5906" w:rsidRPr="00B0083F" w14:paraId="27ED36FD" w14:textId="77777777" w:rsidTr="00470E19">
        <w:tc>
          <w:tcPr>
            <w:tcW w:w="3084" w:type="dxa"/>
            <w:tcBorders>
              <w:top w:val="nil"/>
              <w:left w:val="nil"/>
              <w:bottom w:val="nil"/>
              <w:right w:val="nil"/>
            </w:tcBorders>
          </w:tcPr>
          <w:p w14:paraId="3D03F0F2" w14:textId="77777777" w:rsidR="004C5906" w:rsidRPr="00470E19" w:rsidRDefault="004C5906">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0674E8E5" w14:textId="4F279820" w:rsidR="004C5906" w:rsidRPr="00470E19" w:rsidRDefault="004C5906">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4E1750CA" w14:textId="77777777" w:rsidR="004C5906" w:rsidRPr="00470E19" w:rsidRDefault="004C5906">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Age</w:t>
            </w:r>
          </w:p>
        </w:tc>
        <w:tc>
          <w:tcPr>
            <w:tcW w:w="1361" w:type="dxa"/>
            <w:tcBorders>
              <w:top w:val="nil"/>
              <w:left w:val="nil"/>
              <w:bottom w:val="nil"/>
              <w:right w:val="nil"/>
            </w:tcBorders>
            <w:shd w:val="clear" w:color="auto" w:fill="auto"/>
          </w:tcPr>
          <w:p w14:paraId="6F8326AD" w14:textId="78005070"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-.00</w:t>
            </w:r>
          </w:p>
        </w:tc>
        <w:tc>
          <w:tcPr>
            <w:tcW w:w="1055" w:type="dxa"/>
            <w:tcBorders>
              <w:top w:val="nil"/>
              <w:left w:val="nil"/>
              <w:bottom w:val="nil"/>
              <w:right w:val="nil"/>
            </w:tcBorders>
            <w:shd w:val="clear" w:color="auto" w:fill="auto"/>
          </w:tcPr>
          <w:p w14:paraId="156FBE20" w14:textId="02AC43D7"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.02</w:t>
            </w:r>
          </w:p>
        </w:tc>
        <w:tc>
          <w:tcPr>
            <w:tcW w:w="1417" w:type="dxa"/>
            <w:tcBorders>
              <w:top w:val="nil"/>
              <w:left w:val="nil"/>
              <w:bottom w:val="nil"/>
              <w:right w:val="nil"/>
            </w:tcBorders>
            <w:shd w:val="clear" w:color="auto" w:fill="auto"/>
          </w:tcPr>
          <w:p w14:paraId="7ADD8E17" w14:textId="25B33CAA" w:rsidR="004C5906" w:rsidRPr="00470E19" w:rsidRDefault="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w:t>
            </w:r>
            <w:r>
              <w:rPr>
                <w:rFonts w:cs="Times New Roman"/>
                <w:color w:val="BFBFBF" w:themeColor="background1" w:themeShade="BF"/>
                <w:szCs w:val="24"/>
                <w:lang w:val="en-US"/>
              </w:rPr>
              <w:t>4</w:t>
            </w:r>
          </w:p>
        </w:tc>
      </w:tr>
      <w:tr w:rsidR="004C5906" w:rsidRPr="00B0083F" w14:paraId="11586654" w14:textId="77777777" w:rsidTr="00470E19">
        <w:tc>
          <w:tcPr>
            <w:tcW w:w="3084" w:type="dxa"/>
            <w:tcBorders>
              <w:top w:val="nil"/>
              <w:left w:val="nil"/>
              <w:bottom w:val="nil"/>
              <w:right w:val="nil"/>
            </w:tcBorders>
          </w:tcPr>
          <w:p w14:paraId="26AAD5E2" w14:textId="77777777" w:rsidR="004C5906" w:rsidRPr="00B0083F" w:rsidRDefault="004C5906">
            <w:pPr>
              <w:spacing w:after="0"/>
              <w:rPr>
                <w:rFonts w:cs="Times New Roman"/>
                <w:szCs w:val="24"/>
                <w:lang w:val="en-US"/>
              </w:rPr>
            </w:pPr>
          </w:p>
        </w:tc>
        <w:tc>
          <w:tcPr>
            <w:tcW w:w="3084" w:type="dxa"/>
            <w:gridSpan w:val="2"/>
            <w:tcBorders>
              <w:top w:val="nil"/>
              <w:left w:val="nil"/>
              <w:bottom w:val="nil"/>
              <w:right w:val="nil"/>
            </w:tcBorders>
            <w:shd w:val="clear" w:color="auto" w:fill="auto"/>
          </w:tcPr>
          <w:p w14:paraId="52634341" w14:textId="682B0A05" w:rsidR="004C5906" w:rsidRPr="00B0083F" w:rsidRDefault="004C5906">
            <w:pPr>
              <w:spacing w:after="0"/>
              <w:rPr>
                <w:rFonts w:cs="Times New Roman"/>
                <w:szCs w:val="24"/>
                <w:lang w:val="en-US"/>
              </w:rPr>
            </w:pPr>
            <w:r w:rsidRPr="00B0083F">
              <w:rPr>
                <w:rFonts w:cs="Times New Roman"/>
                <w:szCs w:val="24"/>
                <w:lang w:val="en-US"/>
              </w:rPr>
              <w:t>Pain T2</w:t>
            </w:r>
          </w:p>
        </w:tc>
        <w:tc>
          <w:tcPr>
            <w:tcW w:w="1361" w:type="dxa"/>
            <w:tcBorders>
              <w:top w:val="nil"/>
              <w:left w:val="nil"/>
              <w:bottom w:val="nil"/>
              <w:right w:val="nil"/>
            </w:tcBorders>
            <w:shd w:val="clear" w:color="auto" w:fill="auto"/>
          </w:tcPr>
          <w:p w14:paraId="4517E90F" w14:textId="77777777" w:rsidR="004C5906" w:rsidRPr="00B0083F" w:rsidRDefault="004C5906">
            <w:pPr>
              <w:spacing w:after="0"/>
              <w:rPr>
                <w:rFonts w:cs="Times New Roman"/>
                <w:szCs w:val="24"/>
                <w:lang w:val="en-US"/>
              </w:rPr>
            </w:pPr>
          </w:p>
        </w:tc>
        <w:tc>
          <w:tcPr>
            <w:tcW w:w="1055" w:type="dxa"/>
            <w:tcBorders>
              <w:top w:val="nil"/>
              <w:left w:val="nil"/>
              <w:bottom w:val="nil"/>
              <w:right w:val="nil"/>
            </w:tcBorders>
            <w:shd w:val="clear" w:color="auto" w:fill="auto"/>
          </w:tcPr>
          <w:p w14:paraId="4154B320" w14:textId="77777777" w:rsidR="004C5906" w:rsidRPr="00B0083F" w:rsidRDefault="004C5906">
            <w:pPr>
              <w:spacing w:after="0"/>
              <w:rPr>
                <w:rFonts w:cs="Times New Roman"/>
                <w:szCs w:val="24"/>
                <w:lang w:val="en-US"/>
              </w:rPr>
            </w:pPr>
          </w:p>
        </w:tc>
        <w:tc>
          <w:tcPr>
            <w:tcW w:w="1417" w:type="dxa"/>
            <w:tcBorders>
              <w:top w:val="nil"/>
              <w:left w:val="nil"/>
              <w:bottom w:val="nil"/>
              <w:right w:val="nil"/>
            </w:tcBorders>
            <w:shd w:val="clear" w:color="auto" w:fill="auto"/>
          </w:tcPr>
          <w:p w14:paraId="6968A1D2" w14:textId="77777777" w:rsidR="004C5906" w:rsidRPr="00B0083F" w:rsidRDefault="004C5906">
            <w:pPr>
              <w:spacing w:after="0"/>
              <w:rPr>
                <w:rFonts w:cs="Times New Roman"/>
                <w:szCs w:val="24"/>
                <w:lang w:val="en-US"/>
              </w:rPr>
            </w:pPr>
          </w:p>
        </w:tc>
      </w:tr>
      <w:tr w:rsidR="004C5906" w:rsidRPr="00B0083F" w14:paraId="79A96A65" w14:textId="77777777" w:rsidTr="00470E19">
        <w:tc>
          <w:tcPr>
            <w:tcW w:w="3084" w:type="dxa"/>
            <w:tcBorders>
              <w:top w:val="nil"/>
              <w:left w:val="nil"/>
              <w:bottom w:val="nil"/>
              <w:right w:val="nil"/>
            </w:tcBorders>
          </w:tcPr>
          <w:p w14:paraId="4C51B9CA" w14:textId="77777777" w:rsidR="004C5906" w:rsidRPr="00B0083F" w:rsidRDefault="004C5906">
            <w:pPr>
              <w:spacing w:after="0"/>
              <w:rPr>
                <w:rFonts w:cs="Times New Roman"/>
                <w:szCs w:val="24"/>
                <w:lang w:val="en-US"/>
              </w:rPr>
            </w:pPr>
          </w:p>
        </w:tc>
        <w:tc>
          <w:tcPr>
            <w:tcW w:w="675" w:type="dxa"/>
            <w:tcBorders>
              <w:top w:val="nil"/>
              <w:left w:val="nil"/>
              <w:bottom w:val="nil"/>
              <w:right w:val="nil"/>
            </w:tcBorders>
            <w:shd w:val="clear" w:color="auto" w:fill="auto"/>
          </w:tcPr>
          <w:p w14:paraId="075A505A" w14:textId="02DBFBA6" w:rsidR="004C5906" w:rsidRPr="00B0083F" w:rsidRDefault="004C5906">
            <w:pPr>
              <w:spacing w:after="0"/>
              <w:rPr>
                <w:rFonts w:cs="Times New Roman"/>
                <w:szCs w:val="24"/>
                <w:lang w:val="en-US"/>
              </w:rPr>
            </w:pPr>
          </w:p>
        </w:tc>
        <w:tc>
          <w:tcPr>
            <w:tcW w:w="2409" w:type="dxa"/>
            <w:tcBorders>
              <w:top w:val="nil"/>
              <w:left w:val="nil"/>
              <w:bottom w:val="nil"/>
              <w:right w:val="nil"/>
            </w:tcBorders>
            <w:shd w:val="clear" w:color="auto" w:fill="auto"/>
          </w:tcPr>
          <w:p w14:paraId="2EC94A23" w14:textId="77777777" w:rsidR="004C5906" w:rsidRPr="00B0083F" w:rsidRDefault="004C5906">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7B2DF874" w14:textId="562C3E80" w:rsidR="004C5906" w:rsidRPr="00B0083F" w:rsidRDefault="006A140D">
            <w:pPr>
              <w:spacing w:after="0"/>
              <w:rPr>
                <w:rFonts w:cs="Times New Roman"/>
                <w:szCs w:val="24"/>
                <w:lang w:val="en-US"/>
              </w:rPr>
            </w:pPr>
            <w:r w:rsidRPr="00B0083F">
              <w:rPr>
                <w:rFonts w:cs="Times New Roman"/>
                <w:szCs w:val="24"/>
                <w:lang w:val="en-US"/>
              </w:rPr>
              <w:t>-.03</w:t>
            </w:r>
          </w:p>
        </w:tc>
        <w:tc>
          <w:tcPr>
            <w:tcW w:w="1055" w:type="dxa"/>
            <w:tcBorders>
              <w:top w:val="nil"/>
              <w:left w:val="nil"/>
              <w:bottom w:val="nil"/>
              <w:right w:val="nil"/>
            </w:tcBorders>
            <w:shd w:val="clear" w:color="auto" w:fill="auto"/>
          </w:tcPr>
          <w:p w14:paraId="2DA16EE1" w14:textId="4F6623A0" w:rsidR="004C5906" w:rsidRPr="00B0083F" w:rsidRDefault="006A140D">
            <w:pPr>
              <w:spacing w:after="0"/>
              <w:rPr>
                <w:rFonts w:cs="Times New Roman"/>
                <w:szCs w:val="24"/>
                <w:lang w:val="en-US"/>
              </w:rPr>
            </w:pPr>
            <w:r w:rsidRPr="00B0083F">
              <w:rPr>
                <w:rFonts w:cs="Times New Roman"/>
                <w:szCs w:val="24"/>
                <w:lang w:val="en-US"/>
              </w:rPr>
              <w:t>.03</w:t>
            </w:r>
          </w:p>
        </w:tc>
        <w:tc>
          <w:tcPr>
            <w:tcW w:w="1417" w:type="dxa"/>
            <w:tcBorders>
              <w:top w:val="nil"/>
              <w:left w:val="nil"/>
              <w:bottom w:val="nil"/>
              <w:right w:val="nil"/>
            </w:tcBorders>
            <w:shd w:val="clear" w:color="auto" w:fill="auto"/>
          </w:tcPr>
          <w:p w14:paraId="25278794" w14:textId="4B5472BF" w:rsidR="004C5906" w:rsidRPr="00B0083F" w:rsidRDefault="006A140D">
            <w:pPr>
              <w:spacing w:after="0"/>
              <w:rPr>
                <w:rFonts w:cs="Times New Roman"/>
                <w:szCs w:val="24"/>
                <w:lang w:val="en-US"/>
              </w:rPr>
            </w:pPr>
            <w:r w:rsidRPr="00B0083F">
              <w:rPr>
                <w:rFonts w:cs="Times New Roman"/>
                <w:szCs w:val="24"/>
                <w:lang w:val="en-US"/>
              </w:rPr>
              <w:t>-1.01</w:t>
            </w:r>
          </w:p>
        </w:tc>
      </w:tr>
      <w:tr w:rsidR="004C5906" w:rsidRPr="00B0083F" w14:paraId="13CCFE53" w14:textId="77777777" w:rsidTr="00470E19">
        <w:tc>
          <w:tcPr>
            <w:tcW w:w="3084" w:type="dxa"/>
            <w:tcBorders>
              <w:top w:val="nil"/>
              <w:left w:val="nil"/>
              <w:bottom w:val="nil"/>
              <w:right w:val="nil"/>
            </w:tcBorders>
          </w:tcPr>
          <w:p w14:paraId="290A9808" w14:textId="77777777" w:rsidR="004C5906" w:rsidRPr="00470E19" w:rsidRDefault="004C5906">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736392E8" w14:textId="765153D9" w:rsidR="004C5906" w:rsidRPr="00470E19" w:rsidRDefault="004C5906">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4E07D5FA" w14:textId="77777777" w:rsidR="004C5906" w:rsidRPr="00470E19" w:rsidRDefault="004C5906">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 T1</w:t>
            </w:r>
          </w:p>
        </w:tc>
        <w:tc>
          <w:tcPr>
            <w:tcW w:w="1361" w:type="dxa"/>
            <w:tcBorders>
              <w:top w:val="nil"/>
              <w:left w:val="nil"/>
              <w:bottom w:val="nil"/>
              <w:right w:val="nil"/>
            </w:tcBorders>
            <w:shd w:val="clear" w:color="auto" w:fill="auto"/>
          </w:tcPr>
          <w:p w14:paraId="1DA8AFDD" w14:textId="2D4631BA"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.04</w:t>
            </w:r>
          </w:p>
        </w:tc>
        <w:tc>
          <w:tcPr>
            <w:tcW w:w="1055" w:type="dxa"/>
            <w:tcBorders>
              <w:top w:val="nil"/>
              <w:left w:val="nil"/>
              <w:bottom w:val="nil"/>
              <w:right w:val="nil"/>
            </w:tcBorders>
            <w:shd w:val="clear" w:color="auto" w:fill="auto"/>
          </w:tcPr>
          <w:p w14:paraId="6B6F752B" w14:textId="6DCA7F4E"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.03</w:t>
            </w:r>
          </w:p>
        </w:tc>
        <w:tc>
          <w:tcPr>
            <w:tcW w:w="1417" w:type="dxa"/>
            <w:tcBorders>
              <w:top w:val="nil"/>
              <w:left w:val="nil"/>
              <w:bottom w:val="nil"/>
              <w:right w:val="nil"/>
            </w:tcBorders>
            <w:shd w:val="clear" w:color="auto" w:fill="auto"/>
          </w:tcPr>
          <w:p w14:paraId="2DEEE231" w14:textId="0C82C84D" w:rsidR="004C5906" w:rsidRPr="00470E19" w:rsidRDefault="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1.2</w:t>
            </w:r>
            <w:r>
              <w:rPr>
                <w:rFonts w:cs="Times New Roman"/>
                <w:color w:val="BFBFBF" w:themeColor="background1" w:themeShade="BF"/>
                <w:szCs w:val="24"/>
                <w:lang w:val="en-US"/>
              </w:rPr>
              <w:t>6</w:t>
            </w:r>
          </w:p>
        </w:tc>
      </w:tr>
      <w:tr w:rsidR="004C5906" w:rsidRPr="00B0083F" w14:paraId="45409F7C" w14:textId="77777777" w:rsidTr="00470E19">
        <w:tc>
          <w:tcPr>
            <w:tcW w:w="3084" w:type="dxa"/>
            <w:tcBorders>
              <w:top w:val="nil"/>
              <w:left w:val="nil"/>
              <w:bottom w:val="nil"/>
              <w:right w:val="nil"/>
            </w:tcBorders>
          </w:tcPr>
          <w:p w14:paraId="747ED421" w14:textId="77777777" w:rsidR="004C5906" w:rsidRPr="00470E19" w:rsidRDefault="004C5906">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3A45685B" w14:textId="16772979" w:rsidR="004C5906" w:rsidRPr="00470E19" w:rsidRDefault="004C5906">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13C1395D" w14:textId="77777777" w:rsidR="004C5906" w:rsidRPr="00470E19" w:rsidRDefault="004C5906">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 T1</w:t>
            </w:r>
          </w:p>
        </w:tc>
        <w:tc>
          <w:tcPr>
            <w:tcW w:w="1361" w:type="dxa"/>
            <w:tcBorders>
              <w:top w:val="nil"/>
              <w:left w:val="nil"/>
              <w:bottom w:val="nil"/>
              <w:right w:val="nil"/>
            </w:tcBorders>
            <w:shd w:val="clear" w:color="auto" w:fill="auto"/>
          </w:tcPr>
          <w:p w14:paraId="76C25124" w14:textId="1C4C98C6"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.24***</w:t>
            </w:r>
          </w:p>
        </w:tc>
        <w:tc>
          <w:tcPr>
            <w:tcW w:w="1055" w:type="dxa"/>
            <w:tcBorders>
              <w:top w:val="nil"/>
              <w:left w:val="nil"/>
              <w:bottom w:val="nil"/>
              <w:right w:val="nil"/>
            </w:tcBorders>
            <w:shd w:val="clear" w:color="auto" w:fill="auto"/>
          </w:tcPr>
          <w:p w14:paraId="17AFC04D" w14:textId="7254C72A"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.03</w:t>
            </w:r>
          </w:p>
        </w:tc>
        <w:tc>
          <w:tcPr>
            <w:tcW w:w="1417" w:type="dxa"/>
            <w:tcBorders>
              <w:top w:val="nil"/>
              <w:left w:val="nil"/>
              <w:bottom w:val="nil"/>
              <w:right w:val="nil"/>
            </w:tcBorders>
            <w:shd w:val="clear" w:color="auto" w:fill="auto"/>
          </w:tcPr>
          <w:p w14:paraId="4C7104F1" w14:textId="39697C76" w:rsidR="004C5906" w:rsidRPr="00470E19" w:rsidRDefault="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7.6</w:t>
            </w:r>
            <w:r>
              <w:rPr>
                <w:rFonts w:cs="Times New Roman"/>
                <w:color w:val="BFBFBF" w:themeColor="background1" w:themeShade="BF"/>
                <w:szCs w:val="24"/>
                <w:lang w:val="en-US"/>
              </w:rPr>
              <w:t>2</w:t>
            </w:r>
          </w:p>
        </w:tc>
      </w:tr>
      <w:tr w:rsidR="004C5906" w:rsidRPr="00B0083F" w14:paraId="51762CE8" w14:textId="77777777" w:rsidTr="00470E19">
        <w:tc>
          <w:tcPr>
            <w:tcW w:w="3084" w:type="dxa"/>
            <w:tcBorders>
              <w:top w:val="nil"/>
              <w:left w:val="nil"/>
              <w:bottom w:val="nil"/>
              <w:right w:val="nil"/>
            </w:tcBorders>
          </w:tcPr>
          <w:p w14:paraId="6121C199" w14:textId="77777777" w:rsidR="004C5906" w:rsidRPr="00470E19" w:rsidRDefault="004C5906">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5B332F1D" w14:textId="409CF9A3" w:rsidR="004C5906" w:rsidRPr="00470E19" w:rsidRDefault="004C5906">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55A347EC" w14:textId="77777777" w:rsidR="004C5906" w:rsidRPr="00470E19" w:rsidRDefault="004C5906">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Age</w:t>
            </w:r>
          </w:p>
        </w:tc>
        <w:tc>
          <w:tcPr>
            <w:tcW w:w="1361" w:type="dxa"/>
            <w:tcBorders>
              <w:top w:val="nil"/>
              <w:left w:val="nil"/>
              <w:bottom w:val="nil"/>
              <w:right w:val="nil"/>
            </w:tcBorders>
            <w:shd w:val="clear" w:color="auto" w:fill="auto"/>
          </w:tcPr>
          <w:p w14:paraId="740B0126" w14:textId="059AA58C"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.05*</w:t>
            </w:r>
          </w:p>
        </w:tc>
        <w:tc>
          <w:tcPr>
            <w:tcW w:w="1055" w:type="dxa"/>
            <w:tcBorders>
              <w:top w:val="nil"/>
              <w:left w:val="nil"/>
              <w:bottom w:val="nil"/>
              <w:right w:val="nil"/>
            </w:tcBorders>
            <w:shd w:val="clear" w:color="auto" w:fill="auto"/>
          </w:tcPr>
          <w:p w14:paraId="6537F588" w14:textId="26351796" w:rsidR="004C5906" w:rsidRPr="00470E19" w:rsidRDefault="006A140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.02</w:t>
            </w:r>
          </w:p>
        </w:tc>
        <w:tc>
          <w:tcPr>
            <w:tcW w:w="1417" w:type="dxa"/>
            <w:tcBorders>
              <w:top w:val="nil"/>
              <w:left w:val="nil"/>
              <w:bottom w:val="nil"/>
              <w:right w:val="nil"/>
            </w:tcBorders>
            <w:shd w:val="clear" w:color="auto" w:fill="auto"/>
          </w:tcPr>
          <w:p w14:paraId="2ED33D72" w14:textId="5DD68E10" w:rsidR="004C5906" w:rsidRPr="00470E19" w:rsidRDefault="004D716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2.0</w:t>
            </w:r>
            <w:r>
              <w:rPr>
                <w:rFonts w:cs="Times New Roman"/>
                <w:color w:val="BFBFBF" w:themeColor="background1" w:themeShade="BF"/>
                <w:szCs w:val="24"/>
                <w:lang w:val="en-US"/>
              </w:rPr>
              <w:t>2</w:t>
            </w:r>
          </w:p>
        </w:tc>
      </w:tr>
      <w:tr w:rsidR="004C5906" w:rsidRPr="00B0083F" w14:paraId="2D41D87B" w14:textId="77777777" w:rsidTr="00470E19">
        <w:tc>
          <w:tcPr>
            <w:tcW w:w="3084" w:type="dxa"/>
            <w:tcBorders>
              <w:top w:val="nil"/>
              <w:left w:val="nil"/>
              <w:bottom w:val="nil"/>
              <w:right w:val="nil"/>
            </w:tcBorders>
          </w:tcPr>
          <w:p w14:paraId="5ADCDB9B" w14:textId="2D1BFC29" w:rsidR="004C5906" w:rsidRPr="00B0083F" w:rsidRDefault="004C5906">
            <w:pPr>
              <w:spacing w:after="0"/>
              <w:rPr>
                <w:rFonts w:cs="Times New Roman"/>
                <w:szCs w:val="24"/>
                <w:lang w:val="en-US"/>
              </w:rPr>
            </w:pPr>
            <w:r w:rsidRPr="00B0083F">
              <w:rPr>
                <w:rFonts w:cs="Times New Roman"/>
                <w:szCs w:val="24"/>
                <w:lang w:val="en-US"/>
              </w:rPr>
              <w:t>Single women</w:t>
            </w:r>
            <w:r w:rsidR="00A1535D" w:rsidRPr="00470E19">
              <w:rPr>
                <w:rFonts w:cs="Times New Roman"/>
                <w:szCs w:val="24"/>
                <w:vertAlign w:val="superscript"/>
                <w:lang w:val="en-US"/>
              </w:rPr>
              <w:t>1</w:t>
            </w:r>
          </w:p>
        </w:tc>
        <w:tc>
          <w:tcPr>
            <w:tcW w:w="3084" w:type="dxa"/>
            <w:gridSpan w:val="2"/>
            <w:tcBorders>
              <w:top w:val="nil"/>
              <w:left w:val="nil"/>
              <w:bottom w:val="nil"/>
              <w:right w:val="nil"/>
            </w:tcBorders>
            <w:shd w:val="clear" w:color="auto" w:fill="auto"/>
          </w:tcPr>
          <w:p w14:paraId="1CEC1297" w14:textId="33C6A90D" w:rsidR="004C5906" w:rsidRPr="00B0083F" w:rsidRDefault="004C5906">
            <w:pPr>
              <w:spacing w:after="0"/>
              <w:rPr>
                <w:rFonts w:cs="Times New Roman"/>
                <w:szCs w:val="24"/>
                <w:lang w:val="en-US"/>
              </w:rPr>
            </w:pPr>
            <w:r w:rsidRPr="00B0083F">
              <w:rPr>
                <w:rFonts w:cs="Times New Roman"/>
                <w:szCs w:val="24"/>
                <w:lang w:val="en-US"/>
              </w:rPr>
              <w:t>Pretending orgasm T2</w:t>
            </w:r>
          </w:p>
        </w:tc>
        <w:tc>
          <w:tcPr>
            <w:tcW w:w="1361" w:type="dxa"/>
            <w:tcBorders>
              <w:top w:val="nil"/>
              <w:left w:val="nil"/>
              <w:bottom w:val="nil"/>
              <w:right w:val="nil"/>
            </w:tcBorders>
            <w:shd w:val="clear" w:color="auto" w:fill="auto"/>
          </w:tcPr>
          <w:p w14:paraId="2791EF0B" w14:textId="7154F150" w:rsidR="004C5906" w:rsidRPr="00B0083F" w:rsidDel="003118D8" w:rsidRDefault="004C5906">
            <w:pPr>
              <w:spacing w:after="0"/>
              <w:rPr>
                <w:rFonts w:cs="Times New Roman"/>
                <w:szCs w:val="24"/>
                <w:lang w:val="en-US"/>
              </w:rPr>
            </w:pPr>
          </w:p>
        </w:tc>
        <w:tc>
          <w:tcPr>
            <w:tcW w:w="1055" w:type="dxa"/>
            <w:tcBorders>
              <w:top w:val="nil"/>
              <w:left w:val="nil"/>
              <w:bottom w:val="nil"/>
              <w:right w:val="nil"/>
            </w:tcBorders>
            <w:shd w:val="clear" w:color="auto" w:fill="auto"/>
          </w:tcPr>
          <w:p w14:paraId="248C37B7" w14:textId="707C7301" w:rsidR="004C5906" w:rsidRPr="00B0083F" w:rsidRDefault="004C5906">
            <w:pPr>
              <w:spacing w:after="0"/>
              <w:rPr>
                <w:rFonts w:cs="Times New Roman"/>
                <w:szCs w:val="24"/>
                <w:lang w:val="en-US"/>
              </w:rPr>
            </w:pPr>
          </w:p>
        </w:tc>
        <w:tc>
          <w:tcPr>
            <w:tcW w:w="1417" w:type="dxa"/>
            <w:tcBorders>
              <w:top w:val="nil"/>
              <w:left w:val="nil"/>
              <w:bottom w:val="nil"/>
              <w:right w:val="nil"/>
            </w:tcBorders>
            <w:shd w:val="clear" w:color="auto" w:fill="auto"/>
          </w:tcPr>
          <w:p w14:paraId="32421C3B" w14:textId="01DF5996" w:rsidR="004C5906" w:rsidRPr="00B0083F" w:rsidRDefault="004C5906">
            <w:pPr>
              <w:spacing w:after="0"/>
              <w:rPr>
                <w:rFonts w:cs="Times New Roman"/>
                <w:szCs w:val="24"/>
                <w:lang w:val="en-US"/>
              </w:rPr>
            </w:pPr>
          </w:p>
        </w:tc>
      </w:tr>
      <w:tr w:rsidR="007113B0" w:rsidRPr="00B0083F" w14:paraId="3CE76FC0" w14:textId="77777777" w:rsidTr="00470E19">
        <w:tc>
          <w:tcPr>
            <w:tcW w:w="3084" w:type="dxa"/>
            <w:tcBorders>
              <w:top w:val="nil"/>
              <w:left w:val="nil"/>
              <w:bottom w:val="nil"/>
              <w:right w:val="nil"/>
            </w:tcBorders>
          </w:tcPr>
          <w:p w14:paraId="63FE1E0B" w14:textId="77777777" w:rsidR="007113B0" w:rsidRPr="00B0083F" w:rsidRDefault="007113B0">
            <w:pPr>
              <w:spacing w:after="0"/>
              <w:rPr>
                <w:rFonts w:cs="Times New Roman"/>
                <w:szCs w:val="24"/>
                <w:lang w:val="en-US"/>
              </w:rPr>
            </w:pPr>
          </w:p>
        </w:tc>
        <w:tc>
          <w:tcPr>
            <w:tcW w:w="675" w:type="dxa"/>
            <w:tcBorders>
              <w:top w:val="nil"/>
              <w:left w:val="nil"/>
              <w:bottom w:val="nil"/>
              <w:right w:val="nil"/>
            </w:tcBorders>
            <w:shd w:val="clear" w:color="auto" w:fill="auto"/>
          </w:tcPr>
          <w:p w14:paraId="26D36623" w14:textId="77777777" w:rsidR="007113B0" w:rsidRPr="00B0083F" w:rsidRDefault="007113B0">
            <w:pPr>
              <w:spacing w:after="0"/>
              <w:rPr>
                <w:rFonts w:cs="Times New Roman"/>
                <w:szCs w:val="24"/>
                <w:lang w:val="en-US"/>
              </w:rPr>
            </w:pPr>
          </w:p>
        </w:tc>
        <w:tc>
          <w:tcPr>
            <w:tcW w:w="2409" w:type="dxa"/>
            <w:tcBorders>
              <w:top w:val="nil"/>
              <w:left w:val="nil"/>
              <w:bottom w:val="nil"/>
              <w:right w:val="nil"/>
            </w:tcBorders>
            <w:shd w:val="clear" w:color="auto" w:fill="auto"/>
          </w:tcPr>
          <w:p w14:paraId="170213E6" w14:textId="048D1F61" w:rsidR="007113B0" w:rsidRPr="00B0083F" w:rsidRDefault="007113B0">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45C22776" w14:textId="78A44DDE" w:rsidR="007113B0" w:rsidRPr="00B0083F" w:rsidDel="003118D8" w:rsidRDefault="005038FD">
            <w:pPr>
              <w:spacing w:after="0"/>
              <w:rPr>
                <w:rFonts w:cs="Times New Roman"/>
                <w:szCs w:val="24"/>
                <w:lang w:val="en-US"/>
              </w:rPr>
            </w:pPr>
            <w:r w:rsidRPr="00B0083F">
              <w:rPr>
                <w:rFonts w:cs="Times New Roman"/>
                <w:szCs w:val="24"/>
                <w:lang w:val="en-US"/>
              </w:rPr>
              <w:t>.</w:t>
            </w:r>
            <w:r w:rsidR="00A61C4D">
              <w:rPr>
                <w:rFonts w:cs="Times New Roman"/>
                <w:szCs w:val="24"/>
                <w:lang w:val="en-US"/>
              </w:rPr>
              <w:t>22*</w:t>
            </w:r>
          </w:p>
        </w:tc>
        <w:tc>
          <w:tcPr>
            <w:tcW w:w="1055" w:type="dxa"/>
            <w:tcBorders>
              <w:top w:val="nil"/>
              <w:left w:val="nil"/>
              <w:bottom w:val="nil"/>
              <w:right w:val="nil"/>
            </w:tcBorders>
            <w:shd w:val="clear" w:color="auto" w:fill="auto"/>
          </w:tcPr>
          <w:p w14:paraId="4470A997" w14:textId="01ACFFEE" w:rsidR="007113B0" w:rsidRPr="00B0083F" w:rsidRDefault="00A61C4D">
            <w:pPr>
              <w:spacing w:after="0"/>
              <w:rPr>
                <w:rFonts w:cs="Times New Roman"/>
                <w:szCs w:val="24"/>
                <w:lang w:val="en-US"/>
              </w:rPr>
            </w:pPr>
            <w:r>
              <w:rPr>
                <w:rFonts w:cs="Times New Roman"/>
                <w:szCs w:val="24"/>
                <w:lang w:val="en-US"/>
              </w:rPr>
              <w:t>.11</w:t>
            </w:r>
          </w:p>
        </w:tc>
        <w:tc>
          <w:tcPr>
            <w:tcW w:w="1417" w:type="dxa"/>
            <w:tcBorders>
              <w:top w:val="nil"/>
              <w:left w:val="nil"/>
              <w:bottom w:val="nil"/>
              <w:right w:val="nil"/>
            </w:tcBorders>
            <w:shd w:val="clear" w:color="auto" w:fill="auto"/>
          </w:tcPr>
          <w:p w14:paraId="3126E9E3" w14:textId="3DDCF491" w:rsidR="007113B0" w:rsidRPr="00B0083F" w:rsidRDefault="00A61C4D">
            <w:pPr>
              <w:spacing w:after="0"/>
              <w:rPr>
                <w:rFonts w:cs="Times New Roman"/>
                <w:szCs w:val="24"/>
                <w:lang w:val="en-US"/>
              </w:rPr>
            </w:pPr>
            <w:r>
              <w:rPr>
                <w:rFonts w:cs="Times New Roman"/>
                <w:szCs w:val="24"/>
                <w:lang w:val="en-US"/>
              </w:rPr>
              <w:t>2.01</w:t>
            </w:r>
          </w:p>
        </w:tc>
      </w:tr>
      <w:tr w:rsidR="007113B0" w:rsidRPr="00B0083F" w14:paraId="1D50A887" w14:textId="77777777" w:rsidTr="00470E19">
        <w:tc>
          <w:tcPr>
            <w:tcW w:w="3084" w:type="dxa"/>
            <w:tcBorders>
              <w:top w:val="nil"/>
              <w:left w:val="nil"/>
              <w:bottom w:val="nil"/>
              <w:right w:val="nil"/>
            </w:tcBorders>
          </w:tcPr>
          <w:p w14:paraId="7444E4AF" w14:textId="77777777" w:rsidR="007113B0" w:rsidRPr="00B0083F" w:rsidRDefault="007113B0">
            <w:pPr>
              <w:spacing w:after="0"/>
              <w:rPr>
                <w:rFonts w:cs="Times New Roman"/>
                <w:szCs w:val="24"/>
                <w:lang w:val="en-US"/>
              </w:rPr>
            </w:pPr>
          </w:p>
        </w:tc>
        <w:tc>
          <w:tcPr>
            <w:tcW w:w="675" w:type="dxa"/>
            <w:tcBorders>
              <w:top w:val="nil"/>
              <w:left w:val="nil"/>
              <w:bottom w:val="nil"/>
              <w:right w:val="nil"/>
            </w:tcBorders>
            <w:shd w:val="clear" w:color="auto" w:fill="auto"/>
          </w:tcPr>
          <w:p w14:paraId="12061127" w14:textId="77777777" w:rsidR="007113B0" w:rsidRPr="00B0083F" w:rsidRDefault="007113B0">
            <w:pPr>
              <w:spacing w:after="0"/>
              <w:rPr>
                <w:rFonts w:cs="Times New Roman"/>
                <w:szCs w:val="24"/>
                <w:lang w:val="en-US"/>
              </w:rPr>
            </w:pPr>
          </w:p>
        </w:tc>
        <w:tc>
          <w:tcPr>
            <w:tcW w:w="2409" w:type="dxa"/>
            <w:tcBorders>
              <w:top w:val="nil"/>
              <w:left w:val="nil"/>
              <w:bottom w:val="nil"/>
              <w:right w:val="nil"/>
            </w:tcBorders>
            <w:shd w:val="clear" w:color="auto" w:fill="auto"/>
          </w:tcPr>
          <w:p w14:paraId="0DCCB726" w14:textId="6C46A2A4" w:rsidR="007113B0" w:rsidRPr="00B0083F" w:rsidRDefault="007113B0">
            <w:pPr>
              <w:spacing w:after="0"/>
              <w:rPr>
                <w:rFonts w:cs="Times New Roman"/>
                <w:szCs w:val="24"/>
                <w:lang w:val="en-US"/>
              </w:rPr>
            </w:pPr>
            <w:r w:rsidRPr="00B0083F">
              <w:rPr>
                <w:rFonts w:cs="Times New Roman"/>
                <w:szCs w:val="24"/>
                <w:lang w:val="en-US"/>
              </w:rPr>
              <w:t>Orgasm problems T1</w:t>
            </w:r>
          </w:p>
        </w:tc>
        <w:tc>
          <w:tcPr>
            <w:tcW w:w="1361" w:type="dxa"/>
            <w:tcBorders>
              <w:top w:val="nil"/>
              <w:left w:val="nil"/>
              <w:bottom w:val="nil"/>
              <w:right w:val="nil"/>
            </w:tcBorders>
            <w:shd w:val="clear" w:color="auto" w:fill="auto"/>
          </w:tcPr>
          <w:p w14:paraId="019AE634" w14:textId="24CD17BE" w:rsidR="007113B0" w:rsidRPr="00B0083F" w:rsidDel="003118D8" w:rsidRDefault="005038FD">
            <w:pPr>
              <w:spacing w:after="0"/>
              <w:rPr>
                <w:rFonts w:cs="Times New Roman"/>
                <w:szCs w:val="24"/>
                <w:lang w:val="en-US"/>
              </w:rPr>
            </w:pPr>
            <w:r w:rsidRPr="00B0083F">
              <w:rPr>
                <w:rFonts w:cs="Times New Roman"/>
                <w:szCs w:val="24"/>
                <w:lang w:val="en-US"/>
              </w:rPr>
              <w:t>.06</w:t>
            </w:r>
          </w:p>
        </w:tc>
        <w:tc>
          <w:tcPr>
            <w:tcW w:w="1055" w:type="dxa"/>
            <w:tcBorders>
              <w:top w:val="nil"/>
              <w:left w:val="nil"/>
              <w:bottom w:val="nil"/>
              <w:right w:val="nil"/>
            </w:tcBorders>
            <w:shd w:val="clear" w:color="auto" w:fill="auto"/>
          </w:tcPr>
          <w:p w14:paraId="2E7E119D" w14:textId="4DB03539" w:rsidR="007113B0" w:rsidRPr="00B0083F" w:rsidRDefault="00A61C4D">
            <w:pPr>
              <w:spacing w:after="0"/>
              <w:rPr>
                <w:rFonts w:cs="Times New Roman"/>
                <w:szCs w:val="24"/>
                <w:lang w:val="en-US"/>
              </w:rPr>
            </w:pPr>
            <w:r>
              <w:rPr>
                <w:rFonts w:cs="Times New Roman"/>
                <w:szCs w:val="24"/>
                <w:lang w:val="en-US"/>
              </w:rPr>
              <w:t>.09</w:t>
            </w:r>
          </w:p>
        </w:tc>
        <w:tc>
          <w:tcPr>
            <w:tcW w:w="1417" w:type="dxa"/>
            <w:tcBorders>
              <w:top w:val="nil"/>
              <w:left w:val="nil"/>
              <w:bottom w:val="nil"/>
              <w:right w:val="nil"/>
            </w:tcBorders>
            <w:shd w:val="clear" w:color="auto" w:fill="auto"/>
          </w:tcPr>
          <w:p w14:paraId="35767AC5" w14:textId="22B5AA0A" w:rsidR="007113B0" w:rsidRPr="00B0083F" w:rsidRDefault="00A61C4D">
            <w:pPr>
              <w:spacing w:after="0"/>
              <w:rPr>
                <w:rFonts w:cs="Times New Roman"/>
                <w:szCs w:val="24"/>
                <w:lang w:val="en-US"/>
              </w:rPr>
            </w:pPr>
            <w:r>
              <w:rPr>
                <w:rFonts w:cs="Times New Roman"/>
                <w:szCs w:val="24"/>
                <w:lang w:val="en-US"/>
              </w:rPr>
              <w:t>.62</w:t>
            </w:r>
          </w:p>
        </w:tc>
      </w:tr>
      <w:tr w:rsidR="007113B0" w:rsidRPr="00B0083F" w14:paraId="0DDC8BA6" w14:textId="77777777" w:rsidTr="00470E19">
        <w:tc>
          <w:tcPr>
            <w:tcW w:w="3084" w:type="dxa"/>
            <w:tcBorders>
              <w:top w:val="nil"/>
              <w:left w:val="nil"/>
              <w:bottom w:val="nil"/>
              <w:right w:val="nil"/>
            </w:tcBorders>
          </w:tcPr>
          <w:p w14:paraId="78B12404" w14:textId="77777777" w:rsidR="007113B0" w:rsidRPr="00B0083F" w:rsidRDefault="007113B0">
            <w:pPr>
              <w:spacing w:after="0"/>
              <w:rPr>
                <w:rFonts w:cs="Times New Roman"/>
                <w:szCs w:val="24"/>
                <w:lang w:val="en-US"/>
              </w:rPr>
            </w:pPr>
          </w:p>
        </w:tc>
        <w:tc>
          <w:tcPr>
            <w:tcW w:w="675" w:type="dxa"/>
            <w:tcBorders>
              <w:top w:val="nil"/>
              <w:left w:val="nil"/>
              <w:bottom w:val="nil"/>
              <w:right w:val="nil"/>
            </w:tcBorders>
            <w:shd w:val="clear" w:color="auto" w:fill="auto"/>
          </w:tcPr>
          <w:p w14:paraId="3EBF9B26" w14:textId="77777777" w:rsidR="007113B0" w:rsidRPr="00B0083F" w:rsidRDefault="007113B0">
            <w:pPr>
              <w:spacing w:after="0"/>
              <w:rPr>
                <w:rFonts w:cs="Times New Roman"/>
                <w:szCs w:val="24"/>
                <w:lang w:val="en-US"/>
              </w:rPr>
            </w:pPr>
          </w:p>
        </w:tc>
        <w:tc>
          <w:tcPr>
            <w:tcW w:w="2409" w:type="dxa"/>
            <w:tcBorders>
              <w:top w:val="nil"/>
              <w:left w:val="nil"/>
              <w:bottom w:val="nil"/>
              <w:right w:val="nil"/>
            </w:tcBorders>
            <w:shd w:val="clear" w:color="auto" w:fill="auto"/>
          </w:tcPr>
          <w:p w14:paraId="57AFD7A5" w14:textId="29802A83" w:rsidR="007113B0" w:rsidRPr="00B0083F" w:rsidRDefault="007113B0">
            <w:pPr>
              <w:spacing w:after="0"/>
              <w:rPr>
                <w:rFonts w:cs="Times New Roman"/>
                <w:szCs w:val="24"/>
                <w:lang w:val="en-US"/>
              </w:rPr>
            </w:pPr>
            <w:r w:rsidRPr="00B0083F">
              <w:rPr>
                <w:rFonts w:cs="Times New Roman"/>
                <w:szCs w:val="24"/>
                <w:lang w:val="en-US"/>
              </w:rPr>
              <w:t>Pain T1</w:t>
            </w:r>
          </w:p>
        </w:tc>
        <w:tc>
          <w:tcPr>
            <w:tcW w:w="1361" w:type="dxa"/>
            <w:tcBorders>
              <w:top w:val="nil"/>
              <w:left w:val="nil"/>
              <w:bottom w:val="nil"/>
              <w:right w:val="nil"/>
            </w:tcBorders>
            <w:shd w:val="clear" w:color="auto" w:fill="auto"/>
          </w:tcPr>
          <w:p w14:paraId="0FF0C2CA" w14:textId="7061CB32" w:rsidR="007113B0" w:rsidRPr="00B0083F" w:rsidDel="003118D8" w:rsidRDefault="005038FD">
            <w:pPr>
              <w:spacing w:after="0"/>
              <w:rPr>
                <w:rFonts w:cs="Times New Roman"/>
                <w:szCs w:val="24"/>
                <w:lang w:val="en-US"/>
              </w:rPr>
            </w:pPr>
            <w:r w:rsidRPr="00B0083F">
              <w:rPr>
                <w:rFonts w:cs="Times New Roman"/>
                <w:szCs w:val="24"/>
                <w:lang w:val="en-US"/>
              </w:rPr>
              <w:t>.</w:t>
            </w:r>
            <w:r w:rsidR="00A61C4D">
              <w:rPr>
                <w:rFonts w:cs="Times New Roman"/>
                <w:szCs w:val="24"/>
                <w:lang w:val="en-US"/>
              </w:rPr>
              <w:t>20</w:t>
            </w:r>
          </w:p>
        </w:tc>
        <w:tc>
          <w:tcPr>
            <w:tcW w:w="1055" w:type="dxa"/>
            <w:tcBorders>
              <w:top w:val="nil"/>
              <w:left w:val="nil"/>
              <w:bottom w:val="nil"/>
              <w:right w:val="nil"/>
            </w:tcBorders>
            <w:shd w:val="clear" w:color="auto" w:fill="auto"/>
          </w:tcPr>
          <w:p w14:paraId="226D7DCD" w14:textId="0119377C" w:rsidR="007113B0" w:rsidRPr="00B0083F" w:rsidRDefault="005038FD">
            <w:pPr>
              <w:spacing w:after="0"/>
              <w:rPr>
                <w:rFonts w:cs="Times New Roman"/>
                <w:szCs w:val="24"/>
                <w:lang w:val="en-US"/>
              </w:rPr>
            </w:pPr>
            <w:r w:rsidRPr="00B0083F">
              <w:rPr>
                <w:rFonts w:cs="Times New Roman"/>
                <w:szCs w:val="24"/>
                <w:lang w:val="en-US"/>
              </w:rPr>
              <w:t>.11</w:t>
            </w:r>
          </w:p>
        </w:tc>
        <w:tc>
          <w:tcPr>
            <w:tcW w:w="1417" w:type="dxa"/>
            <w:tcBorders>
              <w:top w:val="nil"/>
              <w:left w:val="nil"/>
              <w:bottom w:val="nil"/>
              <w:right w:val="nil"/>
            </w:tcBorders>
            <w:shd w:val="clear" w:color="auto" w:fill="auto"/>
          </w:tcPr>
          <w:p w14:paraId="5D7FE0B6" w14:textId="2CACB573" w:rsidR="007113B0" w:rsidRPr="00B0083F" w:rsidRDefault="005038FD" w:rsidP="00470E19">
            <w:pPr>
              <w:spacing w:after="0"/>
              <w:rPr>
                <w:rFonts w:cs="Times New Roman"/>
                <w:szCs w:val="24"/>
                <w:lang w:val="en-US"/>
              </w:rPr>
            </w:pPr>
            <w:r w:rsidRPr="00B0083F">
              <w:rPr>
                <w:rFonts w:cs="Times New Roman"/>
                <w:szCs w:val="24"/>
                <w:lang w:val="en-US"/>
              </w:rPr>
              <w:t>1.</w:t>
            </w:r>
            <w:r w:rsidR="00A61C4D">
              <w:rPr>
                <w:rFonts w:cs="Times New Roman"/>
                <w:szCs w:val="24"/>
                <w:lang w:val="en-US"/>
              </w:rPr>
              <w:t>78</w:t>
            </w:r>
          </w:p>
        </w:tc>
      </w:tr>
      <w:tr w:rsidR="007113B0" w:rsidRPr="00B0083F" w14:paraId="3A5E53F8" w14:textId="77777777" w:rsidTr="00470E19">
        <w:tc>
          <w:tcPr>
            <w:tcW w:w="3084" w:type="dxa"/>
            <w:tcBorders>
              <w:top w:val="nil"/>
              <w:left w:val="nil"/>
              <w:bottom w:val="nil"/>
              <w:right w:val="nil"/>
            </w:tcBorders>
          </w:tcPr>
          <w:p w14:paraId="21FFAD11" w14:textId="77777777" w:rsidR="007113B0" w:rsidRPr="00B0083F" w:rsidRDefault="007113B0">
            <w:pPr>
              <w:spacing w:after="0"/>
              <w:rPr>
                <w:rFonts w:cs="Times New Roman"/>
                <w:szCs w:val="24"/>
                <w:lang w:val="en-US"/>
              </w:rPr>
            </w:pPr>
          </w:p>
        </w:tc>
        <w:tc>
          <w:tcPr>
            <w:tcW w:w="675" w:type="dxa"/>
            <w:tcBorders>
              <w:top w:val="nil"/>
              <w:left w:val="nil"/>
              <w:bottom w:val="nil"/>
              <w:right w:val="nil"/>
            </w:tcBorders>
            <w:shd w:val="clear" w:color="auto" w:fill="auto"/>
          </w:tcPr>
          <w:p w14:paraId="689F253D" w14:textId="77777777" w:rsidR="007113B0" w:rsidRPr="00B0083F" w:rsidRDefault="007113B0">
            <w:pPr>
              <w:spacing w:after="0"/>
              <w:rPr>
                <w:rFonts w:cs="Times New Roman"/>
                <w:szCs w:val="24"/>
                <w:lang w:val="en-US"/>
              </w:rPr>
            </w:pPr>
          </w:p>
        </w:tc>
        <w:tc>
          <w:tcPr>
            <w:tcW w:w="2409" w:type="dxa"/>
            <w:tcBorders>
              <w:top w:val="nil"/>
              <w:left w:val="nil"/>
              <w:bottom w:val="nil"/>
              <w:right w:val="nil"/>
            </w:tcBorders>
            <w:shd w:val="clear" w:color="auto" w:fill="auto"/>
          </w:tcPr>
          <w:p w14:paraId="3C647A9D" w14:textId="11A5E0DE" w:rsidR="007113B0" w:rsidRPr="00B0083F" w:rsidRDefault="007113B0">
            <w:pPr>
              <w:spacing w:after="0"/>
              <w:rPr>
                <w:rFonts w:cs="Times New Roman"/>
                <w:szCs w:val="24"/>
                <w:lang w:val="en-US"/>
              </w:rPr>
            </w:pPr>
            <w:r w:rsidRPr="00B0083F">
              <w:rPr>
                <w:rFonts w:cs="Times New Roman"/>
                <w:szCs w:val="24"/>
                <w:lang w:val="en-US"/>
              </w:rPr>
              <w:t>Age</w:t>
            </w:r>
          </w:p>
        </w:tc>
        <w:tc>
          <w:tcPr>
            <w:tcW w:w="1361" w:type="dxa"/>
            <w:tcBorders>
              <w:top w:val="nil"/>
              <w:left w:val="nil"/>
              <w:bottom w:val="nil"/>
              <w:right w:val="nil"/>
            </w:tcBorders>
            <w:shd w:val="clear" w:color="auto" w:fill="auto"/>
          </w:tcPr>
          <w:p w14:paraId="75C0B0A0" w14:textId="5C1D1464" w:rsidR="007113B0" w:rsidRPr="00B0083F" w:rsidDel="003118D8" w:rsidRDefault="00A61C4D">
            <w:pPr>
              <w:spacing w:after="0"/>
              <w:rPr>
                <w:rFonts w:cs="Times New Roman"/>
                <w:szCs w:val="24"/>
                <w:lang w:val="en-US"/>
              </w:rPr>
            </w:pPr>
            <w:r>
              <w:rPr>
                <w:rFonts w:cs="Times New Roman"/>
                <w:szCs w:val="24"/>
                <w:lang w:val="en-US"/>
              </w:rPr>
              <w:t>.03</w:t>
            </w:r>
          </w:p>
        </w:tc>
        <w:tc>
          <w:tcPr>
            <w:tcW w:w="1055" w:type="dxa"/>
            <w:tcBorders>
              <w:top w:val="nil"/>
              <w:left w:val="nil"/>
              <w:bottom w:val="nil"/>
              <w:right w:val="nil"/>
            </w:tcBorders>
            <w:shd w:val="clear" w:color="auto" w:fill="auto"/>
          </w:tcPr>
          <w:p w14:paraId="7C44D0EC" w14:textId="4C505802" w:rsidR="007113B0" w:rsidRPr="00B0083F" w:rsidRDefault="005038FD" w:rsidP="00470E19">
            <w:pPr>
              <w:spacing w:after="0"/>
              <w:rPr>
                <w:rFonts w:cs="Times New Roman"/>
                <w:szCs w:val="24"/>
                <w:lang w:val="en-US"/>
              </w:rPr>
            </w:pPr>
            <w:r w:rsidRPr="00B0083F">
              <w:rPr>
                <w:rFonts w:cs="Times New Roman"/>
                <w:szCs w:val="24"/>
                <w:lang w:val="en-US"/>
              </w:rPr>
              <w:t>.</w:t>
            </w:r>
            <w:r w:rsidR="00A61C4D">
              <w:rPr>
                <w:rFonts w:cs="Times New Roman"/>
                <w:szCs w:val="24"/>
                <w:lang w:val="en-US"/>
              </w:rPr>
              <w:t>09</w:t>
            </w:r>
          </w:p>
        </w:tc>
        <w:tc>
          <w:tcPr>
            <w:tcW w:w="1417" w:type="dxa"/>
            <w:tcBorders>
              <w:top w:val="nil"/>
              <w:left w:val="nil"/>
              <w:bottom w:val="nil"/>
              <w:right w:val="nil"/>
            </w:tcBorders>
            <w:shd w:val="clear" w:color="auto" w:fill="auto"/>
          </w:tcPr>
          <w:p w14:paraId="770FF607" w14:textId="06834E0F" w:rsidR="007113B0" w:rsidRPr="00B0083F" w:rsidRDefault="00A61C4D">
            <w:pPr>
              <w:spacing w:after="0"/>
              <w:rPr>
                <w:rFonts w:cs="Times New Roman"/>
                <w:szCs w:val="24"/>
                <w:lang w:val="en-US"/>
              </w:rPr>
            </w:pPr>
            <w:r>
              <w:rPr>
                <w:rFonts w:cs="Times New Roman"/>
                <w:szCs w:val="24"/>
                <w:lang w:val="en-US"/>
              </w:rPr>
              <w:t>.33</w:t>
            </w:r>
          </w:p>
        </w:tc>
      </w:tr>
      <w:tr w:rsidR="007113B0" w:rsidRPr="00B0083F" w14:paraId="7937EF0A" w14:textId="77777777" w:rsidTr="00470E19">
        <w:tc>
          <w:tcPr>
            <w:tcW w:w="3084" w:type="dxa"/>
            <w:tcBorders>
              <w:top w:val="nil"/>
              <w:left w:val="nil"/>
              <w:bottom w:val="nil"/>
              <w:right w:val="nil"/>
            </w:tcBorders>
          </w:tcPr>
          <w:p w14:paraId="3049C134" w14:textId="77777777" w:rsidR="007113B0" w:rsidRPr="00B0083F" w:rsidRDefault="007113B0">
            <w:pPr>
              <w:spacing w:after="0"/>
              <w:rPr>
                <w:rFonts w:cs="Times New Roman"/>
                <w:szCs w:val="24"/>
                <w:lang w:val="en-US"/>
              </w:rPr>
            </w:pPr>
          </w:p>
        </w:tc>
        <w:tc>
          <w:tcPr>
            <w:tcW w:w="3084" w:type="dxa"/>
            <w:gridSpan w:val="2"/>
            <w:tcBorders>
              <w:top w:val="nil"/>
              <w:left w:val="nil"/>
              <w:bottom w:val="nil"/>
              <w:right w:val="nil"/>
            </w:tcBorders>
            <w:shd w:val="clear" w:color="auto" w:fill="auto"/>
          </w:tcPr>
          <w:p w14:paraId="5D354250" w14:textId="3F8730E3" w:rsidR="007113B0" w:rsidRPr="00B0083F" w:rsidRDefault="007113B0">
            <w:pPr>
              <w:spacing w:after="0"/>
              <w:rPr>
                <w:rFonts w:cs="Times New Roman"/>
                <w:szCs w:val="24"/>
                <w:lang w:val="en-US"/>
              </w:rPr>
            </w:pPr>
            <w:r w:rsidRPr="00B0083F">
              <w:rPr>
                <w:rFonts w:cs="Times New Roman"/>
                <w:szCs w:val="24"/>
                <w:lang w:val="en-US"/>
              </w:rPr>
              <w:t>Orgasm problems T2</w:t>
            </w:r>
          </w:p>
        </w:tc>
        <w:tc>
          <w:tcPr>
            <w:tcW w:w="1361" w:type="dxa"/>
            <w:tcBorders>
              <w:top w:val="nil"/>
              <w:left w:val="nil"/>
              <w:bottom w:val="nil"/>
              <w:right w:val="nil"/>
            </w:tcBorders>
            <w:shd w:val="clear" w:color="auto" w:fill="auto"/>
          </w:tcPr>
          <w:p w14:paraId="5F3DDF49" w14:textId="77777777" w:rsidR="007113B0" w:rsidRPr="00B0083F" w:rsidDel="003118D8" w:rsidRDefault="007113B0">
            <w:pPr>
              <w:spacing w:after="0"/>
              <w:rPr>
                <w:rFonts w:cs="Times New Roman"/>
                <w:szCs w:val="24"/>
                <w:lang w:val="en-US"/>
              </w:rPr>
            </w:pPr>
          </w:p>
        </w:tc>
        <w:tc>
          <w:tcPr>
            <w:tcW w:w="1055" w:type="dxa"/>
            <w:tcBorders>
              <w:top w:val="nil"/>
              <w:left w:val="nil"/>
              <w:bottom w:val="nil"/>
              <w:right w:val="nil"/>
            </w:tcBorders>
            <w:shd w:val="clear" w:color="auto" w:fill="auto"/>
          </w:tcPr>
          <w:p w14:paraId="63ABE6C2" w14:textId="77777777" w:rsidR="007113B0" w:rsidRPr="00B0083F" w:rsidRDefault="007113B0">
            <w:pPr>
              <w:spacing w:after="0"/>
              <w:rPr>
                <w:rFonts w:cs="Times New Roman"/>
                <w:szCs w:val="24"/>
                <w:lang w:val="en-US"/>
              </w:rPr>
            </w:pPr>
          </w:p>
        </w:tc>
        <w:tc>
          <w:tcPr>
            <w:tcW w:w="1417" w:type="dxa"/>
            <w:tcBorders>
              <w:top w:val="nil"/>
              <w:left w:val="nil"/>
              <w:bottom w:val="nil"/>
              <w:right w:val="nil"/>
            </w:tcBorders>
            <w:shd w:val="clear" w:color="auto" w:fill="auto"/>
          </w:tcPr>
          <w:p w14:paraId="54C08840" w14:textId="77777777" w:rsidR="007113B0" w:rsidRPr="00B0083F" w:rsidRDefault="007113B0">
            <w:pPr>
              <w:spacing w:after="0"/>
              <w:rPr>
                <w:rFonts w:cs="Times New Roman"/>
                <w:szCs w:val="24"/>
                <w:lang w:val="en-US"/>
              </w:rPr>
            </w:pPr>
          </w:p>
        </w:tc>
      </w:tr>
      <w:tr w:rsidR="007113B0" w:rsidRPr="00B0083F" w14:paraId="7ECED1BD" w14:textId="77777777" w:rsidTr="00470E19">
        <w:tc>
          <w:tcPr>
            <w:tcW w:w="3084" w:type="dxa"/>
            <w:tcBorders>
              <w:top w:val="nil"/>
              <w:left w:val="nil"/>
              <w:bottom w:val="nil"/>
              <w:right w:val="nil"/>
            </w:tcBorders>
          </w:tcPr>
          <w:p w14:paraId="038E38EE" w14:textId="77777777" w:rsidR="007113B0" w:rsidRPr="00B0083F" w:rsidRDefault="007113B0">
            <w:pPr>
              <w:spacing w:after="0"/>
              <w:rPr>
                <w:rFonts w:cs="Times New Roman"/>
                <w:szCs w:val="24"/>
                <w:lang w:val="en-US"/>
              </w:rPr>
            </w:pPr>
          </w:p>
        </w:tc>
        <w:tc>
          <w:tcPr>
            <w:tcW w:w="675" w:type="dxa"/>
            <w:tcBorders>
              <w:top w:val="nil"/>
              <w:left w:val="nil"/>
              <w:bottom w:val="nil"/>
              <w:right w:val="nil"/>
            </w:tcBorders>
            <w:shd w:val="clear" w:color="auto" w:fill="auto"/>
          </w:tcPr>
          <w:p w14:paraId="022ABF75" w14:textId="77777777" w:rsidR="007113B0" w:rsidRPr="00B0083F" w:rsidRDefault="007113B0">
            <w:pPr>
              <w:spacing w:after="0"/>
              <w:rPr>
                <w:rFonts w:cs="Times New Roman"/>
                <w:szCs w:val="24"/>
                <w:lang w:val="en-US"/>
              </w:rPr>
            </w:pPr>
          </w:p>
        </w:tc>
        <w:tc>
          <w:tcPr>
            <w:tcW w:w="2409" w:type="dxa"/>
            <w:tcBorders>
              <w:top w:val="nil"/>
              <w:left w:val="nil"/>
              <w:bottom w:val="nil"/>
              <w:right w:val="nil"/>
            </w:tcBorders>
            <w:shd w:val="clear" w:color="auto" w:fill="auto"/>
          </w:tcPr>
          <w:p w14:paraId="3CFF996F" w14:textId="4E6D381B" w:rsidR="007113B0" w:rsidRPr="00B0083F" w:rsidRDefault="007113B0">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34AE1E6E" w14:textId="23CE2D44" w:rsidR="007113B0" w:rsidRPr="00B0083F" w:rsidDel="003118D8" w:rsidRDefault="005038FD">
            <w:pPr>
              <w:spacing w:after="0"/>
              <w:rPr>
                <w:rFonts w:cs="Times New Roman"/>
                <w:szCs w:val="24"/>
                <w:lang w:val="en-US"/>
              </w:rPr>
            </w:pPr>
            <w:r w:rsidRPr="00B0083F">
              <w:rPr>
                <w:rFonts w:cs="Times New Roman"/>
                <w:szCs w:val="24"/>
                <w:lang w:val="en-US"/>
              </w:rPr>
              <w:t>.01</w:t>
            </w:r>
          </w:p>
        </w:tc>
        <w:tc>
          <w:tcPr>
            <w:tcW w:w="1055" w:type="dxa"/>
            <w:tcBorders>
              <w:top w:val="nil"/>
              <w:left w:val="nil"/>
              <w:bottom w:val="nil"/>
              <w:right w:val="nil"/>
            </w:tcBorders>
            <w:shd w:val="clear" w:color="auto" w:fill="auto"/>
          </w:tcPr>
          <w:p w14:paraId="16D22A0B" w14:textId="439B2E3D" w:rsidR="007113B0" w:rsidRPr="00B0083F" w:rsidRDefault="005038FD">
            <w:pPr>
              <w:spacing w:after="0"/>
              <w:rPr>
                <w:rFonts w:cs="Times New Roman"/>
                <w:szCs w:val="24"/>
                <w:lang w:val="en-US"/>
              </w:rPr>
            </w:pPr>
            <w:r w:rsidRPr="00B0083F">
              <w:rPr>
                <w:rFonts w:cs="Times New Roman"/>
                <w:szCs w:val="24"/>
                <w:lang w:val="en-US"/>
              </w:rPr>
              <w:t>.11</w:t>
            </w:r>
          </w:p>
        </w:tc>
        <w:tc>
          <w:tcPr>
            <w:tcW w:w="1417" w:type="dxa"/>
            <w:tcBorders>
              <w:top w:val="nil"/>
              <w:left w:val="nil"/>
              <w:bottom w:val="nil"/>
              <w:right w:val="nil"/>
            </w:tcBorders>
            <w:shd w:val="clear" w:color="auto" w:fill="auto"/>
          </w:tcPr>
          <w:p w14:paraId="17A3B7CC" w14:textId="2E826A8D" w:rsidR="007113B0" w:rsidRPr="00B0083F" w:rsidRDefault="005038FD">
            <w:pPr>
              <w:spacing w:after="0"/>
              <w:rPr>
                <w:rFonts w:cs="Times New Roman"/>
                <w:szCs w:val="24"/>
                <w:lang w:val="en-US"/>
              </w:rPr>
            </w:pPr>
            <w:r w:rsidRPr="00B0083F">
              <w:rPr>
                <w:rFonts w:cs="Times New Roman"/>
                <w:szCs w:val="24"/>
                <w:lang w:val="en-US"/>
              </w:rPr>
              <w:t>.11</w:t>
            </w:r>
          </w:p>
        </w:tc>
      </w:tr>
      <w:tr w:rsidR="007113B0" w:rsidRPr="00B0083F" w14:paraId="446CFEFC" w14:textId="77777777" w:rsidTr="00470E19">
        <w:tc>
          <w:tcPr>
            <w:tcW w:w="3084" w:type="dxa"/>
            <w:tcBorders>
              <w:top w:val="nil"/>
              <w:left w:val="nil"/>
              <w:bottom w:val="nil"/>
              <w:right w:val="nil"/>
            </w:tcBorders>
          </w:tcPr>
          <w:p w14:paraId="2174E364" w14:textId="77777777" w:rsidR="007113B0" w:rsidRPr="00470E19" w:rsidRDefault="007113B0">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1C442A67" w14:textId="77777777" w:rsidR="007113B0" w:rsidRPr="00470E19" w:rsidRDefault="007113B0">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7E1B784C" w14:textId="4F0E43B7" w:rsidR="007113B0" w:rsidRPr="00470E19" w:rsidRDefault="007113B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 T1</w:t>
            </w:r>
          </w:p>
        </w:tc>
        <w:tc>
          <w:tcPr>
            <w:tcW w:w="1361" w:type="dxa"/>
            <w:tcBorders>
              <w:top w:val="nil"/>
              <w:left w:val="nil"/>
              <w:bottom w:val="nil"/>
              <w:right w:val="nil"/>
            </w:tcBorders>
            <w:shd w:val="clear" w:color="auto" w:fill="auto"/>
          </w:tcPr>
          <w:p w14:paraId="7EE2F55D" w14:textId="65B0688C" w:rsidR="007113B0" w:rsidRPr="00470E19" w:rsidDel="003118D8" w:rsidRDefault="007113B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w:t>
            </w:r>
            <w:r w:rsidR="00A61C4D" w:rsidRPr="00470E19">
              <w:rPr>
                <w:rFonts w:cs="Times New Roman"/>
                <w:color w:val="BFBFBF" w:themeColor="background1" w:themeShade="BF"/>
                <w:szCs w:val="24"/>
                <w:lang w:val="en-US"/>
              </w:rPr>
              <w:t>3</w:t>
            </w:r>
            <w:r w:rsidR="00A61C4D">
              <w:rPr>
                <w:rFonts w:cs="Times New Roman"/>
                <w:color w:val="BFBFBF" w:themeColor="background1" w:themeShade="BF"/>
                <w:szCs w:val="24"/>
                <w:lang w:val="en-US"/>
              </w:rPr>
              <w:t>1</w:t>
            </w:r>
            <w:r w:rsidR="005038FD" w:rsidRPr="00470E19">
              <w:rPr>
                <w:rFonts w:cs="Times New Roman"/>
                <w:color w:val="BFBFBF" w:themeColor="background1" w:themeShade="BF"/>
                <w:szCs w:val="24"/>
                <w:lang w:val="en-US"/>
              </w:rPr>
              <w:t>**</w:t>
            </w:r>
            <w:r w:rsidR="00DE7B17" w:rsidRPr="00470E19">
              <w:rPr>
                <w:rFonts w:cs="Times New Roman"/>
                <w:color w:val="BFBFBF" w:themeColor="background1" w:themeShade="BF"/>
                <w:szCs w:val="24"/>
                <w:vertAlign w:val="superscript"/>
                <w:lang w:val="en-US"/>
              </w:rPr>
              <w:t>,b</w:t>
            </w:r>
          </w:p>
        </w:tc>
        <w:tc>
          <w:tcPr>
            <w:tcW w:w="1055" w:type="dxa"/>
            <w:tcBorders>
              <w:top w:val="nil"/>
              <w:left w:val="nil"/>
              <w:bottom w:val="nil"/>
              <w:right w:val="nil"/>
            </w:tcBorders>
            <w:shd w:val="clear" w:color="auto" w:fill="auto"/>
          </w:tcPr>
          <w:p w14:paraId="63EBF76E" w14:textId="6D3E2987" w:rsidR="007113B0" w:rsidRPr="00470E19" w:rsidRDefault="005038F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.11</w:t>
            </w:r>
          </w:p>
        </w:tc>
        <w:tc>
          <w:tcPr>
            <w:tcW w:w="1417" w:type="dxa"/>
            <w:tcBorders>
              <w:top w:val="nil"/>
              <w:left w:val="nil"/>
              <w:bottom w:val="nil"/>
              <w:right w:val="nil"/>
            </w:tcBorders>
            <w:shd w:val="clear" w:color="auto" w:fill="auto"/>
          </w:tcPr>
          <w:p w14:paraId="6E802088" w14:textId="29D9DDB1" w:rsidR="007113B0" w:rsidRPr="00470E19" w:rsidRDefault="005038FD" w:rsidP="00470E19">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w:t>
            </w:r>
            <w:r w:rsidR="00A61C4D">
              <w:rPr>
                <w:rFonts w:cs="Times New Roman"/>
                <w:color w:val="BFBFBF" w:themeColor="background1" w:themeShade="BF"/>
                <w:szCs w:val="24"/>
                <w:lang w:val="en-US"/>
              </w:rPr>
              <w:t>74</w:t>
            </w:r>
          </w:p>
        </w:tc>
      </w:tr>
      <w:tr w:rsidR="007113B0" w:rsidRPr="00B0083F" w14:paraId="213D0BC2" w14:textId="77777777" w:rsidTr="00470E19">
        <w:tc>
          <w:tcPr>
            <w:tcW w:w="3084" w:type="dxa"/>
            <w:tcBorders>
              <w:top w:val="nil"/>
              <w:left w:val="nil"/>
              <w:bottom w:val="nil"/>
              <w:right w:val="nil"/>
            </w:tcBorders>
          </w:tcPr>
          <w:p w14:paraId="1326B35F" w14:textId="77777777" w:rsidR="007113B0" w:rsidRPr="00470E19" w:rsidRDefault="007113B0">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4EBC01C7" w14:textId="77777777" w:rsidR="007113B0" w:rsidRPr="00470E19" w:rsidRDefault="007113B0">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1D9D06F6" w14:textId="7148B080" w:rsidR="007113B0" w:rsidRPr="00470E19" w:rsidRDefault="007113B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 T1</w:t>
            </w:r>
          </w:p>
        </w:tc>
        <w:tc>
          <w:tcPr>
            <w:tcW w:w="1361" w:type="dxa"/>
            <w:tcBorders>
              <w:top w:val="nil"/>
              <w:left w:val="nil"/>
              <w:bottom w:val="nil"/>
              <w:right w:val="nil"/>
            </w:tcBorders>
            <w:shd w:val="clear" w:color="auto" w:fill="auto"/>
          </w:tcPr>
          <w:p w14:paraId="2C20D2C6" w14:textId="35FDE5F8" w:rsidR="007113B0" w:rsidRPr="00470E19" w:rsidDel="003118D8" w:rsidRDefault="007113B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w:t>
            </w:r>
            <w:r w:rsidR="00A61C4D" w:rsidRPr="00470E19">
              <w:rPr>
                <w:rFonts w:cs="Times New Roman"/>
                <w:color w:val="BFBFBF" w:themeColor="background1" w:themeShade="BF"/>
                <w:szCs w:val="24"/>
                <w:lang w:val="en-US"/>
              </w:rPr>
              <w:t>0</w:t>
            </w:r>
            <w:r w:rsidR="00A61C4D">
              <w:rPr>
                <w:rFonts w:cs="Times New Roman"/>
                <w:color w:val="BFBFBF" w:themeColor="background1" w:themeShade="BF"/>
                <w:szCs w:val="24"/>
                <w:lang w:val="en-US"/>
              </w:rPr>
              <w:t>6</w:t>
            </w:r>
          </w:p>
        </w:tc>
        <w:tc>
          <w:tcPr>
            <w:tcW w:w="1055" w:type="dxa"/>
            <w:tcBorders>
              <w:top w:val="nil"/>
              <w:left w:val="nil"/>
              <w:bottom w:val="nil"/>
              <w:right w:val="nil"/>
            </w:tcBorders>
            <w:shd w:val="clear" w:color="auto" w:fill="auto"/>
          </w:tcPr>
          <w:p w14:paraId="0242D3BE" w14:textId="2AE1463B" w:rsidR="007113B0" w:rsidRPr="00470E19" w:rsidRDefault="005038F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.10</w:t>
            </w:r>
          </w:p>
        </w:tc>
        <w:tc>
          <w:tcPr>
            <w:tcW w:w="1417" w:type="dxa"/>
            <w:tcBorders>
              <w:top w:val="nil"/>
              <w:left w:val="nil"/>
              <w:bottom w:val="nil"/>
              <w:right w:val="nil"/>
            </w:tcBorders>
            <w:shd w:val="clear" w:color="auto" w:fill="auto"/>
          </w:tcPr>
          <w:p w14:paraId="58C1E362" w14:textId="6FE49528" w:rsidR="007113B0" w:rsidRPr="00470E19" w:rsidRDefault="00A61C4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w:t>
            </w:r>
            <w:r>
              <w:rPr>
                <w:rFonts w:cs="Times New Roman"/>
                <w:color w:val="BFBFBF" w:themeColor="background1" w:themeShade="BF"/>
                <w:szCs w:val="24"/>
                <w:lang w:val="en-US"/>
              </w:rPr>
              <w:t>58</w:t>
            </w:r>
          </w:p>
        </w:tc>
      </w:tr>
      <w:tr w:rsidR="007113B0" w:rsidRPr="00B0083F" w14:paraId="4A748A73" w14:textId="77777777" w:rsidTr="00470E19">
        <w:tc>
          <w:tcPr>
            <w:tcW w:w="3084" w:type="dxa"/>
            <w:tcBorders>
              <w:top w:val="nil"/>
              <w:left w:val="nil"/>
              <w:bottom w:val="nil"/>
              <w:right w:val="nil"/>
            </w:tcBorders>
          </w:tcPr>
          <w:p w14:paraId="052F1DF3" w14:textId="77777777" w:rsidR="007113B0" w:rsidRPr="00470E19" w:rsidRDefault="007113B0">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7B9CB745" w14:textId="77777777" w:rsidR="007113B0" w:rsidRPr="00470E19" w:rsidRDefault="007113B0">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462FDF45" w14:textId="0CA8035B" w:rsidR="007113B0" w:rsidRPr="00470E19" w:rsidRDefault="007113B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Age</w:t>
            </w:r>
          </w:p>
        </w:tc>
        <w:tc>
          <w:tcPr>
            <w:tcW w:w="1361" w:type="dxa"/>
            <w:tcBorders>
              <w:top w:val="nil"/>
              <w:left w:val="nil"/>
              <w:bottom w:val="nil"/>
              <w:right w:val="nil"/>
            </w:tcBorders>
            <w:shd w:val="clear" w:color="auto" w:fill="auto"/>
          </w:tcPr>
          <w:p w14:paraId="35952C44" w14:textId="6D3FB524" w:rsidR="007113B0" w:rsidRPr="00470E19" w:rsidDel="003118D8" w:rsidRDefault="007113B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w:t>
            </w:r>
            <w:r w:rsidR="005038FD" w:rsidRPr="00470E19">
              <w:rPr>
                <w:rFonts w:cs="Times New Roman"/>
                <w:color w:val="BFBFBF" w:themeColor="background1" w:themeShade="BF"/>
                <w:szCs w:val="24"/>
                <w:lang w:val="en-US"/>
              </w:rPr>
              <w:t>18*</w:t>
            </w:r>
            <w:r w:rsidR="00DE7B17" w:rsidRPr="00470E19">
              <w:rPr>
                <w:rFonts w:cs="Times New Roman"/>
                <w:color w:val="BFBFBF" w:themeColor="background1" w:themeShade="BF"/>
                <w:szCs w:val="24"/>
                <w:vertAlign w:val="superscript"/>
                <w:lang w:val="en-US"/>
              </w:rPr>
              <w:t>,c</w:t>
            </w:r>
          </w:p>
        </w:tc>
        <w:tc>
          <w:tcPr>
            <w:tcW w:w="1055" w:type="dxa"/>
            <w:tcBorders>
              <w:top w:val="nil"/>
              <w:left w:val="nil"/>
              <w:bottom w:val="nil"/>
              <w:right w:val="nil"/>
            </w:tcBorders>
            <w:shd w:val="clear" w:color="auto" w:fill="auto"/>
          </w:tcPr>
          <w:p w14:paraId="36CFEA25" w14:textId="4C3D268E" w:rsidR="007113B0" w:rsidRPr="00470E19" w:rsidRDefault="005038F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.08</w:t>
            </w:r>
          </w:p>
        </w:tc>
        <w:tc>
          <w:tcPr>
            <w:tcW w:w="1417" w:type="dxa"/>
            <w:tcBorders>
              <w:top w:val="nil"/>
              <w:left w:val="nil"/>
              <w:bottom w:val="nil"/>
              <w:right w:val="nil"/>
            </w:tcBorders>
            <w:shd w:val="clear" w:color="auto" w:fill="auto"/>
          </w:tcPr>
          <w:p w14:paraId="6156652E" w14:textId="6DF67333" w:rsidR="007113B0" w:rsidRPr="00470E19" w:rsidRDefault="00A61C4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w:t>
            </w:r>
            <w:r>
              <w:rPr>
                <w:rFonts w:cs="Times New Roman"/>
                <w:color w:val="BFBFBF" w:themeColor="background1" w:themeShade="BF"/>
                <w:szCs w:val="24"/>
                <w:lang w:val="en-US"/>
              </w:rPr>
              <w:t>20</w:t>
            </w:r>
          </w:p>
        </w:tc>
      </w:tr>
      <w:tr w:rsidR="007113B0" w:rsidRPr="00B0083F" w14:paraId="71C787B6" w14:textId="77777777" w:rsidTr="00470E19">
        <w:tc>
          <w:tcPr>
            <w:tcW w:w="3084" w:type="dxa"/>
            <w:tcBorders>
              <w:top w:val="nil"/>
              <w:left w:val="nil"/>
              <w:bottom w:val="nil"/>
              <w:right w:val="nil"/>
            </w:tcBorders>
          </w:tcPr>
          <w:p w14:paraId="69957264" w14:textId="77777777" w:rsidR="007113B0" w:rsidRPr="00B0083F" w:rsidRDefault="007113B0">
            <w:pPr>
              <w:spacing w:after="0"/>
              <w:rPr>
                <w:rFonts w:cs="Times New Roman"/>
                <w:szCs w:val="24"/>
                <w:lang w:val="en-US"/>
              </w:rPr>
            </w:pPr>
          </w:p>
        </w:tc>
        <w:tc>
          <w:tcPr>
            <w:tcW w:w="3084" w:type="dxa"/>
            <w:gridSpan w:val="2"/>
            <w:tcBorders>
              <w:top w:val="nil"/>
              <w:left w:val="nil"/>
              <w:bottom w:val="nil"/>
              <w:right w:val="nil"/>
            </w:tcBorders>
            <w:shd w:val="clear" w:color="auto" w:fill="auto"/>
          </w:tcPr>
          <w:p w14:paraId="6106F130" w14:textId="7A61DF9C" w:rsidR="007113B0" w:rsidRPr="00B0083F" w:rsidRDefault="007113B0">
            <w:pPr>
              <w:spacing w:after="0"/>
              <w:rPr>
                <w:rFonts w:cs="Times New Roman"/>
                <w:szCs w:val="24"/>
                <w:lang w:val="en-US"/>
              </w:rPr>
            </w:pPr>
            <w:r w:rsidRPr="00B0083F">
              <w:rPr>
                <w:rFonts w:cs="Times New Roman"/>
                <w:szCs w:val="24"/>
                <w:lang w:val="en-US"/>
              </w:rPr>
              <w:t>Pain T2</w:t>
            </w:r>
          </w:p>
        </w:tc>
        <w:tc>
          <w:tcPr>
            <w:tcW w:w="1361" w:type="dxa"/>
            <w:tcBorders>
              <w:top w:val="nil"/>
              <w:left w:val="nil"/>
              <w:bottom w:val="nil"/>
              <w:right w:val="nil"/>
            </w:tcBorders>
            <w:shd w:val="clear" w:color="auto" w:fill="auto"/>
          </w:tcPr>
          <w:p w14:paraId="625F9654" w14:textId="77777777" w:rsidR="007113B0" w:rsidRPr="00B0083F" w:rsidDel="003118D8" w:rsidRDefault="007113B0">
            <w:pPr>
              <w:spacing w:after="0"/>
              <w:rPr>
                <w:rFonts w:cs="Times New Roman"/>
                <w:szCs w:val="24"/>
                <w:lang w:val="en-US"/>
              </w:rPr>
            </w:pPr>
          </w:p>
        </w:tc>
        <w:tc>
          <w:tcPr>
            <w:tcW w:w="1055" w:type="dxa"/>
            <w:tcBorders>
              <w:top w:val="nil"/>
              <w:left w:val="nil"/>
              <w:bottom w:val="nil"/>
              <w:right w:val="nil"/>
            </w:tcBorders>
            <w:shd w:val="clear" w:color="auto" w:fill="auto"/>
          </w:tcPr>
          <w:p w14:paraId="0816F0D5" w14:textId="77777777" w:rsidR="007113B0" w:rsidRPr="00B0083F" w:rsidRDefault="007113B0">
            <w:pPr>
              <w:spacing w:after="0"/>
              <w:rPr>
                <w:rFonts w:cs="Times New Roman"/>
                <w:szCs w:val="24"/>
                <w:lang w:val="en-US"/>
              </w:rPr>
            </w:pPr>
          </w:p>
        </w:tc>
        <w:tc>
          <w:tcPr>
            <w:tcW w:w="1417" w:type="dxa"/>
            <w:tcBorders>
              <w:top w:val="nil"/>
              <w:left w:val="nil"/>
              <w:bottom w:val="nil"/>
              <w:right w:val="nil"/>
            </w:tcBorders>
            <w:shd w:val="clear" w:color="auto" w:fill="auto"/>
          </w:tcPr>
          <w:p w14:paraId="7321C676" w14:textId="77777777" w:rsidR="007113B0" w:rsidRPr="00B0083F" w:rsidRDefault="007113B0">
            <w:pPr>
              <w:spacing w:after="0"/>
              <w:rPr>
                <w:rFonts w:cs="Times New Roman"/>
                <w:szCs w:val="24"/>
                <w:lang w:val="en-US"/>
              </w:rPr>
            </w:pPr>
          </w:p>
        </w:tc>
      </w:tr>
      <w:tr w:rsidR="007113B0" w:rsidRPr="00B0083F" w14:paraId="2F4160E4" w14:textId="77777777" w:rsidTr="00470E19">
        <w:tc>
          <w:tcPr>
            <w:tcW w:w="3084" w:type="dxa"/>
            <w:tcBorders>
              <w:top w:val="nil"/>
              <w:left w:val="nil"/>
              <w:bottom w:val="nil"/>
              <w:right w:val="nil"/>
            </w:tcBorders>
          </w:tcPr>
          <w:p w14:paraId="7E74AF26" w14:textId="77777777" w:rsidR="007113B0" w:rsidRPr="00B0083F" w:rsidRDefault="007113B0">
            <w:pPr>
              <w:spacing w:after="0"/>
              <w:rPr>
                <w:rFonts w:cs="Times New Roman"/>
                <w:szCs w:val="24"/>
                <w:lang w:val="en-US"/>
              </w:rPr>
            </w:pPr>
          </w:p>
        </w:tc>
        <w:tc>
          <w:tcPr>
            <w:tcW w:w="675" w:type="dxa"/>
            <w:tcBorders>
              <w:top w:val="nil"/>
              <w:left w:val="nil"/>
              <w:bottom w:val="nil"/>
              <w:right w:val="nil"/>
            </w:tcBorders>
            <w:shd w:val="clear" w:color="auto" w:fill="auto"/>
          </w:tcPr>
          <w:p w14:paraId="5D7053B1" w14:textId="77777777" w:rsidR="007113B0" w:rsidRPr="00B0083F" w:rsidRDefault="007113B0">
            <w:pPr>
              <w:spacing w:after="0"/>
              <w:rPr>
                <w:rFonts w:cs="Times New Roman"/>
                <w:szCs w:val="24"/>
                <w:lang w:val="en-US"/>
              </w:rPr>
            </w:pPr>
          </w:p>
        </w:tc>
        <w:tc>
          <w:tcPr>
            <w:tcW w:w="2409" w:type="dxa"/>
            <w:tcBorders>
              <w:top w:val="nil"/>
              <w:left w:val="nil"/>
              <w:bottom w:val="nil"/>
              <w:right w:val="nil"/>
            </w:tcBorders>
            <w:shd w:val="clear" w:color="auto" w:fill="auto"/>
          </w:tcPr>
          <w:p w14:paraId="39479620" w14:textId="6ABDE9E5" w:rsidR="007113B0" w:rsidRPr="00B0083F" w:rsidRDefault="007113B0">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0A5727E3" w14:textId="0F3C923B" w:rsidR="007113B0" w:rsidRPr="00B0083F" w:rsidDel="003118D8" w:rsidRDefault="005038FD">
            <w:pPr>
              <w:spacing w:after="0"/>
              <w:rPr>
                <w:rFonts w:cs="Times New Roman"/>
                <w:szCs w:val="24"/>
                <w:lang w:val="en-US"/>
              </w:rPr>
            </w:pPr>
            <w:r w:rsidRPr="00B0083F">
              <w:rPr>
                <w:rFonts w:cs="Times New Roman"/>
                <w:szCs w:val="24"/>
                <w:lang w:val="en-US"/>
              </w:rPr>
              <w:t>-.08</w:t>
            </w:r>
          </w:p>
        </w:tc>
        <w:tc>
          <w:tcPr>
            <w:tcW w:w="1055" w:type="dxa"/>
            <w:tcBorders>
              <w:top w:val="nil"/>
              <w:left w:val="nil"/>
              <w:bottom w:val="nil"/>
              <w:right w:val="nil"/>
            </w:tcBorders>
            <w:shd w:val="clear" w:color="auto" w:fill="auto"/>
          </w:tcPr>
          <w:p w14:paraId="4CA1F646" w14:textId="435B6359" w:rsidR="007113B0" w:rsidRPr="00B0083F" w:rsidRDefault="005038FD">
            <w:pPr>
              <w:spacing w:after="0"/>
              <w:rPr>
                <w:rFonts w:cs="Times New Roman"/>
                <w:szCs w:val="24"/>
                <w:lang w:val="en-US"/>
              </w:rPr>
            </w:pPr>
            <w:r w:rsidRPr="00B0083F">
              <w:rPr>
                <w:rFonts w:cs="Times New Roman"/>
                <w:szCs w:val="24"/>
                <w:lang w:val="en-US"/>
              </w:rPr>
              <w:t>.07</w:t>
            </w:r>
          </w:p>
        </w:tc>
        <w:tc>
          <w:tcPr>
            <w:tcW w:w="1417" w:type="dxa"/>
            <w:tcBorders>
              <w:top w:val="nil"/>
              <w:left w:val="nil"/>
              <w:bottom w:val="nil"/>
              <w:right w:val="nil"/>
            </w:tcBorders>
            <w:shd w:val="clear" w:color="auto" w:fill="auto"/>
          </w:tcPr>
          <w:p w14:paraId="7C71A7DA" w14:textId="7C130605" w:rsidR="007113B0" w:rsidRPr="00B0083F" w:rsidRDefault="005038FD">
            <w:pPr>
              <w:spacing w:after="0"/>
              <w:rPr>
                <w:rFonts w:cs="Times New Roman"/>
                <w:szCs w:val="24"/>
                <w:lang w:val="en-US"/>
              </w:rPr>
            </w:pPr>
            <w:r w:rsidRPr="00B0083F">
              <w:rPr>
                <w:rFonts w:cs="Times New Roman"/>
                <w:szCs w:val="24"/>
                <w:lang w:val="en-US"/>
              </w:rPr>
              <w:t>-1.</w:t>
            </w:r>
            <w:r w:rsidR="00A61C4D">
              <w:rPr>
                <w:rFonts w:cs="Times New Roman"/>
                <w:szCs w:val="24"/>
                <w:lang w:val="en-US"/>
              </w:rPr>
              <w:t>18</w:t>
            </w:r>
          </w:p>
        </w:tc>
      </w:tr>
      <w:tr w:rsidR="007113B0" w:rsidRPr="00B0083F" w14:paraId="03CB9747" w14:textId="77777777" w:rsidTr="00470E19">
        <w:tc>
          <w:tcPr>
            <w:tcW w:w="3084" w:type="dxa"/>
            <w:tcBorders>
              <w:top w:val="nil"/>
              <w:left w:val="nil"/>
              <w:bottom w:val="nil"/>
              <w:right w:val="nil"/>
            </w:tcBorders>
          </w:tcPr>
          <w:p w14:paraId="02ACC058" w14:textId="77777777" w:rsidR="007113B0" w:rsidRPr="00470E19" w:rsidRDefault="007113B0">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385BA7DE" w14:textId="77777777" w:rsidR="007113B0" w:rsidRPr="00470E19" w:rsidRDefault="007113B0">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2F43B676" w14:textId="12C2E397" w:rsidR="007113B0" w:rsidRPr="00470E19" w:rsidRDefault="007113B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 T1</w:t>
            </w:r>
          </w:p>
        </w:tc>
        <w:tc>
          <w:tcPr>
            <w:tcW w:w="1361" w:type="dxa"/>
            <w:tcBorders>
              <w:top w:val="nil"/>
              <w:left w:val="nil"/>
              <w:bottom w:val="nil"/>
              <w:right w:val="nil"/>
            </w:tcBorders>
            <w:shd w:val="clear" w:color="auto" w:fill="auto"/>
          </w:tcPr>
          <w:p w14:paraId="53BB89EF" w14:textId="1E119A4C" w:rsidR="007113B0" w:rsidRPr="00470E19" w:rsidDel="003118D8" w:rsidRDefault="005038F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-.01</w:t>
            </w:r>
          </w:p>
        </w:tc>
        <w:tc>
          <w:tcPr>
            <w:tcW w:w="1055" w:type="dxa"/>
            <w:tcBorders>
              <w:top w:val="nil"/>
              <w:left w:val="nil"/>
              <w:bottom w:val="nil"/>
              <w:right w:val="nil"/>
            </w:tcBorders>
            <w:shd w:val="clear" w:color="auto" w:fill="auto"/>
          </w:tcPr>
          <w:p w14:paraId="5CA77116" w14:textId="08A14CF1" w:rsidR="007113B0" w:rsidRPr="00470E19" w:rsidRDefault="005038F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.07</w:t>
            </w:r>
          </w:p>
        </w:tc>
        <w:tc>
          <w:tcPr>
            <w:tcW w:w="1417" w:type="dxa"/>
            <w:tcBorders>
              <w:top w:val="nil"/>
              <w:left w:val="nil"/>
              <w:bottom w:val="nil"/>
              <w:right w:val="nil"/>
            </w:tcBorders>
            <w:shd w:val="clear" w:color="auto" w:fill="auto"/>
          </w:tcPr>
          <w:p w14:paraId="1EAA3BFA" w14:textId="26E408FC" w:rsidR="007113B0" w:rsidRPr="00470E19" w:rsidRDefault="00A61C4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w:t>
            </w:r>
            <w:r>
              <w:rPr>
                <w:rFonts w:cs="Times New Roman"/>
                <w:color w:val="BFBFBF" w:themeColor="background1" w:themeShade="BF"/>
                <w:szCs w:val="24"/>
                <w:lang w:val="en-US"/>
              </w:rPr>
              <w:t>6</w:t>
            </w:r>
          </w:p>
        </w:tc>
      </w:tr>
      <w:tr w:rsidR="007113B0" w:rsidRPr="00B0083F" w14:paraId="24E70142" w14:textId="77777777" w:rsidTr="00470E19">
        <w:tc>
          <w:tcPr>
            <w:tcW w:w="3084" w:type="dxa"/>
            <w:tcBorders>
              <w:top w:val="nil"/>
              <w:left w:val="nil"/>
              <w:bottom w:val="nil"/>
              <w:right w:val="nil"/>
            </w:tcBorders>
          </w:tcPr>
          <w:p w14:paraId="533A01AC" w14:textId="77777777" w:rsidR="007113B0" w:rsidRPr="00470E19" w:rsidRDefault="007113B0">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735F112D" w14:textId="77777777" w:rsidR="007113B0" w:rsidRPr="00470E19" w:rsidRDefault="007113B0">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2122E88E" w14:textId="59A1D2D3" w:rsidR="007113B0" w:rsidRPr="00470E19" w:rsidRDefault="007113B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 T1</w:t>
            </w:r>
          </w:p>
        </w:tc>
        <w:tc>
          <w:tcPr>
            <w:tcW w:w="1361" w:type="dxa"/>
            <w:tcBorders>
              <w:top w:val="nil"/>
              <w:left w:val="nil"/>
              <w:bottom w:val="nil"/>
              <w:right w:val="nil"/>
            </w:tcBorders>
            <w:shd w:val="clear" w:color="auto" w:fill="auto"/>
          </w:tcPr>
          <w:p w14:paraId="53405724" w14:textId="6D81EF1F" w:rsidR="007113B0" w:rsidRPr="00470E19" w:rsidDel="003118D8" w:rsidRDefault="007113B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w:t>
            </w:r>
            <w:r w:rsidR="005038FD" w:rsidRPr="00470E19">
              <w:rPr>
                <w:rFonts w:cs="Times New Roman"/>
                <w:color w:val="BFBFBF" w:themeColor="background1" w:themeShade="BF"/>
                <w:szCs w:val="24"/>
                <w:lang w:val="en-US"/>
              </w:rPr>
              <w:t>15</w:t>
            </w:r>
            <w:r w:rsidR="00DE7B17" w:rsidRPr="00470E19">
              <w:rPr>
                <w:rFonts w:cs="Times New Roman"/>
                <w:color w:val="BFBFBF" w:themeColor="background1" w:themeShade="BF"/>
                <w:szCs w:val="24"/>
                <w:vertAlign w:val="superscript"/>
                <w:lang w:val="en-US"/>
              </w:rPr>
              <w:t>d</w:t>
            </w:r>
          </w:p>
        </w:tc>
        <w:tc>
          <w:tcPr>
            <w:tcW w:w="1055" w:type="dxa"/>
            <w:tcBorders>
              <w:top w:val="nil"/>
              <w:left w:val="nil"/>
              <w:bottom w:val="nil"/>
              <w:right w:val="nil"/>
            </w:tcBorders>
            <w:shd w:val="clear" w:color="auto" w:fill="auto"/>
          </w:tcPr>
          <w:p w14:paraId="665BEBD3" w14:textId="5227C2E8" w:rsidR="007113B0" w:rsidRPr="00470E19" w:rsidRDefault="005038F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.12</w:t>
            </w:r>
          </w:p>
        </w:tc>
        <w:tc>
          <w:tcPr>
            <w:tcW w:w="1417" w:type="dxa"/>
            <w:tcBorders>
              <w:top w:val="nil"/>
              <w:left w:val="nil"/>
              <w:bottom w:val="nil"/>
              <w:right w:val="nil"/>
            </w:tcBorders>
            <w:shd w:val="clear" w:color="auto" w:fill="auto"/>
          </w:tcPr>
          <w:p w14:paraId="6F72DF22" w14:textId="0526F967" w:rsidR="007113B0" w:rsidRPr="00470E19" w:rsidRDefault="00A61C4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1.2</w:t>
            </w:r>
            <w:r>
              <w:rPr>
                <w:rFonts w:cs="Times New Roman"/>
                <w:color w:val="BFBFBF" w:themeColor="background1" w:themeShade="BF"/>
                <w:szCs w:val="24"/>
                <w:lang w:val="en-US"/>
              </w:rPr>
              <w:t>5</w:t>
            </w:r>
          </w:p>
        </w:tc>
      </w:tr>
      <w:tr w:rsidR="007113B0" w:rsidRPr="00B0083F" w14:paraId="660D3920" w14:textId="77777777" w:rsidTr="00470E19">
        <w:tc>
          <w:tcPr>
            <w:tcW w:w="3084" w:type="dxa"/>
            <w:tcBorders>
              <w:top w:val="nil"/>
              <w:left w:val="nil"/>
              <w:bottom w:val="nil"/>
              <w:right w:val="nil"/>
            </w:tcBorders>
          </w:tcPr>
          <w:p w14:paraId="39AEED33" w14:textId="77777777" w:rsidR="007113B0" w:rsidRPr="00470E19" w:rsidRDefault="007113B0">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06CE99B1" w14:textId="77777777" w:rsidR="007113B0" w:rsidRPr="00470E19" w:rsidRDefault="007113B0">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3EEADED0" w14:textId="3021C09F" w:rsidR="007113B0" w:rsidRPr="00470E19" w:rsidRDefault="007113B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Age</w:t>
            </w:r>
          </w:p>
        </w:tc>
        <w:tc>
          <w:tcPr>
            <w:tcW w:w="1361" w:type="dxa"/>
            <w:tcBorders>
              <w:top w:val="nil"/>
              <w:left w:val="nil"/>
              <w:bottom w:val="nil"/>
              <w:right w:val="nil"/>
            </w:tcBorders>
            <w:shd w:val="clear" w:color="auto" w:fill="auto"/>
          </w:tcPr>
          <w:p w14:paraId="53729E4A" w14:textId="44EE7F1D" w:rsidR="007113B0" w:rsidRPr="00470E19" w:rsidDel="003118D8" w:rsidRDefault="007113B0">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w:t>
            </w:r>
            <w:r w:rsidR="005038FD" w:rsidRPr="00470E19">
              <w:rPr>
                <w:rFonts w:cs="Times New Roman"/>
                <w:color w:val="BFBFBF" w:themeColor="background1" w:themeShade="BF"/>
                <w:szCs w:val="24"/>
                <w:lang w:val="en-US"/>
              </w:rPr>
              <w:t>14</w:t>
            </w:r>
          </w:p>
        </w:tc>
        <w:tc>
          <w:tcPr>
            <w:tcW w:w="1055" w:type="dxa"/>
            <w:tcBorders>
              <w:top w:val="nil"/>
              <w:left w:val="nil"/>
              <w:bottom w:val="nil"/>
              <w:right w:val="nil"/>
            </w:tcBorders>
            <w:shd w:val="clear" w:color="auto" w:fill="auto"/>
          </w:tcPr>
          <w:p w14:paraId="6F2F56B8" w14:textId="71DF34A4" w:rsidR="007113B0" w:rsidRPr="00470E19" w:rsidRDefault="005038FD">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.08</w:t>
            </w:r>
          </w:p>
        </w:tc>
        <w:tc>
          <w:tcPr>
            <w:tcW w:w="1417" w:type="dxa"/>
            <w:tcBorders>
              <w:top w:val="nil"/>
              <w:left w:val="nil"/>
              <w:bottom w:val="nil"/>
              <w:right w:val="nil"/>
            </w:tcBorders>
            <w:shd w:val="clear" w:color="auto" w:fill="auto"/>
          </w:tcPr>
          <w:p w14:paraId="061EC8E2" w14:textId="37529B5A" w:rsidR="007113B0" w:rsidRPr="00470E19" w:rsidRDefault="00A61C4D">
            <w:pPr>
              <w:spacing w:after="0"/>
              <w:rPr>
                <w:rFonts w:cs="Times New Roman"/>
                <w:color w:val="BFBFBF" w:themeColor="background1" w:themeShade="BF"/>
                <w:szCs w:val="24"/>
                <w:lang w:val="en-US"/>
              </w:rPr>
            </w:pPr>
            <w:r>
              <w:rPr>
                <w:rFonts w:cs="Times New Roman"/>
                <w:color w:val="BFBFBF" w:themeColor="background1" w:themeShade="BF"/>
                <w:szCs w:val="24"/>
                <w:lang w:val="en-US"/>
              </w:rPr>
              <w:t>1.64</w:t>
            </w:r>
          </w:p>
        </w:tc>
      </w:tr>
      <w:tr w:rsidR="007113B0" w:rsidRPr="00B0083F" w14:paraId="4AC5E997" w14:textId="77777777" w:rsidTr="00470E19">
        <w:tc>
          <w:tcPr>
            <w:tcW w:w="3084" w:type="dxa"/>
            <w:tcBorders>
              <w:top w:val="nil"/>
              <w:left w:val="nil"/>
              <w:bottom w:val="nil"/>
              <w:right w:val="nil"/>
            </w:tcBorders>
          </w:tcPr>
          <w:p w14:paraId="169A6851" w14:textId="25A576F4" w:rsidR="007113B0" w:rsidRPr="00B0083F" w:rsidRDefault="007113B0" w:rsidP="004C138C">
            <w:pPr>
              <w:spacing w:after="0"/>
              <w:rPr>
                <w:rFonts w:cs="Times New Roman"/>
                <w:szCs w:val="24"/>
                <w:lang w:val="en-US"/>
              </w:rPr>
            </w:pPr>
            <w:r w:rsidRPr="00B0083F">
              <w:rPr>
                <w:rFonts w:cs="Times New Roman"/>
                <w:szCs w:val="24"/>
                <w:lang w:val="en-US"/>
              </w:rPr>
              <w:t>Same relationship</w:t>
            </w:r>
            <w:r w:rsidR="00A1535D" w:rsidRPr="00470E19">
              <w:rPr>
                <w:rFonts w:cs="Times New Roman"/>
                <w:szCs w:val="24"/>
                <w:vertAlign w:val="superscript"/>
                <w:lang w:val="en-US"/>
              </w:rPr>
              <w:t>2</w:t>
            </w:r>
          </w:p>
        </w:tc>
        <w:tc>
          <w:tcPr>
            <w:tcW w:w="3084" w:type="dxa"/>
            <w:gridSpan w:val="2"/>
            <w:tcBorders>
              <w:top w:val="nil"/>
              <w:left w:val="nil"/>
              <w:bottom w:val="nil"/>
              <w:right w:val="nil"/>
            </w:tcBorders>
            <w:shd w:val="clear" w:color="auto" w:fill="auto"/>
          </w:tcPr>
          <w:p w14:paraId="3CA0966F" w14:textId="77777777" w:rsidR="007113B0" w:rsidRPr="00B0083F" w:rsidRDefault="007113B0" w:rsidP="004C138C">
            <w:pPr>
              <w:spacing w:after="0"/>
              <w:rPr>
                <w:rFonts w:cs="Times New Roman"/>
                <w:szCs w:val="24"/>
                <w:lang w:val="en-US"/>
              </w:rPr>
            </w:pPr>
            <w:r w:rsidRPr="00B0083F">
              <w:rPr>
                <w:rFonts w:cs="Times New Roman"/>
                <w:szCs w:val="24"/>
                <w:lang w:val="en-US"/>
              </w:rPr>
              <w:t>Pretending orgasm T2</w:t>
            </w:r>
          </w:p>
        </w:tc>
        <w:tc>
          <w:tcPr>
            <w:tcW w:w="1361" w:type="dxa"/>
            <w:tcBorders>
              <w:top w:val="nil"/>
              <w:left w:val="nil"/>
              <w:bottom w:val="nil"/>
              <w:right w:val="nil"/>
            </w:tcBorders>
            <w:shd w:val="clear" w:color="auto" w:fill="auto"/>
          </w:tcPr>
          <w:p w14:paraId="77B80433" w14:textId="3094C8D1" w:rsidR="007113B0" w:rsidRPr="00B0083F" w:rsidDel="003118D8" w:rsidRDefault="007113B0" w:rsidP="004C138C">
            <w:pPr>
              <w:spacing w:after="0"/>
              <w:rPr>
                <w:rFonts w:cs="Times New Roman"/>
                <w:szCs w:val="24"/>
                <w:lang w:val="en-US"/>
              </w:rPr>
            </w:pPr>
          </w:p>
        </w:tc>
        <w:tc>
          <w:tcPr>
            <w:tcW w:w="1055" w:type="dxa"/>
            <w:tcBorders>
              <w:top w:val="nil"/>
              <w:left w:val="nil"/>
              <w:bottom w:val="nil"/>
              <w:right w:val="nil"/>
            </w:tcBorders>
            <w:shd w:val="clear" w:color="auto" w:fill="auto"/>
          </w:tcPr>
          <w:p w14:paraId="69861D99" w14:textId="7002A585" w:rsidR="007113B0" w:rsidRPr="00B0083F" w:rsidRDefault="007113B0" w:rsidP="004C138C">
            <w:pPr>
              <w:spacing w:after="0"/>
              <w:rPr>
                <w:rFonts w:cs="Times New Roman"/>
                <w:szCs w:val="24"/>
                <w:lang w:val="en-US"/>
              </w:rPr>
            </w:pPr>
          </w:p>
        </w:tc>
        <w:tc>
          <w:tcPr>
            <w:tcW w:w="1417" w:type="dxa"/>
            <w:tcBorders>
              <w:top w:val="nil"/>
              <w:left w:val="nil"/>
              <w:bottom w:val="nil"/>
              <w:right w:val="nil"/>
            </w:tcBorders>
            <w:shd w:val="clear" w:color="auto" w:fill="auto"/>
          </w:tcPr>
          <w:p w14:paraId="592A6733" w14:textId="1C186C62" w:rsidR="007113B0" w:rsidRPr="00B0083F" w:rsidRDefault="007113B0" w:rsidP="004C138C">
            <w:pPr>
              <w:spacing w:after="0"/>
              <w:rPr>
                <w:rFonts w:cs="Times New Roman"/>
                <w:szCs w:val="24"/>
                <w:lang w:val="en-US"/>
              </w:rPr>
            </w:pPr>
          </w:p>
        </w:tc>
      </w:tr>
      <w:tr w:rsidR="004278DC" w:rsidRPr="00B0083F" w14:paraId="2D5F5AE3" w14:textId="77777777" w:rsidTr="00470E19">
        <w:tc>
          <w:tcPr>
            <w:tcW w:w="3084" w:type="dxa"/>
            <w:tcBorders>
              <w:top w:val="nil"/>
              <w:left w:val="nil"/>
              <w:bottom w:val="nil"/>
              <w:right w:val="nil"/>
            </w:tcBorders>
          </w:tcPr>
          <w:p w14:paraId="259F2C6F" w14:textId="77777777" w:rsidR="004278DC" w:rsidRPr="00B0083F" w:rsidRDefault="004278DC" w:rsidP="004C138C">
            <w:pPr>
              <w:spacing w:after="0"/>
              <w:rPr>
                <w:rFonts w:cs="Times New Roman"/>
                <w:szCs w:val="24"/>
                <w:lang w:val="en-US"/>
              </w:rPr>
            </w:pPr>
          </w:p>
        </w:tc>
        <w:tc>
          <w:tcPr>
            <w:tcW w:w="675" w:type="dxa"/>
            <w:tcBorders>
              <w:top w:val="nil"/>
              <w:left w:val="nil"/>
              <w:bottom w:val="nil"/>
              <w:right w:val="nil"/>
            </w:tcBorders>
            <w:shd w:val="clear" w:color="auto" w:fill="auto"/>
          </w:tcPr>
          <w:p w14:paraId="66786B59" w14:textId="77777777" w:rsidR="004278DC" w:rsidRPr="00B0083F" w:rsidRDefault="004278DC"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34BB2B0C" w14:textId="77777777" w:rsidR="004278DC" w:rsidRPr="00B0083F" w:rsidRDefault="004278DC" w:rsidP="004C138C">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0B6F2C8D" w14:textId="1627A387" w:rsidR="004278DC" w:rsidRPr="00B0083F" w:rsidDel="003118D8" w:rsidRDefault="00D275DD" w:rsidP="004C138C">
            <w:pPr>
              <w:spacing w:after="0"/>
              <w:rPr>
                <w:rFonts w:cs="Times New Roman"/>
                <w:szCs w:val="24"/>
                <w:lang w:val="en-US"/>
              </w:rPr>
            </w:pPr>
            <w:r w:rsidRPr="00B0083F">
              <w:rPr>
                <w:rFonts w:cs="Times New Roman"/>
                <w:szCs w:val="24"/>
                <w:lang w:val="en-US"/>
              </w:rPr>
              <w:t>.</w:t>
            </w:r>
            <w:r w:rsidR="00A61C4D">
              <w:rPr>
                <w:rFonts w:cs="Times New Roman"/>
                <w:szCs w:val="24"/>
                <w:lang w:val="en-US"/>
              </w:rPr>
              <w:t>41</w:t>
            </w:r>
            <w:r w:rsidR="00A20C8A" w:rsidRPr="00B0083F">
              <w:rPr>
                <w:rFonts w:cs="Times New Roman"/>
                <w:szCs w:val="24"/>
                <w:lang w:val="en-US"/>
              </w:rPr>
              <w:t>***</w:t>
            </w:r>
          </w:p>
        </w:tc>
        <w:tc>
          <w:tcPr>
            <w:tcW w:w="1055" w:type="dxa"/>
            <w:tcBorders>
              <w:top w:val="nil"/>
              <w:left w:val="nil"/>
              <w:bottom w:val="nil"/>
              <w:right w:val="nil"/>
            </w:tcBorders>
            <w:shd w:val="clear" w:color="auto" w:fill="auto"/>
          </w:tcPr>
          <w:p w14:paraId="430CD1BF" w14:textId="266EB59E" w:rsidR="004278DC" w:rsidRPr="00B0083F" w:rsidRDefault="00A61C4D" w:rsidP="004C138C">
            <w:pPr>
              <w:spacing w:after="0"/>
              <w:rPr>
                <w:rFonts w:cs="Times New Roman"/>
                <w:szCs w:val="24"/>
                <w:lang w:val="en-US"/>
              </w:rPr>
            </w:pPr>
            <w:r>
              <w:rPr>
                <w:rFonts w:cs="Times New Roman"/>
                <w:szCs w:val="24"/>
                <w:lang w:val="en-US"/>
              </w:rPr>
              <w:t>.05</w:t>
            </w:r>
          </w:p>
        </w:tc>
        <w:tc>
          <w:tcPr>
            <w:tcW w:w="1417" w:type="dxa"/>
            <w:tcBorders>
              <w:top w:val="nil"/>
              <w:left w:val="nil"/>
              <w:bottom w:val="nil"/>
              <w:right w:val="nil"/>
            </w:tcBorders>
            <w:shd w:val="clear" w:color="auto" w:fill="auto"/>
          </w:tcPr>
          <w:p w14:paraId="5DD772E3" w14:textId="4F7CF445" w:rsidR="004278DC" w:rsidRPr="00B0083F" w:rsidRDefault="00A61C4D" w:rsidP="004C138C">
            <w:pPr>
              <w:spacing w:after="0"/>
              <w:rPr>
                <w:rFonts w:cs="Times New Roman"/>
                <w:szCs w:val="24"/>
                <w:lang w:val="en-US"/>
              </w:rPr>
            </w:pPr>
            <w:r>
              <w:rPr>
                <w:rFonts w:cs="Times New Roman"/>
                <w:szCs w:val="24"/>
                <w:lang w:val="en-US"/>
              </w:rPr>
              <w:t>8.40</w:t>
            </w:r>
          </w:p>
        </w:tc>
      </w:tr>
      <w:tr w:rsidR="004278DC" w:rsidRPr="00B0083F" w14:paraId="5640B2CF" w14:textId="77777777" w:rsidTr="00470E19">
        <w:tc>
          <w:tcPr>
            <w:tcW w:w="3084" w:type="dxa"/>
            <w:tcBorders>
              <w:top w:val="nil"/>
              <w:left w:val="nil"/>
              <w:bottom w:val="nil"/>
              <w:right w:val="nil"/>
            </w:tcBorders>
          </w:tcPr>
          <w:p w14:paraId="3E2E89EF" w14:textId="77777777" w:rsidR="004278DC" w:rsidRPr="00B0083F" w:rsidRDefault="004278DC" w:rsidP="004C138C">
            <w:pPr>
              <w:spacing w:after="0"/>
              <w:rPr>
                <w:rFonts w:cs="Times New Roman"/>
                <w:szCs w:val="24"/>
                <w:lang w:val="en-US"/>
              </w:rPr>
            </w:pPr>
          </w:p>
        </w:tc>
        <w:tc>
          <w:tcPr>
            <w:tcW w:w="675" w:type="dxa"/>
            <w:tcBorders>
              <w:top w:val="nil"/>
              <w:left w:val="nil"/>
              <w:bottom w:val="nil"/>
              <w:right w:val="nil"/>
            </w:tcBorders>
            <w:shd w:val="clear" w:color="auto" w:fill="auto"/>
          </w:tcPr>
          <w:p w14:paraId="1A6E7D01" w14:textId="77777777" w:rsidR="004278DC" w:rsidRPr="00B0083F" w:rsidRDefault="004278DC"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1BBE476A" w14:textId="77777777" w:rsidR="004278DC" w:rsidRPr="00B0083F" w:rsidRDefault="004278DC" w:rsidP="004C138C">
            <w:pPr>
              <w:spacing w:after="0"/>
              <w:rPr>
                <w:rFonts w:cs="Times New Roman"/>
                <w:szCs w:val="24"/>
                <w:lang w:val="en-US"/>
              </w:rPr>
            </w:pPr>
            <w:r w:rsidRPr="00B0083F">
              <w:rPr>
                <w:rFonts w:cs="Times New Roman"/>
                <w:szCs w:val="24"/>
                <w:lang w:val="en-US"/>
              </w:rPr>
              <w:t>Orgasm problems T1</w:t>
            </w:r>
          </w:p>
        </w:tc>
        <w:tc>
          <w:tcPr>
            <w:tcW w:w="1361" w:type="dxa"/>
            <w:tcBorders>
              <w:top w:val="nil"/>
              <w:left w:val="nil"/>
              <w:bottom w:val="nil"/>
              <w:right w:val="nil"/>
            </w:tcBorders>
            <w:shd w:val="clear" w:color="auto" w:fill="auto"/>
          </w:tcPr>
          <w:p w14:paraId="6DC65BE3" w14:textId="5B7AC5B2" w:rsidR="004278DC" w:rsidRPr="00B0083F" w:rsidDel="003118D8" w:rsidRDefault="00D275DD" w:rsidP="004C138C">
            <w:pPr>
              <w:spacing w:after="0"/>
              <w:rPr>
                <w:rFonts w:cs="Times New Roman"/>
                <w:szCs w:val="24"/>
                <w:lang w:val="en-US"/>
              </w:rPr>
            </w:pPr>
            <w:r w:rsidRPr="00B0083F">
              <w:rPr>
                <w:rFonts w:cs="Times New Roman"/>
                <w:szCs w:val="24"/>
                <w:lang w:val="en-US"/>
              </w:rPr>
              <w:t>.05</w:t>
            </w:r>
          </w:p>
        </w:tc>
        <w:tc>
          <w:tcPr>
            <w:tcW w:w="1055" w:type="dxa"/>
            <w:tcBorders>
              <w:top w:val="nil"/>
              <w:left w:val="nil"/>
              <w:bottom w:val="nil"/>
              <w:right w:val="nil"/>
            </w:tcBorders>
            <w:shd w:val="clear" w:color="auto" w:fill="auto"/>
          </w:tcPr>
          <w:p w14:paraId="6DBFFE03" w14:textId="198B537D" w:rsidR="004278DC" w:rsidRPr="00B0083F" w:rsidRDefault="00D275DD" w:rsidP="004C138C">
            <w:pPr>
              <w:spacing w:after="0"/>
              <w:rPr>
                <w:rFonts w:cs="Times New Roman"/>
                <w:szCs w:val="24"/>
                <w:lang w:val="en-US"/>
              </w:rPr>
            </w:pPr>
            <w:r w:rsidRPr="00B0083F">
              <w:rPr>
                <w:rFonts w:cs="Times New Roman"/>
                <w:szCs w:val="24"/>
                <w:lang w:val="en-US"/>
              </w:rPr>
              <w:t>.0</w:t>
            </w:r>
            <w:r w:rsidR="00A61C4D">
              <w:rPr>
                <w:rFonts w:cs="Times New Roman"/>
                <w:szCs w:val="24"/>
                <w:lang w:val="en-US"/>
              </w:rPr>
              <w:t>4</w:t>
            </w:r>
          </w:p>
        </w:tc>
        <w:tc>
          <w:tcPr>
            <w:tcW w:w="1417" w:type="dxa"/>
            <w:tcBorders>
              <w:top w:val="nil"/>
              <w:left w:val="nil"/>
              <w:bottom w:val="nil"/>
              <w:right w:val="nil"/>
            </w:tcBorders>
            <w:shd w:val="clear" w:color="auto" w:fill="auto"/>
          </w:tcPr>
          <w:p w14:paraId="79809E2A" w14:textId="6138888D" w:rsidR="004278DC" w:rsidRPr="00B0083F" w:rsidRDefault="00A61C4D" w:rsidP="004C138C">
            <w:pPr>
              <w:spacing w:after="0"/>
              <w:rPr>
                <w:rFonts w:cs="Times New Roman"/>
                <w:szCs w:val="24"/>
                <w:lang w:val="en-US"/>
              </w:rPr>
            </w:pPr>
            <w:r>
              <w:rPr>
                <w:rFonts w:cs="Times New Roman"/>
                <w:szCs w:val="24"/>
                <w:lang w:val="en-US"/>
              </w:rPr>
              <w:t>1.55</w:t>
            </w:r>
          </w:p>
        </w:tc>
      </w:tr>
      <w:tr w:rsidR="004278DC" w:rsidRPr="00B0083F" w14:paraId="47310EDB" w14:textId="77777777" w:rsidTr="00470E19">
        <w:tc>
          <w:tcPr>
            <w:tcW w:w="3084" w:type="dxa"/>
            <w:tcBorders>
              <w:top w:val="nil"/>
              <w:left w:val="nil"/>
              <w:bottom w:val="nil"/>
              <w:right w:val="nil"/>
            </w:tcBorders>
          </w:tcPr>
          <w:p w14:paraId="0B188B4A" w14:textId="77777777" w:rsidR="004278DC" w:rsidRPr="00B0083F" w:rsidRDefault="004278DC" w:rsidP="004C138C">
            <w:pPr>
              <w:spacing w:after="0"/>
              <w:rPr>
                <w:rFonts w:cs="Times New Roman"/>
                <w:szCs w:val="24"/>
                <w:lang w:val="en-US"/>
              </w:rPr>
            </w:pPr>
          </w:p>
        </w:tc>
        <w:tc>
          <w:tcPr>
            <w:tcW w:w="675" w:type="dxa"/>
            <w:tcBorders>
              <w:top w:val="nil"/>
              <w:left w:val="nil"/>
              <w:bottom w:val="nil"/>
              <w:right w:val="nil"/>
            </w:tcBorders>
            <w:shd w:val="clear" w:color="auto" w:fill="auto"/>
          </w:tcPr>
          <w:p w14:paraId="47A4526D" w14:textId="77777777" w:rsidR="004278DC" w:rsidRPr="00B0083F" w:rsidRDefault="004278DC"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05FAF073" w14:textId="77777777" w:rsidR="004278DC" w:rsidRPr="00B0083F" w:rsidRDefault="004278DC" w:rsidP="004C138C">
            <w:pPr>
              <w:spacing w:after="0"/>
              <w:rPr>
                <w:rFonts w:cs="Times New Roman"/>
                <w:szCs w:val="24"/>
                <w:lang w:val="en-US"/>
              </w:rPr>
            </w:pPr>
            <w:r w:rsidRPr="00B0083F">
              <w:rPr>
                <w:rFonts w:cs="Times New Roman"/>
                <w:szCs w:val="24"/>
                <w:lang w:val="en-US"/>
              </w:rPr>
              <w:t>Pain T1</w:t>
            </w:r>
          </w:p>
        </w:tc>
        <w:tc>
          <w:tcPr>
            <w:tcW w:w="1361" w:type="dxa"/>
            <w:tcBorders>
              <w:top w:val="nil"/>
              <w:left w:val="nil"/>
              <w:bottom w:val="nil"/>
              <w:right w:val="nil"/>
            </w:tcBorders>
            <w:shd w:val="clear" w:color="auto" w:fill="auto"/>
          </w:tcPr>
          <w:p w14:paraId="06E71EE2" w14:textId="0FF7BA80" w:rsidR="004278DC" w:rsidRPr="00B0083F" w:rsidDel="003118D8" w:rsidRDefault="00D275DD" w:rsidP="004C138C">
            <w:pPr>
              <w:spacing w:after="0"/>
              <w:rPr>
                <w:rFonts w:cs="Times New Roman"/>
                <w:szCs w:val="24"/>
                <w:lang w:val="en-US"/>
              </w:rPr>
            </w:pPr>
            <w:r w:rsidRPr="00B0083F">
              <w:rPr>
                <w:rFonts w:cs="Times New Roman"/>
                <w:szCs w:val="24"/>
                <w:lang w:val="en-US"/>
              </w:rPr>
              <w:t>.0</w:t>
            </w:r>
            <w:r w:rsidR="00A61C4D">
              <w:rPr>
                <w:rFonts w:cs="Times New Roman"/>
                <w:szCs w:val="24"/>
                <w:lang w:val="en-US"/>
              </w:rPr>
              <w:t>4</w:t>
            </w:r>
          </w:p>
        </w:tc>
        <w:tc>
          <w:tcPr>
            <w:tcW w:w="1055" w:type="dxa"/>
            <w:tcBorders>
              <w:top w:val="nil"/>
              <w:left w:val="nil"/>
              <w:bottom w:val="nil"/>
              <w:right w:val="nil"/>
            </w:tcBorders>
            <w:shd w:val="clear" w:color="auto" w:fill="auto"/>
          </w:tcPr>
          <w:p w14:paraId="6B9872EE" w14:textId="63E09C6C" w:rsidR="004278DC" w:rsidRPr="00B0083F" w:rsidRDefault="00D275DD" w:rsidP="00470E19">
            <w:pPr>
              <w:spacing w:after="0"/>
              <w:rPr>
                <w:rFonts w:cs="Times New Roman"/>
                <w:szCs w:val="24"/>
                <w:lang w:val="en-US"/>
              </w:rPr>
            </w:pPr>
            <w:r w:rsidRPr="00B0083F">
              <w:rPr>
                <w:rFonts w:cs="Times New Roman"/>
                <w:szCs w:val="24"/>
                <w:lang w:val="en-US"/>
              </w:rPr>
              <w:t>.0</w:t>
            </w:r>
            <w:r w:rsidR="00A61C4D">
              <w:rPr>
                <w:rFonts w:cs="Times New Roman"/>
                <w:szCs w:val="24"/>
                <w:lang w:val="en-US"/>
              </w:rPr>
              <w:t>4</w:t>
            </w:r>
          </w:p>
        </w:tc>
        <w:tc>
          <w:tcPr>
            <w:tcW w:w="1417" w:type="dxa"/>
            <w:tcBorders>
              <w:top w:val="nil"/>
              <w:left w:val="nil"/>
              <w:bottom w:val="nil"/>
              <w:right w:val="nil"/>
            </w:tcBorders>
            <w:shd w:val="clear" w:color="auto" w:fill="auto"/>
          </w:tcPr>
          <w:p w14:paraId="527E0274" w14:textId="6AAB7B34" w:rsidR="004278DC" w:rsidRPr="00B0083F" w:rsidRDefault="00D275DD" w:rsidP="00470E19">
            <w:pPr>
              <w:spacing w:after="0"/>
              <w:rPr>
                <w:rFonts w:cs="Times New Roman"/>
                <w:szCs w:val="24"/>
                <w:lang w:val="en-US"/>
              </w:rPr>
            </w:pPr>
            <w:r w:rsidRPr="00B0083F">
              <w:rPr>
                <w:rFonts w:cs="Times New Roman"/>
                <w:szCs w:val="24"/>
                <w:lang w:val="en-US"/>
              </w:rPr>
              <w:t>1.</w:t>
            </w:r>
            <w:r w:rsidR="00A61C4D">
              <w:rPr>
                <w:rFonts w:cs="Times New Roman"/>
                <w:szCs w:val="24"/>
                <w:lang w:val="en-US"/>
              </w:rPr>
              <w:t>02</w:t>
            </w:r>
          </w:p>
        </w:tc>
      </w:tr>
      <w:tr w:rsidR="004278DC" w:rsidRPr="00B0083F" w14:paraId="55B11277" w14:textId="77777777" w:rsidTr="00470E19">
        <w:tc>
          <w:tcPr>
            <w:tcW w:w="3084" w:type="dxa"/>
            <w:tcBorders>
              <w:top w:val="nil"/>
              <w:left w:val="nil"/>
              <w:bottom w:val="nil"/>
              <w:right w:val="nil"/>
            </w:tcBorders>
          </w:tcPr>
          <w:p w14:paraId="4013C4EB" w14:textId="77777777" w:rsidR="004278DC" w:rsidRPr="00B0083F" w:rsidRDefault="004278DC" w:rsidP="004C138C">
            <w:pPr>
              <w:spacing w:after="0"/>
              <w:rPr>
                <w:rFonts w:cs="Times New Roman"/>
                <w:szCs w:val="24"/>
                <w:lang w:val="en-US"/>
              </w:rPr>
            </w:pPr>
          </w:p>
        </w:tc>
        <w:tc>
          <w:tcPr>
            <w:tcW w:w="675" w:type="dxa"/>
            <w:tcBorders>
              <w:top w:val="nil"/>
              <w:left w:val="nil"/>
              <w:bottom w:val="nil"/>
              <w:right w:val="nil"/>
            </w:tcBorders>
            <w:shd w:val="clear" w:color="auto" w:fill="auto"/>
          </w:tcPr>
          <w:p w14:paraId="517651A6" w14:textId="77777777" w:rsidR="004278DC" w:rsidRPr="00B0083F" w:rsidRDefault="004278DC"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432724D2" w14:textId="77777777" w:rsidR="004278DC" w:rsidRPr="00B0083F" w:rsidRDefault="004278DC" w:rsidP="004C138C">
            <w:pPr>
              <w:spacing w:after="0"/>
              <w:rPr>
                <w:rFonts w:cs="Times New Roman"/>
                <w:szCs w:val="24"/>
                <w:lang w:val="en-US"/>
              </w:rPr>
            </w:pPr>
            <w:r w:rsidRPr="00B0083F">
              <w:rPr>
                <w:rFonts w:cs="Times New Roman"/>
                <w:szCs w:val="24"/>
                <w:lang w:val="en-US"/>
              </w:rPr>
              <w:t>Age</w:t>
            </w:r>
          </w:p>
        </w:tc>
        <w:tc>
          <w:tcPr>
            <w:tcW w:w="1361" w:type="dxa"/>
            <w:tcBorders>
              <w:top w:val="nil"/>
              <w:left w:val="nil"/>
              <w:bottom w:val="nil"/>
              <w:right w:val="nil"/>
            </w:tcBorders>
            <w:shd w:val="clear" w:color="auto" w:fill="auto"/>
          </w:tcPr>
          <w:p w14:paraId="4FBC6C1F" w14:textId="261EC8CF" w:rsidR="004278DC" w:rsidRPr="00B0083F" w:rsidDel="003118D8" w:rsidRDefault="00D275DD" w:rsidP="00470E19">
            <w:pPr>
              <w:spacing w:after="0"/>
              <w:rPr>
                <w:rFonts w:cs="Times New Roman"/>
                <w:szCs w:val="24"/>
                <w:lang w:val="en-US"/>
              </w:rPr>
            </w:pPr>
            <w:r w:rsidRPr="00B0083F">
              <w:rPr>
                <w:rFonts w:cs="Times New Roman"/>
                <w:szCs w:val="24"/>
                <w:lang w:val="en-US"/>
              </w:rPr>
              <w:t>-.</w:t>
            </w:r>
            <w:r w:rsidR="00A61C4D">
              <w:rPr>
                <w:rFonts w:cs="Times New Roman"/>
                <w:szCs w:val="24"/>
                <w:lang w:val="en-US"/>
              </w:rPr>
              <w:t>09</w:t>
            </w:r>
            <w:r w:rsidRPr="00B0083F">
              <w:rPr>
                <w:rFonts w:cs="Times New Roman"/>
                <w:szCs w:val="24"/>
                <w:lang w:val="en-US"/>
              </w:rPr>
              <w:t>**</w:t>
            </w:r>
          </w:p>
        </w:tc>
        <w:tc>
          <w:tcPr>
            <w:tcW w:w="1055" w:type="dxa"/>
            <w:tcBorders>
              <w:top w:val="nil"/>
              <w:left w:val="nil"/>
              <w:bottom w:val="nil"/>
              <w:right w:val="nil"/>
            </w:tcBorders>
            <w:shd w:val="clear" w:color="auto" w:fill="auto"/>
          </w:tcPr>
          <w:p w14:paraId="0A8CC751" w14:textId="597FE3B2" w:rsidR="004278DC" w:rsidRPr="00B0083F" w:rsidRDefault="00D275DD" w:rsidP="004C138C">
            <w:pPr>
              <w:spacing w:after="0"/>
              <w:rPr>
                <w:rFonts w:cs="Times New Roman"/>
                <w:szCs w:val="24"/>
                <w:lang w:val="en-US"/>
              </w:rPr>
            </w:pPr>
            <w:r w:rsidRPr="00B0083F">
              <w:rPr>
                <w:rFonts w:cs="Times New Roman"/>
                <w:szCs w:val="24"/>
                <w:lang w:val="en-US"/>
              </w:rPr>
              <w:t>.0</w:t>
            </w:r>
            <w:r w:rsidR="00E103BA">
              <w:rPr>
                <w:rFonts w:cs="Times New Roman"/>
                <w:szCs w:val="24"/>
                <w:lang w:val="en-US"/>
              </w:rPr>
              <w:t>3</w:t>
            </w:r>
          </w:p>
        </w:tc>
        <w:tc>
          <w:tcPr>
            <w:tcW w:w="1417" w:type="dxa"/>
            <w:tcBorders>
              <w:top w:val="nil"/>
              <w:left w:val="nil"/>
              <w:bottom w:val="nil"/>
              <w:right w:val="nil"/>
            </w:tcBorders>
            <w:shd w:val="clear" w:color="auto" w:fill="auto"/>
          </w:tcPr>
          <w:p w14:paraId="55C73109" w14:textId="5C9465C3" w:rsidR="004278DC" w:rsidRPr="00B0083F" w:rsidRDefault="00D275DD" w:rsidP="004C138C">
            <w:pPr>
              <w:spacing w:after="0"/>
              <w:rPr>
                <w:rFonts w:cs="Times New Roman"/>
                <w:szCs w:val="24"/>
                <w:lang w:val="en-US"/>
              </w:rPr>
            </w:pPr>
            <w:r w:rsidRPr="00B0083F">
              <w:rPr>
                <w:rFonts w:cs="Times New Roman"/>
                <w:szCs w:val="24"/>
                <w:lang w:val="en-US"/>
              </w:rPr>
              <w:t>-</w:t>
            </w:r>
            <w:r w:rsidR="00A61C4D">
              <w:rPr>
                <w:rFonts w:cs="Times New Roman"/>
                <w:szCs w:val="24"/>
                <w:lang w:val="en-US"/>
              </w:rPr>
              <w:t>2.61</w:t>
            </w:r>
          </w:p>
        </w:tc>
      </w:tr>
      <w:tr w:rsidR="004278DC" w:rsidRPr="00B0083F" w14:paraId="71E11AB6" w14:textId="77777777" w:rsidTr="00470E19">
        <w:tc>
          <w:tcPr>
            <w:tcW w:w="3084" w:type="dxa"/>
            <w:tcBorders>
              <w:top w:val="nil"/>
              <w:left w:val="nil"/>
              <w:bottom w:val="nil"/>
              <w:right w:val="nil"/>
            </w:tcBorders>
          </w:tcPr>
          <w:p w14:paraId="051E442A" w14:textId="77777777" w:rsidR="004278DC" w:rsidRPr="00B0083F" w:rsidRDefault="004278DC" w:rsidP="004C138C">
            <w:pPr>
              <w:spacing w:after="0"/>
              <w:rPr>
                <w:rFonts w:cs="Times New Roman"/>
                <w:szCs w:val="24"/>
                <w:lang w:val="en-US"/>
              </w:rPr>
            </w:pPr>
          </w:p>
        </w:tc>
        <w:tc>
          <w:tcPr>
            <w:tcW w:w="3084" w:type="dxa"/>
            <w:gridSpan w:val="2"/>
            <w:tcBorders>
              <w:top w:val="nil"/>
              <w:left w:val="nil"/>
              <w:bottom w:val="nil"/>
              <w:right w:val="nil"/>
            </w:tcBorders>
            <w:shd w:val="clear" w:color="auto" w:fill="auto"/>
          </w:tcPr>
          <w:p w14:paraId="7529A611" w14:textId="77777777" w:rsidR="004278DC" w:rsidRPr="00B0083F" w:rsidRDefault="004278DC" w:rsidP="004C138C">
            <w:pPr>
              <w:spacing w:after="0"/>
              <w:rPr>
                <w:rFonts w:cs="Times New Roman"/>
                <w:szCs w:val="24"/>
                <w:lang w:val="en-US"/>
              </w:rPr>
            </w:pPr>
            <w:r w:rsidRPr="00B0083F">
              <w:rPr>
                <w:rFonts w:cs="Times New Roman"/>
                <w:szCs w:val="24"/>
                <w:lang w:val="en-US"/>
              </w:rPr>
              <w:t>Orgasm problems T2</w:t>
            </w:r>
          </w:p>
        </w:tc>
        <w:tc>
          <w:tcPr>
            <w:tcW w:w="1361" w:type="dxa"/>
            <w:tcBorders>
              <w:top w:val="nil"/>
              <w:left w:val="nil"/>
              <w:bottom w:val="nil"/>
              <w:right w:val="nil"/>
            </w:tcBorders>
            <w:shd w:val="clear" w:color="auto" w:fill="auto"/>
          </w:tcPr>
          <w:p w14:paraId="59D4DDD3" w14:textId="20A2BC87" w:rsidR="004278DC" w:rsidRPr="00B0083F" w:rsidDel="003118D8" w:rsidRDefault="004278DC" w:rsidP="004C138C">
            <w:pPr>
              <w:spacing w:after="0"/>
              <w:rPr>
                <w:rFonts w:cs="Times New Roman"/>
                <w:szCs w:val="24"/>
                <w:lang w:val="en-US"/>
              </w:rPr>
            </w:pPr>
          </w:p>
        </w:tc>
        <w:tc>
          <w:tcPr>
            <w:tcW w:w="1055" w:type="dxa"/>
            <w:tcBorders>
              <w:top w:val="nil"/>
              <w:left w:val="nil"/>
              <w:bottom w:val="nil"/>
              <w:right w:val="nil"/>
            </w:tcBorders>
            <w:shd w:val="clear" w:color="auto" w:fill="auto"/>
          </w:tcPr>
          <w:p w14:paraId="564EC709" w14:textId="030CE466" w:rsidR="004278DC" w:rsidRPr="00B0083F" w:rsidRDefault="004278DC" w:rsidP="004C138C">
            <w:pPr>
              <w:spacing w:after="0"/>
              <w:rPr>
                <w:rFonts w:cs="Times New Roman"/>
                <w:szCs w:val="24"/>
                <w:lang w:val="en-US"/>
              </w:rPr>
            </w:pPr>
          </w:p>
        </w:tc>
        <w:tc>
          <w:tcPr>
            <w:tcW w:w="1417" w:type="dxa"/>
            <w:tcBorders>
              <w:top w:val="nil"/>
              <w:left w:val="nil"/>
              <w:bottom w:val="nil"/>
              <w:right w:val="nil"/>
            </w:tcBorders>
            <w:shd w:val="clear" w:color="auto" w:fill="auto"/>
          </w:tcPr>
          <w:p w14:paraId="273686E1" w14:textId="2E11FC68" w:rsidR="004278DC" w:rsidRPr="00B0083F" w:rsidRDefault="004278DC" w:rsidP="004C138C">
            <w:pPr>
              <w:spacing w:after="0"/>
              <w:rPr>
                <w:rFonts w:cs="Times New Roman"/>
                <w:szCs w:val="24"/>
                <w:lang w:val="en-US"/>
              </w:rPr>
            </w:pPr>
          </w:p>
        </w:tc>
      </w:tr>
      <w:tr w:rsidR="00A20C8A" w:rsidRPr="00B0083F" w14:paraId="6FE8BA61" w14:textId="77777777" w:rsidTr="00470E19">
        <w:tc>
          <w:tcPr>
            <w:tcW w:w="3084" w:type="dxa"/>
            <w:tcBorders>
              <w:top w:val="nil"/>
              <w:left w:val="nil"/>
              <w:bottom w:val="nil"/>
              <w:right w:val="nil"/>
            </w:tcBorders>
          </w:tcPr>
          <w:p w14:paraId="63CAA210" w14:textId="77777777" w:rsidR="00A20C8A" w:rsidRPr="00B0083F" w:rsidRDefault="00A20C8A" w:rsidP="004C138C">
            <w:pPr>
              <w:spacing w:after="0"/>
              <w:rPr>
                <w:rFonts w:cs="Times New Roman"/>
                <w:szCs w:val="24"/>
                <w:lang w:val="en-US"/>
              </w:rPr>
            </w:pPr>
          </w:p>
        </w:tc>
        <w:tc>
          <w:tcPr>
            <w:tcW w:w="675" w:type="dxa"/>
            <w:tcBorders>
              <w:top w:val="nil"/>
              <w:left w:val="nil"/>
              <w:bottom w:val="nil"/>
              <w:right w:val="nil"/>
            </w:tcBorders>
            <w:shd w:val="clear" w:color="auto" w:fill="auto"/>
          </w:tcPr>
          <w:p w14:paraId="6FB839DE" w14:textId="77777777" w:rsidR="00A20C8A" w:rsidRPr="00B0083F" w:rsidRDefault="00A20C8A"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0990F5BC" w14:textId="77777777" w:rsidR="00A20C8A" w:rsidRPr="00B0083F" w:rsidRDefault="00A20C8A" w:rsidP="004C138C">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192FD8FC" w14:textId="3520C998" w:rsidR="00A20C8A" w:rsidRPr="00B0083F" w:rsidDel="003118D8" w:rsidRDefault="00D275DD" w:rsidP="004C138C">
            <w:pPr>
              <w:spacing w:after="0"/>
              <w:rPr>
                <w:rFonts w:cs="Times New Roman"/>
                <w:szCs w:val="24"/>
                <w:lang w:val="en-US"/>
              </w:rPr>
            </w:pPr>
            <w:r w:rsidRPr="00B0083F">
              <w:rPr>
                <w:rFonts w:cs="Times New Roman"/>
                <w:szCs w:val="24"/>
                <w:lang w:val="en-US"/>
              </w:rPr>
              <w:t>.03</w:t>
            </w:r>
          </w:p>
        </w:tc>
        <w:tc>
          <w:tcPr>
            <w:tcW w:w="1055" w:type="dxa"/>
            <w:tcBorders>
              <w:top w:val="nil"/>
              <w:left w:val="nil"/>
              <w:bottom w:val="nil"/>
              <w:right w:val="nil"/>
            </w:tcBorders>
            <w:shd w:val="clear" w:color="auto" w:fill="auto"/>
          </w:tcPr>
          <w:p w14:paraId="5BA3EB0D" w14:textId="6EDEE115" w:rsidR="00A20C8A" w:rsidRPr="00B0083F" w:rsidRDefault="00D275DD" w:rsidP="004C138C">
            <w:pPr>
              <w:spacing w:after="0"/>
              <w:rPr>
                <w:rFonts w:cs="Times New Roman"/>
                <w:szCs w:val="24"/>
                <w:lang w:val="en-US"/>
              </w:rPr>
            </w:pPr>
            <w:r w:rsidRPr="00B0083F">
              <w:rPr>
                <w:rFonts w:cs="Times New Roman"/>
                <w:szCs w:val="24"/>
                <w:lang w:val="en-US"/>
              </w:rPr>
              <w:t>.04</w:t>
            </w:r>
          </w:p>
        </w:tc>
        <w:tc>
          <w:tcPr>
            <w:tcW w:w="1417" w:type="dxa"/>
            <w:tcBorders>
              <w:top w:val="nil"/>
              <w:left w:val="nil"/>
              <w:bottom w:val="nil"/>
              <w:right w:val="nil"/>
            </w:tcBorders>
            <w:shd w:val="clear" w:color="auto" w:fill="auto"/>
          </w:tcPr>
          <w:p w14:paraId="3A7D31B5" w14:textId="1D97D13B" w:rsidR="00A20C8A" w:rsidRPr="00B0083F" w:rsidRDefault="00A61C4D" w:rsidP="004C138C">
            <w:pPr>
              <w:spacing w:after="0"/>
              <w:rPr>
                <w:rFonts w:cs="Times New Roman"/>
                <w:szCs w:val="24"/>
                <w:lang w:val="en-US"/>
              </w:rPr>
            </w:pPr>
            <w:r>
              <w:rPr>
                <w:rFonts w:cs="Times New Roman"/>
                <w:szCs w:val="24"/>
                <w:lang w:val="en-US"/>
              </w:rPr>
              <w:t>.80</w:t>
            </w:r>
          </w:p>
        </w:tc>
      </w:tr>
      <w:tr w:rsidR="004278DC" w:rsidRPr="00B0083F" w14:paraId="7EBC8850" w14:textId="77777777" w:rsidTr="00470E19">
        <w:tc>
          <w:tcPr>
            <w:tcW w:w="3084" w:type="dxa"/>
            <w:tcBorders>
              <w:top w:val="nil"/>
              <w:left w:val="nil"/>
              <w:bottom w:val="nil"/>
              <w:right w:val="nil"/>
            </w:tcBorders>
          </w:tcPr>
          <w:p w14:paraId="4E42FBF8"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7AC9461C"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1693AB64"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 T1</w:t>
            </w:r>
          </w:p>
        </w:tc>
        <w:tc>
          <w:tcPr>
            <w:tcW w:w="1361" w:type="dxa"/>
            <w:tcBorders>
              <w:top w:val="nil"/>
              <w:left w:val="nil"/>
              <w:bottom w:val="nil"/>
              <w:right w:val="nil"/>
            </w:tcBorders>
            <w:shd w:val="clear" w:color="auto" w:fill="auto"/>
          </w:tcPr>
          <w:p w14:paraId="3A22E189" w14:textId="63561EE4" w:rsidR="004278DC" w:rsidRPr="00470E19" w:rsidDel="003118D8" w:rsidRDefault="00D275DD"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.54</w:t>
            </w:r>
            <w:r w:rsidR="00A20C8A" w:rsidRPr="00470E19">
              <w:rPr>
                <w:rFonts w:cs="Times New Roman"/>
                <w:color w:val="BFBFBF" w:themeColor="background1" w:themeShade="BF"/>
                <w:szCs w:val="24"/>
                <w:lang w:val="en-US"/>
              </w:rPr>
              <w:t>***</w:t>
            </w:r>
            <w:r w:rsidR="00DE7B17" w:rsidRPr="00470E19">
              <w:rPr>
                <w:rFonts w:cs="Times New Roman"/>
                <w:color w:val="BFBFBF" w:themeColor="background1" w:themeShade="BF"/>
                <w:szCs w:val="24"/>
                <w:vertAlign w:val="superscript"/>
                <w:lang w:val="en-US"/>
              </w:rPr>
              <w:t>,a,b</w:t>
            </w:r>
          </w:p>
        </w:tc>
        <w:tc>
          <w:tcPr>
            <w:tcW w:w="1055" w:type="dxa"/>
            <w:tcBorders>
              <w:top w:val="nil"/>
              <w:left w:val="nil"/>
              <w:bottom w:val="nil"/>
              <w:right w:val="nil"/>
            </w:tcBorders>
            <w:shd w:val="clear" w:color="auto" w:fill="auto"/>
          </w:tcPr>
          <w:p w14:paraId="6733262D" w14:textId="4D68F5E7" w:rsidR="004278DC" w:rsidRPr="00470E19" w:rsidRDefault="00A20C8A"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w:t>
            </w:r>
            <w:r w:rsidR="00D275DD" w:rsidRPr="00470E19">
              <w:rPr>
                <w:rFonts w:cs="Times New Roman"/>
                <w:color w:val="BFBFBF" w:themeColor="background1" w:themeShade="BF"/>
                <w:szCs w:val="24"/>
                <w:lang w:val="en-US"/>
              </w:rPr>
              <w:t>4</w:t>
            </w:r>
          </w:p>
        </w:tc>
        <w:tc>
          <w:tcPr>
            <w:tcW w:w="1417" w:type="dxa"/>
            <w:tcBorders>
              <w:top w:val="nil"/>
              <w:left w:val="nil"/>
              <w:bottom w:val="nil"/>
              <w:right w:val="nil"/>
            </w:tcBorders>
            <w:shd w:val="clear" w:color="auto" w:fill="auto"/>
          </w:tcPr>
          <w:p w14:paraId="304C6B48" w14:textId="0AFE425E" w:rsidR="004278DC" w:rsidRPr="00470E19" w:rsidRDefault="00D275DD" w:rsidP="00470E19">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15.</w:t>
            </w:r>
            <w:r w:rsidR="00A61C4D">
              <w:rPr>
                <w:rFonts w:cs="Times New Roman"/>
                <w:color w:val="BFBFBF" w:themeColor="background1" w:themeShade="BF"/>
                <w:szCs w:val="24"/>
                <w:lang w:val="en-US"/>
              </w:rPr>
              <w:t>43</w:t>
            </w:r>
          </w:p>
        </w:tc>
      </w:tr>
      <w:tr w:rsidR="004278DC" w:rsidRPr="00B0083F" w14:paraId="4A5C1F89" w14:textId="77777777" w:rsidTr="00470E19">
        <w:tc>
          <w:tcPr>
            <w:tcW w:w="3084" w:type="dxa"/>
            <w:tcBorders>
              <w:top w:val="nil"/>
              <w:left w:val="nil"/>
              <w:bottom w:val="nil"/>
              <w:right w:val="nil"/>
            </w:tcBorders>
          </w:tcPr>
          <w:p w14:paraId="21C65921"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51560866"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6C8D20D8"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 T1</w:t>
            </w:r>
          </w:p>
        </w:tc>
        <w:tc>
          <w:tcPr>
            <w:tcW w:w="1361" w:type="dxa"/>
            <w:tcBorders>
              <w:top w:val="nil"/>
              <w:left w:val="nil"/>
              <w:bottom w:val="nil"/>
              <w:right w:val="nil"/>
            </w:tcBorders>
            <w:shd w:val="clear" w:color="auto" w:fill="auto"/>
          </w:tcPr>
          <w:p w14:paraId="7D31FEF8" w14:textId="4AD8847D" w:rsidR="004278DC" w:rsidRPr="00470E19" w:rsidDel="003118D8" w:rsidRDefault="00D275DD"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.06</w:t>
            </w:r>
          </w:p>
        </w:tc>
        <w:tc>
          <w:tcPr>
            <w:tcW w:w="1055" w:type="dxa"/>
            <w:tcBorders>
              <w:top w:val="nil"/>
              <w:left w:val="nil"/>
              <w:bottom w:val="nil"/>
              <w:right w:val="nil"/>
            </w:tcBorders>
            <w:shd w:val="clear" w:color="auto" w:fill="auto"/>
          </w:tcPr>
          <w:p w14:paraId="020F5DB8" w14:textId="45CFE856" w:rsidR="004278DC" w:rsidRPr="00470E19" w:rsidRDefault="00A20C8A"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.03</w:t>
            </w:r>
          </w:p>
        </w:tc>
        <w:tc>
          <w:tcPr>
            <w:tcW w:w="1417" w:type="dxa"/>
            <w:tcBorders>
              <w:top w:val="nil"/>
              <w:left w:val="nil"/>
              <w:bottom w:val="nil"/>
              <w:right w:val="nil"/>
            </w:tcBorders>
            <w:shd w:val="clear" w:color="auto" w:fill="auto"/>
          </w:tcPr>
          <w:p w14:paraId="228B056E" w14:textId="01B03E38" w:rsidR="004278DC" w:rsidRPr="00470E19" w:rsidRDefault="00D275DD" w:rsidP="00470E19">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w:t>
            </w:r>
            <w:r w:rsidR="00A61C4D">
              <w:rPr>
                <w:rFonts w:cs="Times New Roman"/>
                <w:color w:val="BFBFBF" w:themeColor="background1" w:themeShade="BF"/>
                <w:szCs w:val="24"/>
                <w:lang w:val="en-US"/>
              </w:rPr>
              <w:t>69</w:t>
            </w:r>
          </w:p>
        </w:tc>
      </w:tr>
      <w:tr w:rsidR="004278DC" w:rsidRPr="00B0083F" w14:paraId="47EA8919" w14:textId="77777777" w:rsidTr="00470E19">
        <w:tc>
          <w:tcPr>
            <w:tcW w:w="3084" w:type="dxa"/>
            <w:tcBorders>
              <w:top w:val="nil"/>
              <w:left w:val="nil"/>
              <w:bottom w:val="nil"/>
              <w:right w:val="nil"/>
            </w:tcBorders>
          </w:tcPr>
          <w:p w14:paraId="4B329BB1"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6F8BB5BB"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5DC7BE5E"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Age</w:t>
            </w:r>
          </w:p>
        </w:tc>
        <w:tc>
          <w:tcPr>
            <w:tcW w:w="1361" w:type="dxa"/>
            <w:tcBorders>
              <w:top w:val="nil"/>
              <w:left w:val="nil"/>
              <w:bottom w:val="nil"/>
              <w:right w:val="nil"/>
            </w:tcBorders>
            <w:shd w:val="clear" w:color="auto" w:fill="auto"/>
          </w:tcPr>
          <w:p w14:paraId="52DF0A84" w14:textId="6092743B" w:rsidR="004278DC" w:rsidRPr="00470E19" w:rsidDel="003118D8" w:rsidRDefault="00D275DD"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-.03</w:t>
            </w:r>
            <w:r w:rsidR="00DE7B17" w:rsidRPr="00470E19">
              <w:rPr>
                <w:rFonts w:cs="Times New Roman"/>
                <w:color w:val="BFBFBF" w:themeColor="background1" w:themeShade="BF"/>
                <w:szCs w:val="24"/>
                <w:vertAlign w:val="superscript"/>
                <w:lang w:val="en-US"/>
              </w:rPr>
              <w:t>c</w:t>
            </w:r>
          </w:p>
        </w:tc>
        <w:tc>
          <w:tcPr>
            <w:tcW w:w="1055" w:type="dxa"/>
            <w:tcBorders>
              <w:top w:val="nil"/>
              <w:left w:val="nil"/>
              <w:bottom w:val="nil"/>
              <w:right w:val="nil"/>
            </w:tcBorders>
            <w:shd w:val="clear" w:color="auto" w:fill="auto"/>
          </w:tcPr>
          <w:p w14:paraId="51A35925" w14:textId="71CBD5A5" w:rsidR="004278DC" w:rsidRPr="00470E19" w:rsidRDefault="00A20C8A"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w:t>
            </w:r>
            <w:r w:rsidR="00D275DD" w:rsidRPr="00470E19">
              <w:rPr>
                <w:rFonts w:cs="Times New Roman"/>
                <w:color w:val="BFBFBF" w:themeColor="background1" w:themeShade="BF"/>
                <w:szCs w:val="24"/>
                <w:lang w:val="en-US"/>
              </w:rPr>
              <w:t>3</w:t>
            </w:r>
          </w:p>
        </w:tc>
        <w:tc>
          <w:tcPr>
            <w:tcW w:w="1417" w:type="dxa"/>
            <w:tcBorders>
              <w:top w:val="nil"/>
              <w:left w:val="nil"/>
              <w:bottom w:val="nil"/>
              <w:right w:val="nil"/>
            </w:tcBorders>
            <w:shd w:val="clear" w:color="auto" w:fill="auto"/>
          </w:tcPr>
          <w:p w14:paraId="029FCF90" w14:textId="50FB2119" w:rsidR="004278DC" w:rsidRPr="00470E19" w:rsidRDefault="00A61C4D"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-1.0</w:t>
            </w:r>
            <w:r>
              <w:rPr>
                <w:rFonts w:cs="Times New Roman"/>
                <w:color w:val="BFBFBF" w:themeColor="background1" w:themeShade="BF"/>
                <w:szCs w:val="24"/>
                <w:lang w:val="en-US"/>
              </w:rPr>
              <w:t>5</w:t>
            </w:r>
          </w:p>
        </w:tc>
      </w:tr>
      <w:tr w:rsidR="004278DC" w:rsidRPr="00B0083F" w14:paraId="3FCCC9C1" w14:textId="77777777" w:rsidTr="00470E19">
        <w:tc>
          <w:tcPr>
            <w:tcW w:w="3084" w:type="dxa"/>
            <w:tcBorders>
              <w:top w:val="nil"/>
              <w:left w:val="nil"/>
              <w:bottom w:val="nil"/>
              <w:right w:val="nil"/>
            </w:tcBorders>
          </w:tcPr>
          <w:p w14:paraId="0B9A705C" w14:textId="77777777" w:rsidR="004278DC" w:rsidRPr="00B0083F" w:rsidRDefault="004278DC" w:rsidP="004C138C">
            <w:pPr>
              <w:spacing w:after="0"/>
              <w:rPr>
                <w:rFonts w:cs="Times New Roman"/>
                <w:szCs w:val="24"/>
                <w:lang w:val="en-US"/>
              </w:rPr>
            </w:pPr>
          </w:p>
        </w:tc>
        <w:tc>
          <w:tcPr>
            <w:tcW w:w="3084" w:type="dxa"/>
            <w:gridSpan w:val="2"/>
            <w:tcBorders>
              <w:top w:val="nil"/>
              <w:left w:val="nil"/>
              <w:bottom w:val="nil"/>
              <w:right w:val="nil"/>
            </w:tcBorders>
            <w:shd w:val="clear" w:color="auto" w:fill="auto"/>
          </w:tcPr>
          <w:p w14:paraId="3ED52F98" w14:textId="77777777" w:rsidR="004278DC" w:rsidRPr="00B0083F" w:rsidRDefault="004278DC" w:rsidP="004C138C">
            <w:pPr>
              <w:spacing w:after="0"/>
              <w:rPr>
                <w:rFonts w:cs="Times New Roman"/>
                <w:szCs w:val="24"/>
                <w:lang w:val="en-US"/>
              </w:rPr>
            </w:pPr>
            <w:r w:rsidRPr="00B0083F">
              <w:rPr>
                <w:rFonts w:cs="Times New Roman"/>
                <w:szCs w:val="24"/>
                <w:lang w:val="en-US"/>
              </w:rPr>
              <w:t>Pain T2</w:t>
            </w:r>
          </w:p>
        </w:tc>
        <w:tc>
          <w:tcPr>
            <w:tcW w:w="1361" w:type="dxa"/>
            <w:tcBorders>
              <w:top w:val="nil"/>
              <w:left w:val="nil"/>
              <w:bottom w:val="nil"/>
              <w:right w:val="nil"/>
            </w:tcBorders>
            <w:shd w:val="clear" w:color="auto" w:fill="auto"/>
          </w:tcPr>
          <w:p w14:paraId="138FC093" w14:textId="77777777" w:rsidR="004278DC" w:rsidRPr="00B0083F" w:rsidDel="003118D8" w:rsidRDefault="004278DC" w:rsidP="004C138C">
            <w:pPr>
              <w:spacing w:after="0"/>
              <w:rPr>
                <w:rFonts w:cs="Times New Roman"/>
                <w:szCs w:val="24"/>
                <w:lang w:val="en-US"/>
              </w:rPr>
            </w:pPr>
          </w:p>
        </w:tc>
        <w:tc>
          <w:tcPr>
            <w:tcW w:w="1055" w:type="dxa"/>
            <w:tcBorders>
              <w:top w:val="nil"/>
              <w:left w:val="nil"/>
              <w:bottom w:val="nil"/>
              <w:right w:val="nil"/>
            </w:tcBorders>
            <w:shd w:val="clear" w:color="auto" w:fill="auto"/>
          </w:tcPr>
          <w:p w14:paraId="0CDB7F87" w14:textId="77777777" w:rsidR="004278DC" w:rsidRPr="00B0083F" w:rsidRDefault="004278DC" w:rsidP="004C138C">
            <w:pPr>
              <w:spacing w:after="0"/>
              <w:rPr>
                <w:rFonts w:cs="Times New Roman"/>
                <w:szCs w:val="24"/>
                <w:lang w:val="en-US"/>
              </w:rPr>
            </w:pPr>
          </w:p>
        </w:tc>
        <w:tc>
          <w:tcPr>
            <w:tcW w:w="1417" w:type="dxa"/>
            <w:tcBorders>
              <w:top w:val="nil"/>
              <w:left w:val="nil"/>
              <w:bottom w:val="nil"/>
              <w:right w:val="nil"/>
            </w:tcBorders>
            <w:shd w:val="clear" w:color="auto" w:fill="auto"/>
          </w:tcPr>
          <w:p w14:paraId="5BB81364" w14:textId="77777777" w:rsidR="004278DC" w:rsidRPr="00B0083F" w:rsidRDefault="004278DC" w:rsidP="004C138C">
            <w:pPr>
              <w:spacing w:after="0"/>
              <w:rPr>
                <w:rFonts w:cs="Times New Roman"/>
                <w:szCs w:val="24"/>
                <w:lang w:val="en-US"/>
              </w:rPr>
            </w:pPr>
          </w:p>
        </w:tc>
      </w:tr>
      <w:tr w:rsidR="004278DC" w:rsidRPr="00B0083F" w14:paraId="7EE57203" w14:textId="77777777" w:rsidTr="00470E19">
        <w:tc>
          <w:tcPr>
            <w:tcW w:w="3084" w:type="dxa"/>
            <w:tcBorders>
              <w:top w:val="nil"/>
              <w:left w:val="nil"/>
              <w:bottom w:val="nil"/>
              <w:right w:val="nil"/>
            </w:tcBorders>
          </w:tcPr>
          <w:p w14:paraId="2E64D691" w14:textId="77777777" w:rsidR="004278DC" w:rsidRPr="00B0083F" w:rsidRDefault="004278DC" w:rsidP="004C138C">
            <w:pPr>
              <w:spacing w:after="0"/>
              <w:rPr>
                <w:rFonts w:cs="Times New Roman"/>
                <w:szCs w:val="24"/>
                <w:lang w:val="en-US"/>
              </w:rPr>
            </w:pPr>
          </w:p>
        </w:tc>
        <w:tc>
          <w:tcPr>
            <w:tcW w:w="675" w:type="dxa"/>
            <w:tcBorders>
              <w:top w:val="nil"/>
              <w:left w:val="nil"/>
              <w:bottom w:val="nil"/>
              <w:right w:val="nil"/>
            </w:tcBorders>
            <w:shd w:val="clear" w:color="auto" w:fill="auto"/>
          </w:tcPr>
          <w:p w14:paraId="6D885044" w14:textId="77777777" w:rsidR="004278DC" w:rsidRPr="00B0083F" w:rsidRDefault="004278DC"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217C2782" w14:textId="77777777" w:rsidR="004278DC" w:rsidRPr="00B0083F" w:rsidRDefault="004278DC" w:rsidP="004C138C">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330461CC" w14:textId="6DB56118" w:rsidR="004278DC" w:rsidRPr="00B0083F" w:rsidDel="003118D8" w:rsidRDefault="00D275DD" w:rsidP="004C138C">
            <w:pPr>
              <w:spacing w:after="0"/>
              <w:rPr>
                <w:rFonts w:cs="Times New Roman"/>
                <w:szCs w:val="24"/>
                <w:lang w:val="en-US"/>
              </w:rPr>
            </w:pPr>
            <w:r w:rsidRPr="00B0083F">
              <w:rPr>
                <w:rFonts w:cs="Times New Roman"/>
                <w:szCs w:val="24"/>
                <w:lang w:val="en-US"/>
              </w:rPr>
              <w:t>.00</w:t>
            </w:r>
          </w:p>
        </w:tc>
        <w:tc>
          <w:tcPr>
            <w:tcW w:w="1055" w:type="dxa"/>
            <w:tcBorders>
              <w:top w:val="nil"/>
              <w:left w:val="nil"/>
              <w:bottom w:val="nil"/>
              <w:right w:val="nil"/>
            </w:tcBorders>
            <w:shd w:val="clear" w:color="auto" w:fill="auto"/>
          </w:tcPr>
          <w:p w14:paraId="4A289218" w14:textId="4CAA2AB9" w:rsidR="004278DC" w:rsidRPr="00B0083F" w:rsidRDefault="00D275DD" w:rsidP="004C138C">
            <w:pPr>
              <w:spacing w:after="0"/>
              <w:rPr>
                <w:rFonts w:cs="Times New Roman"/>
                <w:szCs w:val="24"/>
                <w:lang w:val="en-US"/>
              </w:rPr>
            </w:pPr>
            <w:r w:rsidRPr="00B0083F">
              <w:rPr>
                <w:rFonts w:cs="Times New Roman"/>
                <w:szCs w:val="24"/>
                <w:lang w:val="en-US"/>
              </w:rPr>
              <w:t>.03</w:t>
            </w:r>
          </w:p>
        </w:tc>
        <w:tc>
          <w:tcPr>
            <w:tcW w:w="1417" w:type="dxa"/>
            <w:tcBorders>
              <w:top w:val="nil"/>
              <w:left w:val="nil"/>
              <w:bottom w:val="nil"/>
              <w:right w:val="nil"/>
            </w:tcBorders>
            <w:shd w:val="clear" w:color="auto" w:fill="auto"/>
          </w:tcPr>
          <w:p w14:paraId="11798B66" w14:textId="03DDFE90" w:rsidR="004278DC" w:rsidRPr="00B0083F" w:rsidRDefault="00D275DD" w:rsidP="00470E19">
            <w:pPr>
              <w:spacing w:after="0"/>
              <w:rPr>
                <w:rFonts w:cs="Times New Roman"/>
                <w:szCs w:val="24"/>
                <w:lang w:val="en-US"/>
              </w:rPr>
            </w:pPr>
            <w:r w:rsidRPr="00B0083F">
              <w:rPr>
                <w:rFonts w:cs="Times New Roman"/>
                <w:szCs w:val="24"/>
                <w:lang w:val="en-US"/>
              </w:rPr>
              <w:t>.1</w:t>
            </w:r>
            <w:r w:rsidR="00A61C4D">
              <w:rPr>
                <w:rFonts w:cs="Times New Roman"/>
                <w:szCs w:val="24"/>
                <w:lang w:val="en-US"/>
              </w:rPr>
              <w:t>1</w:t>
            </w:r>
          </w:p>
        </w:tc>
      </w:tr>
      <w:tr w:rsidR="004278DC" w:rsidRPr="00B0083F" w14:paraId="69F2BDAA" w14:textId="77777777" w:rsidTr="00470E19">
        <w:tc>
          <w:tcPr>
            <w:tcW w:w="3084" w:type="dxa"/>
            <w:tcBorders>
              <w:top w:val="nil"/>
              <w:left w:val="nil"/>
              <w:bottom w:val="nil"/>
              <w:right w:val="nil"/>
            </w:tcBorders>
          </w:tcPr>
          <w:p w14:paraId="4353D281"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01BF6A9F"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2769FB61"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 T1</w:t>
            </w:r>
          </w:p>
        </w:tc>
        <w:tc>
          <w:tcPr>
            <w:tcW w:w="1361" w:type="dxa"/>
            <w:tcBorders>
              <w:top w:val="nil"/>
              <w:left w:val="nil"/>
              <w:bottom w:val="nil"/>
              <w:right w:val="nil"/>
            </w:tcBorders>
            <w:shd w:val="clear" w:color="auto" w:fill="auto"/>
          </w:tcPr>
          <w:p w14:paraId="27DD72C3" w14:textId="53AAF0CD" w:rsidR="004278DC" w:rsidRPr="00470E19" w:rsidDel="003118D8" w:rsidRDefault="00D275DD"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-.01</w:t>
            </w:r>
          </w:p>
        </w:tc>
        <w:tc>
          <w:tcPr>
            <w:tcW w:w="1055" w:type="dxa"/>
            <w:tcBorders>
              <w:top w:val="nil"/>
              <w:left w:val="nil"/>
              <w:bottom w:val="nil"/>
              <w:right w:val="nil"/>
            </w:tcBorders>
            <w:shd w:val="clear" w:color="auto" w:fill="auto"/>
          </w:tcPr>
          <w:p w14:paraId="758867FF" w14:textId="64CEAD72" w:rsidR="004278DC" w:rsidRPr="00470E19" w:rsidRDefault="00D275DD"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.04</w:t>
            </w:r>
          </w:p>
        </w:tc>
        <w:tc>
          <w:tcPr>
            <w:tcW w:w="1417" w:type="dxa"/>
            <w:tcBorders>
              <w:top w:val="nil"/>
              <w:left w:val="nil"/>
              <w:bottom w:val="nil"/>
              <w:right w:val="nil"/>
            </w:tcBorders>
            <w:shd w:val="clear" w:color="auto" w:fill="auto"/>
          </w:tcPr>
          <w:p w14:paraId="0D0A9495" w14:textId="363B4E1B" w:rsidR="004278DC" w:rsidRPr="00470E19" w:rsidRDefault="00D275DD"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-.35</w:t>
            </w:r>
          </w:p>
        </w:tc>
      </w:tr>
      <w:tr w:rsidR="004278DC" w:rsidRPr="00B0083F" w14:paraId="0ECC126D" w14:textId="77777777" w:rsidTr="00470E19">
        <w:tc>
          <w:tcPr>
            <w:tcW w:w="3084" w:type="dxa"/>
            <w:tcBorders>
              <w:top w:val="nil"/>
              <w:left w:val="nil"/>
              <w:bottom w:val="nil"/>
              <w:right w:val="nil"/>
            </w:tcBorders>
          </w:tcPr>
          <w:p w14:paraId="2063230A"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1643E8EA"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464B07EA"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 T1</w:t>
            </w:r>
          </w:p>
        </w:tc>
        <w:tc>
          <w:tcPr>
            <w:tcW w:w="1361" w:type="dxa"/>
            <w:tcBorders>
              <w:top w:val="nil"/>
              <w:left w:val="nil"/>
              <w:bottom w:val="nil"/>
              <w:right w:val="nil"/>
            </w:tcBorders>
            <w:shd w:val="clear" w:color="auto" w:fill="auto"/>
          </w:tcPr>
          <w:p w14:paraId="477B6A9C" w14:textId="2CBF637C" w:rsidR="004278DC" w:rsidRPr="00470E19" w:rsidDel="003118D8" w:rsidRDefault="00D275DD"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.29***</w:t>
            </w:r>
            <w:r w:rsidR="00DE7B17" w:rsidRPr="00470E19">
              <w:rPr>
                <w:rFonts w:cs="Times New Roman"/>
                <w:color w:val="BFBFBF" w:themeColor="background1" w:themeShade="BF"/>
                <w:szCs w:val="24"/>
                <w:vertAlign w:val="superscript"/>
                <w:lang w:val="en-US"/>
              </w:rPr>
              <w:t>d</w:t>
            </w:r>
          </w:p>
        </w:tc>
        <w:tc>
          <w:tcPr>
            <w:tcW w:w="1055" w:type="dxa"/>
            <w:tcBorders>
              <w:top w:val="nil"/>
              <w:left w:val="nil"/>
              <w:bottom w:val="nil"/>
              <w:right w:val="nil"/>
            </w:tcBorders>
            <w:shd w:val="clear" w:color="auto" w:fill="auto"/>
          </w:tcPr>
          <w:p w14:paraId="64B5AAE7" w14:textId="06BDE0C5" w:rsidR="004278DC" w:rsidRPr="00470E19" w:rsidRDefault="00D275DD"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.04</w:t>
            </w:r>
          </w:p>
        </w:tc>
        <w:tc>
          <w:tcPr>
            <w:tcW w:w="1417" w:type="dxa"/>
            <w:tcBorders>
              <w:top w:val="nil"/>
              <w:left w:val="nil"/>
              <w:bottom w:val="nil"/>
              <w:right w:val="nil"/>
            </w:tcBorders>
            <w:shd w:val="clear" w:color="auto" w:fill="auto"/>
          </w:tcPr>
          <w:p w14:paraId="286A3DA8" w14:textId="7F55C14A" w:rsidR="004278DC" w:rsidRPr="00470E19" w:rsidRDefault="00A61C4D"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6.7</w:t>
            </w:r>
            <w:r>
              <w:rPr>
                <w:rFonts w:cs="Times New Roman"/>
                <w:color w:val="BFBFBF" w:themeColor="background1" w:themeShade="BF"/>
                <w:szCs w:val="24"/>
                <w:lang w:val="en-US"/>
              </w:rPr>
              <w:t>2</w:t>
            </w:r>
          </w:p>
        </w:tc>
      </w:tr>
      <w:tr w:rsidR="004278DC" w:rsidRPr="00B0083F" w14:paraId="70784601" w14:textId="77777777" w:rsidTr="00470E19">
        <w:tc>
          <w:tcPr>
            <w:tcW w:w="3084" w:type="dxa"/>
            <w:tcBorders>
              <w:top w:val="nil"/>
              <w:left w:val="nil"/>
              <w:bottom w:val="nil"/>
              <w:right w:val="nil"/>
            </w:tcBorders>
          </w:tcPr>
          <w:p w14:paraId="45EBA282"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7BC636EE"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7E364344"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Age</w:t>
            </w:r>
          </w:p>
        </w:tc>
        <w:tc>
          <w:tcPr>
            <w:tcW w:w="1361" w:type="dxa"/>
            <w:tcBorders>
              <w:top w:val="nil"/>
              <w:left w:val="nil"/>
              <w:bottom w:val="nil"/>
              <w:right w:val="nil"/>
            </w:tcBorders>
            <w:shd w:val="clear" w:color="auto" w:fill="auto"/>
          </w:tcPr>
          <w:p w14:paraId="02BF7CD2" w14:textId="2849B21A" w:rsidR="004278DC" w:rsidRPr="00470E19" w:rsidDel="003118D8" w:rsidRDefault="00A20C8A"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w:t>
            </w:r>
            <w:r w:rsidR="00D275DD" w:rsidRPr="00470E19">
              <w:rPr>
                <w:rFonts w:cs="Times New Roman"/>
                <w:color w:val="BFBFBF" w:themeColor="background1" w:themeShade="BF"/>
                <w:szCs w:val="24"/>
                <w:lang w:val="en-US"/>
              </w:rPr>
              <w:t>3</w:t>
            </w:r>
          </w:p>
        </w:tc>
        <w:tc>
          <w:tcPr>
            <w:tcW w:w="1055" w:type="dxa"/>
            <w:tcBorders>
              <w:top w:val="nil"/>
              <w:left w:val="nil"/>
              <w:bottom w:val="nil"/>
              <w:right w:val="nil"/>
            </w:tcBorders>
            <w:shd w:val="clear" w:color="auto" w:fill="auto"/>
          </w:tcPr>
          <w:p w14:paraId="0724342C" w14:textId="73CF905F" w:rsidR="004278DC" w:rsidRPr="00470E19" w:rsidRDefault="00A20C8A"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.03</w:t>
            </w:r>
          </w:p>
        </w:tc>
        <w:tc>
          <w:tcPr>
            <w:tcW w:w="1417" w:type="dxa"/>
            <w:tcBorders>
              <w:top w:val="nil"/>
              <w:left w:val="nil"/>
              <w:bottom w:val="nil"/>
              <w:right w:val="nil"/>
            </w:tcBorders>
            <w:shd w:val="clear" w:color="auto" w:fill="auto"/>
          </w:tcPr>
          <w:p w14:paraId="12F23217" w14:textId="43275A34" w:rsidR="004278DC" w:rsidRPr="00470E19" w:rsidRDefault="00D275DD"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.81</w:t>
            </w:r>
          </w:p>
        </w:tc>
      </w:tr>
      <w:tr w:rsidR="004278DC" w:rsidRPr="00B0083F" w14:paraId="080246AC" w14:textId="77777777" w:rsidTr="00470E19">
        <w:tc>
          <w:tcPr>
            <w:tcW w:w="3084" w:type="dxa"/>
            <w:tcBorders>
              <w:top w:val="nil"/>
              <w:left w:val="nil"/>
              <w:bottom w:val="nil"/>
              <w:right w:val="nil"/>
            </w:tcBorders>
          </w:tcPr>
          <w:p w14:paraId="7C9409EC" w14:textId="57D1421C" w:rsidR="004278DC" w:rsidRPr="00B0083F" w:rsidRDefault="004278DC" w:rsidP="004C138C">
            <w:pPr>
              <w:spacing w:after="0"/>
              <w:rPr>
                <w:rFonts w:cs="Times New Roman"/>
                <w:szCs w:val="24"/>
                <w:lang w:val="en-US"/>
              </w:rPr>
            </w:pPr>
            <w:r w:rsidRPr="00B0083F">
              <w:rPr>
                <w:rFonts w:cs="Times New Roman"/>
                <w:szCs w:val="24"/>
                <w:lang w:val="en-US"/>
              </w:rPr>
              <w:t>New relationship</w:t>
            </w:r>
            <w:r w:rsidR="00A1535D" w:rsidRPr="00470E19">
              <w:rPr>
                <w:rFonts w:cs="Times New Roman"/>
                <w:szCs w:val="24"/>
                <w:vertAlign w:val="superscript"/>
                <w:lang w:val="en-US"/>
              </w:rPr>
              <w:t>3</w:t>
            </w:r>
          </w:p>
        </w:tc>
        <w:tc>
          <w:tcPr>
            <w:tcW w:w="3084" w:type="dxa"/>
            <w:gridSpan w:val="2"/>
            <w:tcBorders>
              <w:top w:val="nil"/>
              <w:left w:val="nil"/>
              <w:bottom w:val="nil"/>
              <w:right w:val="nil"/>
            </w:tcBorders>
            <w:shd w:val="clear" w:color="auto" w:fill="auto"/>
          </w:tcPr>
          <w:p w14:paraId="564DAB41" w14:textId="77777777" w:rsidR="004278DC" w:rsidRPr="00B0083F" w:rsidRDefault="004278DC" w:rsidP="004C138C">
            <w:pPr>
              <w:spacing w:after="0"/>
              <w:rPr>
                <w:rFonts w:cs="Times New Roman"/>
                <w:szCs w:val="24"/>
                <w:lang w:val="en-US"/>
              </w:rPr>
            </w:pPr>
            <w:r w:rsidRPr="00B0083F">
              <w:rPr>
                <w:rFonts w:cs="Times New Roman"/>
                <w:szCs w:val="24"/>
                <w:lang w:val="en-US"/>
              </w:rPr>
              <w:t>Pretending orgasm T2</w:t>
            </w:r>
          </w:p>
        </w:tc>
        <w:tc>
          <w:tcPr>
            <w:tcW w:w="1361" w:type="dxa"/>
            <w:tcBorders>
              <w:top w:val="nil"/>
              <w:left w:val="nil"/>
              <w:bottom w:val="nil"/>
              <w:right w:val="nil"/>
            </w:tcBorders>
            <w:shd w:val="clear" w:color="auto" w:fill="auto"/>
          </w:tcPr>
          <w:p w14:paraId="7CAFB480" w14:textId="1E51AC77" w:rsidR="004278DC" w:rsidRPr="00B0083F" w:rsidDel="003118D8" w:rsidRDefault="004278DC" w:rsidP="004C138C">
            <w:pPr>
              <w:spacing w:after="0"/>
              <w:rPr>
                <w:rFonts w:cs="Times New Roman"/>
                <w:szCs w:val="24"/>
                <w:lang w:val="en-US"/>
              </w:rPr>
            </w:pPr>
          </w:p>
        </w:tc>
        <w:tc>
          <w:tcPr>
            <w:tcW w:w="1055" w:type="dxa"/>
            <w:tcBorders>
              <w:top w:val="nil"/>
              <w:left w:val="nil"/>
              <w:bottom w:val="nil"/>
              <w:right w:val="nil"/>
            </w:tcBorders>
            <w:shd w:val="clear" w:color="auto" w:fill="auto"/>
          </w:tcPr>
          <w:p w14:paraId="7BAC952C" w14:textId="666DD357" w:rsidR="004278DC" w:rsidRPr="00B0083F" w:rsidRDefault="004278DC" w:rsidP="004C138C">
            <w:pPr>
              <w:spacing w:after="0"/>
              <w:rPr>
                <w:rFonts w:cs="Times New Roman"/>
                <w:szCs w:val="24"/>
                <w:lang w:val="en-US"/>
              </w:rPr>
            </w:pPr>
          </w:p>
        </w:tc>
        <w:tc>
          <w:tcPr>
            <w:tcW w:w="1417" w:type="dxa"/>
            <w:tcBorders>
              <w:top w:val="nil"/>
              <w:left w:val="nil"/>
              <w:bottom w:val="nil"/>
              <w:right w:val="nil"/>
            </w:tcBorders>
            <w:shd w:val="clear" w:color="auto" w:fill="auto"/>
          </w:tcPr>
          <w:p w14:paraId="26E3B0CC" w14:textId="79EF2510" w:rsidR="004278DC" w:rsidRPr="00B0083F" w:rsidRDefault="004278DC" w:rsidP="004C138C">
            <w:pPr>
              <w:spacing w:after="0"/>
              <w:rPr>
                <w:rFonts w:cs="Times New Roman"/>
                <w:szCs w:val="24"/>
                <w:lang w:val="en-US"/>
              </w:rPr>
            </w:pPr>
          </w:p>
        </w:tc>
      </w:tr>
      <w:tr w:rsidR="00A20C8A" w:rsidRPr="00B0083F" w14:paraId="5B9DF62E" w14:textId="77777777" w:rsidTr="00470E19">
        <w:tc>
          <w:tcPr>
            <w:tcW w:w="3084" w:type="dxa"/>
            <w:tcBorders>
              <w:top w:val="nil"/>
              <w:left w:val="nil"/>
              <w:bottom w:val="nil"/>
              <w:right w:val="nil"/>
            </w:tcBorders>
          </w:tcPr>
          <w:p w14:paraId="5A5DEFAD" w14:textId="77777777" w:rsidR="00A20C8A" w:rsidRPr="00B0083F" w:rsidRDefault="00A20C8A" w:rsidP="004C138C">
            <w:pPr>
              <w:spacing w:after="0"/>
              <w:rPr>
                <w:rFonts w:cs="Times New Roman"/>
                <w:szCs w:val="24"/>
                <w:lang w:val="en-US"/>
              </w:rPr>
            </w:pPr>
          </w:p>
        </w:tc>
        <w:tc>
          <w:tcPr>
            <w:tcW w:w="675" w:type="dxa"/>
            <w:tcBorders>
              <w:top w:val="nil"/>
              <w:left w:val="nil"/>
              <w:bottom w:val="nil"/>
              <w:right w:val="nil"/>
            </w:tcBorders>
            <w:shd w:val="clear" w:color="auto" w:fill="auto"/>
          </w:tcPr>
          <w:p w14:paraId="60C0ACB7" w14:textId="77777777" w:rsidR="00A20C8A" w:rsidRPr="00B0083F" w:rsidRDefault="00A20C8A"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5AAEE5C2" w14:textId="77777777" w:rsidR="00A20C8A" w:rsidRPr="00B0083F" w:rsidRDefault="00A20C8A" w:rsidP="004C138C">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02B1384B" w14:textId="400A3A1F" w:rsidR="00A20C8A" w:rsidRPr="00B0083F" w:rsidDel="003118D8" w:rsidRDefault="00117DE3" w:rsidP="004C138C">
            <w:pPr>
              <w:spacing w:after="0"/>
              <w:rPr>
                <w:rFonts w:cs="Times New Roman"/>
                <w:szCs w:val="24"/>
                <w:lang w:val="en-US"/>
              </w:rPr>
            </w:pPr>
            <w:r>
              <w:rPr>
                <w:rFonts w:cs="Times New Roman"/>
                <w:szCs w:val="24"/>
                <w:lang w:val="en-US"/>
              </w:rPr>
              <w:t>.38</w:t>
            </w:r>
            <w:r w:rsidR="00A20C8A" w:rsidRPr="00B0083F">
              <w:rPr>
                <w:rFonts w:cs="Times New Roman"/>
                <w:szCs w:val="24"/>
                <w:lang w:val="en-US"/>
              </w:rPr>
              <w:t>***</w:t>
            </w:r>
          </w:p>
        </w:tc>
        <w:tc>
          <w:tcPr>
            <w:tcW w:w="1055" w:type="dxa"/>
            <w:tcBorders>
              <w:top w:val="nil"/>
              <w:left w:val="nil"/>
              <w:bottom w:val="nil"/>
              <w:right w:val="nil"/>
            </w:tcBorders>
            <w:shd w:val="clear" w:color="auto" w:fill="auto"/>
          </w:tcPr>
          <w:p w14:paraId="63C94F8A" w14:textId="7E6125CE" w:rsidR="00A20C8A" w:rsidRPr="00B0083F" w:rsidRDefault="00DC5F62" w:rsidP="004C138C">
            <w:pPr>
              <w:spacing w:after="0"/>
              <w:rPr>
                <w:rFonts w:cs="Times New Roman"/>
                <w:szCs w:val="24"/>
                <w:lang w:val="en-US"/>
              </w:rPr>
            </w:pPr>
            <w:r w:rsidRPr="00B0083F">
              <w:rPr>
                <w:rFonts w:cs="Times New Roman"/>
                <w:szCs w:val="24"/>
                <w:lang w:val="en-US"/>
              </w:rPr>
              <w:t>.06</w:t>
            </w:r>
          </w:p>
        </w:tc>
        <w:tc>
          <w:tcPr>
            <w:tcW w:w="1417" w:type="dxa"/>
            <w:tcBorders>
              <w:top w:val="nil"/>
              <w:left w:val="nil"/>
              <w:bottom w:val="nil"/>
              <w:right w:val="nil"/>
            </w:tcBorders>
            <w:shd w:val="clear" w:color="auto" w:fill="auto"/>
          </w:tcPr>
          <w:p w14:paraId="3CFD471D" w14:textId="2527D839" w:rsidR="00A20C8A" w:rsidRPr="00B0083F" w:rsidRDefault="00117DE3" w:rsidP="004C138C">
            <w:pPr>
              <w:spacing w:after="0"/>
              <w:rPr>
                <w:rFonts w:cs="Times New Roman"/>
                <w:szCs w:val="24"/>
                <w:lang w:val="en-US"/>
              </w:rPr>
            </w:pPr>
            <w:r>
              <w:rPr>
                <w:rFonts w:cs="Times New Roman"/>
                <w:szCs w:val="24"/>
                <w:lang w:val="en-US"/>
              </w:rPr>
              <w:t>6.63</w:t>
            </w:r>
          </w:p>
        </w:tc>
      </w:tr>
      <w:tr w:rsidR="004278DC" w:rsidRPr="00B0083F" w14:paraId="0935BDAB" w14:textId="77777777" w:rsidTr="00470E19">
        <w:tc>
          <w:tcPr>
            <w:tcW w:w="3084" w:type="dxa"/>
            <w:tcBorders>
              <w:top w:val="nil"/>
              <w:left w:val="nil"/>
              <w:bottom w:val="nil"/>
              <w:right w:val="nil"/>
            </w:tcBorders>
          </w:tcPr>
          <w:p w14:paraId="55FA29F6" w14:textId="77777777" w:rsidR="004278DC" w:rsidRPr="00B0083F" w:rsidRDefault="004278DC" w:rsidP="004C138C">
            <w:pPr>
              <w:spacing w:after="0"/>
              <w:rPr>
                <w:rFonts w:cs="Times New Roman"/>
                <w:szCs w:val="24"/>
                <w:lang w:val="en-US"/>
              </w:rPr>
            </w:pPr>
          </w:p>
        </w:tc>
        <w:tc>
          <w:tcPr>
            <w:tcW w:w="675" w:type="dxa"/>
            <w:tcBorders>
              <w:top w:val="nil"/>
              <w:left w:val="nil"/>
              <w:bottom w:val="nil"/>
              <w:right w:val="nil"/>
            </w:tcBorders>
            <w:shd w:val="clear" w:color="auto" w:fill="auto"/>
          </w:tcPr>
          <w:p w14:paraId="7928A7BE" w14:textId="77777777" w:rsidR="004278DC" w:rsidRPr="00B0083F" w:rsidRDefault="004278DC"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27B81B03" w14:textId="77777777" w:rsidR="004278DC" w:rsidRPr="00B0083F" w:rsidRDefault="004278DC" w:rsidP="004C138C">
            <w:pPr>
              <w:spacing w:after="0"/>
              <w:rPr>
                <w:rFonts w:cs="Times New Roman"/>
                <w:szCs w:val="24"/>
                <w:lang w:val="en-US"/>
              </w:rPr>
            </w:pPr>
            <w:r w:rsidRPr="00B0083F">
              <w:rPr>
                <w:rFonts w:cs="Times New Roman"/>
                <w:szCs w:val="24"/>
                <w:lang w:val="en-US"/>
              </w:rPr>
              <w:t>Orgasm problems T1</w:t>
            </w:r>
          </w:p>
        </w:tc>
        <w:tc>
          <w:tcPr>
            <w:tcW w:w="1361" w:type="dxa"/>
            <w:tcBorders>
              <w:top w:val="nil"/>
              <w:left w:val="nil"/>
              <w:bottom w:val="nil"/>
              <w:right w:val="nil"/>
            </w:tcBorders>
            <w:shd w:val="clear" w:color="auto" w:fill="auto"/>
          </w:tcPr>
          <w:p w14:paraId="5CF106A6" w14:textId="6C8161FE" w:rsidR="004278DC" w:rsidRPr="00B0083F" w:rsidDel="003118D8" w:rsidRDefault="00117DE3" w:rsidP="004C138C">
            <w:pPr>
              <w:spacing w:after="0"/>
              <w:rPr>
                <w:rFonts w:cs="Times New Roman"/>
                <w:szCs w:val="24"/>
                <w:lang w:val="en-US"/>
              </w:rPr>
            </w:pPr>
            <w:r>
              <w:rPr>
                <w:rFonts w:cs="Times New Roman"/>
                <w:szCs w:val="24"/>
                <w:lang w:val="en-US"/>
              </w:rPr>
              <w:t>-.02</w:t>
            </w:r>
          </w:p>
        </w:tc>
        <w:tc>
          <w:tcPr>
            <w:tcW w:w="1055" w:type="dxa"/>
            <w:tcBorders>
              <w:top w:val="nil"/>
              <w:left w:val="nil"/>
              <w:bottom w:val="nil"/>
              <w:right w:val="nil"/>
            </w:tcBorders>
            <w:shd w:val="clear" w:color="auto" w:fill="auto"/>
          </w:tcPr>
          <w:p w14:paraId="2598EFDD" w14:textId="174563DF" w:rsidR="004278DC" w:rsidRPr="00B0083F" w:rsidRDefault="00117DE3" w:rsidP="004C138C">
            <w:pPr>
              <w:spacing w:after="0"/>
              <w:rPr>
                <w:rFonts w:cs="Times New Roman"/>
                <w:szCs w:val="24"/>
                <w:lang w:val="en-US"/>
              </w:rPr>
            </w:pPr>
            <w:r>
              <w:rPr>
                <w:rFonts w:cs="Times New Roman"/>
                <w:szCs w:val="24"/>
                <w:lang w:val="en-US"/>
              </w:rPr>
              <w:t>.05</w:t>
            </w:r>
          </w:p>
        </w:tc>
        <w:tc>
          <w:tcPr>
            <w:tcW w:w="1417" w:type="dxa"/>
            <w:tcBorders>
              <w:top w:val="nil"/>
              <w:left w:val="nil"/>
              <w:bottom w:val="nil"/>
              <w:right w:val="nil"/>
            </w:tcBorders>
            <w:shd w:val="clear" w:color="auto" w:fill="auto"/>
          </w:tcPr>
          <w:p w14:paraId="7736B7CA" w14:textId="0EEC62D2" w:rsidR="004278DC" w:rsidRPr="00B0083F" w:rsidRDefault="00DC5F62" w:rsidP="00470E19">
            <w:pPr>
              <w:spacing w:after="0"/>
              <w:rPr>
                <w:rFonts w:cs="Times New Roman"/>
                <w:szCs w:val="24"/>
                <w:lang w:val="en-US"/>
              </w:rPr>
            </w:pPr>
            <w:r w:rsidRPr="00B0083F">
              <w:rPr>
                <w:rFonts w:cs="Times New Roman"/>
                <w:szCs w:val="24"/>
                <w:lang w:val="en-US"/>
              </w:rPr>
              <w:t>-</w:t>
            </w:r>
            <w:r w:rsidR="00117DE3">
              <w:rPr>
                <w:rFonts w:cs="Times New Roman"/>
                <w:szCs w:val="24"/>
                <w:lang w:val="en-US"/>
              </w:rPr>
              <w:t>.44</w:t>
            </w:r>
          </w:p>
        </w:tc>
      </w:tr>
      <w:tr w:rsidR="004278DC" w:rsidRPr="00B0083F" w14:paraId="1363EBB6" w14:textId="77777777" w:rsidTr="00470E19">
        <w:tc>
          <w:tcPr>
            <w:tcW w:w="3084" w:type="dxa"/>
            <w:tcBorders>
              <w:top w:val="nil"/>
              <w:left w:val="nil"/>
              <w:bottom w:val="nil"/>
              <w:right w:val="nil"/>
            </w:tcBorders>
          </w:tcPr>
          <w:p w14:paraId="6DB9F135" w14:textId="77777777" w:rsidR="004278DC" w:rsidRPr="00B0083F" w:rsidRDefault="004278DC" w:rsidP="004C138C">
            <w:pPr>
              <w:spacing w:after="0"/>
              <w:rPr>
                <w:rFonts w:cs="Times New Roman"/>
                <w:szCs w:val="24"/>
                <w:lang w:val="en-US"/>
              </w:rPr>
            </w:pPr>
          </w:p>
        </w:tc>
        <w:tc>
          <w:tcPr>
            <w:tcW w:w="675" w:type="dxa"/>
            <w:tcBorders>
              <w:top w:val="nil"/>
              <w:left w:val="nil"/>
              <w:bottom w:val="nil"/>
              <w:right w:val="nil"/>
            </w:tcBorders>
            <w:shd w:val="clear" w:color="auto" w:fill="auto"/>
          </w:tcPr>
          <w:p w14:paraId="11675EEA" w14:textId="77777777" w:rsidR="004278DC" w:rsidRPr="00B0083F" w:rsidRDefault="004278DC"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45B0F69F" w14:textId="77777777" w:rsidR="004278DC" w:rsidRPr="00B0083F" w:rsidRDefault="004278DC" w:rsidP="004C138C">
            <w:pPr>
              <w:spacing w:after="0"/>
              <w:rPr>
                <w:rFonts w:cs="Times New Roman"/>
                <w:szCs w:val="24"/>
                <w:lang w:val="en-US"/>
              </w:rPr>
            </w:pPr>
            <w:r w:rsidRPr="00B0083F">
              <w:rPr>
                <w:rFonts w:cs="Times New Roman"/>
                <w:szCs w:val="24"/>
                <w:lang w:val="en-US"/>
              </w:rPr>
              <w:t>Pain T1</w:t>
            </w:r>
          </w:p>
        </w:tc>
        <w:tc>
          <w:tcPr>
            <w:tcW w:w="1361" w:type="dxa"/>
            <w:tcBorders>
              <w:top w:val="nil"/>
              <w:left w:val="nil"/>
              <w:bottom w:val="nil"/>
              <w:right w:val="nil"/>
            </w:tcBorders>
            <w:shd w:val="clear" w:color="auto" w:fill="auto"/>
          </w:tcPr>
          <w:p w14:paraId="30F213C5" w14:textId="30CE2B59" w:rsidR="004278DC" w:rsidRPr="00B0083F" w:rsidDel="003118D8" w:rsidRDefault="00117DE3" w:rsidP="004C138C">
            <w:pPr>
              <w:spacing w:after="0"/>
              <w:rPr>
                <w:rFonts w:cs="Times New Roman"/>
                <w:szCs w:val="24"/>
                <w:lang w:val="en-US"/>
              </w:rPr>
            </w:pPr>
            <w:r>
              <w:rPr>
                <w:rFonts w:cs="Times New Roman"/>
                <w:szCs w:val="24"/>
                <w:lang w:val="en-US"/>
              </w:rPr>
              <w:t>-.03</w:t>
            </w:r>
          </w:p>
        </w:tc>
        <w:tc>
          <w:tcPr>
            <w:tcW w:w="1055" w:type="dxa"/>
            <w:tcBorders>
              <w:top w:val="nil"/>
              <w:left w:val="nil"/>
              <w:bottom w:val="nil"/>
              <w:right w:val="nil"/>
            </w:tcBorders>
            <w:shd w:val="clear" w:color="auto" w:fill="auto"/>
          </w:tcPr>
          <w:p w14:paraId="51ED3685" w14:textId="490C0149" w:rsidR="004278DC" w:rsidRPr="00B0083F" w:rsidRDefault="00117DE3" w:rsidP="004C138C">
            <w:pPr>
              <w:spacing w:after="0"/>
              <w:rPr>
                <w:rFonts w:cs="Times New Roman"/>
                <w:szCs w:val="24"/>
                <w:lang w:val="en-US"/>
              </w:rPr>
            </w:pPr>
            <w:r>
              <w:rPr>
                <w:rFonts w:cs="Times New Roman"/>
                <w:szCs w:val="24"/>
                <w:lang w:val="en-US"/>
              </w:rPr>
              <w:t>.05</w:t>
            </w:r>
          </w:p>
        </w:tc>
        <w:tc>
          <w:tcPr>
            <w:tcW w:w="1417" w:type="dxa"/>
            <w:tcBorders>
              <w:top w:val="nil"/>
              <w:left w:val="nil"/>
              <w:bottom w:val="nil"/>
              <w:right w:val="nil"/>
            </w:tcBorders>
            <w:shd w:val="clear" w:color="auto" w:fill="auto"/>
          </w:tcPr>
          <w:p w14:paraId="145170E0" w14:textId="6E94A0BB" w:rsidR="004278DC" w:rsidRPr="00B0083F" w:rsidRDefault="00DC5F62" w:rsidP="00470E19">
            <w:pPr>
              <w:spacing w:after="0"/>
              <w:rPr>
                <w:rFonts w:cs="Times New Roman"/>
                <w:szCs w:val="24"/>
                <w:lang w:val="en-US"/>
              </w:rPr>
            </w:pPr>
            <w:r w:rsidRPr="00B0083F">
              <w:rPr>
                <w:rFonts w:cs="Times New Roman"/>
                <w:szCs w:val="24"/>
                <w:lang w:val="en-US"/>
              </w:rPr>
              <w:t>-.</w:t>
            </w:r>
            <w:r w:rsidR="00117DE3">
              <w:rPr>
                <w:rFonts w:cs="Times New Roman"/>
                <w:szCs w:val="24"/>
                <w:lang w:val="en-US"/>
              </w:rPr>
              <w:t>55</w:t>
            </w:r>
          </w:p>
        </w:tc>
      </w:tr>
      <w:tr w:rsidR="004278DC" w:rsidRPr="00B0083F" w14:paraId="61DDD7FC" w14:textId="77777777" w:rsidTr="00470E19">
        <w:tc>
          <w:tcPr>
            <w:tcW w:w="3084" w:type="dxa"/>
            <w:tcBorders>
              <w:top w:val="nil"/>
              <w:left w:val="nil"/>
              <w:bottom w:val="nil"/>
              <w:right w:val="nil"/>
            </w:tcBorders>
          </w:tcPr>
          <w:p w14:paraId="7B5670A4" w14:textId="77777777" w:rsidR="004278DC" w:rsidRPr="00B0083F" w:rsidRDefault="004278DC" w:rsidP="004C138C">
            <w:pPr>
              <w:spacing w:after="0"/>
              <w:rPr>
                <w:rFonts w:cs="Times New Roman"/>
                <w:szCs w:val="24"/>
                <w:lang w:val="en-US"/>
              </w:rPr>
            </w:pPr>
          </w:p>
        </w:tc>
        <w:tc>
          <w:tcPr>
            <w:tcW w:w="675" w:type="dxa"/>
            <w:tcBorders>
              <w:top w:val="nil"/>
              <w:left w:val="nil"/>
              <w:bottom w:val="nil"/>
              <w:right w:val="nil"/>
            </w:tcBorders>
            <w:shd w:val="clear" w:color="auto" w:fill="auto"/>
          </w:tcPr>
          <w:p w14:paraId="3E2C4761" w14:textId="77777777" w:rsidR="004278DC" w:rsidRPr="00B0083F" w:rsidRDefault="004278DC"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43BB1B32" w14:textId="77777777" w:rsidR="004278DC" w:rsidRPr="00B0083F" w:rsidRDefault="004278DC" w:rsidP="004C138C">
            <w:pPr>
              <w:spacing w:after="0"/>
              <w:rPr>
                <w:rFonts w:cs="Times New Roman"/>
                <w:szCs w:val="24"/>
                <w:lang w:val="en-US"/>
              </w:rPr>
            </w:pPr>
            <w:r w:rsidRPr="00B0083F">
              <w:rPr>
                <w:rFonts w:cs="Times New Roman"/>
                <w:szCs w:val="24"/>
                <w:lang w:val="en-US"/>
              </w:rPr>
              <w:t>Age</w:t>
            </w:r>
          </w:p>
        </w:tc>
        <w:tc>
          <w:tcPr>
            <w:tcW w:w="1361" w:type="dxa"/>
            <w:tcBorders>
              <w:top w:val="nil"/>
              <w:left w:val="nil"/>
              <w:bottom w:val="nil"/>
              <w:right w:val="nil"/>
            </w:tcBorders>
            <w:shd w:val="clear" w:color="auto" w:fill="auto"/>
          </w:tcPr>
          <w:p w14:paraId="7C0F2786" w14:textId="7D5B56B3" w:rsidR="004278DC" w:rsidRPr="00B0083F" w:rsidDel="003118D8" w:rsidRDefault="00DC5F62" w:rsidP="004C138C">
            <w:pPr>
              <w:spacing w:after="0"/>
              <w:rPr>
                <w:rFonts w:cs="Times New Roman"/>
                <w:szCs w:val="24"/>
                <w:lang w:val="en-US"/>
              </w:rPr>
            </w:pPr>
            <w:r w:rsidRPr="00B0083F">
              <w:rPr>
                <w:rFonts w:cs="Times New Roman"/>
                <w:szCs w:val="24"/>
                <w:lang w:val="en-US"/>
              </w:rPr>
              <w:t>-.0</w:t>
            </w:r>
            <w:r w:rsidR="00117DE3">
              <w:rPr>
                <w:rFonts w:cs="Times New Roman"/>
                <w:szCs w:val="24"/>
                <w:lang w:val="en-US"/>
              </w:rPr>
              <w:t>2</w:t>
            </w:r>
          </w:p>
        </w:tc>
        <w:tc>
          <w:tcPr>
            <w:tcW w:w="1055" w:type="dxa"/>
            <w:tcBorders>
              <w:top w:val="nil"/>
              <w:left w:val="nil"/>
              <w:bottom w:val="nil"/>
              <w:right w:val="nil"/>
            </w:tcBorders>
            <w:shd w:val="clear" w:color="auto" w:fill="auto"/>
          </w:tcPr>
          <w:p w14:paraId="6C6C4221" w14:textId="4241509D" w:rsidR="004278DC" w:rsidRPr="00B0083F" w:rsidRDefault="00117DE3" w:rsidP="004C138C">
            <w:pPr>
              <w:spacing w:after="0"/>
              <w:rPr>
                <w:rFonts w:cs="Times New Roman"/>
                <w:szCs w:val="24"/>
                <w:lang w:val="en-US"/>
              </w:rPr>
            </w:pPr>
            <w:r>
              <w:rPr>
                <w:rFonts w:cs="Times New Roman"/>
                <w:szCs w:val="24"/>
                <w:lang w:val="en-US"/>
              </w:rPr>
              <w:t>.04</w:t>
            </w:r>
          </w:p>
        </w:tc>
        <w:tc>
          <w:tcPr>
            <w:tcW w:w="1417" w:type="dxa"/>
            <w:tcBorders>
              <w:top w:val="nil"/>
              <w:left w:val="nil"/>
              <w:bottom w:val="nil"/>
              <w:right w:val="nil"/>
            </w:tcBorders>
            <w:shd w:val="clear" w:color="auto" w:fill="auto"/>
          </w:tcPr>
          <w:p w14:paraId="1031CEF9" w14:textId="4CD47DD6" w:rsidR="004278DC" w:rsidRPr="00B0083F" w:rsidRDefault="00DC5F62" w:rsidP="00470E19">
            <w:pPr>
              <w:spacing w:after="0"/>
              <w:rPr>
                <w:rFonts w:cs="Times New Roman"/>
                <w:szCs w:val="24"/>
                <w:lang w:val="en-US"/>
              </w:rPr>
            </w:pPr>
            <w:r w:rsidRPr="00B0083F">
              <w:rPr>
                <w:rFonts w:cs="Times New Roman"/>
                <w:szCs w:val="24"/>
                <w:lang w:val="en-US"/>
              </w:rPr>
              <w:t>-</w:t>
            </w:r>
            <w:r w:rsidR="00117DE3">
              <w:rPr>
                <w:rFonts w:cs="Times New Roman"/>
                <w:szCs w:val="24"/>
                <w:lang w:val="en-US"/>
              </w:rPr>
              <w:t>.47</w:t>
            </w:r>
          </w:p>
        </w:tc>
      </w:tr>
      <w:tr w:rsidR="004278DC" w:rsidRPr="00B0083F" w14:paraId="289EFC92" w14:textId="77777777" w:rsidTr="00470E19">
        <w:tc>
          <w:tcPr>
            <w:tcW w:w="3084" w:type="dxa"/>
            <w:tcBorders>
              <w:top w:val="nil"/>
              <w:left w:val="nil"/>
              <w:bottom w:val="nil"/>
              <w:right w:val="nil"/>
            </w:tcBorders>
          </w:tcPr>
          <w:p w14:paraId="16B3BADD" w14:textId="77777777" w:rsidR="004278DC" w:rsidRPr="00B0083F" w:rsidRDefault="004278DC" w:rsidP="004C138C">
            <w:pPr>
              <w:spacing w:after="0"/>
              <w:rPr>
                <w:rFonts w:cs="Times New Roman"/>
                <w:szCs w:val="24"/>
                <w:lang w:val="en-US"/>
              </w:rPr>
            </w:pPr>
          </w:p>
        </w:tc>
        <w:tc>
          <w:tcPr>
            <w:tcW w:w="3084" w:type="dxa"/>
            <w:gridSpan w:val="2"/>
            <w:tcBorders>
              <w:top w:val="nil"/>
              <w:left w:val="nil"/>
              <w:bottom w:val="nil"/>
              <w:right w:val="nil"/>
            </w:tcBorders>
            <w:shd w:val="clear" w:color="auto" w:fill="auto"/>
          </w:tcPr>
          <w:p w14:paraId="08145B5F" w14:textId="77777777" w:rsidR="004278DC" w:rsidRPr="00B0083F" w:rsidRDefault="004278DC" w:rsidP="004C138C">
            <w:pPr>
              <w:spacing w:after="0"/>
              <w:rPr>
                <w:rFonts w:cs="Times New Roman"/>
                <w:szCs w:val="24"/>
                <w:lang w:val="en-US"/>
              </w:rPr>
            </w:pPr>
            <w:r w:rsidRPr="00B0083F">
              <w:rPr>
                <w:rFonts w:cs="Times New Roman"/>
                <w:szCs w:val="24"/>
                <w:lang w:val="en-US"/>
              </w:rPr>
              <w:t>Orgasm problems T2</w:t>
            </w:r>
          </w:p>
        </w:tc>
        <w:tc>
          <w:tcPr>
            <w:tcW w:w="1361" w:type="dxa"/>
            <w:tcBorders>
              <w:top w:val="nil"/>
              <w:left w:val="nil"/>
              <w:bottom w:val="nil"/>
              <w:right w:val="nil"/>
            </w:tcBorders>
            <w:shd w:val="clear" w:color="auto" w:fill="auto"/>
          </w:tcPr>
          <w:p w14:paraId="10021000" w14:textId="77777777" w:rsidR="004278DC" w:rsidRPr="00B0083F" w:rsidDel="003118D8" w:rsidRDefault="004278DC" w:rsidP="004C138C">
            <w:pPr>
              <w:spacing w:after="0"/>
              <w:rPr>
                <w:rFonts w:cs="Times New Roman"/>
                <w:szCs w:val="24"/>
                <w:lang w:val="en-US"/>
              </w:rPr>
            </w:pPr>
          </w:p>
        </w:tc>
        <w:tc>
          <w:tcPr>
            <w:tcW w:w="1055" w:type="dxa"/>
            <w:tcBorders>
              <w:top w:val="nil"/>
              <w:left w:val="nil"/>
              <w:bottom w:val="nil"/>
              <w:right w:val="nil"/>
            </w:tcBorders>
            <w:shd w:val="clear" w:color="auto" w:fill="auto"/>
          </w:tcPr>
          <w:p w14:paraId="3A2C843A" w14:textId="77777777" w:rsidR="004278DC" w:rsidRPr="00B0083F" w:rsidRDefault="004278DC" w:rsidP="004C138C">
            <w:pPr>
              <w:spacing w:after="0"/>
              <w:rPr>
                <w:rFonts w:cs="Times New Roman"/>
                <w:szCs w:val="24"/>
                <w:lang w:val="en-US"/>
              </w:rPr>
            </w:pPr>
          </w:p>
        </w:tc>
        <w:tc>
          <w:tcPr>
            <w:tcW w:w="1417" w:type="dxa"/>
            <w:tcBorders>
              <w:top w:val="nil"/>
              <w:left w:val="nil"/>
              <w:bottom w:val="nil"/>
              <w:right w:val="nil"/>
            </w:tcBorders>
            <w:shd w:val="clear" w:color="auto" w:fill="auto"/>
          </w:tcPr>
          <w:p w14:paraId="58D96FB3" w14:textId="77777777" w:rsidR="004278DC" w:rsidRPr="00B0083F" w:rsidRDefault="004278DC" w:rsidP="004C138C">
            <w:pPr>
              <w:spacing w:after="0"/>
              <w:rPr>
                <w:rFonts w:cs="Times New Roman"/>
                <w:szCs w:val="24"/>
                <w:lang w:val="en-US"/>
              </w:rPr>
            </w:pPr>
          </w:p>
        </w:tc>
      </w:tr>
      <w:tr w:rsidR="004278DC" w:rsidRPr="00B0083F" w14:paraId="5CDFCB5F" w14:textId="77777777" w:rsidTr="00470E19">
        <w:tc>
          <w:tcPr>
            <w:tcW w:w="3084" w:type="dxa"/>
            <w:tcBorders>
              <w:top w:val="nil"/>
              <w:left w:val="nil"/>
              <w:bottom w:val="nil"/>
              <w:right w:val="nil"/>
            </w:tcBorders>
          </w:tcPr>
          <w:p w14:paraId="764C3F02" w14:textId="77777777" w:rsidR="004278DC" w:rsidRPr="00B0083F" w:rsidRDefault="004278DC" w:rsidP="004C138C">
            <w:pPr>
              <w:spacing w:after="0"/>
              <w:rPr>
                <w:rFonts w:cs="Times New Roman"/>
                <w:szCs w:val="24"/>
                <w:lang w:val="en-US"/>
              </w:rPr>
            </w:pPr>
          </w:p>
        </w:tc>
        <w:tc>
          <w:tcPr>
            <w:tcW w:w="675" w:type="dxa"/>
            <w:tcBorders>
              <w:top w:val="nil"/>
              <w:left w:val="nil"/>
              <w:bottom w:val="nil"/>
              <w:right w:val="nil"/>
            </w:tcBorders>
            <w:shd w:val="clear" w:color="auto" w:fill="auto"/>
          </w:tcPr>
          <w:p w14:paraId="661A24FD" w14:textId="77777777" w:rsidR="004278DC" w:rsidRPr="00B0083F" w:rsidRDefault="004278DC"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1409E218" w14:textId="77777777" w:rsidR="004278DC" w:rsidRPr="00B0083F" w:rsidRDefault="004278DC" w:rsidP="004C138C">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5A336093" w14:textId="692031A2" w:rsidR="004278DC" w:rsidRPr="00B0083F" w:rsidDel="003118D8" w:rsidRDefault="00DC5F62" w:rsidP="004C138C">
            <w:pPr>
              <w:spacing w:after="0"/>
              <w:rPr>
                <w:rFonts w:cs="Times New Roman"/>
                <w:szCs w:val="24"/>
                <w:lang w:val="en-US"/>
              </w:rPr>
            </w:pPr>
            <w:r w:rsidRPr="00B0083F">
              <w:rPr>
                <w:rFonts w:cs="Times New Roman"/>
                <w:szCs w:val="24"/>
                <w:lang w:val="en-US"/>
              </w:rPr>
              <w:t>.08</w:t>
            </w:r>
          </w:p>
        </w:tc>
        <w:tc>
          <w:tcPr>
            <w:tcW w:w="1055" w:type="dxa"/>
            <w:tcBorders>
              <w:top w:val="nil"/>
              <w:left w:val="nil"/>
              <w:bottom w:val="nil"/>
              <w:right w:val="nil"/>
            </w:tcBorders>
            <w:shd w:val="clear" w:color="auto" w:fill="auto"/>
          </w:tcPr>
          <w:p w14:paraId="000CC78A" w14:textId="5D04955A" w:rsidR="004278DC" w:rsidRPr="00B0083F" w:rsidRDefault="00DC5F62" w:rsidP="004C138C">
            <w:pPr>
              <w:spacing w:after="0"/>
              <w:rPr>
                <w:rFonts w:cs="Times New Roman"/>
                <w:szCs w:val="24"/>
                <w:lang w:val="en-US"/>
              </w:rPr>
            </w:pPr>
            <w:r w:rsidRPr="00B0083F">
              <w:rPr>
                <w:rFonts w:cs="Times New Roman"/>
                <w:szCs w:val="24"/>
                <w:lang w:val="en-US"/>
              </w:rPr>
              <w:t>.05</w:t>
            </w:r>
          </w:p>
        </w:tc>
        <w:tc>
          <w:tcPr>
            <w:tcW w:w="1417" w:type="dxa"/>
            <w:tcBorders>
              <w:top w:val="nil"/>
              <w:left w:val="nil"/>
              <w:bottom w:val="nil"/>
              <w:right w:val="nil"/>
            </w:tcBorders>
            <w:shd w:val="clear" w:color="auto" w:fill="auto"/>
          </w:tcPr>
          <w:p w14:paraId="054FAE56" w14:textId="74BF9588" w:rsidR="004278DC" w:rsidRPr="00B0083F" w:rsidRDefault="00DC5F62" w:rsidP="004C138C">
            <w:pPr>
              <w:spacing w:after="0"/>
              <w:rPr>
                <w:rFonts w:cs="Times New Roman"/>
                <w:szCs w:val="24"/>
                <w:lang w:val="en-US"/>
              </w:rPr>
            </w:pPr>
            <w:r w:rsidRPr="00B0083F">
              <w:rPr>
                <w:rFonts w:cs="Times New Roman"/>
                <w:szCs w:val="24"/>
                <w:lang w:val="en-US"/>
              </w:rPr>
              <w:t>1.46</w:t>
            </w:r>
          </w:p>
        </w:tc>
      </w:tr>
      <w:tr w:rsidR="004278DC" w:rsidRPr="00B0083F" w14:paraId="62CAD34E" w14:textId="77777777" w:rsidTr="00470E19">
        <w:tc>
          <w:tcPr>
            <w:tcW w:w="3084" w:type="dxa"/>
            <w:tcBorders>
              <w:top w:val="nil"/>
              <w:left w:val="nil"/>
              <w:bottom w:val="nil"/>
              <w:right w:val="nil"/>
            </w:tcBorders>
          </w:tcPr>
          <w:p w14:paraId="1089D081"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12108FBA"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20668227"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 T1</w:t>
            </w:r>
          </w:p>
        </w:tc>
        <w:tc>
          <w:tcPr>
            <w:tcW w:w="1361" w:type="dxa"/>
            <w:tcBorders>
              <w:top w:val="nil"/>
              <w:left w:val="nil"/>
              <w:bottom w:val="nil"/>
              <w:right w:val="nil"/>
            </w:tcBorders>
            <w:shd w:val="clear" w:color="auto" w:fill="auto"/>
          </w:tcPr>
          <w:p w14:paraId="179BD2C2" w14:textId="5CD7F16F" w:rsidR="004278DC" w:rsidRPr="00470E19" w:rsidDel="003118D8" w:rsidRDefault="00A20C8A">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w:t>
            </w:r>
            <w:r w:rsidR="00DC5F62" w:rsidRPr="00470E19">
              <w:rPr>
                <w:rFonts w:cs="Times New Roman"/>
                <w:color w:val="BFBFBF" w:themeColor="background1" w:themeShade="BF"/>
                <w:szCs w:val="24"/>
                <w:lang w:val="en-US"/>
              </w:rPr>
              <w:t>39***</w:t>
            </w:r>
            <w:r w:rsidR="00DE7B17" w:rsidRPr="00470E19">
              <w:rPr>
                <w:rFonts w:cs="Times New Roman"/>
                <w:color w:val="BFBFBF" w:themeColor="background1" w:themeShade="BF"/>
                <w:szCs w:val="24"/>
                <w:vertAlign w:val="superscript"/>
                <w:lang w:val="en-US"/>
              </w:rPr>
              <w:t>,a</w:t>
            </w:r>
          </w:p>
        </w:tc>
        <w:tc>
          <w:tcPr>
            <w:tcW w:w="1055" w:type="dxa"/>
            <w:tcBorders>
              <w:top w:val="nil"/>
              <w:left w:val="nil"/>
              <w:bottom w:val="nil"/>
              <w:right w:val="nil"/>
            </w:tcBorders>
            <w:shd w:val="clear" w:color="auto" w:fill="auto"/>
          </w:tcPr>
          <w:p w14:paraId="4FF125FB" w14:textId="3AE2D36E" w:rsidR="004278DC" w:rsidRPr="00470E19" w:rsidRDefault="00DC5F62"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.05</w:t>
            </w:r>
          </w:p>
        </w:tc>
        <w:tc>
          <w:tcPr>
            <w:tcW w:w="1417" w:type="dxa"/>
            <w:tcBorders>
              <w:top w:val="nil"/>
              <w:left w:val="nil"/>
              <w:bottom w:val="nil"/>
              <w:right w:val="nil"/>
            </w:tcBorders>
            <w:shd w:val="clear" w:color="auto" w:fill="auto"/>
          </w:tcPr>
          <w:p w14:paraId="714AEF4A" w14:textId="3FC93BB8" w:rsidR="004278DC" w:rsidRPr="00470E19" w:rsidRDefault="00CC4A6E"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8.2</w:t>
            </w:r>
            <w:r>
              <w:rPr>
                <w:rFonts w:cs="Times New Roman"/>
                <w:color w:val="BFBFBF" w:themeColor="background1" w:themeShade="BF"/>
                <w:szCs w:val="24"/>
                <w:lang w:val="en-US"/>
              </w:rPr>
              <w:t>6</w:t>
            </w:r>
          </w:p>
        </w:tc>
      </w:tr>
      <w:tr w:rsidR="004278DC" w:rsidRPr="00B0083F" w14:paraId="7C4C729C" w14:textId="77777777" w:rsidTr="00470E19">
        <w:tc>
          <w:tcPr>
            <w:tcW w:w="3084" w:type="dxa"/>
            <w:tcBorders>
              <w:top w:val="nil"/>
              <w:left w:val="nil"/>
              <w:bottom w:val="nil"/>
              <w:right w:val="nil"/>
            </w:tcBorders>
          </w:tcPr>
          <w:p w14:paraId="1A19470F"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56C7B741"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46CE2A48"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 T1</w:t>
            </w:r>
          </w:p>
        </w:tc>
        <w:tc>
          <w:tcPr>
            <w:tcW w:w="1361" w:type="dxa"/>
            <w:tcBorders>
              <w:top w:val="nil"/>
              <w:left w:val="nil"/>
              <w:bottom w:val="nil"/>
              <w:right w:val="nil"/>
            </w:tcBorders>
            <w:shd w:val="clear" w:color="auto" w:fill="auto"/>
          </w:tcPr>
          <w:p w14:paraId="6E38D4AF" w14:textId="2442CDE6" w:rsidR="004278DC" w:rsidRPr="00470E19" w:rsidDel="003118D8" w:rsidRDefault="00DC5F62"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.07</w:t>
            </w:r>
          </w:p>
        </w:tc>
        <w:tc>
          <w:tcPr>
            <w:tcW w:w="1055" w:type="dxa"/>
            <w:tcBorders>
              <w:top w:val="nil"/>
              <w:left w:val="nil"/>
              <w:bottom w:val="nil"/>
              <w:right w:val="nil"/>
            </w:tcBorders>
            <w:shd w:val="clear" w:color="auto" w:fill="auto"/>
          </w:tcPr>
          <w:p w14:paraId="15443730" w14:textId="3D18C222" w:rsidR="004278DC" w:rsidRPr="00470E19" w:rsidRDefault="00DC5F62"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.04</w:t>
            </w:r>
          </w:p>
        </w:tc>
        <w:tc>
          <w:tcPr>
            <w:tcW w:w="1417" w:type="dxa"/>
            <w:tcBorders>
              <w:top w:val="nil"/>
              <w:left w:val="nil"/>
              <w:bottom w:val="nil"/>
              <w:right w:val="nil"/>
            </w:tcBorders>
            <w:shd w:val="clear" w:color="auto" w:fill="auto"/>
          </w:tcPr>
          <w:p w14:paraId="7505D86B" w14:textId="236F7A1E" w:rsidR="004278DC" w:rsidRPr="00470E19" w:rsidRDefault="00DC5F62" w:rsidP="00470E19">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w:t>
            </w:r>
            <w:r w:rsidR="00CC4A6E">
              <w:rPr>
                <w:rFonts w:cs="Times New Roman"/>
                <w:color w:val="BFBFBF" w:themeColor="background1" w:themeShade="BF"/>
                <w:szCs w:val="24"/>
                <w:lang w:val="en-US"/>
              </w:rPr>
              <w:t>60</w:t>
            </w:r>
          </w:p>
        </w:tc>
      </w:tr>
      <w:tr w:rsidR="004278DC" w:rsidRPr="00B0083F" w14:paraId="6E2085B6" w14:textId="77777777" w:rsidTr="00470E19">
        <w:tc>
          <w:tcPr>
            <w:tcW w:w="3084" w:type="dxa"/>
            <w:tcBorders>
              <w:top w:val="nil"/>
              <w:left w:val="nil"/>
              <w:bottom w:val="nil"/>
              <w:right w:val="nil"/>
            </w:tcBorders>
          </w:tcPr>
          <w:p w14:paraId="1BD5C089"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724816F7"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52A601B5"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Age</w:t>
            </w:r>
          </w:p>
        </w:tc>
        <w:tc>
          <w:tcPr>
            <w:tcW w:w="1361" w:type="dxa"/>
            <w:tcBorders>
              <w:top w:val="nil"/>
              <w:left w:val="nil"/>
              <w:bottom w:val="nil"/>
              <w:right w:val="nil"/>
            </w:tcBorders>
            <w:shd w:val="clear" w:color="auto" w:fill="auto"/>
          </w:tcPr>
          <w:p w14:paraId="459C5FE2" w14:textId="555597E4" w:rsidR="004278DC" w:rsidRPr="00470E19" w:rsidDel="003118D8" w:rsidRDefault="00A20C8A"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w:t>
            </w:r>
            <w:r w:rsidR="00DC5F62" w:rsidRPr="00470E19">
              <w:rPr>
                <w:rFonts w:cs="Times New Roman"/>
                <w:color w:val="BFBFBF" w:themeColor="background1" w:themeShade="BF"/>
                <w:szCs w:val="24"/>
                <w:lang w:val="en-US"/>
              </w:rPr>
              <w:t>5</w:t>
            </w:r>
          </w:p>
        </w:tc>
        <w:tc>
          <w:tcPr>
            <w:tcW w:w="1055" w:type="dxa"/>
            <w:tcBorders>
              <w:top w:val="nil"/>
              <w:left w:val="nil"/>
              <w:bottom w:val="nil"/>
              <w:right w:val="nil"/>
            </w:tcBorders>
            <w:shd w:val="clear" w:color="auto" w:fill="auto"/>
          </w:tcPr>
          <w:p w14:paraId="1B1746DB" w14:textId="5324CAE4" w:rsidR="004278DC" w:rsidRPr="00470E19" w:rsidRDefault="00DC5F62"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.04</w:t>
            </w:r>
          </w:p>
        </w:tc>
        <w:tc>
          <w:tcPr>
            <w:tcW w:w="1417" w:type="dxa"/>
            <w:tcBorders>
              <w:top w:val="nil"/>
              <w:left w:val="nil"/>
              <w:bottom w:val="nil"/>
              <w:right w:val="nil"/>
            </w:tcBorders>
            <w:shd w:val="clear" w:color="auto" w:fill="auto"/>
          </w:tcPr>
          <w:p w14:paraId="67060CA8" w14:textId="1DE5B3A4" w:rsidR="004278DC" w:rsidRPr="00470E19" w:rsidRDefault="00DC5F62"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1.30</w:t>
            </w:r>
          </w:p>
        </w:tc>
      </w:tr>
      <w:tr w:rsidR="004278DC" w:rsidRPr="00B0083F" w14:paraId="69CB0F6A" w14:textId="77777777" w:rsidTr="00470E19">
        <w:tc>
          <w:tcPr>
            <w:tcW w:w="3084" w:type="dxa"/>
            <w:tcBorders>
              <w:top w:val="nil"/>
              <w:left w:val="nil"/>
              <w:bottom w:val="nil"/>
              <w:right w:val="nil"/>
            </w:tcBorders>
          </w:tcPr>
          <w:p w14:paraId="70B67A8B" w14:textId="77777777" w:rsidR="004278DC" w:rsidRPr="00B0083F" w:rsidRDefault="004278DC" w:rsidP="004C138C">
            <w:pPr>
              <w:spacing w:after="0"/>
              <w:rPr>
                <w:rFonts w:cs="Times New Roman"/>
                <w:szCs w:val="24"/>
                <w:lang w:val="en-US"/>
              </w:rPr>
            </w:pPr>
          </w:p>
        </w:tc>
        <w:tc>
          <w:tcPr>
            <w:tcW w:w="3084" w:type="dxa"/>
            <w:gridSpan w:val="2"/>
            <w:tcBorders>
              <w:top w:val="nil"/>
              <w:left w:val="nil"/>
              <w:bottom w:val="nil"/>
              <w:right w:val="nil"/>
            </w:tcBorders>
            <w:shd w:val="clear" w:color="auto" w:fill="auto"/>
          </w:tcPr>
          <w:p w14:paraId="23882833" w14:textId="77777777" w:rsidR="004278DC" w:rsidRPr="00B0083F" w:rsidRDefault="004278DC" w:rsidP="004C138C">
            <w:pPr>
              <w:spacing w:after="0"/>
              <w:rPr>
                <w:rFonts w:cs="Times New Roman"/>
                <w:szCs w:val="24"/>
                <w:lang w:val="en-US"/>
              </w:rPr>
            </w:pPr>
            <w:r w:rsidRPr="00B0083F">
              <w:rPr>
                <w:rFonts w:cs="Times New Roman"/>
                <w:szCs w:val="24"/>
                <w:lang w:val="en-US"/>
              </w:rPr>
              <w:t>Pain T2</w:t>
            </w:r>
          </w:p>
        </w:tc>
        <w:tc>
          <w:tcPr>
            <w:tcW w:w="1361" w:type="dxa"/>
            <w:tcBorders>
              <w:top w:val="nil"/>
              <w:left w:val="nil"/>
              <w:bottom w:val="nil"/>
              <w:right w:val="nil"/>
            </w:tcBorders>
            <w:shd w:val="clear" w:color="auto" w:fill="auto"/>
          </w:tcPr>
          <w:p w14:paraId="397AF030" w14:textId="77777777" w:rsidR="004278DC" w:rsidRPr="00B0083F" w:rsidDel="003118D8" w:rsidRDefault="004278DC" w:rsidP="004C138C">
            <w:pPr>
              <w:spacing w:after="0"/>
              <w:rPr>
                <w:rFonts w:cs="Times New Roman"/>
                <w:szCs w:val="24"/>
                <w:lang w:val="en-US"/>
              </w:rPr>
            </w:pPr>
          </w:p>
        </w:tc>
        <w:tc>
          <w:tcPr>
            <w:tcW w:w="1055" w:type="dxa"/>
            <w:tcBorders>
              <w:top w:val="nil"/>
              <w:left w:val="nil"/>
              <w:bottom w:val="nil"/>
              <w:right w:val="nil"/>
            </w:tcBorders>
            <w:shd w:val="clear" w:color="auto" w:fill="auto"/>
          </w:tcPr>
          <w:p w14:paraId="3C5D3C1A" w14:textId="77777777" w:rsidR="004278DC" w:rsidRPr="00B0083F" w:rsidRDefault="004278DC" w:rsidP="004C138C">
            <w:pPr>
              <w:spacing w:after="0"/>
              <w:rPr>
                <w:rFonts w:cs="Times New Roman"/>
                <w:szCs w:val="24"/>
                <w:lang w:val="en-US"/>
              </w:rPr>
            </w:pPr>
          </w:p>
        </w:tc>
        <w:tc>
          <w:tcPr>
            <w:tcW w:w="1417" w:type="dxa"/>
            <w:tcBorders>
              <w:top w:val="nil"/>
              <w:left w:val="nil"/>
              <w:bottom w:val="nil"/>
              <w:right w:val="nil"/>
            </w:tcBorders>
            <w:shd w:val="clear" w:color="auto" w:fill="auto"/>
          </w:tcPr>
          <w:p w14:paraId="5FD7830A" w14:textId="77777777" w:rsidR="004278DC" w:rsidRPr="00B0083F" w:rsidRDefault="004278DC" w:rsidP="004C138C">
            <w:pPr>
              <w:spacing w:after="0"/>
              <w:rPr>
                <w:rFonts w:cs="Times New Roman"/>
                <w:szCs w:val="24"/>
                <w:lang w:val="en-US"/>
              </w:rPr>
            </w:pPr>
          </w:p>
        </w:tc>
      </w:tr>
      <w:tr w:rsidR="004278DC" w:rsidRPr="00B0083F" w14:paraId="5D981771" w14:textId="77777777" w:rsidTr="00470E19">
        <w:tc>
          <w:tcPr>
            <w:tcW w:w="3084" w:type="dxa"/>
            <w:tcBorders>
              <w:top w:val="nil"/>
              <w:left w:val="nil"/>
              <w:bottom w:val="nil"/>
              <w:right w:val="nil"/>
            </w:tcBorders>
          </w:tcPr>
          <w:p w14:paraId="2E1B4E38" w14:textId="77777777" w:rsidR="004278DC" w:rsidRPr="00B0083F" w:rsidRDefault="004278DC" w:rsidP="004C138C">
            <w:pPr>
              <w:spacing w:after="0"/>
              <w:rPr>
                <w:rFonts w:cs="Times New Roman"/>
                <w:szCs w:val="24"/>
                <w:lang w:val="en-US"/>
              </w:rPr>
            </w:pPr>
          </w:p>
        </w:tc>
        <w:tc>
          <w:tcPr>
            <w:tcW w:w="675" w:type="dxa"/>
            <w:tcBorders>
              <w:top w:val="nil"/>
              <w:left w:val="nil"/>
              <w:bottom w:val="nil"/>
              <w:right w:val="nil"/>
            </w:tcBorders>
            <w:shd w:val="clear" w:color="auto" w:fill="auto"/>
          </w:tcPr>
          <w:p w14:paraId="689485B8" w14:textId="77777777" w:rsidR="004278DC" w:rsidRPr="00B0083F" w:rsidRDefault="004278DC" w:rsidP="004C138C">
            <w:pPr>
              <w:spacing w:after="0"/>
              <w:rPr>
                <w:rFonts w:cs="Times New Roman"/>
                <w:szCs w:val="24"/>
                <w:lang w:val="en-US"/>
              </w:rPr>
            </w:pPr>
          </w:p>
        </w:tc>
        <w:tc>
          <w:tcPr>
            <w:tcW w:w="2409" w:type="dxa"/>
            <w:tcBorders>
              <w:top w:val="nil"/>
              <w:left w:val="nil"/>
              <w:bottom w:val="nil"/>
              <w:right w:val="nil"/>
            </w:tcBorders>
            <w:shd w:val="clear" w:color="auto" w:fill="auto"/>
          </w:tcPr>
          <w:p w14:paraId="24DAD9B5" w14:textId="77777777" w:rsidR="004278DC" w:rsidRPr="00B0083F" w:rsidRDefault="004278DC" w:rsidP="004C138C">
            <w:pPr>
              <w:spacing w:after="0"/>
              <w:rPr>
                <w:rFonts w:cs="Times New Roman"/>
                <w:szCs w:val="24"/>
                <w:lang w:val="en-US"/>
              </w:rPr>
            </w:pPr>
            <w:r w:rsidRPr="00B0083F">
              <w:rPr>
                <w:rFonts w:cs="Times New Roman"/>
                <w:szCs w:val="24"/>
                <w:lang w:val="en-US"/>
              </w:rPr>
              <w:t>Pretending orgasm T1</w:t>
            </w:r>
          </w:p>
        </w:tc>
        <w:tc>
          <w:tcPr>
            <w:tcW w:w="1361" w:type="dxa"/>
            <w:tcBorders>
              <w:top w:val="nil"/>
              <w:left w:val="nil"/>
              <w:bottom w:val="nil"/>
              <w:right w:val="nil"/>
            </w:tcBorders>
            <w:shd w:val="clear" w:color="auto" w:fill="auto"/>
          </w:tcPr>
          <w:p w14:paraId="7ADEC3E0" w14:textId="67EE01FD" w:rsidR="004278DC" w:rsidRPr="00B0083F" w:rsidDel="003118D8" w:rsidRDefault="00DC5F62" w:rsidP="004C138C">
            <w:pPr>
              <w:spacing w:after="0"/>
              <w:rPr>
                <w:rFonts w:cs="Times New Roman"/>
                <w:szCs w:val="24"/>
                <w:lang w:val="en-US"/>
              </w:rPr>
            </w:pPr>
            <w:r w:rsidRPr="00B0083F">
              <w:rPr>
                <w:rFonts w:cs="Times New Roman"/>
                <w:szCs w:val="24"/>
                <w:lang w:val="en-US"/>
              </w:rPr>
              <w:t>-.05</w:t>
            </w:r>
          </w:p>
        </w:tc>
        <w:tc>
          <w:tcPr>
            <w:tcW w:w="1055" w:type="dxa"/>
            <w:tcBorders>
              <w:top w:val="nil"/>
              <w:left w:val="nil"/>
              <w:bottom w:val="nil"/>
              <w:right w:val="nil"/>
            </w:tcBorders>
            <w:shd w:val="clear" w:color="auto" w:fill="auto"/>
          </w:tcPr>
          <w:p w14:paraId="4F0D6162" w14:textId="16058D77" w:rsidR="004278DC" w:rsidRPr="00B0083F" w:rsidRDefault="00DC5F62" w:rsidP="004C138C">
            <w:pPr>
              <w:spacing w:after="0"/>
              <w:rPr>
                <w:rFonts w:cs="Times New Roman"/>
                <w:szCs w:val="24"/>
                <w:lang w:val="en-US"/>
              </w:rPr>
            </w:pPr>
            <w:r w:rsidRPr="00B0083F">
              <w:rPr>
                <w:rFonts w:cs="Times New Roman"/>
                <w:szCs w:val="24"/>
                <w:lang w:val="en-US"/>
              </w:rPr>
              <w:t>.04</w:t>
            </w:r>
          </w:p>
        </w:tc>
        <w:tc>
          <w:tcPr>
            <w:tcW w:w="1417" w:type="dxa"/>
            <w:tcBorders>
              <w:top w:val="nil"/>
              <w:left w:val="nil"/>
              <w:bottom w:val="nil"/>
              <w:right w:val="nil"/>
            </w:tcBorders>
            <w:shd w:val="clear" w:color="auto" w:fill="auto"/>
          </w:tcPr>
          <w:p w14:paraId="4F5DD3ED" w14:textId="5AAFE8F0" w:rsidR="004278DC" w:rsidRPr="00B0083F" w:rsidRDefault="00CC4A6E" w:rsidP="004C138C">
            <w:pPr>
              <w:spacing w:after="0"/>
              <w:rPr>
                <w:rFonts w:cs="Times New Roman"/>
                <w:szCs w:val="24"/>
                <w:lang w:val="en-US"/>
              </w:rPr>
            </w:pPr>
            <w:r>
              <w:rPr>
                <w:rFonts w:cs="Times New Roman"/>
                <w:szCs w:val="24"/>
                <w:lang w:val="en-US"/>
              </w:rPr>
              <w:t>-1.07</w:t>
            </w:r>
          </w:p>
        </w:tc>
      </w:tr>
      <w:tr w:rsidR="004278DC" w:rsidRPr="00B0083F" w14:paraId="450E7D1A" w14:textId="77777777" w:rsidTr="00470E19">
        <w:tc>
          <w:tcPr>
            <w:tcW w:w="3084" w:type="dxa"/>
            <w:tcBorders>
              <w:top w:val="nil"/>
              <w:left w:val="nil"/>
              <w:bottom w:val="nil"/>
              <w:right w:val="nil"/>
            </w:tcBorders>
          </w:tcPr>
          <w:p w14:paraId="2EC83CEB"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52D5C84E"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6E72365E"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Orgasm problems T1</w:t>
            </w:r>
          </w:p>
        </w:tc>
        <w:tc>
          <w:tcPr>
            <w:tcW w:w="1361" w:type="dxa"/>
            <w:tcBorders>
              <w:top w:val="nil"/>
              <w:left w:val="nil"/>
              <w:bottom w:val="nil"/>
              <w:right w:val="nil"/>
            </w:tcBorders>
            <w:shd w:val="clear" w:color="auto" w:fill="auto"/>
          </w:tcPr>
          <w:p w14:paraId="2E9CB2C7" w14:textId="68CD4806" w:rsidR="004278DC" w:rsidRPr="00470E19" w:rsidDel="003118D8" w:rsidRDefault="00A20C8A"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w:t>
            </w:r>
            <w:r w:rsidR="00DC5F62" w:rsidRPr="00470E19">
              <w:rPr>
                <w:rFonts w:cs="Times New Roman"/>
                <w:color w:val="BFBFBF" w:themeColor="background1" w:themeShade="BF"/>
                <w:szCs w:val="24"/>
                <w:lang w:val="en-US"/>
              </w:rPr>
              <w:t>10</w:t>
            </w:r>
            <w:r w:rsidR="00CC4A6E">
              <w:rPr>
                <w:rFonts w:cs="Times New Roman"/>
                <w:color w:val="BFBFBF" w:themeColor="background1" w:themeShade="BF"/>
                <w:szCs w:val="24"/>
                <w:lang w:val="en-US"/>
              </w:rPr>
              <w:t>*</w:t>
            </w:r>
          </w:p>
        </w:tc>
        <w:tc>
          <w:tcPr>
            <w:tcW w:w="1055" w:type="dxa"/>
            <w:tcBorders>
              <w:top w:val="nil"/>
              <w:left w:val="nil"/>
              <w:bottom w:val="nil"/>
              <w:right w:val="nil"/>
            </w:tcBorders>
            <w:shd w:val="clear" w:color="auto" w:fill="auto"/>
          </w:tcPr>
          <w:p w14:paraId="4C835515" w14:textId="614532D8" w:rsidR="004278DC" w:rsidRPr="00470E19" w:rsidRDefault="00DC5F62"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.05</w:t>
            </w:r>
          </w:p>
        </w:tc>
        <w:tc>
          <w:tcPr>
            <w:tcW w:w="1417" w:type="dxa"/>
            <w:tcBorders>
              <w:top w:val="nil"/>
              <w:left w:val="nil"/>
              <w:bottom w:val="nil"/>
              <w:right w:val="nil"/>
            </w:tcBorders>
            <w:shd w:val="clear" w:color="auto" w:fill="auto"/>
          </w:tcPr>
          <w:p w14:paraId="6563E9D5" w14:textId="21B0E0B0" w:rsidR="004278DC" w:rsidRPr="00470E19" w:rsidRDefault="00CC4A6E"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2.1</w:t>
            </w:r>
            <w:r>
              <w:rPr>
                <w:rFonts w:cs="Times New Roman"/>
                <w:color w:val="BFBFBF" w:themeColor="background1" w:themeShade="BF"/>
                <w:szCs w:val="24"/>
                <w:lang w:val="en-US"/>
              </w:rPr>
              <w:t>6</w:t>
            </w:r>
          </w:p>
        </w:tc>
      </w:tr>
      <w:tr w:rsidR="004278DC" w:rsidRPr="00B0083F" w14:paraId="6E54649E" w14:textId="77777777" w:rsidTr="00470E19">
        <w:tc>
          <w:tcPr>
            <w:tcW w:w="3084" w:type="dxa"/>
            <w:tcBorders>
              <w:top w:val="nil"/>
              <w:left w:val="nil"/>
              <w:bottom w:val="nil"/>
              <w:right w:val="nil"/>
            </w:tcBorders>
          </w:tcPr>
          <w:p w14:paraId="57E2176D"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17A9874B"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5DB801CA"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Pain T1</w:t>
            </w:r>
          </w:p>
        </w:tc>
        <w:tc>
          <w:tcPr>
            <w:tcW w:w="1361" w:type="dxa"/>
            <w:tcBorders>
              <w:top w:val="nil"/>
              <w:left w:val="nil"/>
              <w:bottom w:val="nil"/>
              <w:right w:val="nil"/>
            </w:tcBorders>
            <w:shd w:val="clear" w:color="auto" w:fill="auto"/>
          </w:tcPr>
          <w:p w14:paraId="77298F67" w14:textId="35DE6030" w:rsidR="004278DC" w:rsidRPr="00470E19" w:rsidDel="003118D8" w:rsidRDefault="00DC5F62"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.20</w:t>
            </w:r>
            <w:r w:rsidR="00E007DD" w:rsidRPr="00470E19">
              <w:rPr>
                <w:rFonts w:cs="Times New Roman"/>
                <w:color w:val="BFBFBF" w:themeColor="background1" w:themeShade="BF"/>
                <w:szCs w:val="24"/>
                <w:lang w:val="en-US"/>
              </w:rPr>
              <w:t>***</w:t>
            </w:r>
          </w:p>
        </w:tc>
        <w:tc>
          <w:tcPr>
            <w:tcW w:w="1055" w:type="dxa"/>
            <w:tcBorders>
              <w:top w:val="nil"/>
              <w:left w:val="nil"/>
              <w:bottom w:val="nil"/>
              <w:right w:val="nil"/>
            </w:tcBorders>
            <w:shd w:val="clear" w:color="auto" w:fill="auto"/>
          </w:tcPr>
          <w:p w14:paraId="106F4746" w14:textId="02895F55" w:rsidR="004278DC" w:rsidRPr="00470E19" w:rsidRDefault="00DC5F62"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.05</w:t>
            </w:r>
          </w:p>
        </w:tc>
        <w:tc>
          <w:tcPr>
            <w:tcW w:w="1417" w:type="dxa"/>
            <w:tcBorders>
              <w:top w:val="nil"/>
              <w:left w:val="nil"/>
              <w:bottom w:val="nil"/>
              <w:right w:val="nil"/>
            </w:tcBorders>
            <w:shd w:val="clear" w:color="auto" w:fill="auto"/>
          </w:tcPr>
          <w:p w14:paraId="180E0EA4" w14:textId="4143DB9F" w:rsidR="004278DC" w:rsidRPr="00470E19" w:rsidRDefault="00CC4A6E"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4.0</w:t>
            </w:r>
            <w:r>
              <w:rPr>
                <w:rFonts w:cs="Times New Roman"/>
                <w:color w:val="BFBFBF" w:themeColor="background1" w:themeShade="BF"/>
                <w:szCs w:val="24"/>
                <w:lang w:val="en-US"/>
              </w:rPr>
              <w:t>5</w:t>
            </w:r>
          </w:p>
        </w:tc>
      </w:tr>
      <w:tr w:rsidR="004278DC" w:rsidRPr="00B0083F" w14:paraId="1A289DB2" w14:textId="77777777" w:rsidTr="00470E19">
        <w:tc>
          <w:tcPr>
            <w:tcW w:w="3084" w:type="dxa"/>
            <w:tcBorders>
              <w:top w:val="nil"/>
              <w:left w:val="nil"/>
              <w:bottom w:val="nil"/>
              <w:right w:val="nil"/>
            </w:tcBorders>
          </w:tcPr>
          <w:p w14:paraId="36A506B2" w14:textId="77777777" w:rsidR="004278DC" w:rsidRPr="00470E19" w:rsidRDefault="004278DC" w:rsidP="004C138C">
            <w:pPr>
              <w:spacing w:after="0"/>
              <w:rPr>
                <w:rFonts w:cs="Times New Roman"/>
                <w:color w:val="BFBFBF" w:themeColor="background1" w:themeShade="BF"/>
                <w:szCs w:val="24"/>
                <w:lang w:val="en-US"/>
              </w:rPr>
            </w:pPr>
          </w:p>
        </w:tc>
        <w:tc>
          <w:tcPr>
            <w:tcW w:w="675" w:type="dxa"/>
            <w:tcBorders>
              <w:top w:val="nil"/>
              <w:left w:val="nil"/>
              <w:bottom w:val="nil"/>
              <w:right w:val="nil"/>
            </w:tcBorders>
            <w:shd w:val="clear" w:color="auto" w:fill="auto"/>
          </w:tcPr>
          <w:p w14:paraId="73FEB9E5" w14:textId="77777777" w:rsidR="004278DC" w:rsidRPr="00470E19" w:rsidRDefault="004278DC" w:rsidP="004C138C">
            <w:pPr>
              <w:spacing w:after="0"/>
              <w:rPr>
                <w:rFonts w:cs="Times New Roman"/>
                <w:color w:val="BFBFBF" w:themeColor="background1" w:themeShade="BF"/>
                <w:szCs w:val="24"/>
                <w:lang w:val="en-US"/>
              </w:rPr>
            </w:pPr>
          </w:p>
        </w:tc>
        <w:tc>
          <w:tcPr>
            <w:tcW w:w="2409" w:type="dxa"/>
            <w:tcBorders>
              <w:top w:val="nil"/>
              <w:left w:val="nil"/>
              <w:bottom w:val="nil"/>
              <w:right w:val="nil"/>
            </w:tcBorders>
            <w:shd w:val="clear" w:color="auto" w:fill="auto"/>
          </w:tcPr>
          <w:p w14:paraId="0E2E813A" w14:textId="77777777" w:rsidR="004278DC" w:rsidRPr="00470E19" w:rsidRDefault="004278DC"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Age</w:t>
            </w:r>
          </w:p>
        </w:tc>
        <w:tc>
          <w:tcPr>
            <w:tcW w:w="1361" w:type="dxa"/>
            <w:tcBorders>
              <w:top w:val="nil"/>
              <w:left w:val="nil"/>
              <w:bottom w:val="nil"/>
              <w:right w:val="nil"/>
            </w:tcBorders>
            <w:shd w:val="clear" w:color="auto" w:fill="auto"/>
          </w:tcPr>
          <w:p w14:paraId="29204B4A" w14:textId="238283FC" w:rsidR="004278DC" w:rsidRPr="00470E19" w:rsidDel="003118D8" w:rsidRDefault="00DC5F62"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w:t>
            </w:r>
            <w:r w:rsidR="00CC4A6E">
              <w:rPr>
                <w:rFonts w:cs="Times New Roman"/>
                <w:color w:val="BFBFBF" w:themeColor="background1" w:themeShade="BF"/>
                <w:szCs w:val="24"/>
                <w:lang w:val="en-US"/>
              </w:rPr>
              <w:t>8</w:t>
            </w:r>
            <w:r w:rsidR="00E007DD" w:rsidRPr="00470E19">
              <w:rPr>
                <w:rFonts w:cs="Times New Roman"/>
                <w:color w:val="BFBFBF" w:themeColor="background1" w:themeShade="BF"/>
                <w:szCs w:val="24"/>
                <w:lang w:val="en-US"/>
              </w:rPr>
              <w:t>*</w:t>
            </w:r>
          </w:p>
        </w:tc>
        <w:tc>
          <w:tcPr>
            <w:tcW w:w="1055" w:type="dxa"/>
            <w:tcBorders>
              <w:top w:val="nil"/>
              <w:left w:val="nil"/>
              <w:bottom w:val="nil"/>
              <w:right w:val="nil"/>
            </w:tcBorders>
            <w:shd w:val="clear" w:color="auto" w:fill="auto"/>
          </w:tcPr>
          <w:p w14:paraId="56F518B8" w14:textId="55783A94" w:rsidR="004278DC" w:rsidRPr="00470E19" w:rsidRDefault="00DC5F62" w:rsidP="004C138C">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.04</w:t>
            </w:r>
          </w:p>
        </w:tc>
        <w:tc>
          <w:tcPr>
            <w:tcW w:w="1417" w:type="dxa"/>
            <w:tcBorders>
              <w:top w:val="nil"/>
              <w:left w:val="nil"/>
              <w:bottom w:val="nil"/>
              <w:right w:val="nil"/>
            </w:tcBorders>
            <w:shd w:val="clear" w:color="auto" w:fill="auto"/>
          </w:tcPr>
          <w:p w14:paraId="13C22596" w14:textId="74A13DD0" w:rsidR="004278DC" w:rsidRPr="00470E19" w:rsidRDefault="00DC5F62" w:rsidP="00470E19">
            <w:pPr>
              <w:spacing w:after="0"/>
              <w:rPr>
                <w:rFonts w:cs="Times New Roman"/>
                <w:color w:val="BFBFBF" w:themeColor="background1" w:themeShade="BF"/>
                <w:szCs w:val="24"/>
                <w:lang w:val="en-US"/>
              </w:rPr>
            </w:pPr>
            <w:r w:rsidRPr="00470E19">
              <w:rPr>
                <w:rFonts w:cs="Times New Roman"/>
                <w:color w:val="BFBFBF" w:themeColor="background1" w:themeShade="BF"/>
                <w:szCs w:val="24"/>
                <w:lang w:val="en-US"/>
              </w:rPr>
              <w:t>2.3</w:t>
            </w:r>
            <w:r w:rsidR="00CC4A6E">
              <w:rPr>
                <w:rFonts w:cs="Times New Roman"/>
                <w:color w:val="BFBFBF" w:themeColor="background1" w:themeShade="BF"/>
                <w:szCs w:val="24"/>
                <w:lang w:val="en-US"/>
              </w:rPr>
              <w:t>3</w:t>
            </w:r>
          </w:p>
        </w:tc>
      </w:tr>
      <w:tr w:rsidR="004278DC" w:rsidRPr="00470E19" w14:paraId="4EF735B6" w14:textId="77777777" w:rsidTr="00470E19">
        <w:trPr>
          <w:trHeight w:val="221"/>
        </w:trPr>
        <w:tc>
          <w:tcPr>
            <w:tcW w:w="10001" w:type="dxa"/>
            <w:gridSpan w:val="6"/>
            <w:tcBorders>
              <w:top w:val="nil"/>
              <w:left w:val="nil"/>
              <w:bottom w:val="nil"/>
              <w:right w:val="nil"/>
            </w:tcBorders>
          </w:tcPr>
          <w:p w14:paraId="3DA597B9" w14:textId="2B0CF63C" w:rsidR="004278DC" w:rsidRPr="00B0083F" w:rsidRDefault="004278DC" w:rsidP="00470E19">
            <w:pPr>
              <w:pStyle w:val="NoSpacing"/>
              <w:pBdr>
                <w:top w:val="single" w:sz="4" w:space="1" w:color="auto"/>
              </w:pBdr>
              <w:tabs>
                <w:tab w:val="center" w:pos="4890"/>
              </w:tabs>
              <w:rPr>
                <w:rFonts w:ascii="Times New Roman" w:hAnsi="Times New Roman" w:cs="Times New Roman"/>
                <w:szCs w:val="24"/>
              </w:rPr>
            </w:pPr>
            <w:r w:rsidRPr="00B0083F">
              <w:rPr>
                <w:rFonts w:ascii="Times New Roman" w:hAnsi="Times New Roman" w:cs="Times New Roman"/>
                <w:i/>
                <w:iCs/>
                <w:szCs w:val="24"/>
              </w:rPr>
              <w:t xml:space="preserve">Note. </w:t>
            </w:r>
            <w:r w:rsidR="00A1535D" w:rsidRPr="00B0083F">
              <w:rPr>
                <w:rFonts w:ascii="Times New Roman" w:hAnsi="Times New Roman" w:cs="Times New Roman"/>
                <w:szCs w:val="24"/>
              </w:rPr>
              <w:t xml:space="preserve">* = </w:t>
            </w:r>
            <w:r w:rsidR="00A1535D" w:rsidRPr="00B0083F">
              <w:rPr>
                <w:rFonts w:ascii="Times New Roman" w:hAnsi="Times New Roman" w:cs="Times New Roman"/>
                <w:i/>
                <w:szCs w:val="24"/>
              </w:rPr>
              <w:t>p</w:t>
            </w:r>
            <w:r w:rsidR="00A1535D" w:rsidRPr="00B0083F">
              <w:rPr>
                <w:rFonts w:ascii="Times New Roman" w:hAnsi="Times New Roman" w:cs="Times New Roman"/>
                <w:szCs w:val="24"/>
              </w:rPr>
              <w:t xml:space="preserve"> &lt;0.05, </w:t>
            </w:r>
            <w:r w:rsidRPr="00B0083F">
              <w:rPr>
                <w:rFonts w:ascii="Times New Roman" w:hAnsi="Times New Roman" w:cs="Times New Roman"/>
                <w:szCs w:val="24"/>
              </w:rPr>
              <w:t xml:space="preserve">** = </w:t>
            </w:r>
            <w:r w:rsidRPr="00B0083F">
              <w:rPr>
                <w:rFonts w:ascii="Times New Roman" w:hAnsi="Times New Roman" w:cs="Times New Roman"/>
                <w:i/>
                <w:szCs w:val="24"/>
              </w:rPr>
              <w:t>p</w:t>
            </w:r>
            <w:r w:rsidRPr="00B0083F">
              <w:rPr>
                <w:rFonts w:ascii="Times New Roman" w:hAnsi="Times New Roman" w:cs="Times New Roman"/>
                <w:szCs w:val="24"/>
              </w:rPr>
              <w:t xml:space="preserve"> &lt;0.01, *** = </w:t>
            </w:r>
            <w:r w:rsidRPr="00B0083F">
              <w:rPr>
                <w:rFonts w:ascii="Times New Roman" w:hAnsi="Times New Roman" w:cs="Times New Roman"/>
                <w:i/>
                <w:szCs w:val="24"/>
              </w:rPr>
              <w:t>p</w:t>
            </w:r>
            <w:r w:rsidRPr="00B0083F">
              <w:rPr>
                <w:rFonts w:ascii="Times New Roman" w:hAnsi="Times New Roman" w:cs="Times New Roman"/>
                <w:szCs w:val="24"/>
              </w:rPr>
              <w:t xml:space="preserve"> &lt;.001</w:t>
            </w:r>
            <w:r w:rsidR="004C138C" w:rsidRPr="00B0083F">
              <w:rPr>
                <w:rFonts w:ascii="Times New Roman" w:hAnsi="Times New Roman" w:cs="Times New Roman"/>
                <w:szCs w:val="24"/>
              </w:rPr>
              <w:tab/>
            </w:r>
          </w:p>
          <w:p w14:paraId="1E36DD4A" w14:textId="2608EADC" w:rsidR="00DE7B17" w:rsidRPr="00470E19" w:rsidRDefault="004278DC" w:rsidP="00512AED">
            <w:pPr>
              <w:pStyle w:val="NoSpacing"/>
              <w:rPr>
                <w:rFonts w:ascii="Times New Roman" w:hAnsi="Times New Roman" w:cs="Times New Roman"/>
                <w:iCs/>
                <w:color w:val="auto"/>
                <w:szCs w:val="24"/>
              </w:rPr>
            </w:pPr>
            <w:r w:rsidRPr="00B0083F">
              <w:rPr>
                <w:rFonts w:ascii="Times New Roman" w:hAnsi="Times New Roman" w:cs="Times New Roman"/>
                <w:iCs/>
                <w:szCs w:val="24"/>
              </w:rPr>
              <w:t>S.E. = standard error, Est./S.E= estimated standard error</w:t>
            </w:r>
            <w:r w:rsidR="00DE7B17" w:rsidRPr="00B0083F">
              <w:rPr>
                <w:rFonts w:ascii="Times New Roman" w:hAnsi="Times New Roman" w:cs="Times New Roman"/>
                <w:iCs/>
                <w:szCs w:val="24"/>
              </w:rPr>
              <w:t xml:space="preserve">, </w:t>
            </w:r>
            <w:r w:rsidR="00DE7B17" w:rsidRPr="00470E19">
              <w:rPr>
                <w:rFonts w:ascii="Times New Roman" w:hAnsi="Times New Roman" w:cs="Times New Roman"/>
                <w:iCs/>
                <w:color w:val="auto"/>
                <w:szCs w:val="24"/>
              </w:rPr>
              <w:t xml:space="preserve">letters indicate that the estimates differed significantly from each other (a: </w:t>
            </w:r>
            <w:r w:rsidR="00966621" w:rsidRPr="00470E19">
              <w:rPr>
                <w:rFonts w:ascii="Times New Roman" w:hAnsi="Times New Roman" w:cs="Times New Roman"/>
                <w:iCs/>
                <w:color w:val="auto"/>
                <w:szCs w:val="24"/>
              </w:rPr>
              <w:t>***;</w:t>
            </w:r>
            <w:r w:rsidR="00DE7B17" w:rsidRPr="00470E19">
              <w:rPr>
                <w:rFonts w:ascii="Times New Roman" w:hAnsi="Times New Roman" w:cs="Times New Roman"/>
                <w:iCs/>
                <w:color w:val="auto"/>
                <w:szCs w:val="24"/>
              </w:rPr>
              <w:t xml:space="preserve"> b</w:t>
            </w:r>
            <w:r w:rsidR="00966621" w:rsidRPr="00470E19">
              <w:rPr>
                <w:rFonts w:ascii="Times New Roman" w:hAnsi="Times New Roman" w:cs="Times New Roman"/>
                <w:iCs/>
                <w:color w:val="auto"/>
                <w:szCs w:val="24"/>
              </w:rPr>
              <w:t>, c,</w:t>
            </w:r>
            <w:r w:rsidR="00062FCE" w:rsidRPr="00470E19">
              <w:rPr>
                <w:rFonts w:ascii="Times New Roman" w:hAnsi="Times New Roman" w:cs="Times New Roman"/>
                <w:iCs/>
                <w:color w:val="auto"/>
                <w:szCs w:val="24"/>
              </w:rPr>
              <w:t xml:space="preserve"> and</w:t>
            </w:r>
            <w:r w:rsidR="00966621" w:rsidRPr="00470E19">
              <w:rPr>
                <w:rFonts w:ascii="Times New Roman" w:hAnsi="Times New Roman" w:cs="Times New Roman"/>
                <w:iCs/>
                <w:color w:val="auto"/>
                <w:szCs w:val="24"/>
              </w:rPr>
              <w:t xml:space="preserve"> d</w:t>
            </w:r>
            <w:r w:rsidR="00DE7B17" w:rsidRPr="00470E19">
              <w:rPr>
                <w:rFonts w:ascii="Times New Roman" w:hAnsi="Times New Roman" w:cs="Times New Roman"/>
                <w:iCs/>
                <w:color w:val="auto"/>
                <w:szCs w:val="24"/>
              </w:rPr>
              <w:t>: *)</w:t>
            </w:r>
          </w:p>
          <w:p w14:paraId="7921EBD3" w14:textId="77777777" w:rsidR="00DE7B17" w:rsidRPr="00470E19" w:rsidRDefault="00DE7B17" w:rsidP="00DE7B17">
            <w:pPr>
              <w:spacing w:after="0"/>
              <w:rPr>
                <w:rFonts w:cs="Times New Roman"/>
                <w:color w:val="00000A"/>
                <w:szCs w:val="24"/>
                <w:lang w:val="en-US"/>
              </w:rPr>
            </w:pPr>
            <w:r w:rsidRPr="00B0083F">
              <w:rPr>
                <w:rFonts w:cs="Times New Roman"/>
                <w:color w:val="00000A"/>
                <w:szCs w:val="24"/>
                <w:vertAlign w:val="superscript"/>
                <w:lang w:val="en-US"/>
              </w:rPr>
              <w:t>1</w:t>
            </w:r>
            <w:r w:rsidRPr="00B0083F">
              <w:rPr>
                <w:rFonts w:cs="Times New Roman"/>
                <w:color w:val="00000A"/>
                <w:szCs w:val="24"/>
                <w:lang w:val="en-US"/>
              </w:rPr>
              <w:t xml:space="preserve"> = women who were single at T2 (</w:t>
            </w:r>
            <w:r w:rsidRPr="00B0083F">
              <w:rPr>
                <w:rFonts w:cs="Times New Roman"/>
                <w:i/>
                <w:color w:val="00000A"/>
                <w:szCs w:val="24"/>
                <w:lang w:val="en-US"/>
              </w:rPr>
              <w:t>n</w:t>
            </w:r>
            <w:r w:rsidRPr="001753BA">
              <w:rPr>
                <w:rFonts w:cs="Times New Roman"/>
                <w:color w:val="00000A"/>
                <w:szCs w:val="24"/>
                <w:lang w:val="en-US"/>
              </w:rPr>
              <w:t xml:space="preserve"> =</w:t>
            </w:r>
            <w:r w:rsidRPr="00AF4DCB">
              <w:rPr>
                <w:rFonts w:cs="Times New Roman"/>
                <w:color w:val="FF0000"/>
                <w:szCs w:val="24"/>
                <w:lang w:val="en-US"/>
              </w:rPr>
              <w:t xml:space="preserve"> </w:t>
            </w:r>
            <w:r w:rsidRPr="0059154F">
              <w:rPr>
                <w:rFonts w:cs="Times New Roman"/>
                <w:color w:val="auto"/>
                <w:szCs w:val="24"/>
                <w:lang w:val="en-US"/>
              </w:rPr>
              <w:t>118</w:t>
            </w:r>
            <w:r w:rsidRPr="00470E19">
              <w:rPr>
                <w:rFonts w:cs="Times New Roman"/>
                <w:color w:val="00000A"/>
                <w:szCs w:val="24"/>
                <w:lang w:val="en-US"/>
              </w:rPr>
              <w:t>)</w:t>
            </w:r>
          </w:p>
          <w:p w14:paraId="25610559" w14:textId="77777777" w:rsidR="00DE7B17" w:rsidRPr="00470E19" w:rsidRDefault="00DE7B17" w:rsidP="00DE7B17">
            <w:pPr>
              <w:spacing w:after="0"/>
              <w:rPr>
                <w:rFonts w:cs="Times New Roman"/>
                <w:color w:val="00000A"/>
                <w:szCs w:val="24"/>
                <w:lang w:val="en-US"/>
              </w:rPr>
            </w:pPr>
            <w:r w:rsidRPr="00B0083F">
              <w:rPr>
                <w:rFonts w:cs="Times New Roman"/>
                <w:color w:val="00000A"/>
                <w:szCs w:val="24"/>
                <w:vertAlign w:val="superscript"/>
                <w:lang w:val="en-US"/>
              </w:rPr>
              <w:t>2</w:t>
            </w:r>
            <w:r w:rsidRPr="00B0083F">
              <w:rPr>
                <w:rFonts w:cs="Times New Roman"/>
                <w:color w:val="00000A"/>
                <w:szCs w:val="24"/>
                <w:lang w:val="en-US"/>
              </w:rPr>
              <w:t xml:space="preserve"> = women who were in a relationship with the same partner at both time points (</w:t>
            </w:r>
            <w:r w:rsidRPr="00B0083F">
              <w:rPr>
                <w:rFonts w:cs="Times New Roman"/>
                <w:i/>
                <w:color w:val="00000A"/>
                <w:szCs w:val="24"/>
                <w:lang w:val="en-US"/>
              </w:rPr>
              <w:t>n</w:t>
            </w:r>
            <w:r w:rsidRPr="001753BA">
              <w:rPr>
                <w:rFonts w:cs="Times New Roman"/>
                <w:color w:val="00000A"/>
                <w:szCs w:val="24"/>
                <w:lang w:val="en-US"/>
              </w:rPr>
              <w:t xml:space="preserve"> = </w:t>
            </w:r>
            <w:r w:rsidRPr="00AF4DCB">
              <w:rPr>
                <w:rFonts w:cs="Times New Roman"/>
                <w:color w:val="auto"/>
                <w:szCs w:val="24"/>
                <w:lang w:val="en-US"/>
              </w:rPr>
              <w:t>775</w:t>
            </w:r>
            <w:r w:rsidRPr="0059154F">
              <w:rPr>
                <w:rFonts w:cs="Times New Roman"/>
                <w:color w:val="00000A"/>
                <w:szCs w:val="24"/>
                <w:lang w:val="en-US"/>
              </w:rPr>
              <w:t>)</w:t>
            </w:r>
          </w:p>
          <w:p w14:paraId="0EFC070C" w14:textId="77777777" w:rsidR="00DE7B17" w:rsidRPr="00470E19" w:rsidRDefault="00DE7B17">
            <w:pPr>
              <w:pStyle w:val="NoSpacing"/>
              <w:rPr>
                <w:rFonts w:ascii="Times New Roman" w:hAnsi="Times New Roman" w:cs="Times New Roman"/>
                <w:szCs w:val="24"/>
              </w:rPr>
            </w:pPr>
            <w:r w:rsidRPr="00470E19">
              <w:rPr>
                <w:rFonts w:ascii="Times New Roman" w:hAnsi="Times New Roman" w:cs="Times New Roman"/>
                <w:szCs w:val="24"/>
                <w:vertAlign w:val="superscript"/>
              </w:rPr>
              <w:t>3</w:t>
            </w:r>
            <w:r w:rsidRPr="00470E19">
              <w:rPr>
                <w:rFonts w:ascii="Times New Roman" w:hAnsi="Times New Roman" w:cs="Times New Roman"/>
                <w:szCs w:val="24"/>
              </w:rPr>
              <w:t xml:space="preserve"> = women who were in a relationship with a new partner at T2 (</w:t>
            </w:r>
            <w:r w:rsidRPr="00470E19">
              <w:rPr>
                <w:rFonts w:ascii="Times New Roman" w:hAnsi="Times New Roman" w:cs="Times New Roman"/>
                <w:i/>
                <w:szCs w:val="24"/>
              </w:rPr>
              <w:t>n</w:t>
            </w:r>
            <w:r w:rsidRPr="00470E19">
              <w:rPr>
                <w:rFonts w:ascii="Times New Roman" w:hAnsi="Times New Roman" w:cs="Times New Roman"/>
                <w:szCs w:val="24"/>
              </w:rPr>
              <w:t xml:space="preserve"> = </w:t>
            </w:r>
            <w:r w:rsidRPr="00470E19">
              <w:rPr>
                <w:rFonts w:ascii="Times New Roman" w:hAnsi="Times New Roman" w:cs="Times New Roman"/>
                <w:color w:val="auto"/>
                <w:szCs w:val="24"/>
              </w:rPr>
              <w:t>528</w:t>
            </w:r>
            <w:r w:rsidRPr="00470E19">
              <w:rPr>
                <w:rFonts w:ascii="Times New Roman" w:hAnsi="Times New Roman" w:cs="Times New Roman"/>
                <w:szCs w:val="24"/>
              </w:rPr>
              <w:t>)</w:t>
            </w:r>
          </w:p>
          <w:p w14:paraId="14BA6D13" w14:textId="64F7E085" w:rsidR="004278DC" w:rsidRPr="00470E19" w:rsidRDefault="004278DC" w:rsidP="00470E19">
            <w:pPr>
              <w:jc w:val="both"/>
              <w:rPr>
                <w:rFonts w:cs="Times New Roman"/>
                <w:color w:val="00000A"/>
                <w:szCs w:val="24"/>
                <w:lang w:val="en-US"/>
              </w:rPr>
            </w:pPr>
          </w:p>
        </w:tc>
      </w:tr>
    </w:tbl>
    <w:p w14:paraId="55C268AF" w14:textId="77777777" w:rsidR="00DE7B17" w:rsidRPr="00B0083F" w:rsidRDefault="00DE7B17" w:rsidP="00A1535D">
      <w:pPr>
        <w:rPr>
          <w:rFonts w:cs="Times New Roman"/>
          <w:color w:val="00000A"/>
          <w:szCs w:val="24"/>
          <w:lang w:val="en-US"/>
        </w:rPr>
      </w:pPr>
    </w:p>
    <w:p w14:paraId="67DE49CF" w14:textId="77777777" w:rsidR="00DE7B17" w:rsidRPr="001753BA" w:rsidRDefault="00DE7B17" w:rsidP="00A1535D">
      <w:pPr>
        <w:rPr>
          <w:rFonts w:cs="Times New Roman"/>
          <w:szCs w:val="24"/>
          <w:lang w:val="en-US"/>
        </w:rPr>
      </w:pPr>
    </w:p>
    <w:sectPr w:rsidR="00DE7B17" w:rsidRPr="001753BA" w:rsidSect="00D904CF">
      <w:pgSz w:w="11906" w:h="16838"/>
      <w:pgMar w:top="1440" w:right="1440" w:bottom="1440" w:left="1440" w:header="709" w:footer="709" w:gutter="0"/>
      <w:pgNumType w:start="2"/>
      <w:cols w:space="720"/>
      <w:formProt w:val="0"/>
      <w:docGrid w:linePitch="326" w:charSpace="-6145"/>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AEFCD91" w15:done="0"/>
  <w15:commentEx w15:paraId="5D0D4513" w15:done="0"/>
  <w15:commentEx w15:paraId="411832ED" w15:done="0"/>
  <w15:commentEx w15:paraId="6B0F0B6C" w15:done="0"/>
  <w15:commentEx w15:paraId="491E30FD" w15:done="0"/>
  <w15:commentEx w15:paraId="404D806F" w15:done="0"/>
  <w15:commentEx w15:paraId="3AF935F4" w15:done="0"/>
  <w15:commentEx w15:paraId="12E48FB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D28C07" w14:textId="77777777" w:rsidR="004D7160" w:rsidRDefault="004D7160">
      <w:pPr>
        <w:spacing w:after="0" w:line="240" w:lineRule="auto"/>
      </w:pPr>
      <w:r>
        <w:separator/>
      </w:r>
    </w:p>
  </w:endnote>
  <w:endnote w:type="continuationSeparator" w:id="0">
    <w:p w14:paraId="7EE4B5BA" w14:textId="77777777" w:rsidR="004D7160" w:rsidRDefault="004D71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roid Sans Fallback">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Liberation Sans">
    <w:altName w:val="Arial"/>
    <w:charset w:val="01"/>
    <w:family w:val="swiss"/>
    <w:pitch w:val="variable"/>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FreeSans">
    <w:panose1 w:val="020B0504020202020204"/>
    <w:charset w:val="00"/>
    <w:family w:val="swiss"/>
    <w:pitch w:val="variable"/>
    <w:sig w:usb0="C05F8EFF" w:usb1="500760FB" w:usb2="000002A0" w:usb3="00000000" w:csb0="800200B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86163C" w14:textId="77777777" w:rsidR="004D7160" w:rsidRDefault="004D7160">
      <w:pPr>
        <w:spacing w:after="0" w:line="240" w:lineRule="auto"/>
      </w:pPr>
      <w:r>
        <w:separator/>
      </w:r>
    </w:p>
  </w:footnote>
  <w:footnote w:type="continuationSeparator" w:id="0">
    <w:p w14:paraId="42BC6F43" w14:textId="77777777" w:rsidR="004D7160" w:rsidRDefault="004D71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9358780"/>
      <w:docPartObj>
        <w:docPartGallery w:val="Page Numbers (Top of Page)"/>
        <w:docPartUnique/>
      </w:docPartObj>
    </w:sdtPr>
    <w:sdtEndPr>
      <w:rPr>
        <w:noProof/>
      </w:rPr>
    </w:sdtEndPr>
    <w:sdtContent>
      <w:p w14:paraId="5C5D7875" w14:textId="0748EC88" w:rsidR="004D7160" w:rsidRDefault="004D7160">
        <w:pPr>
          <w:pStyle w:val="Header"/>
          <w:jc w:val="right"/>
        </w:pPr>
        <w:r>
          <w:fldChar w:fldCharType="begin"/>
        </w:r>
        <w:r>
          <w:instrText xml:space="preserve"> PAGE   \* MERGEFORMAT </w:instrText>
        </w:r>
        <w:r>
          <w:fldChar w:fldCharType="separate"/>
        </w:r>
        <w:r w:rsidR="00E659BF">
          <w:rPr>
            <w:noProof/>
          </w:rPr>
          <w:t>3</w:t>
        </w:r>
        <w:r>
          <w:rPr>
            <w:noProof/>
          </w:rPr>
          <w:fldChar w:fldCharType="end"/>
        </w:r>
      </w:p>
    </w:sdtContent>
  </w:sdt>
  <w:p w14:paraId="4CDABAD1" w14:textId="77777777" w:rsidR="004D7160" w:rsidRDefault="004D7160">
    <w:pPr>
      <w:pStyle w:val="Header"/>
      <w:tabs>
        <w:tab w:val="center" w:pos="567"/>
        <w:tab w:val="right" w:pos="8478"/>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62649" w14:textId="553C6224" w:rsidR="004D7160" w:rsidRDefault="004D7160">
    <w:pPr>
      <w:pStyle w:val="Header"/>
      <w:jc w:val="right"/>
    </w:pPr>
  </w:p>
  <w:p w14:paraId="370B39A9" w14:textId="77777777" w:rsidR="004D7160" w:rsidRDefault="004D7160">
    <w:pPr>
      <w:pStyle w:val="Heade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utte .">
    <w15:presenceInfo w15:providerId="Windows Live" w15:userId="3ac34a73afbfaf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68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06B"/>
    <w:rsid w:val="00010012"/>
    <w:rsid w:val="000247C9"/>
    <w:rsid w:val="00027E26"/>
    <w:rsid w:val="00031BF2"/>
    <w:rsid w:val="00056B82"/>
    <w:rsid w:val="00060319"/>
    <w:rsid w:val="000613AE"/>
    <w:rsid w:val="00062FCE"/>
    <w:rsid w:val="00067033"/>
    <w:rsid w:val="000725FC"/>
    <w:rsid w:val="0008785B"/>
    <w:rsid w:val="000B20B6"/>
    <w:rsid w:val="000B5B00"/>
    <w:rsid w:val="000C0ADE"/>
    <w:rsid w:val="000D77E4"/>
    <w:rsid w:val="000E0304"/>
    <w:rsid w:val="00100F11"/>
    <w:rsid w:val="00102E11"/>
    <w:rsid w:val="00107EA0"/>
    <w:rsid w:val="00117DE3"/>
    <w:rsid w:val="00131CD4"/>
    <w:rsid w:val="001321A5"/>
    <w:rsid w:val="001323E2"/>
    <w:rsid w:val="00135B2D"/>
    <w:rsid w:val="0013683D"/>
    <w:rsid w:val="00136E39"/>
    <w:rsid w:val="001472F0"/>
    <w:rsid w:val="00150CA6"/>
    <w:rsid w:val="00164A94"/>
    <w:rsid w:val="00166C16"/>
    <w:rsid w:val="001753BA"/>
    <w:rsid w:val="00183A63"/>
    <w:rsid w:val="001950C4"/>
    <w:rsid w:val="001B3DAF"/>
    <w:rsid w:val="001D1574"/>
    <w:rsid w:val="001D7286"/>
    <w:rsid w:val="001F1943"/>
    <w:rsid w:val="002049EE"/>
    <w:rsid w:val="002056F0"/>
    <w:rsid w:val="002136EF"/>
    <w:rsid w:val="002212C0"/>
    <w:rsid w:val="00240B86"/>
    <w:rsid w:val="00276D18"/>
    <w:rsid w:val="002774D2"/>
    <w:rsid w:val="00284F4E"/>
    <w:rsid w:val="002976AE"/>
    <w:rsid w:val="002B53C4"/>
    <w:rsid w:val="002C7BF8"/>
    <w:rsid w:val="002D2235"/>
    <w:rsid w:val="002E5AB3"/>
    <w:rsid w:val="00300C6A"/>
    <w:rsid w:val="00310203"/>
    <w:rsid w:val="0031177B"/>
    <w:rsid w:val="003118D8"/>
    <w:rsid w:val="00311C40"/>
    <w:rsid w:val="00313325"/>
    <w:rsid w:val="003163EE"/>
    <w:rsid w:val="003216FD"/>
    <w:rsid w:val="0032631C"/>
    <w:rsid w:val="00332630"/>
    <w:rsid w:val="00337448"/>
    <w:rsid w:val="00346AD5"/>
    <w:rsid w:val="003906CE"/>
    <w:rsid w:val="003B0078"/>
    <w:rsid w:val="003B260A"/>
    <w:rsid w:val="003B4DA5"/>
    <w:rsid w:val="003B51AD"/>
    <w:rsid w:val="003B7633"/>
    <w:rsid w:val="003D4E01"/>
    <w:rsid w:val="003D4EE9"/>
    <w:rsid w:val="003F0E2C"/>
    <w:rsid w:val="0041659F"/>
    <w:rsid w:val="004171DA"/>
    <w:rsid w:val="004278DC"/>
    <w:rsid w:val="00430EE4"/>
    <w:rsid w:val="004351CE"/>
    <w:rsid w:val="00440BE5"/>
    <w:rsid w:val="00444E07"/>
    <w:rsid w:val="00444E9A"/>
    <w:rsid w:val="0044653C"/>
    <w:rsid w:val="00470E19"/>
    <w:rsid w:val="00477B1A"/>
    <w:rsid w:val="00477FD9"/>
    <w:rsid w:val="00480845"/>
    <w:rsid w:val="00481D92"/>
    <w:rsid w:val="004A6D23"/>
    <w:rsid w:val="004B4B4D"/>
    <w:rsid w:val="004C138C"/>
    <w:rsid w:val="004C3F4A"/>
    <w:rsid w:val="004C5906"/>
    <w:rsid w:val="004D59EE"/>
    <w:rsid w:val="004D7160"/>
    <w:rsid w:val="004E4A41"/>
    <w:rsid w:val="004F0478"/>
    <w:rsid w:val="004F4448"/>
    <w:rsid w:val="005038FD"/>
    <w:rsid w:val="00507B79"/>
    <w:rsid w:val="00512AED"/>
    <w:rsid w:val="00513A53"/>
    <w:rsid w:val="00513F9D"/>
    <w:rsid w:val="00535788"/>
    <w:rsid w:val="00540C77"/>
    <w:rsid w:val="0056430C"/>
    <w:rsid w:val="00567A1F"/>
    <w:rsid w:val="00576D25"/>
    <w:rsid w:val="00583564"/>
    <w:rsid w:val="0059154F"/>
    <w:rsid w:val="0059713E"/>
    <w:rsid w:val="005A2258"/>
    <w:rsid w:val="005A5EAB"/>
    <w:rsid w:val="005C13B2"/>
    <w:rsid w:val="005D2873"/>
    <w:rsid w:val="005D7762"/>
    <w:rsid w:val="005E4024"/>
    <w:rsid w:val="005F2450"/>
    <w:rsid w:val="005F5711"/>
    <w:rsid w:val="00611164"/>
    <w:rsid w:val="00614739"/>
    <w:rsid w:val="00622A9C"/>
    <w:rsid w:val="006461FE"/>
    <w:rsid w:val="00667B9D"/>
    <w:rsid w:val="0067206B"/>
    <w:rsid w:val="00683736"/>
    <w:rsid w:val="00686A38"/>
    <w:rsid w:val="006A140D"/>
    <w:rsid w:val="006A36FC"/>
    <w:rsid w:val="006C6312"/>
    <w:rsid w:val="006D241B"/>
    <w:rsid w:val="006D3751"/>
    <w:rsid w:val="006F22DC"/>
    <w:rsid w:val="007113B0"/>
    <w:rsid w:val="00712798"/>
    <w:rsid w:val="00724F4C"/>
    <w:rsid w:val="00726E54"/>
    <w:rsid w:val="007331D6"/>
    <w:rsid w:val="0074663D"/>
    <w:rsid w:val="00766FD3"/>
    <w:rsid w:val="0077636F"/>
    <w:rsid w:val="00777E52"/>
    <w:rsid w:val="007974B6"/>
    <w:rsid w:val="00797DE5"/>
    <w:rsid w:val="007B6D67"/>
    <w:rsid w:val="007C41C9"/>
    <w:rsid w:val="007C5D8C"/>
    <w:rsid w:val="007D69DF"/>
    <w:rsid w:val="007D6FD4"/>
    <w:rsid w:val="008021F5"/>
    <w:rsid w:val="008069F5"/>
    <w:rsid w:val="00807E77"/>
    <w:rsid w:val="0081040C"/>
    <w:rsid w:val="008224CE"/>
    <w:rsid w:val="00846697"/>
    <w:rsid w:val="00854DF3"/>
    <w:rsid w:val="00855C83"/>
    <w:rsid w:val="008628F1"/>
    <w:rsid w:val="0087420B"/>
    <w:rsid w:val="008756EE"/>
    <w:rsid w:val="00885200"/>
    <w:rsid w:val="00887361"/>
    <w:rsid w:val="00897260"/>
    <w:rsid w:val="00897410"/>
    <w:rsid w:val="008A2439"/>
    <w:rsid w:val="008B5ADE"/>
    <w:rsid w:val="008C1558"/>
    <w:rsid w:val="008D3D6B"/>
    <w:rsid w:val="008D6363"/>
    <w:rsid w:val="008E2931"/>
    <w:rsid w:val="00907FC3"/>
    <w:rsid w:val="00946928"/>
    <w:rsid w:val="00966621"/>
    <w:rsid w:val="009A30C7"/>
    <w:rsid w:val="009B0C35"/>
    <w:rsid w:val="009D6768"/>
    <w:rsid w:val="009E5E91"/>
    <w:rsid w:val="00A0656E"/>
    <w:rsid w:val="00A06629"/>
    <w:rsid w:val="00A1535D"/>
    <w:rsid w:val="00A20C8A"/>
    <w:rsid w:val="00A24C20"/>
    <w:rsid w:val="00A33518"/>
    <w:rsid w:val="00A4041F"/>
    <w:rsid w:val="00A40A8D"/>
    <w:rsid w:val="00A61C4D"/>
    <w:rsid w:val="00A71B1A"/>
    <w:rsid w:val="00A936EB"/>
    <w:rsid w:val="00A96B0C"/>
    <w:rsid w:val="00AB446B"/>
    <w:rsid w:val="00AB57E9"/>
    <w:rsid w:val="00AB57F5"/>
    <w:rsid w:val="00AC58AF"/>
    <w:rsid w:val="00AC6BA3"/>
    <w:rsid w:val="00AD3DBF"/>
    <w:rsid w:val="00AF2784"/>
    <w:rsid w:val="00AF3D32"/>
    <w:rsid w:val="00AF4DCB"/>
    <w:rsid w:val="00AF7A95"/>
    <w:rsid w:val="00B0083F"/>
    <w:rsid w:val="00B11AAF"/>
    <w:rsid w:val="00B210EF"/>
    <w:rsid w:val="00B27911"/>
    <w:rsid w:val="00B27F5E"/>
    <w:rsid w:val="00B4373A"/>
    <w:rsid w:val="00B540D5"/>
    <w:rsid w:val="00B55AC8"/>
    <w:rsid w:val="00B62CFD"/>
    <w:rsid w:val="00B72154"/>
    <w:rsid w:val="00B72CD2"/>
    <w:rsid w:val="00B77E2E"/>
    <w:rsid w:val="00B81F23"/>
    <w:rsid w:val="00BA120A"/>
    <w:rsid w:val="00BA76C2"/>
    <w:rsid w:val="00BB7E51"/>
    <w:rsid w:val="00BC72DA"/>
    <w:rsid w:val="00BC7DD5"/>
    <w:rsid w:val="00BE061C"/>
    <w:rsid w:val="00BF1378"/>
    <w:rsid w:val="00C028B6"/>
    <w:rsid w:val="00C22F87"/>
    <w:rsid w:val="00C4684B"/>
    <w:rsid w:val="00C53DC8"/>
    <w:rsid w:val="00C571BD"/>
    <w:rsid w:val="00C65FAB"/>
    <w:rsid w:val="00C709A6"/>
    <w:rsid w:val="00C71B2F"/>
    <w:rsid w:val="00C72690"/>
    <w:rsid w:val="00C74DE8"/>
    <w:rsid w:val="00C819DA"/>
    <w:rsid w:val="00C827CA"/>
    <w:rsid w:val="00C87715"/>
    <w:rsid w:val="00C95A1B"/>
    <w:rsid w:val="00CC207E"/>
    <w:rsid w:val="00CC29A3"/>
    <w:rsid w:val="00CC34DC"/>
    <w:rsid w:val="00CC4A6E"/>
    <w:rsid w:val="00CC57C9"/>
    <w:rsid w:val="00CD5ACA"/>
    <w:rsid w:val="00CD7A71"/>
    <w:rsid w:val="00CE2374"/>
    <w:rsid w:val="00CF65D5"/>
    <w:rsid w:val="00D000A2"/>
    <w:rsid w:val="00D051F3"/>
    <w:rsid w:val="00D20B3E"/>
    <w:rsid w:val="00D26748"/>
    <w:rsid w:val="00D275DD"/>
    <w:rsid w:val="00D27AFA"/>
    <w:rsid w:val="00D30B05"/>
    <w:rsid w:val="00D3457D"/>
    <w:rsid w:val="00D70865"/>
    <w:rsid w:val="00D71945"/>
    <w:rsid w:val="00D77EAA"/>
    <w:rsid w:val="00D81D3A"/>
    <w:rsid w:val="00D87AEF"/>
    <w:rsid w:val="00D904CF"/>
    <w:rsid w:val="00DA7BC0"/>
    <w:rsid w:val="00DB2D9A"/>
    <w:rsid w:val="00DC5F62"/>
    <w:rsid w:val="00DE12B1"/>
    <w:rsid w:val="00DE7B17"/>
    <w:rsid w:val="00DF5FBB"/>
    <w:rsid w:val="00DF6EBA"/>
    <w:rsid w:val="00E007DD"/>
    <w:rsid w:val="00E01253"/>
    <w:rsid w:val="00E103BA"/>
    <w:rsid w:val="00E171B8"/>
    <w:rsid w:val="00E245C2"/>
    <w:rsid w:val="00E41B95"/>
    <w:rsid w:val="00E41FEC"/>
    <w:rsid w:val="00E42134"/>
    <w:rsid w:val="00E5058A"/>
    <w:rsid w:val="00E53E67"/>
    <w:rsid w:val="00E659BF"/>
    <w:rsid w:val="00EB1FCC"/>
    <w:rsid w:val="00EC26DC"/>
    <w:rsid w:val="00EE4232"/>
    <w:rsid w:val="00F06FAE"/>
    <w:rsid w:val="00F17811"/>
    <w:rsid w:val="00F32B62"/>
    <w:rsid w:val="00F5052C"/>
    <w:rsid w:val="00F527DE"/>
    <w:rsid w:val="00F56EDF"/>
    <w:rsid w:val="00F7659A"/>
    <w:rsid w:val="00F9772D"/>
    <w:rsid w:val="00FA0741"/>
    <w:rsid w:val="00FA2D92"/>
    <w:rsid w:val="00FB0C4D"/>
    <w:rsid w:val="00FC6A24"/>
    <w:rsid w:val="00FD11CD"/>
    <w:rsid w:val="00FD53A7"/>
    <w:rsid w:val="00FD77DC"/>
    <w:rsid w:val="00FE1DF8"/>
    <w:rsid w:val="00FE7501"/>
    <w:rsid w:val="00FF450E"/>
    <w:rsid w:val="00FF50EE"/>
  </w:rsids>
  <m:mathPr>
    <m:mathFont m:val="Cambria Math"/>
    <m:brkBin m:val="before"/>
    <m:brkBinSub m:val="--"/>
    <m:smallFrac m:val="0"/>
    <m:dispDef/>
    <m:lMargin m:val="0"/>
    <m:rMargin m:val="0"/>
    <m:defJc m:val="centerGroup"/>
    <m:wrapIndent m:val="1440"/>
    <m:intLim m:val="subSup"/>
    <m:naryLim m:val="undOvr"/>
  </m:mathPr>
  <w:themeFontLang w:val="sv-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739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Droid Sans Fallback" w:hAnsi="Times New Roman" w:cs="Calibri"/>
        <w:color w:val="000000"/>
        <w:sz w:val="24"/>
        <w:szCs w:val="22"/>
        <w:lang w:val="fi-FI" w:eastAsia="en-US" w:bidi="ar-SA"/>
      </w:rPr>
    </w:rPrDefault>
    <w:pPrDefault>
      <w:pPr>
        <w:spacing w:line="25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64F29"/>
    <w:pPr>
      <w:pBdr>
        <w:top w:val="nil"/>
        <w:left w:val="nil"/>
        <w:bottom w:val="nil"/>
        <w:right w:val="nil"/>
      </w:pBdr>
      <w:suppressAutoHyphens/>
      <w:spacing w:after="160"/>
    </w:pPr>
    <w:rPr>
      <w:u w:color="000000"/>
    </w:rPr>
  </w:style>
  <w:style w:type="paragraph" w:styleId="Heading1">
    <w:name w:val="heading 1"/>
    <w:basedOn w:val="Heading"/>
    <w:next w:val="Normal"/>
    <w:link w:val="Heading1Char"/>
    <w:qFormat/>
    <w:rsid w:val="00545C23"/>
    <w:pPr>
      <w:keepLines/>
      <w:spacing w:after="0" w:line="360" w:lineRule="auto"/>
      <w:jc w:val="center"/>
      <w:outlineLvl w:val="0"/>
    </w:pPr>
    <w:rPr>
      <w:rFonts w:eastAsia="Times New Roman" w:cs="Times New Roman"/>
      <w:b/>
      <w:bCs/>
      <w:szCs w:val="24"/>
      <w:lang w:eastAsia="fi-FI"/>
    </w:rPr>
  </w:style>
  <w:style w:type="paragraph" w:styleId="Heading2">
    <w:name w:val="heading 2"/>
    <w:basedOn w:val="Heading"/>
    <w:link w:val="Heading2Char"/>
    <w:qFormat/>
    <w:rsid w:val="00D64F29"/>
    <w:pPr>
      <w:spacing w:before="100" w:after="100" w:line="240" w:lineRule="auto"/>
      <w:outlineLvl w:val="1"/>
    </w:pPr>
    <w:rPr>
      <w:rFonts w:eastAsia="Times New Roman" w:cs="Times New Roman"/>
      <w:b/>
      <w:bCs/>
      <w:szCs w:val="24"/>
      <w:lang w:eastAsia="fi-FI"/>
    </w:rPr>
  </w:style>
  <w:style w:type="paragraph" w:styleId="Heading3">
    <w:name w:val="heading 3"/>
    <w:basedOn w:val="Heading"/>
    <w:next w:val="Normal"/>
    <w:link w:val="Heading3Char"/>
    <w:qFormat/>
    <w:rsid w:val="00D64F29"/>
    <w:pPr>
      <w:keepLines/>
      <w:spacing w:before="40" w:after="0" w:line="240" w:lineRule="auto"/>
      <w:jc w:val="center"/>
      <w:outlineLvl w:val="2"/>
    </w:pPr>
    <w:rPr>
      <w:rFonts w:eastAsia="Times New Roman" w:cs="Times New Roman"/>
      <w:b/>
      <w:bCs/>
      <w:szCs w:val="24"/>
      <w:lang w:eastAsia="fi-FI"/>
    </w:rPr>
  </w:style>
  <w:style w:type="paragraph" w:styleId="Heading4">
    <w:name w:val="heading 4"/>
    <w:basedOn w:val="Normal"/>
    <w:next w:val="Normal"/>
    <w:link w:val="Heading4Char"/>
    <w:uiPriority w:val="9"/>
    <w:semiHidden/>
    <w:unhideWhenUsed/>
    <w:qFormat/>
    <w:rsid w:val="00D64F29"/>
    <w:pPr>
      <w:keepNext/>
      <w:keepLines/>
      <w:spacing w:before="40" w:after="0"/>
      <w:outlineLvl w:val="3"/>
    </w:pPr>
    <w:rPr>
      <w:rFonts w:ascii="Calibri Light" w:hAnsi="Calibri Light"/>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45C23"/>
    <w:rPr>
      <w:rFonts w:ascii="Times New Roman" w:eastAsia="Times New Roman" w:hAnsi="Times New Roman" w:cs="Times New Roman"/>
      <w:b/>
      <w:bCs/>
      <w:color w:val="000000"/>
      <w:sz w:val="24"/>
      <w:szCs w:val="24"/>
      <w:u w:val="none" w:color="000000"/>
      <w:lang w:eastAsia="fi-FI"/>
    </w:rPr>
  </w:style>
  <w:style w:type="character" w:customStyle="1" w:styleId="Heading2Char">
    <w:name w:val="Heading 2 Char"/>
    <w:basedOn w:val="DefaultParagraphFont"/>
    <w:link w:val="Heading2"/>
    <w:rsid w:val="00D64F29"/>
    <w:rPr>
      <w:rFonts w:ascii="Times New Roman" w:eastAsia="Times New Roman" w:hAnsi="Times New Roman" w:cs="Times New Roman"/>
      <w:b/>
      <w:bCs/>
      <w:color w:val="000000"/>
      <w:sz w:val="24"/>
      <w:szCs w:val="24"/>
      <w:u w:val="none" w:color="000000"/>
      <w:lang w:eastAsia="fi-FI"/>
    </w:rPr>
  </w:style>
  <w:style w:type="character" w:customStyle="1" w:styleId="Heading3Char">
    <w:name w:val="Heading 3 Char"/>
    <w:basedOn w:val="DefaultParagraphFont"/>
    <w:link w:val="Heading3"/>
    <w:rsid w:val="00D64F29"/>
    <w:rPr>
      <w:rFonts w:ascii="Times New Roman" w:eastAsia="Times New Roman" w:hAnsi="Times New Roman" w:cs="Times New Roman"/>
      <w:b/>
      <w:bCs/>
      <w:color w:val="000000"/>
      <w:sz w:val="24"/>
      <w:szCs w:val="24"/>
      <w:u w:val="none" w:color="000000"/>
      <w:lang w:eastAsia="fi-FI"/>
    </w:rPr>
  </w:style>
  <w:style w:type="character" w:customStyle="1" w:styleId="InternetLink">
    <w:name w:val="Internet Link"/>
    <w:uiPriority w:val="99"/>
    <w:rsid w:val="00D64F29"/>
    <w:rPr>
      <w:color w:val="000080"/>
      <w:u w:val="single"/>
    </w:rPr>
  </w:style>
  <w:style w:type="character" w:customStyle="1" w:styleId="HeaderChar">
    <w:name w:val="Header Char"/>
    <w:basedOn w:val="DefaultParagraphFont"/>
    <w:link w:val="Header"/>
    <w:uiPriority w:val="99"/>
    <w:rsid w:val="00D64F29"/>
    <w:rPr>
      <w:rFonts w:ascii="Calibri" w:eastAsia="Calibri" w:hAnsi="Calibri" w:cs="Calibri"/>
      <w:color w:val="000000"/>
      <w:u w:val="none" w:color="000000"/>
      <w:lang w:eastAsia="fi-FI"/>
    </w:rPr>
  </w:style>
  <w:style w:type="character" w:customStyle="1" w:styleId="Link">
    <w:name w:val="Link"/>
    <w:rsid w:val="00D64F29"/>
    <w:rPr>
      <w:color w:val="0000FF"/>
      <w:u w:val="single" w:color="0000FF"/>
    </w:rPr>
  </w:style>
  <w:style w:type="character" w:customStyle="1" w:styleId="Hyperlink0">
    <w:name w:val="Hyperlink.0"/>
    <w:basedOn w:val="Link"/>
    <w:rsid w:val="00D64F29"/>
    <w:rPr>
      <w:color w:val="000000"/>
      <w:sz w:val="24"/>
      <w:szCs w:val="24"/>
      <w:u w:val="single" w:color="0000FF"/>
      <w:shd w:val="clear" w:color="auto" w:fill="FFFFFF"/>
      <w:lang w:val="en-US"/>
    </w:rPr>
  </w:style>
  <w:style w:type="character" w:customStyle="1" w:styleId="CommentTextChar">
    <w:name w:val="Comment Text Char"/>
    <w:basedOn w:val="DefaultParagraphFont"/>
    <w:link w:val="CommentText"/>
    <w:uiPriority w:val="99"/>
    <w:rsid w:val="00D64F29"/>
    <w:rPr>
      <w:rFonts w:ascii="Calibri" w:eastAsia="Calibri" w:hAnsi="Calibri" w:cs="Calibri"/>
      <w:color w:val="000000"/>
      <w:sz w:val="20"/>
      <w:szCs w:val="20"/>
      <w:u w:val="none" w:color="000000"/>
      <w:lang w:eastAsia="fi-FI"/>
    </w:rPr>
  </w:style>
  <w:style w:type="character" w:customStyle="1" w:styleId="Hyperlink1">
    <w:name w:val="Hyperlink.1"/>
    <w:basedOn w:val="Link"/>
    <w:rsid w:val="00D64F29"/>
    <w:rPr>
      <w:color w:val="0000FF"/>
      <w:u w:val="single" w:color="0000FF"/>
      <w:lang w:val="en-US"/>
    </w:rPr>
  </w:style>
  <w:style w:type="character" w:customStyle="1" w:styleId="Hyperlink2">
    <w:name w:val="Hyperlink.2"/>
    <w:basedOn w:val="Link"/>
    <w:rsid w:val="00D64F29"/>
    <w:rPr>
      <w:i/>
      <w:iCs/>
      <w:color w:val="000000"/>
      <w:sz w:val="24"/>
      <w:szCs w:val="24"/>
      <w:u w:val="single" w:color="0000FF"/>
      <w:shd w:val="clear" w:color="auto" w:fill="FFFFFF"/>
      <w:lang w:val="en-US"/>
    </w:rPr>
  </w:style>
  <w:style w:type="character" w:customStyle="1" w:styleId="fn">
    <w:name w:val="fn"/>
    <w:rsid w:val="00D64F29"/>
  </w:style>
  <w:style w:type="character" w:customStyle="1" w:styleId="Hyperlink3">
    <w:name w:val="Hyperlink.3"/>
    <w:basedOn w:val="fn"/>
    <w:rsid w:val="00D64F29"/>
    <w:rPr>
      <w:sz w:val="24"/>
      <w:szCs w:val="24"/>
      <w:lang w:val="en-US"/>
    </w:rPr>
  </w:style>
  <w:style w:type="character" w:customStyle="1" w:styleId="Hyperlink4">
    <w:name w:val="Hyperlink.4"/>
    <w:basedOn w:val="fn"/>
    <w:rsid w:val="00D64F29"/>
    <w:rPr>
      <w:sz w:val="24"/>
      <w:szCs w:val="24"/>
      <w:lang w:val="sv-SE"/>
    </w:rPr>
  </w:style>
  <w:style w:type="character" w:customStyle="1" w:styleId="Hyperlink5">
    <w:name w:val="Hyperlink.5"/>
    <w:basedOn w:val="Link"/>
    <w:rsid w:val="00D64F29"/>
    <w:rPr>
      <w:color w:val="000000"/>
      <w:u w:val="single" w:color="0000FF"/>
      <w:shd w:val="clear" w:color="auto" w:fill="FFFFFF"/>
      <w:lang w:val="en-US"/>
    </w:rPr>
  </w:style>
  <w:style w:type="character" w:styleId="CommentReference">
    <w:name w:val="annotation reference"/>
    <w:basedOn w:val="DefaultParagraphFont"/>
    <w:uiPriority w:val="99"/>
    <w:semiHidden/>
    <w:unhideWhenUsed/>
    <w:rsid w:val="00D64F29"/>
    <w:rPr>
      <w:sz w:val="16"/>
      <w:szCs w:val="16"/>
    </w:rPr>
  </w:style>
  <w:style w:type="character" w:customStyle="1" w:styleId="BalloonTextChar">
    <w:name w:val="Balloon Text Char"/>
    <w:basedOn w:val="DefaultParagraphFont"/>
    <w:link w:val="BalloonText"/>
    <w:uiPriority w:val="99"/>
    <w:semiHidden/>
    <w:rsid w:val="00D64F29"/>
    <w:rPr>
      <w:rFonts w:ascii="Segoe UI" w:eastAsia="Calibri" w:hAnsi="Segoe UI" w:cs="Segoe UI"/>
      <w:color w:val="000000"/>
      <w:sz w:val="18"/>
      <w:szCs w:val="18"/>
      <w:u w:val="none" w:color="000000"/>
      <w:lang w:val="en-US"/>
    </w:rPr>
  </w:style>
  <w:style w:type="character" w:customStyle="1" w:styleId="CommentSubjectChar">
    <w:name w:val="Comment Subject Char"/>
    <w:basedOn w:val="CommentTextChar"/>
    <w:link w:val="CommentSubject"/>
    <w:uiPriority w:val="99"/>
    <w:semiHidden/>
    <w:rsid w:val="00D64F29"/>
    <w:rPr>
      <w:rFonts w:ascii="Calibri" w:eastAsia="Calibri" w:hAnsi="Calibri" w:cs="Calibri"/>
      <w:b/>
      <w:bCs/>
      <w:color w:val="000000"/>
      <w:sz w:val="20"/>
      <w:szCs w:val="20"/>
      <w:u w:val="none" w:color="000000"/>
      <w:lang w:val="en-US" w:eastAsia="fi-FI"/>
    </w:rPr>
  </w:style>
  <w:style w:type="character" w:customStyle="1" w:styleId="Heading4Char">
    <w:name w:val="Heading 4 Char"/>
    <w:basedOn w:val="DefaultParagraphFont"/>
    <w:link w:val="Heading4"/>
    <w:uiPriority w:val="9"/>
    <w:semiHidden/>
    <w:rsid w:val="00D64F29"/>
    <w:rPr>
      <w:rFonts w:ascii="Calibri Light" w:hAnsi="Calibri Light"/>
      <w:i/>
      <w:iCs/>
      <w:color w:val="2E74B5"/>
      <w:u w:val="none" w:color="000000"/>
      <w:lang w:val="en-US"/>
    </w:rPr>
  </w:style>
  <w:style w:type="character" w:customStyle="1" w:styleId="FooterChar">
    <w:name w:val="Footer Char"/>
    <w:basedOn w:val="DefaultParagraphFont"/>
    <w:link w:val="Footer"/>
    <w:uiPriority w:val="99"/>
    <w:rsid w:val="00B83E66"/>
    <w:rPr>
      <w:rFonts w:ascii="Calibri" w:eastAsia="Calibri" w:hAnsi="Calibri" w:cs="Calibri"/>
      <w:color w:val="000000"/>
      <w:u w:val="none" w:color="000000"/>
      <w:lang w:val="en-US"/>
    </w:rPr>
  </w:style>
  <w:style w:type="character" w:customStyle="1" w:styleId="TOC1Char">
    <w:name w:val="TOC 1 Char"/>
    <w:basedOn w:val="DefaultParagraphFont"/>
    <w:link w:val="Contents1"/>
    <w:rsid w:val="00545C23"/>
    <w:rPr>
      <w:rFonts w:ascii="Calibri" w:eastAsia="Calibri" w:hAnsi="Calibri" w:cs="Calibri"/>
      <w:color w:val="000000"/>
      <w:u w:val="none" w:color="000000"/>
      <w:lang w:eastAsia="fi-FI"/>
    </w:rPr>
  </w:style>
  <w:style w:type="character" w:customStyle="1" w:styleId="Tyyli1Char">
    <w:name w:val="Tyyli1 Char"/>
    <w:basedOn w:val="TOC1Char"/>
    <w:link w:val="Tyyli1"/>
    <w:rsid w:val="00545C23"/>
    <w:rPr>
      <w:rFonts w:ascii="Times New Roman" w:eastAsia="Times New Roman" w:hAnsi="Times New Roman" w:cs="Times New Roman"/>
      <w:b/>
      <w:bCs/>
      <w:color w:val="000000"/>
      <w:sz w:val="24"/>
      <w:szCs w:val="24"/>
      <w:u w:val="none" w:color="000000"/>
      <w:lang w:eastAsia="fi-FI"/>
    </w:rPr>
  </w:style>
  <w:style w:type="character" w:customStyle="1" w:styleId="ListLabel1">
    <w:name w:val="ListLabel 1"/>
    <w:rPr>
      <w:sz w:val="24"/>
      <w:szCs w:val="24"/>
      <w:lang w:val="en-US"/>
    </w:rPr>
  </w:style>
  <w:style w:type="paragraph" w:customStyle="1" w:styleId="Heading">
    <w:name w:val="Heading"/>
    <w:basedOn w:val="Normal"/>
    <w:next w:val="TextBody"/>
    <w:pPr>
      <w:keepNext/>
      <w:spacing w:before="240" w:after="120"/>
    </w:pPr>
    <w:rPr>
      <w:rFonts w:ascii="Liberation Sans" w:hAnsi="Liberation Sans" w:cs="FreeSans"/>
      <w:sz w:val="28"/>
      <w:szCs w:val="28"/>
    </w:rPr>
  </w:style>
  <w:style w:type="paragraph" w:customStyle="1" w:styleId="TextBody">
    <w:name w:val="Text Body"/>
    <w:basedOn w:val="Normal"/>
    <w:pPr>
      <w:spacing w:after="140" w:line="288" w:lineRule="auto"/>
    </w:pPr>
  </w:style>
  <w:style w:type="paragraph" w:styleId="List">
    <w:name w:val="List"/>
    <w:basedOn w:val="TextBody"/>
    <w:rPr>
      <w:rFonts w:cs="FreeSans"/>
    </w:rPr>
  </w:style>
  <w:style w:type="paragraph" w:styleId="Caption">
    <w:name w:val="caption"/>
    <w:basedOn w:val="Normal"/>
    <w:pPr>
      <w:suppressLineNumbers/>
      <w:spacing w:before="120" w:after="120"/>
    </w:pPr>
    <w:rPr>
      <w:rFonts w:cs="FreeSans"/>
      <w:i/>
      <w:iCs/>
      <w:szCs w:val="24"/>
    </w:rPr>
  </w:style>
  <w:style w:type="paragraph" w:customStyle="1" w:styleId="Index">
    <w:name w:val="Index"/>
    <w:basedOn w:val="Normal"/>
    <w:pPr>
      <w:suppressLineNumbers/>
    </w:pPr>
    <w:rPr>
      <w:rFonts w:cs="FreeSans"/>
    </w:rPr>
  </w:style>
  <w:style w:type="paragraph" w:styleId="Header">
    <w:name w:val="header"/>
    <w:basedOn w:val="Normal"/>
    <w:link w:val="HeaderChar"/>
    <w:uiPriority w:val="99"/>
    <w:rsid w:val="00D64F29"/>
    <w:pPr>
      <w:tabs>
        <w:tab w:val="center" w:pos="4819"/>
        <w:tab w:val="right" w:pos="9638"/>
      </w:tabs>
      <w:spacing w:after="0" w:line="240" w:lineRule="auto"/>
    </w:pPr>
    <w:rPr>
      <w:rFonts w:ascii="Calibri" w:eastAsia="Calibri" w:hAnsi="Calibri"/>
      <w:lang w:eastAsia="fi-FI"/>
    </w:rPr>
  </w:style>
  <w:style w:type="paragraph" w:customStyle="1" w:styleId="HeaderFooter">
    <w:name w:val="Header &amp; Footer"/>
    <w:rsid w:val="00D64F29"/>
    <w:pPr>
      <w:pBdr>
        <w:top w:val="nil"/>
        <w:left w:val="nil"/>
        <w:bottom w:val="nil"/>
        <w:right w:val="nil"/>
      </w:pBdr>
      <w:tabs>
        <w:tab w:val="right" w:pos="9020"/>
      </w:tabs>
      <w:suppressAutoHyphens/>
      <w:spacing w:line="240" w:lineRule="auto"/>
    </w:pPr>
    <w:rPr>
      <w:rFonts w:ascii="Helvetica" w:eastAsia="Arial Unicode MS" w:hAnsi="Helvetica" w:cs="Arial Unicode MS"/>
      <w:szCs w:val="24"/>
      <w:u w:color="000000"/>
      <w:lang w:eastAsia="fi-FI"/>
    </w:rPr>
  </w:style>
  <w:style w:type="paragraph" w:customStyle="1" w:styleId="Normal1">
    <w:name w:val="Normal1"/>
    <w:uiPriority w:val="99"/>
    <w:rsid w:val="00D64F29"/>
    <w:pPr>
      <w:pBdr>
        <w:top w:val="nil"/>
        <w:left w:val="nil"/>
        <w:bottom w:val="nil"/>
        <w:right w:val="nil"/>
      </w:pBdr>
      <w:suppressAutoHyphens/>
      <w:spacing w:after="160"/>
    </w:pPr>
    <w:rPr>
      <w:rFonts w:ascii="Calibri" w:eastAsia="Calibri" w:hAnsi="Calibri"/>
      <w:u w:color="000000"/>
      <w:lang w:eastAsia="fi-FI"/>
    </w:rPr>
  </w:style>
  <w:style w:type="paragraph" w:customStyle="1" w:styleId="Normaali1">
    <w:name w:val="Normaali1"/>
    <w:rsid w:val="00D64F29"/>
    <w:pPr>
      <w:pBdr>
        <w:top w:val="nil"/>
        <w:left w:val="nil"/>
        <w:bottom w:val="nil"/>
        <w:right w:val="nil"/>
      </w:pBdr>
      <w:suppressAutoHyphens/>
      <w:spacing w:after="160"/>
    </w:pPr>
    <w:rPr>
      <w:rFonts w:ascii="Calibri" w:eastAsia="Calibri" w:hAnsi="Calibri"/>
      <w:u w:color="000000"/>
      <w:lang w:val="en-US" w:eastAsia="fi-FI"/>
    </w:rPr>
  </w:style>
  <w:style w:type="paragraph" w:customStyle="1" w:styleId="Default">
    <w:name w:val="Default"/>
    <w:rsid w:val="00D64F29"/>
    <w:pPr>
      <w:pBdr>
        <w:top w:val="nil"/>
        <w:left w:val="nil"/>
        <w:bottom w:val="nil"/>
        <w:right w:val="nil"/>
      </w:pBdr>
      <w:suppressAutoHyphens/>
      <w:spacing w:line="240" w:lineRule="auto"/>
    </w:pPr>
    <w:rPr>
      <w:rFonts w:ascii="Helvetica" w:eastAsia="Helvetica" w:hAnsi="Helvetica" w:cs="Helvetica"/>
      <w:u w:color="000000"/>
      <w:lang w:eastAsia="fi-FI"/>
    </w:rPr>
  </w:style>
  <w:style w:type="paragraph" w:customStyle="1" w:styleId="ContentsHeading">
    <w:name w:val="Contents Heading"/>
    <w:basedOn w:val="Heading"/>
    <w:next w:val="Normal"/>
    <w:uiPriority w:val="39"/>
    <w:qFormat/>
    <w:rsid w:val="00D64F29"/>
    <w:pPr>
      <w:keepLines/>
      <w:spacing w:after="0"/>
    </w:pPr>
    <w:rPr>
      <w:rFonts w:ascii="Cambria" w:eastAsia="Cambria" w:hAnsi="Cambria" w:cs="Cambria"/>
      <w:color w:val="365F91"/>
      <w:sz w:val="32"/>
      <w:szCs w:val="32"/>
      <w:u w:color="365F91"/>
      <w:lang w:eastAsia="fi-FI"/>
    </w:rPr>
  </w:style>
  <w:style w:type="paragraph" w:customStyle="1" w:styleId="Contents1">
    <w:name w:val="Contents 1"/>
    <w:basedOn w:val="Index"/>
    <w:next w:val="Normal"/>
    <w:link w:val="TOC1Char"/>
    <w:uiPriority w:val="39"/>
    <w:rsid w:val="00D64F29"/>
    <w:pPr>
      <w:tabs>
        <w:tab w:val="right" w:leader="dot" w:pos="8478"/>
      </w:tabs>
      <w:spacing w:after="100"/>
    </w:pPr>
    <w:rPr>
      <w:rFonts w:ascii="Calibri" w:eastAsia="Calibri" w:hAnsi="Calibri"/>
      <w:lang w:eastAsia="fi-FI"/>
    </w:rPr>
  </w:style>
  <w:style w:type="paragraph" w:customStyle="1" w:styleId="Contents2">
    <w:name w:val="Contents 2"/>
    <w:basedOn w:val="Index"/>
    <w:uiPriority w:val="39"/>
    <w:rsid w:val="00D64F29"/>
    <w:pPr>
      <w:tabs>
        <w:tab w:val="right" w:leader="dot" w:pos="8478"/>
      </w:tabs>
      <w:spacing w:after="100"/>
      <w:ind w:left="220"/>
    </w:pPr>
    <w:rPr>
      <w:rFonts w:ascii="Calibri" w:eastAsia="Calibri" w:hAnsi="Calibri"/>
      <w:lang w:eastAsia="fi-FI"/>
    </w:rPr>
  </w:style>
  <w:style w:type="paragraph" w:customStyle="1" w:styleId="Contents3">
    <w:name w:val="Contents 3"/>
    <w:basedOn w:val="Index"/>
    <w:uiPriority w:val="39"/>
    <w:rsid w:val="00D64F29"/>
    <w:pPr>
      <w:tabs>
        <w:tab w:val="right" w:leader="dot" w:pos="8478"/>
      </w:tabs>
      <w:spacing w:after="100"/>
      <w:ind w:left="440"/>
    </w:pPr>
    <w:rPr>
      <w:rFonts w:ascii="Calibri" w:eastAsia="Calibri" w:hAnsi="Calibri"/>
      <w:lang w:eastAsia="fi-FI"/>
    </w:rPr>
  </w:style>
  <w:style w:type="paragraph" w:styleId="CommentText">
    <w:name w:val="annotation text"/>
    <w:link w:val="CommentTextChar"/>
    <w:uiPriority w:val="99"/>
    <w:rsid w:val="00D64F29"/>
    <w:pPr>
      <w:pBdr>
        <w:top w:val="nil"/>
        <w:left w:val="nil"/>
        <w:bottom w:val="nil"/>
        <w:right w:val="nil"/>
      </w:pBdr>
      <w:suppressAutoHyphens/>
      <w:spacing w:line="276" w:lineRule="auto"/>
      <w:ind w:left="902" w:hanging="901"/>
    </w:pPr>
    <w:rPr>
      <w:rFonts w:ascii="Calibri" w:eastAsia="Calibri" w:hAnsi="Calibri"/>
      <w:sz w:val="20"/>
      <w:szCs w:val="20"/>
      <w:u w:color="000000"/>
      <w:lang w:eastAsia="fi-FI"/>
    </w:rPr>
  </w:style>
  <w:style w:type="paragraph" w:styleId="BalloonText">
    <w:name w:val="Balloon Text"/>
    <w:basedOn w:val="Normal"/>
    <w:link w:val="BalloonTextChar"/>
    <w:uiPriority w:val="99"/>
    <w:semiHidden/>
    <w:unhideWhenUsed/>
    <w:rsid w:val="00D64F29"/>
    <w:pPr>
      <w:spacing w:after="0" w:line="240" w:lineRule="auto"/>
    </w:pPr>
    <w:rPr>
      <w:rFonts w:ascii="Segoe UI" w:hAnsi="Segoe UI" w:cs="Segoe UI"/>
      <w:sz w:val="18"/>
      <w:szCs w:val="18"/>
    </w:rPr>
  </w:style>
  <w:style w:type="paragraph" w:styleId="CommentSubject">
    <w:name w:val="annotation subject"/>
    <w:basedOn w:val="CommentText"/>
    <w:link w:val="CommentSubjectChar"/>
    <w:uiPriority w:val="99"/>
    <w:semiHidden/>
    <w:unhideWhenUsed/>
    <w:rsid w:val="00D64F29"/>
    <w:pPr>
      <w:spacing w:after="160" w:line="240" w:lineRule="auto"/>
      <w:ind w:left="0" w:firstLine="0"/>
    </w:pPr>
    <w:rPr>
      <w:b/>
      <w:bCs/>
      <w:lang w:val="en-US" w:eastAsia="en-US"/>
    </w:rPr>
  </w:style>
  <w:style w:type="paragraph" w:styleId="Revision">
    <w:name w:val="Revision"/>
    <w:uiPriority w:val="99"/>
    <w:semiHidden/>
    <w:rsid w:val="00D64F29"/>
    <w:pPr>
      <w:suppressAutoHyphens/>
      <w:spacing w:line="240" w:lineRule="auto"/>
    </w:pPr>
    <w:rPr>
      <w:rFonts w:ascii="Calibri" w:eastAsia="Calibri" w:hAnsi="Calibri"/>
      <w:u w:color="000000"/>
      <w:lang w:val="en-US"/>
    </w:rPr>
  </w:style>
  <w:style w:type="paragraph" w:styleId="Footer">
    <w:name w:val="footer"/>
    <w:basedOn w:val="Normal"/>
    <w:link w:val="FooterChar"/>
    <w:uiPriority w:val="99"/>
    <w:unhideWhenUsed/>
    <w:rsid w:val="00B83E66"/>
    <w:pPr>
      <w:tabs>
        <w:tab w:val="center" w:pos="4819"/>
        <w:tab w:val="right" w:pos="9638"/>
      </w:tabs>
      <w:spacing w:after="0" w:line="240" w:lineRule="auto"/>
    </w:pPr>
  </w:style>
  <w:style w:type="paragraph" w:customStyle="1" w:styleId="Tyyli1">
    <w:name w:val="Tyyli1"/>
    <w:basedOn w:val="Contents1"/>
    <w:link w:val="Tyyli1Char"/>
    <w:qFormat/>
    <w:rsid w:val="00545C23"/>
    <w:rPr>
      <w:rFonts w:ascii="Times New Roman" w:eastAsia="Times New Roman" w:hAnsi="Times New Roman" w:cs="Times New Roman"/>
      <w:b/>
      <w:bCs/>
      <w:szCs w:val="24"/>
    </w:rPr>
  </w:style>
  <w:style w:type="paragraph" w:styleId="NoSpacing">
    <w:name w:val="No Spacing"/>
    <w:uiPriority w:val="1"/>
    <w:qFormat/>
    <w:rsid w:val="00545C23"/>
    <w:pPr>
      <w:pBdr>
        <w:top w:val="nil"/>
        <w:left w:val="nil"/>
        <w:bottom w:val="nil"/>
        <w:right w:val="nil"/>
      </w:pBdr>
      <w:suppressAutoHyphens/>
      <w:spacing w:line="240" w:lineRule="auto"/>
    </w:pPr>
    <w:rPr>
      <w:rFonts w:ascii="Calibri" w:eastAsia="Calibri" w:hAnsi="Calibri"/>
      <w:u w:color="000000"/>
      <w:lang w:val="en-US"/>
    </w:rPr>
  </w:style>
  <w:style w:type="numbering" w:customStyle="1" w:styleId="List0">
    <w:name w:val="List 0"/>
    <w:rsid w:val="00D64F29"/>
  </w:style>
  <w:style w:type="numbering" w:customStyle="1" w:styleId="ImportedStyle1">
    <w:name w:val="Imported Style 1"/>
    <w:rsid w:val="00D64F29"/>
  </w:style>
  <w:style w:type="table" w:customStyle="1" w:styleId="TableNormal1">
    <w:name w:val="Table Normal1"/>
    <w:rsid w:val="00D64F29"/>
    <w:pPr>
      <w:spacing w:line="240" w:lineRule="auto"/>
    </w:pPr>
    <w:rPr>
      <w:sz w:val="20"/>
      <w:szCs w:val="20"/>
      <w:lang w:eastAsia="fi-FI"/>
    </w:rPr>
    <w:tblPr>
      <w:tblInd w:w="0" w:type="dxa"/>
      <w:tblCellMar>
        <w:top w:w="0" w:type="dxa"/>
        <w:left w:w="0" w:type="dxa"/>
        <w:bottom w:w="0" w:type="dxa"/>
        <w:right w:w="0" w:type="dxa"/>
      </w:tblCellMar>
    </w:tblPr>
  </w:style>
  <w:style w:type="table" w:styleId="TableGrid">
    <w:name w:val="Table Grid"/>
    <w:basedOn w:val="TableNormal"/>
    <w:uiPriority w:val="39"/>
    <w:rsid w:val="000D67A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C74DE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Droid Sans Fallback" w:hAnsi="Times New Roman" w:cs="Calibri"/>
        <w:color w:val="000000"/>
        <w:sz w:val="24"/>
        <w:szCs w:val="22"/>
        <w:lang w:val="fi-FI" w:eastAsia="en-US" w:bidi="ar-SA"/>
      </w:rPr>
    </w:rPrDefault>
    <w:pPrDefault>
      <w:pPr>
        <w:spacing w:line="25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64F29"/>
    <w:pPr>
      <w:pBdr>
        <w:top w:val="nil"/>
        <w:left w:val="nil"/>
        <w:bottom w:val="nil"/>
        <w:right w:val="nil"/>
      </w:pBdr>
      <w:suppressAutoHyphens/>
      <w:spacing w:after="160"/>
    </w:pPr>
    <w:rPr>
      <w:u w:color="000000"/>
    </w:rPr>
  </w:style>
  <w:style w:type="paragraph" w:styleId="Heading1">
    <w:name w:val="heading 1"/>
    <w:basedOn w:val="Heading"/>
    <w:next w:val="Normal"/>
    <w:link w:val="Heading1Char"/>
    <w:qFormat/>
    <w:rsid w:val="00545C23"/>
    <w:pPr>
      <w:keepLines/>
      <w:spacing w:after="0" w:line="360" w:lineRule="auto"/>
      <w:jc w:val="center"/>
      <w:outlineLvl w:val="0"/>
    </w:pPr>
    <w:rPr>
      <w:rFonts w:eastAsia="Times New Roman" w:cs="Times New Roman"/>
      <w:b/>
      <w:bCs/>
      <w:szCs w:val="24"/>
      <w:lang w:eastAsia="fi-FI"/>
    </w:rPr>
  </w:style>
  <w:style w:type="paragraph" w:styleId="Heading2">
    <w:name w:val="heading 2"/>
    <w:basedOn w:val="Heading"/>
    <w:link w:val="Heading2Char"/>
    <w:qFormat/>
    <w:rsid w:val="00D64F29"/>
    <w:pPr>
      <w:spacing w:before="100" w:after="100" w:line="240" w:lineRule="auto"/>
      <w:outlineLvl w:val="1"/>
    </w:pPr>
    <w:rPr>
      <w:rFonts w:eastAsia="Times New Roman" w:cs="Times New Roman"/>
      <w:b/>
      <w:bCs/>
      <w:szCs w:val="24"/>
      <w:lang w:eastAsia="fi-FI"/>
    </w:rPr>
  </w:style>
  <w:style w:type="paragraph" w:styleId="Heading3">
    <w:name w:val="heading 3"/>
    <w:basedOn w:val="Heading"/>
    <w:next w:val="Normal"/>
    <w:link w:val="Heading3Char"/>
    <w:qFormat/>
    <w:rsid w:val="00D64F29"/>
    <w:pPr>
      <w:keepLines/>
      <w:spacing w:before="40" w:after="0" w:line="240" w:lineRule="auto"/>
      <w:jc w:val="center"/>
      <w:outlineLvl w:val="2"/>
    </w:pPr>
    <w:rPr>
      <w:rFonts w:eastAsia="Times New Roman" w:cs="Times New Roman"/>
      <w:b/>
      <w:bCs/>
      <w:szCs w:val="24"/>
      <w:lang w:eastAsia="fi-FI"/>
    </w:rPr>
  </w:style>
  <w:style w:type="paragraph" w:styleId="Heading4">
    <w:name w:val="heading 4"/>
    <w:basedOn w:val="Normal"/>
    <w:next w:val="Normal"/>
    <w:link w:val="Heading4Char"/>
    <w:uiPriority w:val="9"/>
    <w:semiHidden/>
    <w:unhideWhenUsed/>
    <w:qFormat/>
    <w:rsid w:val="00D64F29"/>
    <w:pPr>
      <w:keepNext/>
      <w:keepLines/>
      <w:spacing w:before="40" w:after="0"/>
      <w:outlineLvl w:val="3"/>
    </w:pPr>
    <w:rPr>
      <w:rFonts w:ascii="Calibri Light" w:hAnsi="Calibri Light"/>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45C23"/>
    <w:rPr>
      <w:rFonts w:ascii="Times New Roman" w:eastAsia="Times New Roman" w:hAnsi="Times New Roman" w:cs="Times New Roman"/>
      <w:b/>
      <w:bCs/>
      <w:color w:val="000000"/>
      <w:sz w:val="24"/>
      <w:szCs w:val="24"/>
      <w:u w:val="none" w:color="000000"/>
      <w:lang w:eastAsia="fi-FI"/>
    </w:rPr>
  </w:style>
  <w:style w:type="character" w:customStyle="1" w:styleId="Heading2Char">
    <w:name w:val="Heading 2 Char"/>
    <w:basedOn w:val="DefaultParagraphFont"/>
    <w:link w:val="Heading2"/>
    <w:rsid w:val="00D64F29"/>
    <w:rPr>
      <w:rFonts w:ascii="Times New Roman" w:eastAsia="Times New Roman" w:hAnsi="Times New Roman" w:cs="Times New Roman"/>
      <w:b/>
      <w:bCs/>
      <w:color w:val="000000"/>
      <w:sz w:val="24"/>
      <w:szCs w:val="24"/>
      <w:u w:val="none" w:color="000000"/>
      <w:lang w:eastAsia="fi-FI"/>
    </w:rPr>
  </w:style>
  <w:style w:type="character" w:customStyle="1" w:styleId="Heading3Char">
    <w:name w:val="Heading 3 Char"/>
    <w:basedOn w:val="DefaultParagraphFont"/>
    <w:link w:val="Heading3"/>
    <w:rsid w:val="00D64F29"/>
    <w:rPr>
      <w:rFonts w:ascii="Times New Roman" w:eastAsia="Times New Roman" w:hAnsi="Times New Roman" w:cs="Times New Roman"/>
      <w:b/>
      <w:bCs/>
      <w:color w:val="000000"/>
      <w:sz w:val="24"/>
      <w:szCs w:val="24"/>
      <w:u w:val="none" w:color="000000"/>
      <w:lang w:eastAsia="fi-FI"/>
    </w:rPr>
  </w:style>
  <w:style w:type="character" w:customStyle="1" w:styleId="InternetLink">
    <w:name w:val="Internet Link"/>
    <w:uiPriority w:val="99"/>
    <w:rsid w:val="00D64F29"/>
    <w:rPr>
      <w:color w:val="000080"/>
      <w:u w:val="single"/>
    </w:rPr>
  </w:style>
  <w:style w:type="character" w:customStyle="1" w:styleId="HeaderChar">
    <w:name w:val="Header Char"/>
    <w:basedOn w:val="DefaultParagraphFont"/>
    <w:link w:val="Header"/>
    <w:uiPriority w:val="99"/>
    <w:rsid w:val="00D64F29"/>
    <w:rPr>
      <w:rFonts w:ascii="Calibri" w:eastAsia="Calibri" w:hAnsi="Calibri" w:cs="Calibri"/>
      <w:color w:val="000000"/>
      <w:u w:val="none" w:color="000000"/>
      <w:lang w:eastAsia="fi-FI"/>
    </w:rPr>
  </w:style>
  <w:style w:type="character" w:customStyle="1" w:styleId="Link">
    <w:name w:val="Link"/>
    <w:rsid w:val="00D64F29"/>
    <w:rPr>
      <w:color w:val="0000FF"/>
      <w:u w:val="single" w:color="0000FF"/>
    </w:rPr>
  </w:style>
  <w:style w:type="character" w:customStyle="1" w:styleId="Hyperlink0">
    <w:name w:val="Hyperlink.0"/>
    <w:basedOn w:val="Link"/>
    <w:rsid w:val="00D64F29"/>
    <w:rPr>
      <w:color w:val="000000"/>
      <w:sz w:val="24"/>
      <w:szCs w:val="24"/>
      <w:u w:val="single" w:color="0000FF"/>
      <w:shd w:val="clear" w:color="auto" w:fill="FFFFFF"/>
      <w:lang w:val="en-US"/>
    </w:rPr>
  </w:style>
  <w:style w:type="character" w:customStyle="1" w:styleId="CommentTextChar">
    <w:name w:val="Comment Text Char"/>
    <w:basedOn w:val="DefaultParagraphFont"/>
    <w:link w:val="CommentText"/>
    <w:uiPriority w:val="99"/>
    <w:rsid w:val="00D64F29"/>
    <w:rPr>
      <w:rFonts w:ascii="Calibri" w:eastAsia="Calibri" w:hAnsi="Calibri" w:cs="Calibri"/>
      <w:color w:val="000000"/>
      <w:sz w:val="20"/>
      <w:szCs w:val="20"/>
      <w:u w:val="none" w:color="000000"/>
      <w:lang w:eastAsia="fi-FI"/>
    </w:rPr>
  </w:style>
  <w:style w:type="character" w:customStyle="1" w:styleId="Hyperlink1">
    <w:name w:val="Hyperlink.1"/>
    <w:basedOn w:val="Link"/>
    <w:rsid w:val="00D64F29"/>
    <w:rPr>
      <w:color w:val="0000FF"/>
      <w:u w:val="single" w:color="0000FF"/>
      <w:lang w:val="en-US"/>
    </w:rPr>
  </w:style>
  <w:style w:type="character" w:customStyle="1" w:styleId="Hyperlink2">
    <w:name w:val="Hyperlink.2"/>
    <w:basedOn w:val="Link"/>
    <w:rsid w:val="00D64F29"/>
    <w:rPr>
      <w:i/>
      <w:iCs/>
      <w:color w:val="000000"/>
      <w:sz w:val="24"/>
      <w:szCs w:val="24"/>
      <w:u w:val="single" w:color="0000FF"/>
      <w:shd w:val="clear" w:color="auto" w:fill="FFFFFF"/>
      <w:lang w:val="en-US"/>
    </w:rPr>
  </w:style>
  <w:style w:type="character" w:customStyle="1" w:styleId="fn">
    <w:name w:val="fn"/>
    <w:rsid w:val="00D64F29"/>
  </w:style>
  <w:style w:type="character" w:customStyle="1" w:styleId="Hyperlink3">
    <w:name w:val="Hyperlink.3"/>
    <w:basedOn w:val="fn"/>
    <w:rsid w:val="00D64F29"/>
    <w:rPr>
      <w:sz w:val="24"/>
      <w:szCs w:val="24"/>
      <w:lang w:val="en-US"/>
    </w:rPr>
  </w:style>
  <w:style w:type="character" w:customStyle="1" w:styleId="Hyperlink4">
    <w:name w:val="Hyperlink.4"/>
    <w:basedOn w:val="fn"/>
    <w:rsid w:val="00D64F29"/>
    <w:rPr>
      <w:sz w:val="24"/>
      <w:szCs w:val="24"/>
      <w:lang w:val="sv-SE"/>
    </w:rPr>
  </w:style>
  <w:style w:type="character" w:customStyle="1" w:styleId="Hyperlink5">
    <w:name w:val="Hyperlink.5"/>
    <w:basedOn w:val="Link"/>
    <w:rsid w:val="00D64F29"/>
    <w:rPr>
      <w:color w:val="000000"/>
      <w:u w:val="single" w:color="0000FF"/>
      <w:shd w:val="clear" w:color="auto" w:fill="FFFFFF"/>
      <w:lang w:val="en-US"/>
    </w:rPr>
  </w:style>
  <w:style w:type="character" w:styleId="CommentReference">
    <w:name w:val="annotation reference"/>
    <w:basedOn w:val="DefaultParagraphFont"/>
    <w:uiPriority w:val="99"/>
    <w:semiHidden/>
    <w:unhideWhenUsed/>
    <w:rsid w:val="00D64F29"/>
    <w:rPr>
      <w:sz w:val="16"/>
      <w:szCs w:val="16"/>
    </w:rPr>
  </w:style>
  <w:style w:type="character" w:customStyle="1" w:styleId="BalloonTextChar">
    <w:name w:val="Balloon Text Char"/>
    <w:basedOn w:val="DefaultParagraphFont"/>
    <w:link w:val="BalloonText"/>
    <w:uiPriority w:val="99"/>
    <w:semiHidden/>
    <w:rsid w:val="00D64F29"/>
    <w:rPr>
      <w:rFonts w:ascii="Segoe UI" w:eastAsia="Calibri" w:hAnsi="Segoe UI" w:cs="Segoe UI"/>
      <w:color w:val="000000"/>
      <w:sz w:val="18"/>
      <w:szCs w:val="18"/>
      <w:u w:val="none" w:color="000000"/>
      <w:lang w:val="en-US"/>
    </w:rPr>
  </w:style>
  <w:style w:type="character" w:customStyle="1" w:styleId="CommentSubjectChar">
    <w:name w:val="Comment Subject Char"/>
    <w:basedOn w:val="CommentTextChar"/>
    <w:link w:val="CommentSubject"/>
    <w:uiPriority w:val="99"/>
    <w:semiHidden/>
    <w:rsid w:val="00D64F29"/>
    <w:rPr>
      <w:rFonts w:ascii="Calibri" w:eastAsia="Calibri" w:hAnsi="Calibri" w:cs="Calibri"/>
      <w:b/>
      <w:bCs/>
      <w:color w:val="000000"/>
      <w:sz w:val="20"/>
      <w:szCs w:val="20"/>
      <w:u w:val="none" w:color="000000"/>
      <w:lang w:val="en-US" w:eastAsia="fi-FI"/>
    </w:rPr>
  </w:style>
  <w:style w:type="character" w:customStyle="1" w:styleId="Heading4Char">
    <w:name w:val="Heading 4 Char"/>
    <w:basedOn w:val="DefaultParagraphFont"/>
    <w:link w:val="Heading4"/>
    <w:uiPriority w:val="9"/>
    <w:semiHidden/>
    <w:rsid w:val="00D64F29"/>
    <w:rPr>
      <w:rFonts w:ascii="Calibri Light" w:hAnsi="Calibri Light"/>
      <w:i/>
      <w:iCs/>
      <w:color w:val="2E74B5"/>
      <w:u w:val="none" w:color="000000"/>
      <w:lang w:val="en-US"/>
    </w:rPr>
  </w:style>
  <w:style w:type="character" w:customStyle="1" w:styleId="FooterChar">
    <w:name w:val="Footer Char"/>
    <w:basedOn w:val="DefaultParagraphFont"/>
    <w:link w:val="Footer"/>
    <w:uiPriority w:val="99"/>
    <w:rsid w:val="00B83E66"/>
    <w:rPr>
      <w:rFonts w:ascii="Calibri" w:eastAsia="Calibri" w:hAnsi="Calibri" w:cs="Calibri"/>
      <w:color w:val="000000"/>
      <w:u w:val="none" w:color="000000"/>
      <w:lang w:val="en-US"/>
    </w:rPr>
  </w:style>
  <w:style w:type="character" w:customStyle="1" w:styleId="TOC1Char">
    <w:name w:val="TOC 1 Char"/>
    <w:basedOn w:val="DefaultParagraphFont"/>
    <w:link w:val="Contents1"/>
    <w:rsid w:val="00545C23"/>
    <w:rPr>
      <w:rFonts w:ascii="Calibri" w:eastAsia="Calibri" w:hAnsi="Calibri" w:cs="Calibri"/>
      <w:color w:val="000000"/>
      <w:u w:val="none" w:color="000000"/>
      <w:lang w:eastAsia="fi-FI"/>
    </w:rPr>
  </w:style>
  <w:style w:type="character" w:customStyle="1" w:styleId="Tyyli1Char">
    <w:name w:val="Tyyli1 Char"/>
    <w:basedOn w:val="TOC1Char"/>
    <w:link w:val="Tyyli1"/>
    <w:rsid w:val="00545C23"/>
    <w:rPr>
      <w:rFonts w:ascii="Times New Roman" w:eastAsia="Times New Roman" w:hAnsi="Times New Roman" w:cs="Times New Roman"/>
      <w:b/>
      <w:bCs/>
      <w:color w:val="000000"/>
      <w:sz w:val="24"/>
      <w:szCs w:val="24"/>
      <w:u w:val="none" w:color="000000"/>
      <w:lang w:eastAsia="fi-FI"/>
    </w:rPr>
  </w:style>
  <w:style w:type="character" w:customStyle="1" w:styleId="ListLabel1">
    <w:name w:val="ListLabel 1"/>
    <w:rPr>
      <w:sz w:val="24"/>
      <w:szCs w:val="24"/>
      <w:lang w:val="en-US"/>
    </w:rPr>
  </w:style>
  <w:style w:type="paragraph" w:customStyle="1" w:styleId="Heading">
    <w:name w:val="Heading"/>
    <w:basedOn w:val="Normal"/>
    <w:next w:val="TextBody"/>
    <w:pPr>
      <w:keepNext/>
      <w:spacing w:before="240" w:after="120"/>
    </w:pPr>
    <w:rPr>
      <w:rFonts w:ascii="Liberation Sans" w:hAnsi="Liberation Sans" w:cs="FreeSans"/>
      <w:sz w:val="28"/>
      <w:szCs w:val="28"/>
    </w:rPr>
  </w:style>
  <w:style w:type="paragraph" w:customStyle="1" w:styleId="TextBody">
    <w:name w:val="Text Body"/>
    <w:basedOn w:val="Normal"/>
    <w:pPr>
      <w:spacing w:after="140" w:line="288" w:lineRule="auto"/>
    </w:pPr>
  </w:style>
  <w:style w:type="paragraph" w:styleId="List">
    <w:name w:val="List"/>
    <w:basedOn w:val="TextBody"/>
    <w:rPr>
      <w:rFonts w:cs="FreeSans"/>
    </w:rPr>
  </w:style>
  <w:style w:type="paragraph" w:styleId="Caption">
    <w:name w:val="caption"/>
    <w:basedOn w:val="Normal"/>
    <w:pPr>
      <w:suppressLineNumbers/>
      <w:spacing w:before="120" w:after="120"/>
    </w:pPr>
    <w:rPr>
      <w:rFonts w:cs="FreeSans"/>
      <w:i/>
      <w:iCs/>
      <w:szCs w:val="24"/>
    </w:rPr>
  </w:style>
  <w:style w:type="paragraph" w:customStyle="1" w:styleId="Index">
    <w:name w:val="Index"/>
    <w:basedOn w:val="Normal"/>
    <w:pPr>
      <w:suppressLineNumbers/>
    </w:pPr>
    <w:rPr>
      <w:rFonts w:cs="FreeSans"/>
    </w:rPr>
  </w:style>
  <w:style w:type="paragraph" w:styleId="Header">
    <w:name w:val="header"/>
    <w:basedOn w:val="Normal"/>
    <w:link w:val="HeaderChar"/>
    <w:uiPriority w:val="99"/>
    <w:rsid w:val="00D64F29"/>
    <w:pPr>
      <w:tabs>
        <w:tab w:val="center" w:pos="4819"/>
        <w:tab w:val="right" w:pos="9638"/>
      </w:tabs>
      <w:spacing w:after="0" w:line="240" w:lineRule="auto"/>
    </w:pPr>
    <w:rPr>
      <w:rFonts w:ascii="Calibri" w:eastAsia="Calibri" w:hAnsi="Calibri"/>
      <w:lang w:eastAsia="fi-FI"/>
    </w:rPr>
  </w:style>
  <w:style w:type="paragraph" w:customStyle="1" w:styleId="HeaderFooter">
    <w:name w:val="Header &amp; Footer"/>
    <w:rsid w:val="00D64F29"/>
    <w:pPr>
      <w:pBdr>
        <w:top w:val="nil"/>
        <w:left w:val="nil"/>
        <w:bottom w:val="nil"/>
        <w:right w:val="nil"/>
      </w:pBdr>
      <w:tabs>
        <w:tab w:val="right" w:pos="9020"/>
      </w:tabs>
      <w:suppressAutoHyphens/>
      <w:spacing w:line="240" w:lineRule="auto"/>
    </w:pPr>
    <w:rPr>
      <w:rFonts w:ascii="Helvetica" w:eastAsia="Arial Unicode MS" w:hAnsi="Helvetica" w:cs="Arial Unicode MS"/>
      <w:szCs w:val="24"/>
      <w:u w:color="000000"/>
      <w:lang w:eastAsia="fi-FI"/>
    </w:rPr>
  </w:style>
  <w:style w:type="paragraph" w:customStyle="1" w:styleId="Normal1">
    <w:name w:val="Normal1"/>
    <w:uiPriority w:val="99"/>
    <w:rsid w:val="00D64F29"/>
    <w:pPr>
      <w:pBdr>
        <w:top w:val="nil"/>
        <w:left w:val="nil"/>
        <w:bottom w:val="nil"/>
        <w:right w:val="nil"/>
      </w:pBdr>
      <w:suppressAutoHyphens/>
      <w:spacing w:after="160"/>
    </w:pPr>
    <w:rPr>
      <w:rFonts w:ascii="Calibri" w:eastAsia="Calibri" w:hAnsi="Calibri"/>
      <w:u w:color="000000"/>
      <w:lang w:eastAsia="fi-FI"/>
    </w:rPr>
  </w:style>
  <w:style w:type="paragraph" w:customStyle="1" w:styleId="Normaali1">
    <w:name w:val="Normaali1"/>
    <w:rsid w:val="00D64F29"/>
    <w:pPr>
      <w:pBdr>
        <w:top w:val="nil"/>
        <w:left w:val="nil"/>
        <w:bottom w:val="nil"/>
        <w:right w:val="nil"/>
      </w:pBdr>
      <w:suppressAutoHyphens/>
      <w:spacing w:after="160"/>
    </w:pPr>
    <w:rPr>
      <w:rFonts w:ascii="Calibri" w:eastAsia="Calibri" w:hAnsi="Calibri"/>
      <w:u w:color="000000"/>
      <w:lang w:val="en-US" w:eastAsia="fi-FI"/>
    </w:rPr>
  </w:style>
  <w:style w:type="paragraph" w:customStyle="1" w:styleId="Default">
    <w:name w:val="Default"/>
    <w:rsid w:val="00D64F29"/>
    <w:pPr>
      <w:pBdr>
        <w:top w:val="nil"/>
        <w:left w:val="nil"/>
        <w:bottom w:val="nil"/>
        <w:right w:val="nil"/>
      </w:pBdr>
      <w:suppressAutoHyphens/>
      <w:spacing w:line="240" w:lineRule="auto"/>
    </w:pPr>
    <w:rPr>
      <w:rFonts w:ascii="Helvetica" w:eastAsia="Helvetica" w:hAnsi="Helvetica" w:cs="Helvetica"/>
      <w:u w:color="000000"/>
      <w:lang w:eastAsia="fi-FI"/>
    </w:rPr>
  </w:style>
  <w:style w:type="paragraph" w:customStyle="1" w:styleId="ContentsHeading">
    <w:name w:val="Contents Heading"/>
    <w:basedOn w:val="Heading"/>
    <w:next w:val="Normal"/>
    <w:uiPriority w:val="39"/>
    <w:qFormat/>
    <w:rsid w:val="00D64F29"/>
    <w:pPr>
      <w:keepLines/>
      <w:spacing w:after="0"/>
    </w:pPr>
    <w:rPr>
      <w:rFonts w:ascii="Cambria" w:eastAsia="Cambria" w:hAnsi="Cambria" w:cs="Cambria"/>
      <w:color w:val="365F91"/>
      <w:sz w:val="32"/>
      <w:szCs w:val="32"/>
      <w:u w:color="365F91"/>
      <w:lang w:eastAsia="fi-FI"/>
    </w:rPr>
  </w:style>
  <w:style w:type="paragraph" w:customStyle="1" w:styleId="Contents1">
    <w:name w:val="Contents 1"/>
    <w:basedOn w:val="Index"/>
    <w:next w:val="Normal"/>
    <w:link w:val="TOC1Char"/>
    <w:uiPriority w:val="39"/>
    <w:rsid w:val="00D64F29"/>
    <w:pPr>
      <w:tabs>
        <w:tab w:val="right" w:leader="dot" w:pos="8478"/>
      </w:tabs>
      <w:spacing w:after="100"/>
    </w:pPr>
    <w:rPr>
      <w:rFonts w:ascii="Calibri" w:eastAsia="Calibri" w:hAnsi="Calibri"/>
      <w:lang w:eastAsia="fi-FI"/>
    </w:rPr>
  </w:style>
  <w:style w:type="paragraph" w:customStyle="1" w:styleId="Contents2">
    <w:name w:val="Contents 2"/>
    <w:basedOn w:val="Index"/>
    <w:uiPriority w:val="39"/>
    <w:rsid w:val="00D64F29"/>
    <w:pPr>
      <w:tabs>
        <w:tab w:val="right" w:leader="dot" w:pos="8478"/>
      </w:tabs>
      <w:spacing w:after="100"/>
      <w:ind w:left="220"/>
    </w:pPr>
    <w:rPr>
      <w:rFonts w:ascii="Calibri" w:eastAsia="Calibri" w:hAnsi="Calibri"/>
      <w:lang w:eastAsia="fi-FI"/>
    </w:rPr>
  </w:style>
  <w:style w:type="paragraph" w:customStyle="1" w:styleId="Contents3">
    <w:name w:val="Contents 3"/>
    <w:basedOn w:val="Index"/>
    <w:uiPriority w:val="39"/>
    <w:rsid w:val="00D64F29"/>
    <w:pPr>
      <w:tabs>
        <w:tab w:val="right" w:leader="dot" w:pos="8478"/>
      </w:tabs>
      <w:spacing w:after="100"/>
      <w:ind w:left="440"/>
    </w:pPr>
    <w:rPr>
      <w:rFonts w:ascii="Calibri" w:eastAsia="Calibri" w:hAnsi="Calibri"/>
      <w:lang w:eastAsia="fi-FI"/>
    </w:rPr>
  </w:style>
  <w:style w:type="paragraph" w:styleId="CommentText">
    <w:name w:val="annotation text"/>
    <w:link w:val="CommentTextChar"/>
    <w:uiPriority w:val="99"/>
    <w:rsid w:val="00D64F29"/>
    <w:pPr>
      <w:pBdr>
        <w:top w:val="nil"/>
        <w:left w:val="nil"/>
        <w:bottom w:val="nil"/>
        <w:right w:val="nil"/>
      </w:pBdr>
      <w:suppressAutoHyphens/>
      <w:spacing w:line="276" w:lineRule="auto"/>
      <w:ind w:left="902" w:hanging="901"/>
    </w:pPr>
    <w:rPr>
      <w:rFonts w:ascii="Calibri" w:eastAsia="Calibri" w:hAnsi="Calibri"/>
      <w:sz w:val="20"/>
      <w:szCs w:val="20"/>
      <w:u w:color="000000"/>
      <w:lang w:eastAsia="fi-FI"/>
    </w:rPr>
  </w:style>
  <w:style w:type="paragraph" w:styleId="BalloonText">
    <w:name w:val="Balloon Text"/>
    <w:basedOn w:val="Normal"/>
    <w:link w:val="BalloonTextChar"/>
    <w:uiPriority w:val="99"/>
    <w:semiHidden/>
    <w:unhideWhenUsed/>
    <w:rsid w:val="00D64F29"/>
    <w:pPr>
      <w:spacing w:after="0" w:line="240" w:lineRule="auto"/>
    </w:pPr>
    <w:rPr>
      <w:rFonts w:ascii="Segoe UI" w:hAnsi="Segoe UI" w:cs="Segoe UI"/>
      <w:sz w:val="18"/>
      <w:szCs w:val="18"/>
    </w:rPr>
  </w:style>
  <w:style w:type="paragraph" w:styleId="CommentSubject">
    <w:name w:val="annotation subject"/>
    <w:basedOn w:val="CommentText"/>
    <w:link w:val="CommentSubjectChar"/>
    <w:uiPriority w:val="99"/>
    <w:semiHidden/>
    <w:unhideWhenUsed/>
    <w:rsid w:val="00D64F29"/>
    <w:pPr>
      <w:spacing w:after="160" w:line="240" w:lineRule="auto"/>
      <w:ind w:left="0" w:firstLine="0"/>
    </w:pPr>
    <w:rPr>
      <w:b/>
      <w:bCs/>
      <w:lang w:val="en-US" w:eastAsia="en-US"/>
    </w:rPr>
  </w:style>
  <w:style w:type="paragraph" w:styleId="Revision">
    <w:name w:val="Revision"/>
    <w:uiPriority w:val="99"/>
    <w:semiHidden/>
    <w:rsid w:val="00D64F29"/>
    <w:pPr>
      <w:suppressAutoHyphens/>
      <w:spacing w:line="240" w:lineRule="auto"/>
    </w:pPr>
    <w:rPr>
      <w:rFonts w:ascii="Calibri" w:eastAsia="Calibri" w:hAnsi="Calibri"/>
      <w:u w:color="000000"/>
      <w:lang w:val="en-US"/>
    </w:rPr>
  </w:style>
  <w:style w:type="paragraph" w:styleId="Footer">
    <w:name w:val="footer"/>
    <w:basedOn w:val="Normal"/>
    <w:link w:val="FooterChar"/>
    <w:uiPriority w:val="99"/>
    <w:unhideWhenUsed/>
    <w:rsid w:val="00B83E66"/>
    <w:pPr>
      <w:tabs>
        <w:tab w:val="center" w:pos="4819"/>
        <w:tab w:val="right" w:pos="9638"/>
      </w:tabs>
      <w:spacing w:after="0" w:line="240" w:lineRule="auto"/>
    </w:pPr>
  </w:style>
  <w:style w:type="paragraph" w:customStyle="1" w:styleId="Tyyli1">
    <w:name w:val="Tyyli1"/>
    <w:basedOn w:val="Contents1"/>
    <w:link w:val="Tyyli1Char"/>
    <w:qFormat/>
    <w:rsid w:val="00545C23"/>
    <w:rPr>
      <w:rFonts w:ascii="Times New Roman" w:eastAsia="Times New Roman" w:hAnsi="Times New Roman" w:cs="Times New Roman"/>
      <w:b/>
      <w:bCs/>
      <w:szCs w:val="24"/>
    </w:rPr>
  </w:style>
  <w:style w:type="paragraph" w:styleId="NoSpacing">
    <w:name w:val="No Spacing"/>
    <w:uiPriority w:val="1"/>
    <w:qFormat/>
    <w:rsid w:val="00545C23"/>
    <w:pPr>
      <w:pBdr>
        <w:top w:val="nil"/>
        <w:left w:val="nil"/>
        <w:bottom w:val="nil"/>
        <w:right w:val="nil"/>
      </w:pBdr>
      <w:suppressAutoHyphens/>
      <w:spacing w:line="240" w:lineRule="auto"/>
    </w:pPr>
    <w:rPr>
      <w:rFonts w:ascii="Calibri" w:eastAsia="Calibri" w:hAnsi="Calibri"/>
      <w:u w:color="000000"/>
      <w:lang w:val="en-US"/>
    </w:rPr>
  </w:style>
  <w:style w:type="numbering" w:customStyle="1" w:styleId="List0">
    <w:name w:val="List 0"/>
    <w:rsid w:val="00D64F29"/>
  </w:style>
  <w:style w:type="numbering" w:customStyle="1" w:styleId="ImportedStyle1">
    <w:name w:val="Imported Style 1"/>
    <w:rsid w:val="00D64F29"/>
  </w:style>
  <w:style w:type="table" w:customStyle="1" w:styleId="TableNormal1">
    <w:name w:val="Table Normal1"/>
    <w:rsid w:val="00D64F29"/>
    <w:pPr>
      <w:spacing w:line="240" w:lineRule="auto"/>
    </w:pPr>
    <w:rPr>
      <w:sz w:val="20"/>
      <w:szCs w:val="20"/>
      <w:lang w:eastAsia="fi-FI"/>
    </w:rPr>
    <w:tblPr>
      <w:tblInd w:w="0" w:type="dxa"/>
      <w:tblCellMar>
        <w:top w:w="0" w:type="dxa"/>
        <w:left w:w="0" w:type="dxa"/>
        <w:bottom w:w="0" w:type="dxa"/>
        <w:right w:w="0" w:type="dxa"/>
      </w:tblCellMar>
    </w:tblPr>
  </w:style>
  <w:style w:type="table" w:styleId="TableGrid">
    <w:name w:val="Table Grid"/>
    <w:basedOn w:val="TableNormal"/>
    <w:uiPriority w:val="39"/>
    <w:rsid w:val="000D67A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C74D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752979">
      <w:bodyDiv w:val="1"/>
      <w:marLeft w:val="0"/>
      <w:marRight w:val="0"/>
      <w:marTop w:val="0"/>
      <w:marBottom w:val="0"/>
      <w:divBdr>
        <w:top w:val="none" w:sz="0" w:space="0" w:color="auto"/>
        <w:left w:val="none" w:sz="0" w:space="0" w:color="auto"/>
        <w:bottom w:val="none" w:sz="0" w:space="0" w:color="auto"/>
        <w:right w:val="none" w:sz="0" w:space="0" w:color="auto"/>
      </w:divBdr>
    </w:div>
    <w:div w:id="11164889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ncbi.nlm.nih.gov/pubmed?term=Nyman%2520H%255BAuthor%255D&amp;cauthor=true&amp;cauthor_uid=23153722" TargetMode="External"/><Relationship Id="rId18" Type="http://schemas.openxmlformats.org/officeDocument/2006/relationships/theme" Target="theme/theme1.xml"/><Relationship Id="rId3" Type="http://schemas.microsoft.com/office/2007/relationships/stylesWithEffects" Target="stylesWithEffect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www.ncbi.nlm.nih.gov/pubmed?term=Westberg%2520L%255BAuthor%255D&amp;cauthor=true&amp;cauthor_uid=23153722"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PNG"/><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bi.nlm.nih.gov/pubmed?term=Eriksson%2520E%255BAuthor%255D&amp;cauthor=true&amp;cauthor_uid=23153722" TargetMode="External"/><Relationship Id="rId5" Type="http://schemas.openxmlformats.org/officeDocument/2006/relationships/webSettings" Target="webSettings.xml"/><Relationship Id="rId15" Type="http://schemas.openxmlformats.org/officeDocument/2006/relationships/hyperlink" Target="http://www.ncbi.nlm.nih.gov/pubmed?term=Corander%2520J%255BAuthor%255D&amp;cauthor=true&amp;cauthor_uid=23153722" TargetMode="External"/><Relationship Id="rId10" Type="http://schemas.openxmlformats.org/officeDocument/2006/relationships/hyperlink" Target="http://www.ncbi.nlm.nih.gov/pubmed?term=von%2520der%2520Pahlen%2520B%255BAuthor%255D&amp;cauthor=true&amp;cauthor_uid=23153722"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ncbi.nlm.nih.gov/pubmed?term=Pensar%2520J%255BAuthor%255D&amp;cauthor=true&amp;cauthor_uid=23153722"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29F4C3-DB18-4E18-ABBD-3E96617C3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25</Pages>
  <Words>5545</Words>
  <Characters>31609</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Åbo Akademi</Company>
  <LinksUpToDate>false</LinksUpToDate>
  <CharactersWithSpaces>37080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Annika Gunst</dc:creator>
  <cp:lastModifiedBy>Annika Gunst</cp:lastModifiedBy>
  <cp:revision>3</cp:revision>
  <cp:lastPrinted>2017-05-02T09:39:00Z</cp:lastPrinted>
  <dcterms:created xsi:type="dcterms:W3CDTF">2017-05-15T11:45:00Z</dcterms:created>
  <dcterms:modified xsi:type="dcterms:W3CDTF">2017-05-15T11:59:00Z</dcterms:modified>
  <dc:language>en-US</dc:language>
</cp:coreProperties>
</file>