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A79277F" w14:textId="59739D71" w:rsidR="008F0FFF" w:rsidRPr="00020933" w:rsidRDefault="00FA3215">
      <w:pPr>
        <w:rPr>
          <w:rFonts w:ascii="Times New Roman" w:hAnsi="Times New Roman" w:cs="Times New Roman"/>
        </w:rPr>
      </w:pPr>
      <w:r w:rsidRPr="00020933">
        <w:rPr>
          <w:rFonts w:ascii="Times New Roman" w:hAnsi="Times New Roman" w:cs="Times New Roman"/>
        </w:rPr>
        <w:t>Tuntematon, Pohjantähti ja muistitieto</w:t>
      </w:r>
    </w:p>
    <w:p w14:paraId="182615B9" w14:textId="081C0E83" w:rsidR="00FA3215" w:rsidRPr="00020933" w:rsidRDefault="00FA3215">
      <w:pPr>
        <w:rPr>
          <w:rFonts w:ascii="Times New Roman" w:hAnsi="Times New Roman" w:cs="Times New Roman"/>
        </w:rPr>
      </w:pPr>
    </w:p>
    <w:p w14:paraId="6216C118" w14:textId="1F1692FC" w:rsidR="00B07EF4" w:rsidRDefault="00FA3215">
      <w:pPr>
        <w:rPr>
          <w:rFonts w:ascii="Times New Roman" w:hAnsi="Times New Roman" w:cs="Times New Roman"/>
        </w:rPr>
      </w:pPr>
      <w:r w:rsidRPr="00020933">
        <w:rPr>
          <w:rFonts w:ascii="Times New Roman" w:hAnsi="Times New Roman" w:cs="Times New Roman"/>
        </w:rPr>
        <w:t xml:space="preserve">Harvalla on ollut yhtä paljon vaikutusta suomalaiseen muistitietoon kuin kirjailija Väinö Linnalla (1920–1992). Konekiväärikomppanian miesten vaiheita seuraava </w:t>
      </w:r>
      <w:r w:rsidRPr="00020933">
        <w:rPr>
          <w:rFonts w:ascii="Times New Roman" w:hAnsi="Times New Roman" w:cs="Times New Roman"/>
          <w:i/>
        </w:rPr>
        <w:t xml:space="preserve">Tuntematon sotilas </w:t>
      </w:r>
      <w:r w:rsidRPr="00020933">
        <w:rPr>
          <w:rFonts w:ascii="Times New Roman" w:hAnsi="Times New Roman" w:cs="Times New Roman"/>
        </w:rPr>
        <w:t xml:space="preserve">(1954) </w:t>
      </w:r>
      <w:r w:rsidR="000D5BBE">
        <w:rPr>
          <w:rFonts w:ascii="Times New Roman" w:hAnsi="Times New Roman" w:cs="Times New Roman"/>
        </w:rPr>
        <w:t>avasi jatkosodan muistelemista</w:t>
      </w:r>
      <w:r w:rsidR="00F5532E">
        <w:rPr>
          <w:rFonts w:ascii="Times New Roman" w:hAnsi="Times New Roman" w:cs="Times New Roman"/>
        </w:rPr>
        <w:t xml:space="preserve"> </w:t>
      </w:r>
      <w:r w:rsidRPr="00020933">
        <w:rPr>
          <w:rFonts w:ascii="Times New Roman" w:hAnsi="Times New Roman" w:cs="Times New Roman"/>
        </w:rPr>
        <w:t>”sammakkoperspektiivistä”</w:t>
      </w:r>
      <w:r w:rsidR="004B0A18">
        <w:rPr>
          <w:rFonts w:ascii="Times New Roman" w:hAnsi="Times New Roman" w:cs="Times New Roman"/>
        </w:rPr>
        <w:t xml:space="preserve"> – k</w:t>
      </w:r>
      <w:r w:rsidR="00F5532E">
        <w:rPr>
          <w:rFonts w:ascii="Times New Roman" w:hAnsi="Times New Roman" w:cs="Times New Roman"/>
        </w:rPr>
        <w:t xml:space="preserve">uten Toini Havu kuvasi </w:t>
      </w:r>
      <w:r w:rsidR="00415CAD">
        <w:rPr>
          <w:rFonts w:ascii="Times New Roman" w:hAnsi="Times New Roman" w:cs="Times New Roman"/>
        </w:rPr>
        <w:t xml:space="preserve">kirjaa </w:t>
      </w:r>
      <w:r w:rsidR="00F5532E">
        <w:rPr>
          <w:rFonts w:ascii="Times New Roman" w:hAnsi="Times New Roman" w:cs="Times New Roman"/>
        </w:rPr>
        <w:t>kuuluisassa</w:t>
      </w:r>
      <w:r w:rsidR="00F5532E" w:rsidRPr="00020933">
        <w:rPr>
          <w:rFonts w:ascii="Times New Roman" w:hAnsi="Times New Roman" w:cs="Times New Roman"/>
        </w:rPr>
        <w:t xml:space="preserve"> Helsingin San</w:t>
      </w:r>
      <w:r w:rsidR="00F5532E">
        <w:rPr>
          <w:rFonts w:ascii="Times New Roman" w:hAnsi="Times New Roman" w:cs="Times New Roman"/>
        </w:rPr>
        <w:t>omien arvostelussaan</w:t>
      </w:r>
      <w:r w:rsidRPr="00020933">
        <w:rPr>
          <w:rFonts w:ascii="Times New Roman" w:hAnsi="Times New Roman" w:cs="Times New Roman"/>
        </w:rPr>
        <w:t xml:space="preserve">. </w:t>
      </w:r>
      <w:r w:rsidRPr="00020933">
        <w:rPr>
          <w:rFonts w:ascii="Times New Roman" w:hAnsi="Times New Roman" w:cs="Times New Roman"/>
          <w:i/>
        </w:rPr>
        <w:t>Täällä Pohjantähden alla</w:t>
      </w:r>
      <w:r w:rsidRPr="00020933">
        <w:rPr>
          <w:rFonts w:ascii="Times New Roman" w:hAnsi="Times New Roman" w:cs="Times New Roman"/>
        </w:rPr>
        <w:t xml:space="preserve"> (1959–1962) taas </w:t>
      </w:r>
      <w:r w:rsidR="000D5BBE">
        <w:rPr>
          <w:rFonts w:ascii="Times New Roman" w:hAnsi="Times New Roman" w:cs="Times New Roman"/>
        </w:rPr>
        <w:t>edisti</w:t>
      </w:r>
      <w:r w:rsidRPr="00020933">
        <w:rPr>
          <w:rFonts w:ascii="Times New Roman" w:hAnsi="Times New Roman" w:cs="Times New Roman"/>
        </w:rPr>
        <w:t xml:space="preserve"> olennaisella tavalla</w:t>
      </w:r>
      <w:r w:rsidR="00F5532E">
        <w:rPr>
          <w:rFonts w:ascii="Times New Roman" w:hAnsi="Times New Roman" w:cs="Times New Roman"/>
        </w:rPr>
        <w:t xml:space="preserve"> sisällissodan muistamista. S</w:t>
      </w:r>
      <w:r w:rsidR="000D5BBE">
        <w:rPr>
          <w:rFonts w:ascii="Times New Roman" w:hAnsi="Times New Roman" w:cs="Times New Roman"/>
        </w:rPr>
        <w:t>odan hävinneille</w:t>
      </w:r>
      <w:r w:rsidRPr="00020933">
        <w:rPr>
          <w:rFonts w:ascii="Times New Roman" w:hAnsi="Times New Roman" w:cs="Times New Roman"/>
        </w:rPr>
        <w:t xml:space="preserve"> punaisille annettiin ”lupa” viralliseen muisteluun ja osuuteen julkisesta keskustelusta.</w:t>
      </w:r>
      <w:bookmarkStart w:id="0" w:name="_GoBack"/>
      <w:bookmarkEnd w:id="0"/>
    </w:p>
    <w:p w14:paraId="782BE082" w14:textId="61B2E3C5" w:rsidR="000D5BBE" w:rsidRDefault="000D5BBE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Muistitiedon kerääminen sodista on luonnollisesti Linnan kirjoja vanhempaa. Jatkosodan aikana</w:t>
      </w:r>
      <w:r w:rsidRPr="00020933">
        <w:rPr>
          <w:rFonts w:ascii="Times New Roman" w:hAnsi="Times New Roman" w:cs="Times New Roman"/>
        </w:rPr>
        <w:t xml:space="preserve"> oltiin hyvin kiinnostuneita rivimiesten sotakokemuksista</w:t>
      </w:r>
      <w:r>
        <w:rPr>
          <w:rFonts w:ascii="Times New Roman" w:hAnsi="Times New Roman" w:cs="Times New Roman"/>
        </w:rPr>
        <w:t>,</w:t>
      </w:r>
      <w:r w:rsidRPr="00020933">
        <w:rPr>
          <w:rFonts w:ascii="Times New Roman" w:hAnsi="Times New Roman" w:cs="Times New Roman"/>
        </w:rPr>
        <w:t xml:space="preserve"> ja niitä kerättiin erilaisilla kirjoituskilpailuilla. Tällöin tosin </w:t>
      </w:r>
      <w:r>
        <w:rPr>
          <w:rFonts w:ascii="Times New Roman" w:hAnsi="Times New Roman" w:cs="Times New Roman"/>
        </w:rPr>
        <w:t>valistusupseerit syynäsivät tekstit</w:t>
      </w:r>
      <w:r w:rsidRPr="00020933">
        <w:rPr>
          <w:rFonts w:ascii="Times New Roman" w:hAnsi="Times New Roman" w:cs="Times New Roman"/>
        </w:rPr>
        <w:t xml:space="preserve">. Linna </w:t>
      </w:r>
      <w:r>
        <w:rPr>
          <w:rFonts w:ascii="Times New Roman" w:hAnsi="Times New Roman" w:cs="Times New Roman"/>
        </w:rPr>
        <w:t xml:space="preserve">ei myöskään </w:t>
      </w:r>
      <w:r w:rsidRPr="00020933">
        <w:rPr>
          <w:rFonts w:ascii="Times New Roman" w:hAnsi="Times New Roman" w:cs="Times New Roman"/>
        </w:rPr>
        <w:t xml:space="preserve">ollut ensimmäinen sotamiehen kokemuksia kustantajalle tarjonnut kirjailija. Vilho Kankareen (1917–2008) varsinaissuomalaisista tykkimiehistä kertova </w:t>
      </w:r>
      <w:proofErr w:type="gramStart"/>
      <w:r w:rsidRPr="00020933">
        <w:rPr>
          <w:rFonts w:ascii="Times New Roman" w:hAnsi="Times New Roman" w:cs="Times New Roman"/>
          <w:i/>
        </w:rPr>
        <w:t>Mennään</w:t>
      </w:r>
      <w:proofErr w:type="gramEnd"/>
      <w:r w:rsidRPr="00020933">
        <w:rPr>
          <w:rFonts w:ascii="Times New Roman" w:hAnsi="Times New Roman" w:cs="Times New Roman"/>
          <w:i/>
        </w:rPr>
        <w:t xml:space="preserve"> kun käsketään! Nuorten miesten jatkosota</w:t>
      </w:r>
      <w:r w:rsidRPr="00020933">
        <w:rPr>
          <w:rFonts w:ascii="Times New Roman" w:hAnsi="Times New Roman" w:cs="Times New Roman"/>
        </w:rPr>
        <w:t xml:space="preserve"> (julk. 2011) oli kirjoittamisajankohtana vuonna 1947 liian lähellä </w:t>
      </w:r>
      <w:r>
        <w:rPr>
          <w:rFonts w:ascii="Times New Roman" w:hAnsi="Times New Roman" w:cs="Times New Roman"/>
        </w:rPr>
        <w:t xml:space="preserve">tappiollista </w:t>
      </w:r>
      <w:r w:rsidRPr="00020933">
        <w:rPr>
          <w:rFonts w:ascii="Times New Roman" w:hAnsi="Times New Roman" w:cs="Times New Roman"/>
        </w:rPr>
        <w:t xml:space="preserve">sotaa ja </w:t>
      </w:r>
      <w:r>
        <w:rPr>
          <w:rFonts w:ascii="Times New Roman" w:hAnsi="Times New Roman" w:cs="Times New Roman"/>
        </w:rPr>
        <w:t>jäi julkaisematta</w:t>
      </w:r>
      <w:r w:rsidRPr="00020933">
        <w:rPr>
          <w:rFonts w:ascii="Times New Roman" w:hAnsi="Times New Roman" w:cs="Times New Roman"/>
        </w:rPr>
        <w:t xml:space="preserve">. </w:t>
      </w:r>
      <w:r>
        <w:rPr>
          <w:rFonts w:ascii="Times New Roman" w:hAnsi="Times New Roman" w:cs="Times New Roman"/>
        </w:rPr>
        <w:t xml:space="preserve">Kaarlo </w:t>
      </w:r>
      <w:proofErr w:type="spellStart"/>
      <w:r>
        <w:rPr>
          <w:rFonts w:ascii="Times New Roman" w:hAnsi="Times New Roman" w:cs="Times New Roman"/>
        </w:rPr>
        <w:t>Erho</w:t>
      </w:r>
      <w:proofErr w:type="spellEnd"/>
      <w:r>
        <w:rPr>
          <w:rFonts w:ascii="Times New Roman" w:hAnsi="Times New Roman" w:cs="Times New Roman"/>
        </w:rPr>
        <w:t xml:space="preserve"> (1905–1967) julkaisi </w:t>
      </w:r>
      <w:r w:rsidR="0066403A">
        <w:rPr>
          <w:rFonts w:ascii="Times New Roman" w:hAnsi="Times New Roman" w:cs="Times New Roman"/>
        </w:rPr>
        <w:t>sotamiehen kokemuksia</w:t>
      </w:r>
      <w:r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 xml:space="preserve">heti talvisodan jälkeen teoksessa </w:t>
      </w:r>
      <w:r w:rsidRPr="009B2959">
        <w:rPr>
          <w:rFonts w:ascii="Times New Roman" w:hAnsi="Times New Roman" w:cs="Times New Roman"/>
          <w:i/>
        </w:rPr>
        <w:t>Summa sotamiehen kynällä piirrettynä</w:t>
      </w:r>
      <w:r>
        <w:rPr>
          <w:rFonts w:ascii="Times New Roman" w:hAnsi="Times New Roman" w:cs="Times New Roman"/>
        </w:rPr>
        <w:t xml:space="preserve"> (1940).</w:t>
      </w:r>
    </w:p>
    <w:p w14:paraId="61CB2CD3" w14:textId="50805B4C" w:rsidR="00020933" w:rsidRPr="00020933" w:rsidRDefault="00EE5C0B">
      <w:pPr>
        <w:rPr>
          <w:rFonts w:ascii="Times New Roman" w:hAnsi="Times New Roman" w:cs="Times New Roman"/>
        </w:rPr>
      </w:pPr>
      <w:r w:rsidRPr="00020933">
        <w:rPr>
          <w:rFonts w:ascii="Times New Roman" w:hAnsi="Times New Roman" w:cs="Times New Roman"/>
        </w:rPr>
        <w:t xml:space="preserve">Pohjantähden vaikutus </w:t>
      </w:r>
      <w:r w:rsidR="000D5BBE">
        <w:rPr>
          <w:rFonts w:ascii="Times New Roman" w:hAnsi="Times New Roman" w:cs="Times New Roman"/>
        </w:rPr>
        <w:t>näkyy moniss</w:t>
      </w:r>
      <w:r w:rsidRPr="00020933">
        <w:rPr>
          <w:rFonts w:ascii="Times New Roman" w:hAnsi="Times New Roman" w:cs="Times New Roman"/>
        </w:rPr>
        <w:t xml:space="preserve">a </w:t>
      </w:r>
      <w:r w:rsidR="00F5532E">
        <w:rPr>
          <w:rFonts w:ascii="Times New Roman" w:hAnsi="Times New Roman" w:cs="Times New Roman"/>
        </w:rPr>
        <w:t>erilaisten perinnearkistojen</w:t>
      </w:r>
      <w:r w:rsidRPr="00020933">
        <w:rPr>
          <w:rFonts w:ascii="Times New Roman" w:hAnsi="Times New Roman" w:cs="Times New Roman"/>
        </w:rPr>
        <w:t xml:space="preserve"> keräy</w:t>
      </w:r>
      <w:r w:rsidR="00020933" w:rsidRPr="00020933">
        <w:rPr>
          <w:rFonts w:ascii="Times New Roman" w:hAnsi="Times New Roman" w:cs="Times New Roman"/>
        </w:rPr>
        <w:t xml:space="preserve">ksiin osallistuneiden kirjeistä, kuten folkloristi Ulla-Maija Peltonen kertoo teoksessaan </w:t>
      </w:r>
      <w:r w:rsidR="00020933" w:rsidRPr="00020933">
        <w:rPr>
          <w:rFonts w:ascii="Times New Roman" w:hAnsi="Times New Roman" w:cs="Times New Roman"/>
          <w:i/>
        </w:rPr>
        <w:t xml:space="preserve">Punakapinan muistot </w:t>
      </w:r>
      <w:r w:rsidR="00F5532E">
        <w:rPr>
          <w:rFonts w:ascii="Times New Roman" w:hAnsi="Times New Roman" w:cs="Times New Roman"/>
        </w:rPr>
        <w:t>(1996)</w:t>
      </w:r>
      <w:r w:rsidR="00020933" w:rsidRPr="00020933">
        <w:rPr>
          <w:rFonts w:ascii="Times New Roman" w:hAnsi="Times New Roman" w:cs="Times New Roman"/>
        </w:rPr>
        <w:t xml:space="preserve">. Peltonen mainitsee, että jotkut </w:t>
      </w:r>
      <w:r w:rsidR="000D5BBE">
        <w:rPr>
          <w:rFonts w:ascii="Times New Roman" w:hAnsi="Times New Roman" w:cs="Times New Roman"/>
        </w:rPr>
        <w:t>muistitietokeräyksii</w:t>
      </w:r>
      <w:r w:rsidR="00020933" w:rsidRPr="00020933">
        <w:rPr>
          <w:rFonts w:ascii="Times New Roman" w:hAnsi="Times New Roman" w:cs="Times New Roman"/>
        </w:rPr>
        <w:t xml:space="preserve">n osallistuneet halusivat kumota Linnan tulkintoja vedoten omiin </w:t>
      </w:r>
      <w:r w:rsidR="000D5BBE">
        <w:rPr>
          <w:rFonts w:ascii="Times New Roman" w:hAnsi="Times New Roman" w:cs="Times New Roman"/>
        </w:rPr>
        <w:t>muistoihinsa</w:t>
      </w:r>
      <w:r w:rsidR="00020933" w:rsidRPr="00020933">
        <w:rPr>
          <w:rFonts w:ascii="Times New Roman" w:hAnsi="Times New Roman" w:cs="Times New Roman"/>
        </w:rPr>
        <w:t xml:space="preserve"> sisällissodan ajalta. Työväen muistitietokunnan muistelijat taas ovat olleet usein Linnalle myötämielisiä, </w:t>
      </w:r>
      <w:r w:rsidR="00F5532E">
        <w:rPr>
          <w:rFonts w:ascii="Times New Roman" w:hAnsi="Times New Roman" w:cs="Times New Roman"/>
        </w:rPr>
        <w:t>tuumien</w:t>
      </w:r>
      <w:r w:rsidR="00020933" w:rsidRPr="00020933">
        <w:rPr>
          <w:rFonts w:ascii="Times New Roman" w:hAnsi="Times New Roman" w:cs="Times New Roman"/>
        </w:rPr>
        <w:t xml:space="preserve"> muun muassa ”kyllä se aivan totta on mitä hän siellä kertoo</w:t>
      </w:r>
      <w:r w:rsidR="00F5532E">
        <w:rPr>
          <w:rFonts w:ascii="Times New Roman" w:hAnsi="Times New Roman" w:cs="Times New Roman"/>
        </w:rPr>
        <w:t>.</w:t>
      </w:r>
      <w:r w:rsidR="00020933" w:rsidRPr="00020933">
        <w:rPr>
          <w:rFonts w:ascii="Times New Roman" w:hAnsi="Times New Roman" w:cs="Times New Roman"/>
        </w:rPr>
        <w:t>”</w:t>
      </w:r>
    </w:p>
    <w:p w14:paraId="398436F7" w14:textId="2BF23242" w:rsidR="00FA3215" w:rsidRPr="00020933" w:rsidRDefault="00FA3215">
      <w:pPr>
        <w:rPr>
          <w:rFonts w:ascii="Times New Roman" w:hAnsi="Times New Roman" w:cs="Times New Roman"/>
        </w:rPr>
      </w:pPr>
      <w:r w:rsidRPr="00020933">
        <w:rPr>
          <w:rFonts w:ascii="Times New Roman" w:hAnsi="Times New Roman" w:cs="Times New Roman"/>
        </w:rPr>
        <w:t>SDP ja sen aluejä</w:t>
      </w:r>
      <w:r w:rsidR="00F5532E">
        <w:rPr>
          <w:rFonts w:ascii="Times New Roman" w:hAnsi="Times New Roman" w:cs="Times New Roman"/>
        </w:rPr>
        <w:t xml:space="preserve">rjestöt keräsivät tuoretta </w:t>
      </w:r>
      <w:r w:rsidRPr="00020933">
        <w:rPr>
          <w:rFonts w:ascii="Times New Roman" w:hAnsi="Times New Roman" w:cs="Times New Roman"/>
        </w:rPr>
        <w:t>tiet</w:t>
      </w:r>
      <w:r w:rsidR="007E32EB">
        <w:rPr>
          <w:rFonts w:ascii="Times New Roman" w:hAnsi="Times New Roman" w:cs="Times New Roman"/>
        </w:rPr>
        <w:t xml:space="preserve">oa </w:t>
      </w:r>
      <w:r w:rsidR="009B2959">
        <w:rPr>
          <w:rFonts w:ascii="Times New Roman" w:hAnsi="Times New Roman" w:cs="Times New Roman"/>
        </w:rPr>
        <w:t>sisällis</w:t>
      </w:r>
      <w:r w:rsidR="007E32EB">
        <w:rPr>
          <w:rFonts w:ascii="Times New Roman" w:hAnsi="Times New Roman" w:cs="Times New Roman"/>
        </w:rPr>
        <w:t xml:space="preserve">sodasta, lähinnä selvittääkseen uhrien kohtaloita. </w:t>
      </w:r>
      <w:r w:rsidR="00F5532E">
        <w:rPr>
          <w:rFonts w:ascii="Times New Roman" w:hAnsi="Times New Roman" w:cs="Times New Roman"/>
        </w:rPr>
        <w:t>Samoin yksitoista</w:t>
      </w:r>
      <w:r w:rsidR="007E32EB">
        <w:rPr>
          <w:rFonts w:ascii="Times New Roman" w:hAnsi="Times New Roman" w:cs="Times New Roman"/>
        </w:rPr>
        <w:t xml:space="preserve"> entistä punaista</w:t>
      </w:r>
      <w:r w:rsidRPr="00020933">
        <w:rPr>
          <w:rFonts w:ascii="Times New Roman" w:hAnsi="Times New Roman" w:cs="Times New Roman"/>
        </w:rPr>
        <w:t xml:space="preserve"> </w:t>
      </w:r>
      <w:r w:rsidR="007E32EB">
        <w:rPr>
          <w:rFonts w:ascii="Times New Roman" w:hAnsi="Times New Roman" w:cs="Times New Roman"/>
        </w:rPr>
        <w:t xml:space="preserve">osallistui Vapaussodan Rintamamiesten Liiton </w:t>
      </w:r>
      <w:r w:rsidR="00070BED">
        <w:rPr>
          <w:rFonts w:ascii="Times New Roman" w:hAnsi="Times New Roman" w:cs="Times New Roman"/>
        </w:rPr>
        <w:t>sota</w:t>
      </w:r>
      <w:r w:rsidR="007E32EB">
        <w:rPr>
          <w:rFonts w:ascii="Times New Roman" w:hAnsi="Times New Roman" w:cs="Times New Roman"/>
        </w:rPr>
        <w:t>muistojen keruuseen</w:t>
      </w:r>
      <w:r w:rsidRPr="00020933">
        <w:rPr>
          <w:rFonts w:ascii="Times New Roman" w:hAnsi="Times New Roman" w:cs="Times New Roman"/>
        </w:rPr>
        <w:t xml:space="preserve"> </w:t>
      </w:r>
      <w:r w:rsidR="007E32EB">
        <w:rPr>
          <w:rFonts w:ascii="Times New Roman" w:hAnsi="Times New Roman" w:cs="Times New Roman"/>
        </w:rPr>
        <w:t>vuosina 1933</w:t>
      </w:r>
      <w:r w:rsidRPr="00020933">
        <w:rPr>
          <w:rFonts w:ascii="Times New Roman" w:hAnsi="Times New Roman" w:cs="Times New Roman"/>
        </w:rPr>
        <w:t>–</w:t>
      </w:r>
      <w:r w:rsidR="007E32EB">
        <w:rPr>
          <w:rFonts w:ascii="Times New Roman" w:hAnsi="Times New Roman" w:cs="Times New Roman"/>
        </w:rPr>
        <w:t>1941.</w:t>
      </w:r>
      <w:r w:rsidRPr="00020933">
        <w:rPr>
          <w:rFonts w:ascii="Times New Roman" w:hAnsi="Times New Roman" w:cs="Times New Roman"/>
        </w:rPr>
        <w:t xml:space="preserve"> </w:t>
      </w:r>
      <w:r w:rsidR="00F5532E">
        <w:rPr>
          <w:rFonts w:ascii="Times New Roman" w:hAnsi="Times New Roman" w:cs="Times New Roman"/>
        </w:rPr>
        <w:t>Eräs kerääj</w:t>
      </w:r>
      <w:r w:rsidR="007E32EB">
        <w:rPr>
          <w:rFonts w:ascii="Times New Roman" w:hAnsi="Times New Roman" w:cs="Times New Roman"/>
        </w:rPr>
        <w:t xml:space="preserve">ä tosin kirjoitti liitolle </w:t>
      </w:r>
      <w:r w:rsidR="00F5532E">
        <w:rPr>
          <w:rFonts w:ascii="Times New Roman" w:hAnsi="Times New Roman" w:cs="Times New Roman"/>
        </w:rPr>
        <w:t xml:space="preserve">vuonna </w:t>
      </w:r>
      <w:r w:rsidR="007E32EB">
        <w:rPr>
          <w:rFonts w:ascii="Times New Roman" w:hAnsi="Times New Roman" w:cs="Times New Roman"/>
        </w:rPr>
        <w:t xml:space="preserve">1937 ”Yksi seikka huolestuttaa, nim. se, että ’punaiset kertojat’ pelkäävät ilmaista kaikkea syytteeseen joutumisen pelossa – varsinkin jos heille ilmoittaa keräävänsä arkistoon. Ei kai sellainen tule kysymykseen?” </w:t>
      </w:r>
      <w:r w:rsidR="000D5BBE">
        <w:rPr>
          <w:rFonts w:ascii="Times New Roman" w:hAnsi="Times New Roman" w:cs="Times New Roman"/>
        </w:rPr>
        <w:t>V</w:t>
      </w:r>
      <w:r w:rsidR="007E32EB">
        <w:rPr>
          <w:rFonts w:ascii="Times New Roman" w:hAnsi="Times New Roman" w:cs="Times New Roman"/>
        </w:rPr>
        <w:t>uotta 1924</w:t>
      </w:r>
      <w:r w:rsidR="000D5BBE">
        <w:rPr>
          <w:rFonts w:ascii="Times New Roman" w:hAnsi="Times New Roman" w:cs="Times New Roman"/>
        </w:rPr>
        <w:t xml:space="preserve"> voidaan pitää sodan punaisena muistovuotena: si</w:t>
      </w:r>
      <w:r w:rsidR="007E32EB">
        <w:rPr>
          <w:rFonts w:ascii="Times New Roman" w:hAnsi="Times New Roman" w:cs="Times New Roman"/>
        </w:rPr>
        <w:t xml:space="preserve">lloin eduskunnassa keskusteltiin punaisten oikeudesta surujuhliin, hautajaisiin ja muistomerkkeihin. </w:t>
      </w:r>
      <w:r w:rsidR="009B2959">
        <w:rPr>
          <w:rFonts w:ascii="Times New Roman" w:hAnsi="Times New Roman" w:cs="Times New Roman"/>
        </w:rPr>
        <w:t>Taustalla oli kajoaminen punaisten haudoille</w:t>
      </w:r>
      <w:r w:rsidR="00F5532E">
        <w:rPr>
          <w:rFonts w:ascii="Times New Roman" w:hAnsi="Times New Roman" w:cs="Times New Roman"/>
        </w:rPr>
        <w:t xml:space="preserve"> </w:t>
      </w:r>
      <w:r w:rsidR="009B2959">
        <w:rPr>
          <w:rFonts w:ascii="Times New Roman" w:hAnsi="Times New Roman" w:cs="Times New Roman"/>
        </w:rPr>
        <w:t xml:space="preserve">pystytettyihin muistokiviin. Vuonna 1924 </w:t>
      </w:r>
      <w:r w:rsidR="007E32EB">
        <w:rPr>
          <w:rFonts w:ascii="Times New Roman" w:hAnsi="Times New Roman" w:cs="Times New Roman"/>
        </w:rPr>
        <w:t>ilmestyi</w:t>
      </w:r>
      <w:r w:rsidR="009B2959">
        <w:rPr>
          <w:rFonts w:ascii="Times New Roman" w:hAnsi="Times New Roman" w:cs="Times New Roman"/>
        </w:rPr>
        <w:t xml:space="preserve"> myös</w:t>
      </w:r>
      <w:r w:rsidR="007E32EB">
        <w:rPr>
          <w:rFonts w:ascii="Times New Roman" w:hAnsi="Times New Roman" w:cs="Times New Roman"/>
        </w:rPr>
        <w:t xml:space="preserve"> </w:t>
      </w:r>
      <w:r w:rsidR="00070BED">
        <w:rPr>
          <w:rFonts w:ascii="Times New Roman" w:hAnsi="Times New Roman" w:cs="Times New Roman"/>
        </w:rPr>
        <w:t xml:space="preserve">hämäläisten </w:t>
      </w:r>
      <w:r w:rsidR="007E32EB">
        <w:rPr>
          <w:rFonts w:ascii="Times New Roman" w:hAnsi="Times New Roman" w:cs="Times New Roman"/>
        </w:rPr>
        <w:t>sosialidemokraattien</w:t>
      </w:r>
      <w:r w:rsidR="00070BED">
        <w:rPr>
          <w:rFonts w:ascii="Times New Roman" w:hAnsi="Times New Roman" w:cs="Times New Roman"/>
        </w:rPr>
        <w:t xml:space="preserve"> kustantamana</w:t>
      </w:r>
      <w:r w:rsidR="007E32EB">
        <w:rPr>
          <w:rFonts w:ascii="Times New Roman" w:hAnsi="Times New Roman" w:cs="Times New Roman"/>
        </w:rPr>
        <w:t xml:space="preserve"> </w:t>
      </w:r>
      <w:r w:rsidR="007E32EB" w:rsidRPr="007E32EB">
        <w:rPr>
          <w:rFonts w:ascii="Times New Roman" w:hAnsi="Times New Roman" w:cs="Times New Roman"/>
          <w:i/>
        </w:rPr>
        <w:t>Kuoleman kentiltä – Muistojulkaisu vuoden 1918 ajoilta</w:t>
      </w:r>
      <w:r w:rsidR="007E32EB">
        <w:rPr>
          <w:rFonts w:ascii="Times New Roman" w:hAnsi="Times New Roman" w:cs="Times New Roman"/>
        </w:rPr>
        <w:t>.</w:t>
      </w:r>
      <w:r w:rsidR="009B2959">
        <w:rPr>
          <w:rFonts w:ascii="Times New Roman" w:hAnsi="Times New Roman" w:cs="Times New Roman"/>
        </w:rPr>
        <w:t xml:space="preserve"> </w:t>
      </w:r>
      <w:r w:rsidR="00B07EF4">
        <w:rPr>
          <w:rFonts w:ascii="Times New Roman" w:hAnsi="Times New Roman" w:cs="Times New Roman"/>
        </w:rPr>
        <w:t xml:space="preserve">Aihe oli arka: </w:t>
      </w:r>
      <w:r w:rsidR="009B2959">
        <w:rPr>
          <w:rFonts w:ascii="Times New Roman" w:hAnsi="Times New Roman" w:cs="Times New Roman"/>
        </w:rPr>
        <w:t xml:space="preserve">Kariston </w:t>
      </w:r>
      <w:proofErr w:type="spellStart"/>
      <w:r w:rsidR="009B2959">
        <w:rPr>
          <w:rFonts w:ascii="Times New Roman" w:hAnsi="Times New Roman" w:cs="Times New Roman"/>
        </w:rPr>
        <w:t>klisheetehdas</w:t>
      </w:r>
      <w:proofErr w:type="spellEnd"/>
      <w:r w:rsidR="009B2959">
        <w:rPr>
          <w:rFonts w:ascii="Times New Roman" w:hAnsi="Times New Roman" w:cs="Times New Roman"/>
        </w:rPr>
        <w:t xml:space="preserve"> ki</w:t>
      </w:r>
      <w:r w:rsidR="000D5BBE">
        <w:rPr>
          <w:rFonts w:ascii="Times New Roman" w:hAnsi="Times New Roman" w:cs="Times New Roman"/>
        </w:rPr>
        <w:t xml:space="preserve">eltäytyi tekemästä kuvalaattoja </w:t>
      </w:r>
      <w:r w:rsidR="009B2959">
        <w:rPr>
          <w:rFonts w:ascii="Times New Roman" w:hAnsi="Times New Roman" w:cs="Times New Roman"/>
        </w:rPr>
        <w:t>teosta varten kuultuaan, mill</w:t>
      </w:r>
      <w:r w:rsidR="00B07EF4">
        <w:rPr>
          <w:rFonts w:ascii="Times New Roman" w:hAnsi="Times New Roman" w:cs="Times New Roman"/>
        </w:rPr>
        <w:t>aiseen julkaisuun ne tulisivat.</w:t>
      </w:r>
    </w:p>
    <w:p w14:paraId="5DC1E5FC" w14:textId="5272140B" w:rsidR="00FA3215" w:rsidRPr="00020933" w:rsidRDefault="00AC6E6B">
      <w:pPr>
        <w:rPr>
          <w:rFonts w:ascii="Times New Roman" w:hAnsi="Times New Roman" w:cs="Times New Roman"/>
        </w:rPr>
      </w:pPr>
      <w:r w:rsidRPr="00020933">
        <w:rPr>
          <w:rFonts w:ascii="Times New Roman" w:hAnsi="Times New Roman" w:cs="Times New Roman"/>
        </w:rPr>
        <w:t>Linnan</w:t>
      </w:r>
      <w:r w:rsidR="00FA3215" w:rsidRPr="00020933">
        <w:rPr>
          <w:rFonts w:ascii="Times New Roman" w:hAnsi="Times New Roman" w:cs="Times New Roman"/>
        </w:rPr>
        <w:t xml:space="preserve"> proosallinen kerronta teki </w:t>
      </w:r>
      <w:r w:rsidR="0066403A">
        <w:rPr>
          <w:rFonts w:ascii="Times New Roman" w:hAnsi="Times New Roman" w:cs="Times New Roman"/>
        </w:rPr>
        <w:t>”tavallisista”</w:t>
      </w:r>
      <w:r w:rsidR="00F5532E">
        <w:rPr>
          <w:rFonts w:ascii="Times New Roman" w:hAnsi="Times New Roman" w:cs="Times New Roman"/>
        </w:rPr>
        <w:t xml:space="preserve"> sotien muistoista</w:t>
      </w:r>
      <w:r w:rsidR="00FA3215" w:rsidRPr="00020933">
        <w:rPr>
          <w:rFonts w:ascii="Times New Roman" w:hAnsi="Times New Roman" w:cs="Times New Roman"/>
        </w:rPr>
        <w:t xml:space="preserve"> salonkikelpoisempaa. </w:t>
      </w:r>
      <w:r w:rsidRPr="00020933">
        <w:rPr>
          <w:rFonts w:ascii="Times New Roman" w:hAnsi="Times New Roman" w:cs="Times New Roman"/>
        </w:rPr>
        <w:t>Hänen teok</w:t>
      </w:r>
      <w:r w:rsidR="000D5BBE">
        <w:rPr>
          <w:rFonts w:ascii="Times New Roman" w:hAnsi="Times New Roman" w:cs="Times New Roman"/>
        </w:rPr>
        <w:t>sistaan</w:t>
      </w:r>
      <w:r w:rsidR="00FA3215" w:rsidRPr="00020933">
        <w:rPr>
          <w:rFonts w:ascii="Times New Roman" w:hAnsi="Times New Roman" w:cs="Times New Roman"/>
        </w:rPr>
        <w:t xml:space="preserve"> tuli malli, johon </w:t>
      </w:r>
      <w:r w:rsidR="00A11CD0">
        <w:rPr>
          <w:rFonts w:ascii="Times New Roman" w:hAnsi="Times New Roman" w:cs="Times New Roman"/>
        </w:rPr>
        <w:t>kansalaiset alkoivat verrata omi</w:t>
      </w:r>
      <w:r w:rsidR="00FA3215" w:rsidRPr="00020933">
        <w:rPr>
          <w:rFonts w:ascii="Times New Roman" w:hAnsi="Times New Roman" w:cs="Times New Roman"/>
        </w:rPr>
        <w:t xml:space="preserve">a </w:t>
      </w:r>
      <w:r w:rsidR="00A11CD0">
        <w:rPr>
          <w:rFonts w:ascii="Times New Roman" w:hAnsi="Times New Roman" w:cs="Times New Roman"/>
        </w:rPr>
        <w:t>muistojaan</w:t>
      </w:r>
      <w:r w:rsidR="00FA3215" w:rsidRPr="00020933">
        <w:rPr>
          <w:rFonts w:ascii="Times New Roman" w:hAnsi="Times New Roman" w:cs="Times New Roman"/>
        </w:rPr>
        <w:t xml:space="preserve">. Pohjantähti-trilogia </w:t>
      </w:r>
      <w:r w:rsidR="00020933" w:rsidRPr="00020933">
        <w:rPr>
          <w:rFonts w:ascii="Times New Roman" w:hAnsi="Times New Roman" w:cs="Times New Roman"/>
        </w:rPr>
        <w:t>loi tulkintaa</w:t>
      </w:r>
      <w:r w:rsidR="00FA3215" w:rsidRPr="00020933">
        <w:rPr>
          <w:rFonts w:ascii="Times New Roman" w:hAnsi="Times New Roman" w:cs="Times New Roman"/>
        </w:rPr>
        <w:t xml:space="preserve"> sisällissodasta ”torpparikapinana”, vaikka tuoreen </w:t>
      </w:r>
      <w:r w:rsidR="000D5BBE">
        <w:rPr>
          <w:rFonts w:ascii="Times New Roman" w:hAnsi="Times New Roman" w:cs="Times New Roman"/>
        </w:rPr>
        <w:t>teoksen</w:t>
      </w:r>
      <w:r w:rsidR="00FA3215" w:rsidRPr="00020933">
        <w:rPr>
          <w:rFonts w:ascii="Times New Roman" w:hAnsi="Times New Roman" w:cs="Times New Roman"/>
        </w:rPr>
        <w:t xml:space="preserve"> </w:t>
      </w:r>
      <w:r w:rsidR="00FA3215" w:rsidRPr="00020933">
        <w:rPr>
          <w:rFonts w:ascii="Times New Roman" w:hAnsi="Times New Roman" w:cs="Times New Roman"/>
          <w:i/>
        </w:rPr>
        <w:t>Kapina tehtailla – Kuusankoski 1918</w:t>
      </w:r>
      <w:r w:rsidR="00FA3215" w:rsidRPr="00020933">
        <w:rPr>
          <w:rFonts w:ascii="Times New Roman" w:hAnsi="Times New Roman" w:cs="Times New Roman"/>
        </w:rPr>
        <w:t xml:space="preserve"> </w:t>
      </w:r>
      <w:r w:rsidR="000D5BBE">
        <w:rPr>
          <w:rFonts w:ascii="Times New Roman" w:hAnsi="Times New Roman" w:cs="Times New Roman"/>
        </w:rPr>
        <w:t>(2018)</w:t>
      </w:r>
      <w:r w:rsidR="00B07EF4">
        <w:rPr>
          <w:rFonts w:ascii="Times New Roman" w:hAnsi="Times New Roman" w:cs="Times New Roman"/>
        </w:rPr>
        <w:t xml:space="preserve"> </w:t>
      </w:r>
      <w:r w:rsidR="00FA3215" w:rsidRPr="00020933">
        <w:rPr>
          <w:rFonts w:ascii="Times New Roman" w:hAnsi="Times New Roman" w:cs="Times New Roman"/>
        </w:rPr>
        <w:t>mukaan kyse oli ennemmin tehdasyhteisöjen tarttumisesta aseisiin. Tunte</w:t>
      </w:r>
      <w:r w:rsidR="00AC6EF6" w:rsidRPr="00020933">
        <w:rPr>
          <w:rFonts w:ascii="Times New Roman" w:hAnsi="Times New Roman" w:cs="Times New Roman"/>
        </w:rPr>
        <w:t>maton</w:t>
      </w:r>
      <w:r w:rsidR="00B07EF4">
        <w:rPr>
          <w:rFonts w:ascii="Times New Roman" w:hAnsi="Times New Roman" w:cs="Times New Roman"/>
        </w:rPr>
        <w:t xml:space="preserve"> sotilas</w:t>
      </w:r>
      <w:r w:rsidR="00AC6EF6" w:rsidRPr="00020933">
        <w:rPr>
          <w:rFonts w:ascii="Times New Roman" w:hAnsi="Times New Roman" w:cs="Times New Roman"/>
        </w:rPr>
        <w:t xml:space="preserve"> taas on vaikuttanut suorasti tai epäsuorasti sodan jälkeen </w:t>
      </w:r>
      <w:r w:rsidR="000D5BBE">
        <w:rPr>
          <w:rFonts w:ascii="Times New Roman" w:hAnsi="Times New Roman" w:cs="Times New Roman"/>
        </w:rPr>
        <w:t xml:space="preserve">ilmestyneeseen </w:t>
      </w:r>
      <w:r w:rsidR="00A11CD0">
        <w:rPr>
          <w:rFonts w:ascii="Times New Roman" w:hAnsi="Times New Roman" w:cs="Times New Roman"/>
        </w:rPr>
        <w:t>sota</w:t>
      </w:r>
      <w:r w:rsidR="000D5BBE">
        <w:rPr>
          <w:rFonts w:ascii="Times New Roman" w:hAnsi="Times New Roman" w:cs="Times New Roman"/>
        </w:rPr>
        <w:t>muistelmakirjallisuuteen</w:t>
      </w:r>
      <w:r w:rsidR="007E32EB">
        <w:rPr>
          <w:rFonts w:ascii="Times New Roman" w:hAnsi="Times New Roman" w:cs="Times New Roman"/>
        </w:rPr>
        <w:t>, ainakin tyylillisesti</w:t>
      </w:r>
      <w:r w:rsidR="00AC6EF6" w:rsidRPr="00020933">
        <w:rPr>
          <w:rFonts w:ascii="Times New Roman" w:hAnsi="Times New Roman" w:cs="Times New Roman"/>
        </w:rPr>
        <w:t>.</w:t>
      </w:r>
      <w:r w:rsidR="000D5BBE">
        <w:rPr>
          <w:rFonts w:ascii="Times New Roman" w:hAnsi="Times New Roman" w:cs="Times New Roman"/>
        </w:rPr>
        <w:t xml:space="preserve"> Tällainen julkisen ja yksityisen muistamisen vuorovaikutus on yleistä. Pohjautuivathan Linnankin työt muistitietoon, omaan ja muiden: jatkosodan loppu rintamalla oli kuultava muilta, sillä Linna siirtyi vuonna 1943 koulutustehtäviin.</w:t>
      </w:r>
    </w:p>
    <w:p w14:paraId="3E0042D7" w14:textId="74579600" w:rsidR="00AC6E6B" w:rsidRDefault="000D5BBE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Eräs</w:t>
      </w:r>
      <w:r w:rsidR="00AC6E6B" w:rsidRPr="00020933">
        <w:rPr>
          <w:rFonts w:ascii="Times New Roman" w:hAnsi="Times New Roman" w:cs="Times New Roman"/>
        </w:rPr>
        <w:t xml:space="preserve"> museo </w:t>
      </w:r>
      <w:r w:rsidR="00AC6EF6" w:rsidRPr="00020933">
        <w:rPr>
          <w:rFonts w:ascii="Times New Roman" w:hAnsi="Times New Roman" w:cs="Times New Roman"/>
        </w:rPr>
        <w:t>keräsi</w:t>
      </w:r>
      <w:r w:rsidR="00AC6E6B" w:rsidRPr="00020933">
        <w:rPr>
          <w:rFonts w:ascii="Times New Roman" w:hAnsi="Times New Roman" w:cs="Times New Roman"/>
        </w:rPr>
        <w:t xml:space="preserve"> sisällissodan muistoja</w:t>
      </w:r>
      <w:r w:rsidR="00B07EF4">
        <w:rPr>
          <w:rFonts w:ascii="Times New Roman" w:hAnsi="Times New Roman" w:cs="Times New Roman"/>
        </w:rPr>
        <w:t xml:space="preserve"> vuonna</w:t>
      </w:r>
      <w:r w:rsidR="00AC6E6B" w:rsidRPr="00020933">
        <w:rPr>
          <w:rFonts w:ascii="Times New Roman" w:hAnsi="Times New Roman" w:cs="Times New Roman"/>
        </w:rPr>
        <w:t xml:space="preserve"> </w:t>
      </w:r>
      <w:r w:rsidR="009B2959">
        <w:rPr>
          <w:rFonts w:ascii="Times New Roman" w:hAnsi="Times New Roman" w:cs="Times New Roman"/>
        </w:rPr>
        <w:t>2008</w:t>
      </w:r>
      <w:r w:rsidR="00AC6E6B" w:rsidRPr="00020933">
        <w:rPr>
          <w:rFonts w:ascii="Times New Roman" w:hAnsi="Times New Roman" w:cs="Times New Roman"/>
        </w:rPr>
        <w:t xml:space="preserve">. </w:t>
      </w:r>
      <w:r>
        <w:rPr>
          <w:rFonts w:ascii="Times New Roman" w:hAnsi="Times New Roman" w:cs="Times New Roman"/>
        </w:rPr>
        <w:t>H</w:t>
      </w:r>
      <w:r w:rsidR="009B2959">
        <w:rPr>
          <w:rFonts w:ascii="Times New Roman" w:hAnsi="Times New Roman" w:cs="Times New Roman"/>
        </w:rPr>
        <w:t>aastateltava</w:t>
      </w:r>
      <w:r w:rsidR="00AC6E6B" w:rsidRPr="00020933">
        <w:rPr>
          <w:rFonts w:ascii="Times New Roman" w:hAnsi="Times New Roman" w:cs="Times New Roman"/>
        </w:rPr>
        <w:t xml:space="preserve"> oli pitkään hiljaa,</w:t>
      </w:r>
      <w:r w:rsidR="00B07EF4">
        <w:rPr>
          <w:rFonts w:ascii="Times New Roman" w:hAnsi="Times New Roman" w:cs="Times New Roman"/>
        </w:rPr>
        <w:t xml:space="preserve"> kunnes sanoi</w:t>
      </w:r>
      <w:r w:rsidR="00AC6E6B" w:rsidRPr="00020933">
        <w:rPr>
          <w:rFonts w:ascii="Times New Roman" w:hAnsi="Times New Roman" w:cs="Times New Roman"/>
        </w:rPr>
        <w:t xml:space="preserve"> ”En paljon tiedä mutt</w:t>
      </w:r>
      <w:r>
        <w:rPr>
          <w:rFonts w:ascii="Times New Roman" w:hAnsi="Times New Roman" w:cs="Times New Roman"/>
        </w:rPr>
        <w:t>a meidän suvusta kerrotaan että</w:t>
      </w:r>
      <w:r w:rsidR="00AC6E6B" w:rsidRPr="00020933">
        <w:rPr>
          <w:rFonts w:ascii="Times New Roman" w:hAnsi="Times New Roman" w:cs="Times New Roman"/>
        </w:rPr>
        <w:t xml:space="preserve">” ja tämän jälkeen </w:t>
      </w:r>
      <w:r w:rsidR="009B2959">
        <w:rPr>
          <w:rFonts w:ascii="Times New Roman" w:hAnsi="Times New Roman" w:cs="Times New Roman"/>
        </w:rPr>
        <w:t>hän</w:t>
      </w:r>
      <w:r w:rsidR="00AC6E6B" w:rsidRPr="00020933">
        <w:rPr>
          <w:rFonts w:ascii="Times New Roman" w:hAnsi="Times New Roman" w:cs="Times New Roman"/>
        </w:rPr>
        <w:t xml:space="preserve"> toisti sanasta sanaan Täällä Pohjantähden alla -</w:t>
      </w:r>
      <w:r>
        <w:rPr>
          <w:rFonts w:ascii="Times New Roman" w:hAnsi="Times New Roman" w:cs="Times New Roman"/>
        </w:rPr>
        <w:t xml:space="preserve">teosta. Linnan </w:t>
      </w:r>
      <w:r w:rsidR="009B2959">
        <w:rPr>
          <w:rFonts w:ascii="Times New Roman" w:hAnsi="Times New Roman" w:cs="Times New Roman"/>
        </w:rPr>
        <w:t>s</w:t>
      </w:r>
      <w:r>
        <w:rPr>
          <w:rFonts w:ascii="Times New Roman" w:hAnsi="Times New Roman" w:cs="Times New Roman"/>
        </w:rPr>
        <w:t>uuren kertomuksen</w:t>
      </w:r>
      <w:r w:rsidR="00AC6E6B" w:rsidRPr="00020933">
        <w:rPr>
          <w:rFonts w:ascii="Times New Roman" w:hAnsi="Times New Roman" w:cs="Times New Roman"/>
        </w:rPr>
        <w:t xml:space="preserve"> ja henkilökohtaisen perhehistorian </w:t>
      </w:r>
      <w:r w:rsidR="00F5532E">
        <w:rPr>
          <w:rFonts w:ascii="Times New Roman" w:hAnsi="Times New Roman" w:cs="Times New Roman"/>
        </w:rPr>
        <w:t>yhtyminen</w:t>
      </w:r>
      <w:r w:rsidR="00AC6E6B" w:rsidRPr="00020933">
        <w:rPr>
          <w:rFonts w:ascii="Times New Roman" w:hAnsi="Times New Roman" w:cs="Times New Roman"/>
        </w:rPr>
        <w:t xml:space="preserve"> oli täydellinen.</w:t>
      </w:r>
      <w:r w:rsidR="00AF367A" w:rsidRPr="00020933">
        <w:rPr>
          <w:rFonts w:ascii="Times New Roman" w:hAnsi="Times New Roman" w:cs="Times New Roman"/>
        </w:rPr>
        <w:t xml:space="preserve"> </w:t>
      </w:r>
      <w:r w:rsidR="00A11CD0">
        <w:rPr>
          <w:rFonts w:ascii="Times New Roman" w:hAnsi="Times New Roman" w:cs="Times New Roman"/>
        </w:rPr>
        <w:t>Samoin u</w:t>
      </w:r>
      <w:r w:rsidR="00B07EF4">
        <w:rPr>
          <w:rFonts w:ascii="Times New Roman" w:hAnsi="Times New Roman" w:cs="Times New Roman"/>
        </w:rPr>
        <w:t>seissa</w:t>
      </w:r>
      <w:r w:rsidR="00AF367A" w:rsidRPr="00020933">
        <w:rPr>
          <w:rFonts w:ascii="Times New Roman" w:hAnsi="Times New Roman" w:cs="Times New Roman"/>
        </w:rPr>
        <w:t xml:space="preserve"> </w:t>
      </w:r>
      <w:r w:rsidR="009B2959">
        <w:rPr>
          <w:rFonts w:ascii="Times New Roman" w:hAnsi="Times New Roman" w:cs="Times New Roman"/>
        </w:rPr>
        <w:t>haastatteluissa on esitetty</w:t>
      </w:r>
      <w:r w:rsidR="00AF367A" w:rsidRPr="00020933">
        <w:rPr>
          <w:rFonts w:ascii="Times New Roman" w:hAnsi="Times New Roman" w:cs="Times New Roman"/>
        </w:rPr>
        <w:t xml:space="preserve"> juuri </w:t>
      </w:r>
      <w:r w:rsidR="0066403A">
        <w:rPr>
          <w:rFonts w:ascii="Times New Roman" w:hAnsi="Times New Roman" w:cs="Times New Roman"/>
        </w:rPr>
        <w:t>muistelijan kylässä</w:t>
      </w:r>
      <w:r>
        <w:rPr>
          <w:rFonts w:ascii="Times New Roman" w:hAnsi="Times New Roman" w:cs="Times New Roman"/>
        </w:rPr>
        <w:t xml:space="preserve"> toimineen räätälin, torpparin tai</w:t>
      </w:r>
      <w:r w:rsidR="00AF367A" w:rsidRPr="00020933">
        <w:rPr>
          <w:rFonts w:ascii="Times New Roman" w:hAnsi="Times New Roman" w:cs="Times New Roman"/>
        </w:rPr>
        <w:t xml:space="preserve"> papin olleen mallina jollekin </w:t>
      </w:r>
      <w:r w:rsidR="00CD5F51" w:rsidRPr="00020933">
        <w:rPr>
          <w:rFonts w:ascii="Times New Roman" w:hAnsi="Times New Roman" w:cs="Times New Roman"/>
        </w:rPr>
        <w:t>Pohjantähden hahmoista.</w:t>
      </w:r>
      <w:r>
        <w:rPr>
          <w:rFonts w:ascii="Times New Roman" w:hAnsi="Times New Roman" w:cs="Times New Roman"/>
        </w:rPr>
        <w:t xml:space="preserve"> </w:t>
      </w:r>
      <w:r w:rsidR="00A11CD0">
        <w:rPr>
          <w:rFonts w:ascii="Times New Roman" w:hAnsi="Times New Roman" w:cs="Times New Roman"/>
        </w:rPr>
        <w:t>Linnan m</w:t>
      </w:r>
      <w:r>
        <w:rPr>
          <w:rFonts w:ascii="Times New Roman" w:hAnsi="Times New Roman" w:cs="Times New Roman"/>
        </w:rPr>
        <w:t xml:space="preserve">uistoihin </w:t>
      </w:r>
      <w:r w:rsidR="00B07EF4">
        <w:rPr>
          <w:rFonts w:ascii="Times New Roman" w:hAnsi="Times New Roman" w:cs="Times New Roman"/>
        </w:rPr>
        <w:t>pohjautuvista</w:t>
      </w:r>
      <w:r w:rsidR="00F5532E">
        <w:rPr>
          <w:rFonts w:ascii="Times New Roman" w:hAnsi="Times New Roman" w:cs="Times New Roman"/>
        </w:rPr>
        <w:t xml:space="preserve"> </w:t>
      </w:r>
      <w:r w:rsidR="00A11CD0">
        <w:rPr>
          <w:rFonts w:ascii="Times New Roman" w:hAnsi="Times New Roman" w:cs="Times New Roman"/>
        </w:rPr>
        <w:t>teoksista syntyi</w:t>
      </w:r>
      <w:r w:rsidR="00F5532E">
        <w:rPr>
          <w:rFonts w:ascii="Times New Roman" w:hAnsi="Times New Roman" w:cs="Times New Roman"/>
        </w:rPr>
        <w:t xml:space="preserve"> </w:t>
      </w:r>
      <w:r w:rsidR="00A11CD0">
        <w:rPr>
          <w:rFonts w:ascii="Times New Roman" w:hAnsi="Times New Roman" w:cs="Times New Roman"/>
        </w:rPr>
        <w:t>tarinoita</w:t>
      </w:r>
      <w:r w:rsidR="00F5532E">
        <w:rPr>
          <w:rFonts w:ascii="Times New Roman" w:hAnsi="Times New Roman" w:cs="Times New Roman"/>
        </w:rPr>
        <w:t>, jo</w:t>
      </w:r>
      <w:r w:rsidR="00A11CD0">
        <w:rPr>
          <w:rFonts w:ascii="Times New Roman" w:hAnsi="Times New Roman" w:cs="Times New Roman"/>
        </w:rPr>
        <w:t>t</w:t>
      </w:r>
      <w:r w:rsidR="00F5532E">
        <w:rPr>
          <w:rFonts w:ascii="Times New Roman" w:hAnsi="Times New Roman" w:cs="Times New Roman"/>
        </w:rPr>
        <w:t>ka</w:t>
      </w:r>
      <w:r w:rsidR="00A11CD0">
        <w:rPr>
          <w:rFonts w:ascii="Times New Roman" w:hAnsi="Times New Roman" w:cs="Times New Roman"/>
        </w:rPr>
        <w:t xml:space="preserve"> edelleen</w:t>
      </w:r>
      <w:r w:rsidR="00F5532E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>muokkasi</w:t>
      </w:r>
      <w:r w:rsidR="00A11CD0">
        <w:rPr>
          <w:rFonts w:ascii="Times New Roman" w:hAnsi="Times New Roman" w:cs="Times New Roman"/>
        </w:rPr>
        <w:t>vat</w:t>
      </w:r>
      <w:r>
        <w:rPr>
          <w:rFonts w:ascii="Times New Roman" w:hAnsi="Times New Roman" w:cs="Times New Roman"/>
        </w:rPr>
        <w:t xml:space="preserve"> </w:t>
      </w:r>
      <w:r w:rsidR="00A11CD0">
        <w:rPr>
          <w:rFonts w:ascii="Times New Roman" w:hAnsi="Times New Roman" w:cs="Times New Roman"/>
        </w:rPr>
        <w:t>muistoj</w:t>
      </w:r>
      <w:r w:rsidR="00B07EF4">
        <w:rPr>
          <w:rFonts w:ascii="Times New Roman" w:hAnsi="Times New Roman" w:cs="Times New Roman"/>
        </w:rPr>
        <w:t>a</w:t>
      </w:r>
      <w:r w:rsidR="00A11CD0">
        <w:rPr>
          <w:rFonts w:ascii="Times New Roman" w:hAnsi="Times New Roman" w:cs="Times New Roman"/>
        </w:rPr>
        <w:t xml:space="preserve"> ja muistelua</w:t>
      </w:r>
      <w:r w:rsidR="00B07EF4">
        <w:rPr>
          <w:rFonts w:ascii="Times New Roman" w:hAnsi="Times New Roman" w:cs="Times New Roman"/>
        </w:rPr>
        <w:t>.</w:t>
      </w:r>
    </w:p>
    <w:p w14:paraId="0ECA2FEC" w14:textId="7D9D23E8" w:rsidR="009B2959" w:rsidRDefault="009B2959">
      <w:pPr>
        <w:rPr>
          <w:rFonts w:ascii="Times New Roman" w:hAnsi="Times New Roman" w:cs="Times New Roman"/>
        </w:rPr>
      </w:pPr>
    </w:p>
    <w:p w14:paraId="2F8DA7EB" w14:textId="77777777" w:rsidR="00F301C1" w:rsidRDefault="009B2959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Riku Kauhanen</w:t>
      </w:r>
    </w:p>
    <w:p w14:paraId="7AADD92A" w14:textId="2AC436F5" w:rsidR="009B2959" w:rsidRPr="00020933" w:rsidRDefault="009B2959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lastRenderedPageBreak/>
        <w:t>Kirjoittaja tekee väitöskirjaa Tur</w:t>
      </w:r>
      <w:r w:rsidR="00B07EF4">
        <w:rPr>
          <w:rFonts w:ascii="Times New Roman" w:hAnsi="Times New Roman" w:cs="Times New Roman"/>
        </w:rPr>
        <w:t>un yliopistossa arkeol</w:t>
      </w:r>
      <w:r w:rsidR="000D5BBE">
        <w:rPr>
          <w:rFonts w:ascii="Times New Roman" w:hAnsi="Times New Roman" w:cs="Times New Roman"/>
        </w:rPr>
        <w:t>ogi</w:t>
      </w:r>
      <w:r w:rsidR="00B07EF4">
        <w:rPr>
          <w:rFonts w:ascii="Times New Roman" w:hAnsi="Times New Roman" w:cs="Times New Roman"/>
        </w:rPr>
        <w:t>an</w:t>
      </w:r>
      <w:r w:rsidR="000D5BBE">
        <w:rPr>
          <w:rFonts w:ascii="Times New Roman" w:hAnsi="Times New Roman" w:cs="Times New Roman"/>
        </w:rPr>
        <w:t xml:space="preserve"> oppiaineeseen</w:t>
      </w:r>
    </w:p>
    <w:sectPr w:rsidR="009B2959" w:rsidRPr="00020933">
      <w:pgSz w:w="11906" w:h="16838"/>
      <w:pgMar w:top="1417" w:right="1134" w:bottom="1417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20"/>
  <w:proofState w:spelling="clean" w:grammar="clean"/>
  <w:defaultTabStop w:val="1304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C252B"/>
    <w:rsid w:val="00020933"/>
    <w:rsid w:val="00070BED"/>
    <w:rsid w:val="000D5BBE"/>
    <w:rsid w:val="00415CAD"/>
    <w:rsid w:val="004B0A18"/>
    <w:rsid w:val="005A64DF"/>
    <w:rsid w:val="0066403A"/>
    <w:rsid w:val="007E32EB"/>
    <w:rsid w:val="008F0FFF"/>
    <w:rsid w:val="009B2959"/>
    <w:rsid w:val="00A11CD0"/>
    <w:rsid w:val="00AC6E6B"/>
    <w:rsid w:val="00AC6EF6"/>
    <w:rsid w:val="00AF367A"/>
    <w:rsid w:val="00B07EF4"/>
    <w:rsid w:val="00BD6384"/>
    <w:rsid w:val="00CD5F51"/>
    <w:rsid w:val="00CE6868"/>
    <w:rsid w:val="00EC252B"/>
    <w:rsid w:val="00EE5C0B"/>
    <w:rsid w:val="00F301C1"/>
    <w:rsid w:val="00F5532E"/>
    <w:rsid w:val="00FA32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i-F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0BA6063"/>
  <w15:chartTrackingRefBased/>
  <w15:docId w15:val="{886FA7C3-9037-4FF8-AD50-B03D4877F7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fi-F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ali">
    <w:name w:val="Normal"/>
    <w:qFormat/>
  </w:style>
  <w:style w:type="character" w:default="1" w:styleId="Kappaleenoletusfontti">
    <w:name w:val="Default Paragraph Font"/>
    <w:uiPriority w:val="1"/>
    <w:semiHidden/>
    <w:unhideWhenUsed/>
  </w:style>
  <w:style w:type="table" w:default="1" w:styleId="Normaalitaulukk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Eiluetteloa">
    <w:name w:val="No List"/>
    <w:uiPriority w:val="99"/>
    <w:semiHidden/>
    <w:unhideWhenUsed/>
  </w:style>
  <w:style w:type="character" w:styleId="Kommentinviite">
    <w:name w:val="annotation reference"/>
    <w:basedOn w:val="Kappaleenoletusfontti"/>
    <w:uiPriority w:val="99"/>
    <w:semiHidden/>
    <w:unhideWhenUsed/>
    <w:rsid w:val="00BD6384"/>
    <w:rPr>
      <w:sz w:val="16"/>
      <w:szCs w:val="16"/>
    </w:rPr>
  </w:style>
  <w:style w:type="paragraph" w:styleId="Kommentinteksti">
    <w:name w:val="annotation text"/>
    <w:basedOn w:val="Normaali"/>
    <w:link w:val="KommentintekstiChar"/>
    <w:uiPriority w:val="99"/>
    <w:semiHidden/>
    <w:unhideWhenUsed/>
    <w:rsid w:val="00BD6384"/>
    <w:pPr>
      <w:spacing w:line="240" w:lineRule="auto"/>
    </w:pPr>
    <w:rPr>
      <w:sz w:val="20"/>
      <w:szCs w:val="20"/>
    </w:rPr>
  </w:style>
  <w:style w:type="character" w:customStyle="1" w:styleId="KommentintekstiChar">
    <w:name w:val="Kommentin teksti Char"/>
    <w:basedOn w:val="Kappaleenoletusfontti"/>
    <w:link w:val="Kommentinteksti"/>
    <w:uiPriority w:val="99"/>
    <w:semiHidden/>
    <w:rsid w:val="00BD6384"/>
    <w:rPr>
      <w:sz w:val="20"/>
      <w:szCs w:val="20"/>
    </w:rPr>
  </w:style>
  <w:style w:type="paragraph" w:styleId="Kommentinotsikko">
    <w:name w:val="annotation subject"/>
    <w:basedOn w:val="Kommentinteksti"/>
    <w:next w:val="Kommentinteksti"/>
    <w:link w:val="KommentinotsikkoChar"/>
    <w:uiPriority w:val="99"/>
    <w:semiHidden/>
    <w:unhideWhenUsed/>
    <w:rsid w:val="00BD6384"/>
    <w:rPr>
      <w:b/>
      <w:bCs/>
    </w:rPr>
  </w:style>
  <w:style w:type="character" w:customStyle="1" w:styleId="KommentinotsikkoChar">
    <w:name w:val="Kommentin otsikko Char"/>
    <w:basedOn w:val="KommentintekstiChar"/>
    <w:link w:val="Kommentinotsikko"/>
    <w:uiPriority w:val="99"/>
    <w:semiHidden/>
    <w:rsid w:val="00BD6384"/>
    <w:rPr>
      <w:b/>
      <w:bCs/>
      <w:sz w:val="20"/>
      <w:szCs w:val="20"/>
    </w:rPr>
  </w:style>
  <w:style w:type="paragraph" w:styleId="Seliteteksti">
    <w:name w:val="Balloon Text"/>
    <w:basedOn w:val="Normaali"/>
    <w:link w:val="SelitetekstiChar"/>
    <w:uiPriority w:val="99"/>
    <w:semiHidden/>
    <w:unhideWhenUsed/>
    <w:rsid w:val="00BD638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SelitetekstiChar">
    <w:name w:val="Seliteteksti Char"/>
    <w:basedOn w:val="Kappaleenoletusfontti"/>
    <w:link w:val="Seliteteksti"/>
    <w:uiPriority w:val="99"/>
    <w:semiHidden/>
    <w:rsid w:val="00BD6384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A49FA92-66E7-48F6-B0C1-4AB06514206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261</TotalTime>
  <Pages>2</Pages>
  <Words>458</Words>
  <Characters>3737</Characters>
  <Application>Microsoft Office Word</Application>
  <DocSecurity>0</DocSecurity>
  <Lines>47</Lines>
  <Paragraphs>9</Paragraphs>
  <ScaleCrop>false</ScaleCrop>
  <HeadingPairs>
    <vt:vector size="2" baseType="variant">
      <vt:variant>
        <vt:lpstr>Otsikko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Riku</dc:creator>
  <cp:keywords/>
  <dc:description/>
  <cp:lastModifiedBy>Riku</cp:lastModifiedBy>
  <cp:revision>14</cp:revision>
  <dcterms:created xsi:type="dcterms:W3CDTF">2019-04-27T07:16:00Z</dcterms:created>
  <dcterms:modified xsi:type="dcterms:W3CDTF">2019-05-26T07:02:00Z</dcterms:modified>
</cp:coreProperties>
</file>