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328A" w:rsidRPr="009B3436" w:rsidRDefault="002A328A">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Kirsi Kanerva</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b/>
          <w:sz w:val="24"/>
          <w:szCs w:val="24"/>
        </w:rPr>
      </w:pPr>
      <w:r w:rsidRPr="009B3436">
        <w:rPr>
          <w:rFonts w:ascii="Times New Roman" w:eastAsia="Times New Roman" w:hAnsi="Times New Roman" w:cs="Times New Roman"/>
          <w:b/>
          <w:sz w:val="24"/>
          <w:szCs w:val="24"/>
        </w:rPr>
        <w:t xml:space="preserve">The Practice of Repentance in Medieval Iceland: Indigenous Ideas and Christian </w:t>
      </w:r>
      <w:sdt>
        <w:sdtPr>
          <w:rPr>
            <w:rFonts w:ascii="Times New Roman" w:hAnsi="Times New Roman" w:cs="Times New Roman"/>
            <w:sz w:val="24"/>
            <w:szCs w:val="24"/>
          </w:rPr>
          <w:tag w:val="goog_rdk_0"/>
          <w:id w:val="2050406767"/>
        </w:sdtPr>
        <w:sdtContent/>
      </w:sdt>
      <w:r w:rsidRPr="009B3436">
        <w:rPr>
          <w:rFonts w:ascii="Times New Roman" w:eastAsia="Times New Roman" w:hAnsi="Times New Roman" w:cs="Times New Roman"/>
          <w:b/>
          <w:sz w:val="24"/>
          <w:szCs w:val="24"/>
        </w:rPr>
        <w:t>Influences</w:t>
      </w:r>
      <w:r w:rsidRPr="009B3436">
        <w:rPr>
          <w:rFonts w:ascii="Times New Roman" w:eastAsia="Times New Roman" w:hAnsi="Times New Roman" w:cs="Times New Roman"/>
          <w:b/>
          <w:sz w:val="24"/>
          <w:szCs w:val="24"/>
          <w:vertAlign w:val="superscript"/>
        </w:rPr>
        <w:footnoteReference w:id="1"/>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This article deals with repentance as emotion in medieval Icelandic culture circa 1200–1400. It </w:t>
      </w:r>
      <w:r w:rsidR="00632330" w:rsidRPr="009B3436">
        <w:rPr>
          <w:rFonts w:ascii="Times New Roman" w:eastAsia="Times New Roman" w:hAnsi="Times New Roman" w:cs="Times New Roman"/>
          <w:sz w:val="24"/>
          <w:szCs w:val="24"/>
        </w:rPr>
        <w:t xml:space="preserve">studies representations of repentance in medieval saga literature, </w:t>
      </w:r>
      <w:r w:rsidRPr="009B3436">
        <w:rPr>
          <w:rFonts w:ascii="Times New Roman" w:eastAsia="Times New Roman" w:hAnsi="Times New Roman" w:cs="Times New Roman"/>
          <w:sz w:val="24"/>
          <w:szCs w:val="24"/>
        </w:rPr>
        <w:t>concentrat</w:t>
      </w:r>
      <w:r w:rsidR="00632330" w:rsidRPr="009B3436">
        <w:rPr>
          <w:rFonts w:ascii="Times New Roman" w:eastAsia="Times New Roman" w:hAnsi="Times New Roman" w:cs="Times New Roman"/>
          <w:sz w:val="24"/>
          <w:szCs w:val="24"/>
        </w:rPr>
        <w:t>ing</w:t>
      </w:r>
      <w:r w:rsidRPr="009B3436">
        <w:rPr>
          <w:rFonts w:ascii="Times New Roman" w:eastAsia="Times New Roman" w:hAnsi="Times New Roman" w:cs="Times New Roman"/>
          <w:sz w:val="24"/>
          <w:szCs w:val="24"/>
        </w:rPr>
        <w:t xml:space="preserve"> on repentance as practice (as defined by </w:t>
      </w:r>
      <w:r w:rsidRPr="009B3436">
        <w:rPr>
          <w:rFonts w:ascii="Times New Roman" w:eastAsia="Times New Roman" w:hAnsi="Times New Roman" w:cs="Times New Roman"/>
          <w:i/>
          <w:sz w:val="24"/>
          <w:szCs w:val="24"/>
        </w:rPr>
        <w:t xml:space="preserve">Monique </w:t>
      </w:r>
      <w:proofErr w:type="spellStart"/>
      <w:r w:rsidRPr="009B3436">
        <w:rPr>
          <w:rFonts w:ascii="Times New Roman" w:eastAsia="Times New Roman" w:hAnsi="Times New Roman" w:cs="Times New Roman"/>
          <w:i/>
          <w:sz w:val="24"/>
          <w:szCs w:val="24"/>
        </w:rPr>
        <w:t>Scheer</w:t>
      </w:r>
      <w:proofErr w:type="spellEnd"/>
      <w:r w:rsidRPr="009B3436">
        <w:rPr>
          <w:rFonts w:ascii="Times New Roman" w:eastAsia="Times New Roman" w:hAnsi="Times New Roman" w:cs="Times New Roman"/>
          <w:sz w:val="24"/>
          <w:szCs w:val="24"/>
        </w:rPr>
        <w:t>)</w:t>
      </w:r>
      <w:r w:rsidR="00E9016A"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E9016A" w:rsidRPr="009B3436">
        <w:rPr>
          <w:rFonts w:ascii="Times New Roman" w:eastAsia="Times New Roman" w:hAnsi="Times New Roman" w:cs="Times New Roman"/>
          <w:sz w:val="24"/>
          <w:szCs w:val="24"/>
        </w:rPr>
        <w:t>including</w:t>
      </w:r>
      <w:r w:rsidRPr="009B3436">
        <w:rPr>
          <w:rFonts w:ascii="Times New Roman" w:eastAsia="Times New Roman" w:hAnsi="Times New Roman" w:cs="Times New Roman"/>
          <w:sz w:val="24"/>
          <w:szCs w:val="24"/>
        </w:rPr>
        <w:t xml:space="preserve"> attitudes towards and meanings given to repentance in religious and secular contexts.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Iceland</w:t>
      </w:r>
      <w:r w:rsidR="009B075A" w:rsidRPr="009B3436">
        <w:rPr>
          <w:rFonts w:ascii="Times New Roman" w:eastAsia="Times New Roman" w:hAnsi="Times New Roman" w:cs="Times New Roman"/>
          <w:sz w:val="24"/>
          <w:szCs w:val="24"/>
        </w:rPr>
        <w:t xml:space="preserve"> was Christianized</w:t>
      </w:r>
      <w:r w:rsidR="00E9016A"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in 999/1000.</w:t>
      </w:r>
      <w:r w:rsidRPr="009B3436">
        <w:rPr>
          <w:rFonts w:ascii="Times New Roman" w:eastAsia="Times New Roman" w:hAnsi="Times New Roman" w:cs="Times New Roman"/>
          <w:sz w:val="24"/>
          <w:szCs w:val="24"/>
          <w:vertAlign w:val="superscript"/>
        </w:rPr>
        <w:footnoteReference w:id="2"/>
      </w:r>
      <w:r w:rsidRPr="009B3436">
        <w:rPr>
          <w:rFonts w:ascii="Times New Roman" w:eastAsia="Times New Roman" w:hAnsi="Times New Roman" w:cs="Times New Roman"/>
          <w:sz w:val="24"/>
          <w:szCs w:val="24"/>
        </w:rPr>
        <w:t xml:space="preserve"> In this peripheral and rural culture, </w:t>
      </w:r>
      <w:r w:rsidR="00E9016A" w:rsidRPr="009B3436">
        <w:rPr>
          <w:rFonts w:ascii="Times New Roman" w:eastAsia="Times New Roman" w:hAnsi="Times New Roman" w:cs="Times New Roman"/>
          <w:sz w:val="24"/>
          <w:szCs w:val="24"/>
        </w:rPr>
        <w:t>c</w:t>
      </w:r>
      <w:r w:rsidRPr="009B3436">
        <w:rPr>
          <w:rFonts w:ascii="Times New Roman" w:eastAsia="Times New Roman" w:hAnsi="Times New Roman" w:cs="Times New Roman"/>
          <w:sz w:val="24"/>
          <w:szCs w:val="24"/>
        </w:rPr>
        <w:t>onversion did not result in radical</w:t>
      </w:r>
      <w:r w:rsidR="00E9016A" w:rsidRPr="009B3436">
        <w:rPr>
          <w:rFonts w:ascii="Times New Roman" w:eastAsia="Times New Roman" w:hAnsi="Times New Roman" w:cs="Times New Roman"/>
          <w:sz w:val="24"/>
          <w:szCs w:val="24"/>
        </w:rPr>
        <w:t xml:space="preserve">ly </w:t>
      </w:r>
      <w:r w:rsidRPr="009B3436">
        <w:rPr>
          <w:rFonts w:ascii="Times New Roman" w:eastAsia="Times New Roman" w:hAnsi="Times New Roman" w:cs="Times New Roman"/>
          <w:sz w:val="24"/>
          <w:szCs w:val="24"/>
        </w:rPr>
        <w:t xml:space="preserve">drastic changes of mentality </w:t>
      </w:r>
      <w:r w:rsidR="00E9016A" w:rsidRPr="009B3436">
        <w:rPr>
          <w:rFonts w:ascii="Times New Roman" w:eastAsia="Times New Roman" w:hAnsi="Times New Roman" w:cs="Times New Roman"/>
          <w:sz w:val="24"/>
          <w:szCs w:val="24"/>
        </w:rPr>
        <w:t xml:space="preserve">or </w:t>
      </w:r>
      <w:r w:rsidRPr="009B3436">
        <w:rPr>
          <w:rFonts w:ascii="Times New Roman" w:eastAsia="Times New Roman" w:hAnsi="Times New Roman" w:cs="Times New Roman"/>
          <w:sz w:val="24"/>
          <w:szCs w:val="24"/>
        </w:rPr>
        <w:t xml:space="preserve">worldview. </w:t>
      </w:r>
      <w:r w:rsidR="00E9016A" w:rsidRPr="009B3436">
        <w:rPr>
          <w:rFonts w:ascii="Times New Roman" w:eastAsia="Times New Roman" w:hAnsi="Times New Roman" w:cs="Times New Roman"/>
          <w:sz w:val="24"/>
          <w:szCs w:val="24"/>
        </w:rPr>
        <w:t>Change</w:t>
      </w:r>
      <w:r w:rsidRPr="009B3436">
        <w:rPr>
          <w:rFonts w:ascii="Times New Roman" w:eastAsia="Times New Roman" w:hAnsi="Times New Roman" w:cs="Times New Roman"/>
          <w:sz w:val="24"/>
          <w:szCs w:val="24"/>
        </w:rPr>
        <w:t xml:space="preserve"> occurred gradually, and diverse aspects of old thought patterns were preserved or modified </w:t>
      </w:r>
      <w:r w:rsidR="00E9016A" w:rsidRPr="009B3436">
        <w:rPr>
          <w:rFonts w:ascii="Times New Roman" w:eastAsia="Times New Roman" w:hAnsi="Times New Roman" w:cs="Times New Roman"/>
          <w:sz w:val="24"/>
          <w:szCs w:val="24"/>
        </w:rPr>
        <w:t>through syncretism</w:t>
      </w:r>
      <w:r w:rsidRPr="009B3436">
        <w:rPr>
          <w:rFonts w:ascii="Times New Roman" w:eastAsia="Times New Roman" w:hAnsi="Times New Roman" w:cs="Times New Roman"/>
          <w:sz w:val="24"/>
          <w:szCs w:val="24"/>
        </w:rPr>
        <w:t xml:space="preserve"> with new ideas.</w:t>
      </w:r>
      <w:r w:rsidRPr="009B3436">
        <w:rPr>
          <w:rFonts w:ascii="Times New Roman" w:eastAsia="Times New Roman" w:hAnsi="Times New Roman" w:cs="Times New Roman"/>
          <w:sz w:val="24"/>
          <w:szCs w:val="24"/>
          <w:vertAlign w:val="superscript"/>
        </w:rPr>
        <w:footnoteReference w:id="3"/>
      </w:r>
      <w:r w:rsidRPr="009B3436">
        <w:rPr>
          <w:rFonts w:ascii="Times New Roman" w:eastAsia="Times New Roman" w:hAnsi="Times New Roman" w:cs="Times New Roman"/>
          <w:sz w:val="24"/>
          <w:szCs w:val="24"/>
        </w:rPr>
        <w:t xml:space="preserve"> </w:t>
      </w:r>
      <w:proofErr w:type="gramStart"/>
      <w:r w:rsidRPr="009B3436">
        <w:rPr>
          <w:rFonts w:ascii="Times New Roman" w:eastAsia="Times New Roman" w:hAnsi="Times New Roman" w:cs="Times New Roman"/>
          <w:sz w:val="24"/>
          <w:szCs w:val="24"/>
        </w:rPr>
        <w:t xml:space="preserve">Confrontation between </w:t>
      </w:r>
      <w:r w:rsidR="00E9016A"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different ideologies, Christian and indigenous, sometimes result</w:t>
      </w:r>
      <w:r w:rsidR="00E9016A" w:rsidRPr="009B3436">
        <w:rPr>
          <w:rFonts w:ascii="Times New Roman" w:eastAsia="Times New Roman" w:hAnsi="Times New Roman" w:cs="Times New Roman"/>
          <w:sz w:val="24"/>
          <w:szCs w:val="24"/>
        </w:rPr>
        <w:t>ed</w:t>
      </w:r>
      <w:r w:rsidRPr="009B3436">
        <w:rPr>
          <w:rFonts w:ascii="Times New Roman" w:eastAsia="Times New Roman" w:hAnsi="Times New Roman" w:cs="Times New Roman"/>
          <w:sz w:val="24"/>
          <w:szCs w:val="24"/>
        </w:rPr>
        <w:t xml:space="preserve"> in conflict or </w:t>
      </w:r>
      <w:r w:rsidR="00E9016A" w:rsidRPr="009B3436">
        <w:rPr>
          <w:rFonts w:ascii="Times New Roman" w:eastAsia="Times New Roman" w:hAnsi="Times New Roman" w:cs="Times New Roman"/>
          <w:sz w:val="24"/>
          <w:szCs w:val="24"/>
        </w:rPr>
        <w:t xml:space="preserve">a </w:t>
      </w:r>
      <w:r w:rsidRPr="009B3436">
        <w:rPr>
          <w:rFonts w:ascii="Times New Roman" w:eastAsia="Times New Roman" w:hAnsi="Times New Roman" w:cs="Times New Roman"/>
          <w:sz w:val="24"/>
          <w:szCs w:val="24"/>
        </w:rPr>
        <w:t>need to adapt.</w:t>
      </w:r>
      <w:proofErr w:type="gramEnd"/>
      <w:r w:rsidRPr="009B3436">
        <w:rPr>
          <w:rFonts w:ascii="Times New Roman" w:eastAsia="Times New Roman" w:hAnsi="Times New Roman" w:cs="Times New Roman"/>
          <w:sz w:val="24"/>
          <w:szCs w:val="24"/>
        </w:rPr>
        <w:t xml:space="preserve"> Attempts </w:t>
      </w:r>
      <w:r w:rsidR="0059069E" w:rsidRPr="009B3436">
        <w:rPr>
          <w:rFonts w:ascii="Times New Roman" w:eastAsia="Times New Roman" w:hAnsi="Times New Roman" w:cs="Times New Roman"/>
          <w:sz w:val="24"/>
          <w:szCs w:val="24"/>
        </w:rPr>
        <w:t>were surely</w:t>
      </w:r>
      <w:r w:rsidRPr="009B3436">
        <w:rPr>
          <w:rFonts w:ascii="Times New Roman" w:eastAsia="Times New Roman" w:hAnsi="Times New Roman" w:cs="Times New Roman"/>
          <w:sz w:val="24"/>
          <w:szCs w:val="24"/>
        </w:rPr>
        <w:t xml:space="preserve"> made to adapt the two ideologies to one another, but sometimes the conflicts were not easily solved. Such a confrontation of two worldviews occurred</w:t>
      </w:r>
      <w:r w:rsidR="00E9016A"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for instance, when Christian ideas of sin, guilt</w:t>
      </w:r>
      <w:r w:rsidR="00B85F65"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and penitence were adopted.</w:t>
      </w:r>
      <w:r w:rsidRPr="009B3436">
        <w:rPr>
          <w:rFonts w:ascii="Times New Roman" w:eastAsia="Times New Roman" w:hAnsi="Times New Roman" w:cs="Times New Roman"/>
          <w:sz w:val="24"/>
          <w:szCs w:val="24"/>
          <w:vertAlign w:val="superscript"/>
        </w:rPr>
        <w:footnoteReference w:id="4"/>
      </w:r>
      <w:r w:rsidRPr="009B3436">
        <w:rPr>
          <w:rFonts w:ascii="Times New Roman" w:eastAsia="Times New Roman" w:hAnsi="Times New Roman" w:cs="Times New Roman"/>
          <w:sz w:val="24"/>
          <w:szCs w:val="24"/>
        </w:rPr>
        <w:t xml:space="preserve"> Repenting </w:t>
      </w:r>
      <w:r w:rsidR="00632330" w:rsidRPr="009B3436">
        <w:rPr>
          <w:rFonts w:ascii="Times New Roman" w:eastAsia="Times New Roman" w:hAnsi="Times New Roman" w:cs="Times New Roman"/>
          <w:sz w:val="24"/>
          <w:szCs w:val="24"/>
        </w:rPr>
        <w:t xml:space="preserve">of </w:t>
      </w:r>
      <w:r w:rsidRPr="009B3436">
        <w:rPr>
          <w:rFonts w:ascii="Times New Roman" w:eastAsia="Times New Roman" w:hAnsi="Times New Roman" w:cs="Times New Roman"/>
          <w:sz w:val="24"/>
          <w:szCs w:val="24"/>
        </w:rPr>
        <w:t xml:space="preserve">one’s sins and shedding tears of penitence as </w:t>
      </w:r>
      <w:r w:rsidR="00E9016A" w:rsidRPr="009B3436">
        <w:rPr>
          <w:rFonts w:ascii="Times New Roman" w:eastAsia="Times New Roman" w:hAnsi="Times New Roman" w:cs="Times New Roman"/>
          <w:sz w:val="24"/>
          <w:szCs w:val="24"/>
        </w:rPr>
        <w:t xml:space="preserve">a </w:t>
      </w:r>
      <w:r w:rsidRPr="009B3436">
        <w:rPr>
          <w:rFonts w:ascii="Times New Roman" w:eastAsia="Times New Roman" w:hAnsi="Times New Roman" w:cs="Times New Roman"/>
          <w:sz w:val="24"/>
          <w:szCs w:val="24"/>
        </w:rPr>
        <w:t xml:space="preserve">visual sign of one’s remorse and purification of the soul were an important part of </w:t>
      </w:r>
      <w:r w:rsidR="00E9016A"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medieval religious experience. </w:t>
      </w:r>
      <w:r w:rsidR="00E9016A" w:rsidRPr="009B3436">
        <w:rPr>
          <w:rFonts w:ascii="Times New Roman" w:eastAsia="Times New Roman" w:hAnsi="Times New Roman" w:cs="Times New Roman"/>
          <w:sz w:val="24"/>
          <w:szCs w:val="24"/>
        </w:rPr>
        <w:t xml:space="preserve">While </w:t>
      </w:r>
      <w:r w:rsidRPr="009B3436">
        <w:rPr>
          <w:rFonts w:ascii="Times New Roman" w:eastAsia="Times New Roman" w:hAnsi="Times New Roman" w:cs="Times New Roman"/>
          <w:sz w:val="24"/>
          <w:szCs w:val="24"/>
        </w:rPr>
        <w:t>penance</w:t>
      </w:r>
      <w:r w:rsidR="00E9016A"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has been considered as old as the Church,</w:t>
      </w:r>
      <w:r w:rsidRPr="009B3436">
        <w:rPr>
          <w:rFonts w:ascii="Times New Roman" w:eastAsia="Times New Roman" w:hAnsi="Times New Roman" w:cs="Times New Roman"/>
          <w:sz w:val="24"/>
          <w:szCs w:val="24"/>
          <w:vertAlign w:val="superscript"/>
        </w:rPr>
        <w:footnoteReference w:id="5"/>
      </w:r>
      <w:r w:rsidRPr="009B3436">
        <w:rPr>
          <w:rFonts w:ascii="Times New Roman" w:eastAsia="Times New Roman" w:hAnsi="Times New Roman" w:cs="Times New Roman"/>
          <w:sz w:val="24"/>
          <w:szCs w:val="24"/>
        </w:rPr>
        <w:t xml:space="preserve"> the role of repentance was emphasized </w:t>
      </w:r>
      <w:r w:rsidR="00E9016A" w:rsidRPr="009B3436">
        <w:rPr>
          <w:rFonts w:ascii="Times New Roman" w:eastAsia="Times New Roman" w:hAnsi="Times New Roman" w:cs="Times New Roman"/>
          <w:sz w:val="24"/>
          <w:szCs w:val="24"/>
        </w:rPr>
        <w:t xml:space="preserve">in particular </w:t>
      </w:r>
      <w:r w:rsidRPr="009B3436">
        <w:rPr>
          <w:rFonts w:ascii="Times New Roman" w:eastAsia="Times New Roman" w:hAnsi="Times New Roman" w:cs="Times New Roman"/>
          <w:sz w:val="24"/>
          <w:szCs w:val="24"/>
        </w:rPr>
        <w:t>by the Fourth Lateran Council in 1215</w:t>
      </w:r>
      <w:r w:rsidR="00E9016A"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where annual </w:t>
      </w:r>
      <w:r w:rsidR="00E9016A" w:rsidRPr="009B3436">
        <w:rPr>
          <w:rFonts w:ascii="Times New Roman" w:eastAsia="Times New Roman" w:hAnsi="Times New Roman" w:cs="Times New Roman"/>
          <w:sz w:val="24"/>
          <w:szCs w:val="24"/>
        </w:rPr>
        <w:t>c</w:t>
      </w:r>
      <w:r w:rsidRPr="009B3436">
        <w:rPr>
          <w:rFonts w:ascii="Times New Roman" w:eastAsia="Times New Roman" w:hAnsi="Times New Roman" w:cs="Times New Roman"/>
          <w:sz w:val="24"/>
          <w:szCs w:val="24"/>
        </w:rPr>
        <w:t>onfession was decreed as obligatory for every Christian.</w:t>
      </w:r>
      <w:r w:rsidRPr="009B3436">
        <w:rPr>
          <w:rFonts w:ascii="Times New Roman" w:eastAsia="Times New Roman" w:hAnsi="Times New Roman" w:cs="Times New Roman"/>
          <w:sz w:val="24"/>
          <w:szCs w:val="24"/>
          <w:vertAlign w:val="superscript"/>
        </w:rPr>
        <w:footnoteReference w:id="6"/>
      </w:r>
      <w:r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In Iceland, models for the performance of penance would have been transmitted especially through translations of ecclesiastical literature</w:t>
      </w:r>
      <w:r w:rsidR="00E9016A"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which were </w:t>
      </w:r>
      <w:r w:rsidR="00E9016A" w:rsidRPr="009B3436">
        <w:rPr>
          <w:rFonts w:ascii="Times New Roman" w:eastAsia="Times New Roman" w:hAnsi="Times New Roman" w:cs="Times New Roman"/>
          <w:sz w:val="24"/>
          <w:szCs w:val="24"/>
        </w:rPr>
        <w:t xml:space="preserve">done </w:t>
      </w:r>
      <w:r w:rsidRPr="009B3436">
        <w:rPr>
          <w:rFonts w:ascii="Times New Roman" w:eastAsia="Times New Roman" w:hAnsi="Times New Roman" w:cs="Times New Roman"/>
          <w:sz w:val="24"/>
          <w:szCs w:val="24"/>
        </w:rPr>
        <w:t xml:space="preserve">from the twelfth century onwards. In due course, the Christian conception of penitence was </w:t>
      </w:r>
      <w:r w:rsidR="00E9016A" w:rsidRPr="009B3436">
        <w:rPr>
          <w:rFonts w:ascii="Times New Roman" w:eastAsia="Times New Roman" w:hAnsi="Times New Roman" w:cs="Times New Roman"/>
          <w:sz w:val="24"/>
          <w:szCs w:val="24"/>
        </w:rPr>
        <w:t xml:space="preserve">also </w:t>
      </w:r>
      <w:r w:rsidRPr="009B3436">
        <w:rPr>
          <w:rFonts w:ascii="Times New Roman" w:eastAsia="Times New Roman" w:hAnsi="Times New Roman" w:cs="Times New Roman"/>
          <w:sz w:val="24"/>
          <w:szCs w:val="24"/>
        </w:rPr>
        <w:t xml:space="preserve">adopted in medieval Iceland, but this </w:t>
      </w:r>
      <w:r w:rsidR="00B85F6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foreign</w:t>
      </w:r>
      <w:r w:rsidR="00B85F6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conception may not have been unproblematic. In Christian thought, repentance as </w:t>
      </w:r>
      <w:r w:rsidR="005A2A55" w:rsidRPr="009B3436">
        <w:rPr>
          <w:rFonts w:ascii="Times New Roman" w:eastAsia="Times New Roman" w:hAnsi="Times New Roman" w:cs="Times New Roman"/>
          <w:sz w:val="24"/>
          <w:szCs w:val="24"/>
        </w:rPr>
        <w:t>emotion</w:t>
      </w:r>
      <w:r w:rsidRPr="009B3436">
        <w:rPr>
          <w:rFonts w:ascii="Times New Roman" w:eastAsia="Times New Roman" w:hAnsi="Times New Roman" w:cs="Times New Roman"/>
          <w:sz w:val="24"/>
          <w:szCs w:val="24"/>
        </w:rPr>
        <w:t xml:space="preserve"> was associated with </w:t>
      </w:r>
      <w:r w:rsidR="005A2A55" w:rsidRPr="009B3436">
        <w:rPr>
          <w:rFonts w:ascii="Times New Roman" w:eastAsia="Times New Roman" w:hAnsi="Times New Roman" w:cs="Times New Roman"/>
          <w:sz w:val="24"/>
          <w:szCs w:val="24"/>
        </w:rPr>
        <w:t>certain norms and emotional practices (e.g., shedding tears).</w:t>
      </w:r>
      <w:r w:rsidRPr="009B3436">
        <w:rPr>
          <w:rFonts w:ascii="Times New Roman" w:eastAsia="Times New Roman" w:hAnsi="Times New Roman" w:cs="Times New Roman"/>
          <w:sz w:val="24"/>
          <w:szCs w:val="24"/>
        </w:rPr>
        <w:t xml:space="preserve"> Sometimes the</w:t>
      </w:r>
      <w:r w:rsidR="00E9016A" w:rsidRPr="009B3436">
        <w:rPr>
          <w:rFonts w:ascii="Times New Roman" w:eastAsia="Times New Roman" w:hAnsi="Times New Roman" w:cs="Times New Roman"/>
          <w:sz w:val="24"/>
          <w:szCs w:val="24"/>
        </w:rPr>
        <w:t>se</w:t>
      </w:r>
      <w:r w:rsidRPr="009B3436">
        <w:rPr>
          <w:rFonts w:ascii="Times New Roman" w:eastAsia="Times New Roman" w:hAnsi="Times New Roman" w:cs="Times New Roman"/>
          <w:sz w:val="24"/>
          <w:szCs w:val="24"/>
        </w:rPr>
        <w:t xml:space="preserve"> </w:t>
      </w:r>
      <w:r w:rsidR="00B85F6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foreign</w:t>
      </w:r>
      <w:r w:rsidR="00B85F6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norms and expectations </w:t>
      </w:r>
      <w:r w:rsidR="005A2A55" w:rsidRPr="009B3436">
        <w:rPr>
          <w:rFonts w:ascii="Times New Roman" w:eastAsia="Times New Roman" w:hAnsi="Times New Roman" w:cs="Times New Roman"/>
          <w:sz w:val="24"/>
          <w:szCs w:val="24"/>
        </w:rPr>
        <w:t>in terms of</w:t>
      </w:r>
      <w:r w:rsidR="00E9016A" w:rsidRPr="009B3436">
        <w:rPr>
          <w:rFonts w:ascii="Times New Roman" w:eastAsia="Times New Roman" w:hAnsi="Times New Roman" w:cs="Times New Roman"/>
          <w:sz w:val="24"/>
          <w:szCs w:val="24"/>
        </w:rPr>
        <w:t xml:space="preserve"> </w:t>
      </w:r>
      <w:r w:rsidR="00FF1DEF" w:rsidRPr="009B3436">
        <w:rPr>
          <w:rFonts w:ascii="Times New Roman" w:eastAsia="Times New Roman" w:hAnsi="Times New Roman" w:cs="Times New Roman"/>
          <w:sz w:val="24"/>
          <w:szCs w:val="24"/>
        </w:rPr>
        <w:t>strong displays</w:t>
      </w:r>
      <w:r w:rsidRPr="009B3436">
        <w:rPr>
          <w:rFonts w:ascii="Times New Roman" w:eastAsia="Times New Roman" w:hAnsi="Times New Roman" w:cs="Times New Roman"/>
          <w:sz w:val="24"/>
          <w:szCs w:val="24"/>
        </w:rPr>
        <w:t xml:space="preserve"> could collide with </w:t>
      </w:r>
      <w:r w:rsidRPr="009B3436">
        <w:rPr>
          <w:rFonts w:ascii="Times New Roman" w:eastAsia="Times New Roman" w:hAnsi="Times New Roman" w:cs="Times New Roman"/>
          <w:sz w:val="24"/>
          <w:szCs w:val="24"/>
        </w:rPr>
        <w:lastRenderedPageBreak/>
        <w:t>vernacular theories of emotion:</w:t>
      </w:r>
      <w:r w:rsidRPr="009B3436">
        <w:rPr>
          <w:rFonts w:ascii="Times New Roman" w:eastAsia="Times New Roman" w:hAnsi="Times New Roman" w:cs="Times New Roman"/>
          <w:sz w:val="24"/>
          <w:szCs w:val="24"/>
          <w:vertAlign w:val="superscript"/>
        </w:rPr>
        <w:footnoteReference w:id="7"/>
      </w:r>
      <w:r w:rsidRPr="009B3436">
        <w:rPr>
          <w:rFonts w:ascii="Times New Roman" w:eastAsia="Times New Roman" w:hAnsi="Times New Roman" w:cs="Times New Roman"/>
          <w:sz w:val="24"/>
          <w:szCs w:val="24"/>
        </w:rPr>
        <w:t xml:space="preserve"> some emotions considered good and appropriate in Christian thought </w:t>
      </w:r>
      <w:r w:rsidR="00E9016A" w:rsidRPr="009B3436">
        <w:rPr>
          <w:rFonts w:ascii="Times New Roman" w:eastAsia="Times New Roman" w:hAnsi="Times New Roman" w:cs="Times New Roman"/>
          <w:sz w:val="24"/>
          <w:szCs w:val="24"/>
        </w:rPr>
        <w:t xml:space="preserve">might </w:t>
      </w:r>
      <w:r w:rsidRPr="009B3436">
        <w:rPr>
          <w:rFonts w:ascii="Times New Roman" w:eastAsia="Times New Roman" w:hAnsi="Times New Roman" w:cs="Times New Roman"/>
          <w:sz w:val="24"/>
          <w:szCs w:val="24"/>
        </w:rPr>
        <w:t>be viewed from the native perspective as bad, unwanted</w:t>
      </w:r>
      <w:r w:rsidR="00632330"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or perhaps detrimental to health. As a consequence, emotions could be evaluated in different </w:t>
      </w:r>
      <w:r w:rsidR="00E9016A" w:rsidRPr="009B3436">
        <w:rPr>
          <w:rFonts w:ascii="Times New Roman" w:eastAsia="Times New Roman" w:hAnsi="Times New Roman" w:cs="Times New Roman"/>
          <w:sz w:val="24"/>
          <w:szCs w:val="24"/>
        </w:rPr>
        <w:t xml:space="preserve">ways </w:t>
      </w:r>
      <w:r w:rsidRPr="009B3436">
        <w:rPr>
          <w:rFonts w:ascii="Times New Roman" w:eastAsia="Times New Roman" w:hAnsi="Times New Roman" w:cs="Times New Roman"/>
          <w:sz w:val="24"/>
          <w:szCs w:val="24"/>
        </w:rPr>
        <w:t xml:space="preserve">in secular and religious contexts.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Crucial for my discussion is the idea of emotions as practice introduced by </w:t>
      </w:r>
      <w:r w:rsidR="005A2A55" w:rsidRPr="009B3436">
        <w:rPr>
          <w:rFonts w:ascii="Times New Roman" w:eastAsia="Times New Roman" w:hAnsi="Times New Roman" w:cs="Times New Roman"/>
          <w:i/>
          <w:sz w:val="24"/>
          <w:szCs w:val="24"/>
        </w:rPr>
        <w:t xml:space="preserve">Monique </w:t>
      </w:r>
      <w:proofErr w:type="spellStart"/>
      <w:r w:rsidR="005A2A55" w:rsidRPr="009B3436">
        <w:rPr>
          <w:rFonts w:ascii="Times New Roman" w:eastAsia="Times New Roman" w:hAnsi="Times New Roman" w:cs="Times New Roman"/>
          <w:i/>
          <w:sz w:val="24"/>
          <w:szCs w:val="24"/>
        </w:rPr>
        <w:t>Scheer</w:t>
      </w:r>
      <w:proofErr w:type="spellEnd"/>
      <w:r w:rsidRPr="009B3436">
        <w:rPr>
          <w:rFonts w:ascii="Times New Roman" w:eastAsia="Times New Roman" w:hAnsi="Times New Roman" w:cs="Times New Roman"/>
          <w:sz w:val="24"/>
          <w:szCs w:val="24"/>
        </w:rPr>
        <w:t>. Practice refers to both doing and saying</w:t>
      </w:r>
      <w:r w:rsidR="00E9016A"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in </w:t>
      </w:r>
      <w:proofErr w:type="spellStart"/>
      <w:r w:rsidRPr="009B3436">
        <w:rPr>
          <w:rFonts w:ascii="Times New Roman" w:eastAsia="Times New Roman" w:hAnsi="Times New Roman" w:cs="Times New Roman"/>
          <w:sz w:val="24"/>
          <w:szCs w:val="24"/>
        </w:rPr>
        <w:t>Scheer’s</w:t>
      </w:r>
      <w:proofErr w:type="spellEnd"/>
      <w:r w:rsidRPr="009B3436">
        <w:rPr>
          <w:rFonts w:ascii="Times New Roman" w:eastAsia="Times New Roman" w:hAnsi="Times New Roman" w:cs="Times New Roman"/>
          <w:sz w:val="24"/>
          <w:szCs w:val="24"/>
        </w:rPr>
        <w:t xml:space="preserve"> words, </w:t>
      </w:r>
      <w:r w:rsidR="00E9016A" w:rsidRPr="009B3436">
        <w:rPr>
          <w:rFonts w:ascii="Times New Roman" w:eastAsia="Times New Roman" w:hAnsi="Times New Roman" w:cs="Times New Roman"/>
          <w:sz w:val="24"/>
          <w:szCs w:val="24"/>
        </w:rPr>
        <w:t>“P</w:t>
      </w:r>
      <w:r w:rsidRPr="009B3436">
        <w:rPr>
          <w:rFonts w:ascii="Times New Roman" w:eastAsia="Times New Roman" w:hAnsi="Times New Roman" w:cs="Times New Roman"/>
          <w:sz w:val="24"/>
          <w:szCs w:val="24"/>
        </w:rPr>
        <w:t>ractice is action”</w:t>
      </w:r>
      <w:r w:rsidR="00754F3C" w:rsidRPr="009B3436">
        <w:rPr>
          <w:rFonts w:ascii="Times New Roman" w:eastAsia="Times New Roman" w:hAnsi="Times New Roman" w:cs="Times New Roman"/>
          <w:sz w:val="24"/>
          <w:szCs w:val="24"/>
        </w:rPr>
        <w:t>.</w:t>
      </w:r>
      <w:r w:rsidR="00E9016A" w:rsidRPr="009B3436">
        <w:rPr>
          <w:rStyle w:val="Alaviitteenviite"/>
          <w:rFonts w:ascii="Times New Roman" w:eastAsia="Times New Roman" w:hAnsi="Times New Roman" w:cs="Times New Roman"/>
          <w:sz w:val="24"/>
          <w:szCs w:val="24"/>
        </w:rPr>
        <w:footnoteReference w:id="8"/>
      </w:r>
      <w:r w:rsidRPr="009B3436">
        <w:rPr>
          <w:rFonts w:ascii="Times New Roman" w:eastAsia="Times New Roman" w:hAnsi="Times New Roman" w:cs="Times New Roman"/>
          <w:sz w:val="24"/>
          <w:szCs w:val="24"/>
        </w:rPr>
        <w:t xml:space="preserve"> In light of </w:t>
      </w:r>
      <w:proofErr w:type="spellStart"/>
      <w:r w:rsidRPr="009B3436">
        <w:rPr>
          <w:rFonts w:ascii="Times New Roman" w:eastAsia="Times New Roman" w:hAnsi="Times New Roman" w:cs="Times New Roman"/>
          <w:sz w:val="24"/>
          <w:szCs w:val="24"/>
        </w:rPr>
        <w:t>Scheer’s</w:t>
      </w:r>
      <w:proofErr w:type="spellEnd"/>
      <w:r w:rsidRPr="009B3436">
        <w:rPr>
          <w:rFonts w:ascii="Times New Roman" w:eastAsia="Times New Roman" w:hAnsi="Times New Roman" w:cs="Times New Roman"/>
          <w:sz w:val="24"/>
          <w:szCs w:val="24"/>
        </w:rPr>
        <w:t xml:space="preserve"> theory, emotions are something we experience and do, and they are always bodily. Emotions operate through the material body, which extends to the physical environment. The world affects the body and emotions, but the world is also affected by the body and through emotions. The body is a “knowing body”, which preserves information about earlier experiences (e.g. in muscles and in hormonal changes) and habituated processes. The body learns and embodies history, which comprises both the history of the individual and the history of the society.</w:t>
      </w:r>
      <w:r w:rsidRPr="009B3436">
        <w:rPr>
          <w:rFonts w:ascii="Times New Roman" w:eastAsia="Times New Roman" w:hAnsi="Times New Roman" w:cs="Times New Roman"/>
          <w:sz w:val="24"/>
          <w:szCs w:val="24"/>
          <w:vertAlign w:val="superscript"/>
        </w:rPr>
        <w:footnoteReference w:id="9"/>
      </w:r>
      <w:r w:rsidRPr="009B3436">
        <w:rPr>
          <w:rFonts w:ascii="Times New Roman" w:eastAsia="Times New Roman" w:hAnsi="Times New Roman" w:cs="Times New Roman"/>
          <w:sz w:val="24"/>
          <w:szCs w:val="24"/>
        </w:rPr>
        <w:t xml:space="preserve"> </w:t>
      </w:r>
      <w:r w:rsidR="00E9016A" w:rsidRPr="009B3436">
        <w:rPr>
          <w:rFonts w:ascii="Times New Roman" w:eastAsia="Times New Roman" w:hAnsi="Times New Roman" w:cs="Times New Roman"/>
          <w:sz w:val="24"/>
          <w:szCs w:val="24"/>
        </w:rPr>
        <w:t>Thus, e</w:t>
      </w:r>
      <w:r w:rsidRPr="009B3436">
        <w:rPr>
          <w:rFonts w:ascii="Times New Roman" w:eastAsia="Times New Roman" w:hAnsi="Times New Roman" w:cs="Times New Roman"/>
          <w:sz w:val="24"/>
          <w:szCs w:val="24"/>
        </w:rPr>
        <w:t>motions are</w:t>
      </w:r>
      <w:r w:rsidR="00E9016A"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not merely biological and free from cultural influence, but they comprise a learned element, which is culturally and historically </w:t>
      </w:r>
      <w:r w:rsidR="00E9016A" w:rsidRPr="009B3436">
        <w:rPr>
          <w:rFonts w:ascii="Times New Roman" w:eastAsia="Times New Roman" w:hAnsi="Times New Roman" w:cs="Times New Roman"/>
          <w:sz w:val="24"/>
          <w:szCs w:val="24"/>
        </w:rPr>
        <w:t>dependent</w:t>
      </w:r>
      <w:r w:rsidRPr="009B3436">
        <w:rPr>
          <w:rFonts w:ascii="Times New Roman" w:eastAsia="Times New Roman" w:hAnsi="Times New Roman" w:cs="Times New Roman"/>
          <w:sz w:val="24"/>
          <w:szCs w:val="24"/>
        </w:rPr>
        <w:t xml:space="preserve">. Whether emotions are expressed and spoken of without restraint, whether people keep their emotions to themselves or avoid </w:t>
      </w:r>
      <w:r w:rsidR="00E9016A" w:rsidRPr="009B3436">
        <w:rPr>
          <w:rFonts w:ascii="Times New Roman" w:eastAsia="Times New Roman" w:hAnsi="Times New Roman" w:cs="Times New Roman"/>
          <w:sz w:val="24"/>
          <w:szCs w:val="24"/>
        </w:rPr>
        <w:t>practising</w:t>
      </w:r>
      <w:r w:rsidRPr="009B3436">
        <w:rPr>
          <w:rFonts w:ascii="Times New Roman" w:eastAsia="Times New Roman" w:hAnsi="Times New Roman" w:cs="Times New Roman"/>
          <w:sz w:val="24"/>
          <w:szCs w:val="24"/>
        </w:rPr>
        <w:t xml:space="preserve"> certain emotions, or whether certain emotions are considered pleasant or unpleasant, positive or negative, allowed or prohibited, and so on, depend</w:t>
      </w:r>
      <w:r w:rsidR="00E9016A"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xml:space="preserve"> on culturally and historically constructed norms and values.</w:t>
      </w:r>
      <w:r w:rsidRPr="009B3436">
        <w:rPr>
          <w:rFonts w:ascii="Times New Roman" w:eastAsia="Times New Roman" w:hAnsi="Times New Roman" w:cs="Times New Roman"/>
          <w:sz w:val="24"/>
          <w:szCs w:val="24"/>
          <w:vertAlign w:val="superscript"/>
        </w:rPr>
        <w:footnoteReference w:id="10"/>
      </w:r>
      <w:r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The sources used in this study consist of vernacular sagas written in Iceland circa 1200–1400. I will concentrate on two cases, one in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w:t>
      </w:r>
      <w:r w:rsidR="007E0CA5" w:rsidRPr="009B3436">
        <w:rPr>
          <w:rFonts w:ascii="Times New Roman" w:eastAsia="Times New Roman" w:hAnsi="Times New Roman" w:cs="Times New Roman"/>
          <w:i/>
          <w:sz w:val="24"/>
          <w:szCs w:val="24"/>
        </w:rPr>
        <w:t>saga</w:t>
      </w:r>
      <w:r w:rsidR="005A2A55" w:rsidRPr="009B3436">
        <w:rPr>
          <w:rFonts w:ascii="Times New Roman" w:eastAsia="Times New Roman" w:hAnsi="Times New Roman" w:cs="Times New Roman"/>
          <w:i/>
          <w:sz w:val="24"/>
          <w:szCs w:val="24"/>
        </w:rPr>
        <w:t xml:space="preserve"> </w:t>
      </w:r>
      <w:r w:rsidRPr="009B3436">
        <w:rPr>
          <w:rFonts w:ascii="Times New Roman" w:eastAsia="Times New Roman" w:hAnsi="Times New Roman" w:cs="Times New Roman"/>
          <w:sz w:val="24"/>
          <w:szCs w:val="24"/>
        </w:rPr>
        <w:t xml:space="preserve">and one in </w:t>
      </w:r>
      <w:r w:rsidRPr="009B3436">
        <w:rPr>
          <w:rFonts w:ascii="Times New Roman" w:eastAsia="Times New Roman" w:hAnsi="Times New Roman" w:cs="Times New Roman"/>
          <w:i/>
          <w:sz w:val="24"/>
          <w:szCs w:val="24"/>
        </w:rPr>
        <w:t xml:space="preserve">Laxdæla </w:t>
      </w:r>
      <w:r w:rsidR="007E0CA5" w:rsidRPr="009B3436">
        <w:rPr>
          <w:rFonts w:ascii="Times New Roman" w:eastAsia="Times New Roman" w:hAnsi="Times New Roman" w:cs="Times New Roman"/>
          <w:i/>
          <w:sz w:val="24"/>
          <w:szCs w:val="24"/>
        </w:rPr>
        <w:t>saga</w:t>
      </w:r>
      <w:r w:rsidR="007E0CA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E9016A" w:rsidRPr="009B3436">
        <w:rPr>
          <w:rFonts w:ascii="Times New Roman" w:eastAsia="Times New Roman" w:hAnsi="Times New Roman" w:cs="Times New Roman"/>
          <w:sz w:val="24"/>
          <w:szCs w:val="24"/>
        </w:rPr>
        <w:t>Dated to the fourteenth century, t</w:t>
      </w:r>
      <w:r w:rsidRPr="009B3436">
        <w:rPr>
          <w:rFonts w:ascii="Times New Roman" w:eastAsia="Times New Roman" w:hAnsi="Times New Roman" w:cs="Times New Roman"/>
          <w:sz w:val="24"/>
          <w:szCs w:val="24"/>
        </w:rPr>
        <w:t>he f</w:t>
      </w:r>
      <w:r w:rsidR="00E9016A" w:rsidRPr="009B3436">
        <w:rPr>
          <w:rFonts w:ascii="Times New Roman" w:eastAsia="Times New Roman" w:hAnsi="Times New Roman" w:cs="Times New Roman"/>
          <w:sz w:val="24"/>
          <w:szCs w:val="24"/>
        </w:rPr>
        <w:t>ormer</w:t>
      </w:r>
      <w:r w:rsidRPr="009B3436">
        <w:rPr>
          <w:rFonts w:ascii="Times New Roman" w:eastAsia="Times New Roman" w:hAnsi="Times New Roman" w:cs="Times New Roman"/>
          <w:sz w:val="24"/>
          <w:szCs w:val="24"/>
        </w:rPr>
        <w:t xml:space="preserve"> is a </w:t>
      </w:r>
      <w:r w:rsidR="00E9016A" w:rsidRPr="009B3436">
        <w:rPr>
          <w:rFonts w:ascii="Times New Roman" w:eastAsia="Times New Roman" w:hAnsi="Times New Roman" w:cs="Times New Roman"/>
          <w:sz w:val="24"/>
          <w:szCs w:val="24"/>
        </w:rPr>
        <w:t>f</w:t>
      </w:r>
      <w:r w:rsidR="00B85F65" w:rsidRPr="009B3436">
        <w:rPr>
          <w:rFonts w:ascii="Times New Roman" w:eastAsia="Times New Roman" w:hAnsi="Times New Roman" w:cs="Times New Roman"/>
          <w:sz w:val="24"/>
          <w:szCs w:val="24"/>
        </w:rPr>
        <w:t>ictional</w:t>
      </w:r>
      <w:r w:rsidR="00E9016A" w:rsidRPr="009B3436">
        <w:rPr>
          <w:rFonts w:ascii="Times New Roman" w:eastAsia="Times New Roman" w:hAnsi="Times New Roman" w:cs="Times New Roman"/>
          <w:sz w:val="24"/>
          <w:szCs w:val="24"/>
        </w:rPr>
        <w:t xml:space="preserve"> work</w:t>
      </w:r>
      <w:r w:rsidRPr="009B3436">
        <w:rPr>
          <w:rFonts w:ascii="Times New Roman" w:eastAsia="Times New Roman" w:hAnsi="Times New Roman" w:cs="Times New Roman"/>
          <w:sz w:val="24"/>
          <w:szCs w:val="24"/>
        </w:rPr>
        <w:t xml:space="preserve"> </w:t>
      </w:r>
      <w:r w:rsidR="00E9016A" w:rsidRPr="009B3436">
        <w:rPr>
          <w:rFonts w:ascii="Times New Roman" w:eastAsia="Times New Roman" w:hAnsi="Times New Roman" w:cs="Times New Roman"/>
          <w:sz w:val="24"/>
          <w:szCs w:val="24"/>
        </w:rPr>
        <w:t xml:space="preserve">which is </w:t>
      </w:r>
      <w:r w:rsidRPr="009B3436">
        <w:rPr>
          <w:rFonts w:ascii="Times New Roman" w:eastAsia="Times New Roman" w:hAnsi="Times New Roman" w:cs="Times New Roman"/>
          <w:sz w:val="24"/>
          <w:szCs w:val="24"/>
        </w:rPr>
        <w:t xml:space="preserve">categorized as one of the </w:t>
      </w:r>
      <w:r w:rsidR="00AA25E4" w:rsidRPr="009B3436">
        <w:rPr>
          <w:rFonts w:ascii="Times New Roman" w:eastAsia="Times New Roman" w:hAnsi="Times New Roman" w:cs="Times New Roman"/>
          <w:sz w:val="24"/>
          <w:szCs w:val="24"/>
        </w:rPr>
        <w:t>original</w:t>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i/>
          <w:sz w:val="24"/>
          <w:szCs w:val="24"/>
        </w:rPr>
        <w:t>riddarasögur</w:t>
      </w:r>
      <w:proofErr w:type="spellEnd"/>
      <w:r w:rsidRPr="009B3436">
        <w:rPr>
          <w:rFonts w:ascii="Times New Roman" w:eastAsia="Times New Roman" w:hAnsi="Times New Roman" w:cs="Times New Roman"/>
          <w:sz w:val="24"/>
          <w:szCs w:val="24"/>
        </w:rPr>
        <w:t xml:space="preserve"> (chivalric sagas) composed in Iceland but inspired by medieval European romances.</w:t>
      </w:r>
      <w:r w:rsidR="00963A18" w:rsidRPr="009B3436">
        <w:rPr>
          <w:rStyle w:val="Alaviitteenviite"/>
          <w:rFonts w:ascii="Times New Roman" w:eastAsia="Times New Roman" w:hAnsi="Times New Roman" w:cs="Times New Roman"/>
          <w:sz w:val="24"/>
          <w:szCs w:val="24"/>
        </w:rPr>
        <w:footnoteReference w:id="11"/>
      </w:r>
      <w:r w:rsidRPr="009B3436">
        <w:rPr>
          <w:rFonts w:ascii="Times New Roman" w:eastAsia="Times New Roman" w:hAnsi="Times New Roman" w:cs="Times New Roman"/>
          <w:sz w:val="24"/>
          <w:szCs w:val="24"/>
        </w:rPr>
        <w:t xml:space="preserve"> The latter</w:t>
      </w:r>
      <w:r w:rsidR="00E9016A"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is one of the </w:t>
      </w:r>
      <w:r w:rsidRPr="009B3436">
        <w:rPr>
          <w:rFonts w:ascii="Times New Roman" w:eastAsia="Times New Roman" w:hAnsi="Times New Roman" w:cs="Times New Roman"/>
          <w:i/>
          <w:sz w:val="24"/>
          <w:szCs w:val="24"/>
        </w:rPr>
        <w:t>Íslendingasögur</w:t>
      </w:r>
      <w:r w:rsidRPr="009B3436">
        <w:rPr>
          <w:rFonts w:ascii="Times New Roman" w:eastAsia="Times New Roman" w:hAnsi="Times New Roman" w:cs="Times New Roman"/>
          <w:sz w:val="24"/>
          <w:szCs w:val="24"/>
        </w:rPr>
        <w:t xml:space="preserve"> (sagas of Icelanders)</w:t>
      </w:r>
      <w:r w:rsidR="00E9016A"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E9016A" w:rsidRPr="009B3436">
        <w:rPr>
          <w:rFonts w:ascii="Times New Roman" w:eastAsia="Times New Roman" w:hAnsi="Times New Roman" w:cs="Times New Roman"/>
          <w:sz w:val="24"/>
          <w:szCs w:val="24"/>
        </w:rPr>
        <w:t xml:space="preserve">which </w:t>
      </w:r>
      <w:r w:rsidRPr="009B3436">
        <w:rPr>
          <w:rFonts w:ascii="Times New Roman" w:eastAsia="Times New Roman" w:hAnsi="Times New Roman" w:cs="Times New Roman"/>
          <w:sz w:val="24"/>
          <w:szCs w:val="24"/>
        </w:rPr>
        <w:t xml:space="preserve">describe the settlement of Iceland from circa 870 onwards and the </w:t>
      </w:r>
      <w:r w:rsidR="00632330" w:rsidRPr="009B3436">
        <w:rPr>
          <w:rFonts w:ascii="Times New Roman" w:eastAsia="Times New Roman" w:hAnsi="Times New Roman" w:cs="Times New Roman"/>
          <w:sz w:val="24"/>
          <w:szCs w:val="24"/>
        </w:rPr>
        <w:t xml:space="preserve">following </w:t>
      </w:r>
      <w:r w:rsidRPr="009B3436">
        <w:rPr>
          <w:rFonts w:ascii="Times New Roman" w:eastAsia="Times New Roman" w:hAnsi="Times New Roman" w:cs="Times New Roman"/>
          <w:sz w:val="24"/>
          <w:szCs w:val="24"/>
        </w:rPr>
        <w:t>period until circa 1030, but were written around 1200–1350.</w:t>
      </w:r>
      <w:r w:rsidR="006657C6"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Like </w:t>
      </w:r>
      <w:r w:rsidRPr="009B3436">
        <w:rPr>
          <w:rFonts w:ascii="Times New Roman" w:eastAsia="Times New Roman" w:hAnsi="Times New Roman" w:cs="Times New Roman"/>
          <w:i/>
          <w:sz w:val="24"/>
          <w:szCs w:val="24"/>
        </w:rPr>
        <w:t>Íslendingasögur</w:t>
      </w:r>
      <w:r w:rsidRPr="009B3436">
        <w:rPr>
          <w:rFonts w:ascii="Times New Roman" w:eastAsia="Times New Roman" w:hAnsi="Times New Roman" w:cs="Times New Roman"/>
          <w:sz w:val="24"/>
          <w:szCs w:val="24"/>
        </w:rPr>
        <w:t xml:space="preserve"> in general, </w:t>
      </w:r>
      <w:r w:rsidRPr="009B3436">
        <w:rPr>
          <w:rFonts w:ascii="Times New Roman" w:eastAsia="Times New Roman" w:hAnsi="Times New Roman" w:cs="Times New Roman"/>
          <w:i/>
          <w:sz w:val="24"/>
          <w:szCs w:val="24"/>
        </w:rPr>
        <w:t xml:space="preserve">Laxdæla </w:t>
      </w:r>
      <w:r w:rsidR="007E0CA5" w:rsidRPr="009B3436">
        <w:rPr>
          <w:rFonts w:ascii="Times New Roman" w:eastAsia="Times New Roman" w:hAnsi="Times New Roman" w:cs="Times New Roman"/>
          <w:i/>
          <w:sz w:val="24"/>
          <w:szCs w:val="24"/>
        </w:rPr>
        <w:t>saga</w:t>
      </w:r>
      <w:r w:rsidR="007E0CA5"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was based on oral tradition</w:t>
      </w:r>
      <w:r w:rsidR="00E9016A"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but the anonymous writer who compiled </w:t>
      </w:r>
      <w:r w:rsidR="00E9016A" w:rsidRPr="009B3436">
        <w:rPr>
          <w:rFonts w:ascii="Times New Roman" w:eastAsia="Times New Roman" w:hAnsi="Times New Roman" w:cs="Times New Roman"/>
          <w:sz w:val="24"/>
          <w:szCs w:val="24"/>
        </w:rPr>
        <w:t>it</w:t>
      </w:r>
      <w:r w:rsidRPr="009B3436">
        <w:rPr>
          <w:rFonts w:ascii="Times New Roman" w:eastAsia="Times New Roman" w:hAnsi="Times New Roman" w:cs="Times New Roman"/>
          <w:sz w:val="24"/>
          <w:szCs w:val="24"/>
        </w:rPr>
        <w:t xml:space="preserve"> around the middle of the thirteenth century was influenced by the European </w:t>
      </w:r>
      <w:r w:rsidRPr="009B3436">
        <w:rPr>
          <w:rFonts w:ascii="Times New Roman" w:eastAsia="Times New Roman" w:hAnsi="Times New Roman" w:cs="Times New Roman"/>
          <w:sz w:val="24"/>
          <w:szCs w:val="24"/>
        </w:rPr>
        <w:lastRenderedPageBreak/>
        <w:t xml:space="preserve">romance literature. The </w:t>
      </w:r>
      <w:r w:rsidR="00E9016A" w:rsidRPr="009B3436">
        <w:rPr>
          <w:rFonts w:ascii="Times New Roman" w:eastAsia="Times New Roman" w:hAnsi="Times New Roman" w:cs="Times New Roman"/>
          <w:sz w:val="24"/>
          <w:szCs w:val="24"/>
        </w:rPr>
        <w:t>Möðruvallabók</w:t>
      </w:r>
      <w:r w:rsidRPr="009B3436">
        <w:rPr>
          <w:rFonts w:ascii="Times New Roman" w:eastAsia="Times New Roman" w:hAnsi="Times New Roman" w:cs="Times New Roman"/>
          <w:sz w:val="24"/>
          <w:szCs w:val="24"/>
        </w:rPr>
        <w:t xml:space="preserve"> manuscript</w:t>
      </w:r>
      <w:r w:rsidR="00E9016A" w:rsidRPr="009B3436">
        <w:rPr>
          <w:rFonts w:ascii="Times New Roman" w:eastAsia="Times New Roman" w:hAnsi="Times New Roman" w:cs="Times New Roman"/>
          <w:sz w:val="24"/>
          <w:szCs w:val="24"/>
        </w:rPr>
        <w:t>, the oldest one to</w:t>
      </w:r>
      <w:r w:rsidRPr="009B3436">
        <w:rPr>
          <w:rFonts w:ascii="Times New Roman" w:eastAsia="Times New Roman" w:hAnsi="Times New Roman" w:cs="Times New Roman"/>
          <w:sz w:val="24"/>
          <w:szCs w:val="24"/>
        </w:rPr>
        <w:t xml:space="preserve"> contain the entire saga, dates from the mid-fourteenth century.</w:t>
      </w:r>
      <w:r w:rsidRPr="009B3436">
        <w:rPr>
          <w:rFonts w:ascii="Times New Roman" w:eastAsia="Times New Roman" w:hAnsi="Times New Roman" w:cs="Times New Roman"/>
          <w:sz w:val="24"/>
          <w:szCs w:val="24"/>
          <w:vertAlign w:val="superscript"/>
        </w:rPr>
        <w:footnoteReference w:id="12"/>
      </w:r>
      <w:r w:rsidRPr="009B3436">
        <w:rPr>
          <w:rFonts w:ascii="Times New Roman" w:eastAsia="Times New Roman" w:hAnsi="Times New Roman" w:cs="Times New Roman"/>
          <w:sz w:val="24"/>
          <w:szCs w:val="24"/>
        </w:rPr>
        <w:t xml:space="preserve"> </w:t>
      </w:r>
    </w:p>
    <w:p w:rsidR="003F77F8" w:rsidRPr="009B3436" w:rsidRDefault="008215E9">
      <w:pP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To study models for the emotional practice of remorse in medieval thirteenth and fourteenth-century Iceland, I will first examine the case of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repentance in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In the last section of my article</w:t>
      </w:r>
      <w:r w:rsidR="00735DB7"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I will then concentrate on the case of Guðrún Ósvífsdóttir in </w:t>
      </w:r>
      <w:r w:rsidRPr="009B3436">
        <w:rPr>
          <w:rFonts w:ascii="Times New Roman" w:eastAsia="Times New Roman" w:hAnsi="Times New Roman" w:cs="Times New Roman"/>
          <w:i/>
          <w:sz w:val="24"/>
          <w:szCs w:val="24"/>
        </w:rPr>
        <w:t>Laxdæla saga</w:t>
      </w:r>
      <w:r w:rsidRPr="009B3436">
        <w:rPr>
          <w:rFonts w:ascii="Times New Roman" w:eastAsia="Times New Roman" w:hAnsi="Times New Roman" w:cs="Times New Roman"/>
          <w:sz w:val="24"/>
          <w:szCs w:val="24"/>
        </w:rPr>
        <w:t xml:space="preserve"> and contrast her repenting behaviour with that of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I will examine the representation of repentance in the two sources intertextually in connection with other medieval Icelandic sagas </w:t>
      </w:r>
      <w:r w:rsidR="00735DB7" w:rsidRPr="009B3436">
        <w:rPr>
          <w:rFonts w:ascii="Times New Roman" w:eastAsia="Times New Roman" w:hAnsi="Times New Roman" w:cs="Times New Roman"/>
          <w:sz w:val="24"/>
          <w:szCs w:val="24"/>
        </w:rPr>
        <w:t xml:space="preserve">in order </w:t>
      </w:r>
      <w:r w:rsidRPr="009B3436">
        <w:rPr>
          <w:rFonts w:ascii="Times New Roman" w:eastAsia="Times New Roman" w:hAnsi="Times New Roman" w:cs="Times New Roman"/>
          <w:sz w:val="24"/>
          <w:szCs w:val="24"/>
        </w:rPr>
        <w:t xml:space="preserve">to </w:t>
      </w:r>
      <w:r w:rsidR="00735DB7" w:rsidRPr="009B3436">
        <w:rPr>
          <w:rFonts w:ascii="Times New Roman" w:eastAsia="Times New Roman" w:hAnsi="Times New Roman" w:cs="Times New Roman"/>
          <w:sz w:val="24"/>
          <w:szCs w:val="24"/>
        </w:rPr>
        <w:t xml:space="preserve">show </w:t>
      </w:r>
      <w:r w:rsidRPr="009B3436">
        <w:rPr>
          <w:rFonts w:ascii="Times New Roman" w:eastAsia="Times New Roman" w:hAnsi="Times New Roman" w:cs="Times New Roman"/>
          <w:sz w:val="24"/>
          <w:szCs w:val="24"/>
        </w:rPr>
        <w:t xml:space="preserve">how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and </w:t>
      </w:r>
      <w:proofErr w:type="spellStart"/>
      <w:r w:rsidRPr="009B3436">
        <w:rPr>
          <w:rFonts w:ascii="Times New Roman" w:eastAsia="Times New Roman" w:hAnsi="Times New Roman" w:cs="Times New Roman"/>
          <w:sz w:val="24"/>
          <w:szCs w:val="24"/>
        </w:rPr>
        <w:t>Guðrún’s</w:t>
      </w:r>
      <w:proofErr w:type="spellEnd"/>
      <w:r w:rsidRPr="009B3436">
        <w:rPr>
          <w:rFonts w:ascii="Times New Roman" w:eastAsia="Times New Roman" w:hAnsi="Times New Roman" w:cs="Times New Roman"/>
          <w:sz w:val="24"/>
          <w:szCs w:val="24"/>
        </w:rPr>
        <w:t xml:space="preserve"> repentance as emotional practice would have been viewed in light of vernacular conceptions of emotions and their operation. I will thus consult other </w:t>
      </w:r>
      <w:proofErr w:type="spellStart"/>
      <w:r w:rsidRPr="009B3436">
        <w:rPr>
          <w:rFonts w:ascii="Times New Roman" w:eastAsia="Times New Roman" w:hAnsi="Times New Roman" w:cs="Times New Roman"/>
          <w:i/>
          <w:sz w:val="24"/>
          <w:szCs w:val="24"/>
        </w:rPr>
        <w:t>riddarasögur</w:t>
      </w:r>
      <w:proofErr w:type="spellEnd"/>
      <w:r w:rsidRPr="009B3436">
        <w:rPr>
          <w:rFonts w:ascii="Times New Roman" w:eastAsia="Times New Roman" w:hAnsi="Times New Roman" w:cs="Times New Roman"/>
          <w:sz w:val="24"/>
          <w:szCs w:val="24"/>
        </w:rPr>
        <w:t xml:space="preserve"> and </w:t>
      </w:r>
      <w:r w:rsidRPr="009B3436">
        <w:rPr>
          <w:rFonts w:ascii="Times New Roman" w:eastAsia="Times New Roman" w:hAnsi="Times New Roman" w:cs="Times New Roman"/>
          <w:i/>
          <w:sz w:val="24"/>
          <w:szCs w:val="24"/>
        </w:rPr>
        <w:t>Íslendingasögur</w:t>
      </w:r>
      <w:r w:rsidRPr="009B3436">
        <w:rPr>
          <w:rFonts w:ascii="Times New Roman" w:eastAsia="Times New Roman" w:hAnsi="Times New Roman" w:cs="Times New Roman"/>
          <w:sz w:val="24"/>
          <w:szCs w:val="24"/>
        </w:rPr>
        <w:t xml:space="preserve">, as well </w:t>
      </w:r>
      <w:r w:rsidR="00735DB7" w:rsidRPr="009B3436">
        <w:rPr>
          <w:rFonts w:ascii="Times New Roman" w:eastAsia="Times New Roman" w:hAnsi="Times New Roman" w:cs="Times New Roman"/>
          <w:sz w:val="24"/>
          <w:szCs w:val="24"/>
        </w:rPr>
        <w:t xml:space="preserve">as </w:t>
      </w:r>
      <w:r w:rsidRPr="009B3436">
        <w:rPr>
          <w:rFonts w:ascii="Times New Roman" w:eastAsia="Times New Roman" w:hAnsi="Times New Roman" w:cs="Times New Roman"/>
          <w:sz w:val="24"/>
          <w:szCs w:val="24"/>
        </w:rPr>
        <w:t>other contemporary literature</w:t>
      </w:r>
      <w:r w:rsidR="00735DB7" w:rsidRPr="009B3436">
        <w:rPr>
          <w:rFonts w:ascii="Times New Roman" w:eastAsia="Times New Roman" w:hAnsi="Times New Roman" w:cs="Times New Roman"/>
          <w:sz w:val="24"/>
          <w:szCs w:val="24"/>
        </w:rPr>
        <w:t xml:space="preserve"> </w:t>
      </w:r>
      <w:r w:rsidR="00E70353" w:rsidRPr="009B3436">
        <w:rPr>
          <w:rFonts w:ascii="Times New Roman" w:eastAsia="Times New Roman" w:hAnsi="Times New Roman" w:cs="Times New Roman"/>
          <w:sz w:val="24"/>
          <w:szCs w:val="24"/>
        </w:rPr>
        <w:t>(</w:t>
      </w:r>
      <w:proofErr w:type="spellStart"/>
      <w:r w:rsidR="00E70353" w:rsidRPr="009B3436">
        <w:rPr>
          <w:rFonts w:ascii="Times New Roman" w:eastAsia="Times New Roman" w:hAnsi="Times New Roman" w:cs="Times New Roman"/>
          <w:i/>
          <w:sz w:val="24"/>
          <w:szCs w:val="24"/>
        </w:rPr>
        <w:t>konungasögur</w:t>
      </w:r>
      <w:proofErr w:type="spellEnd"/>
      <w:r w:rsidR="00E70353" w:rsidRPr="009B3436">
        <w:rPr>
          <w:rFonts w:ascii="Times New Roman" w:eastAsia="Times New Roman" w:hAnsi="Times New Roman" w:cs="Times New Roman"/>
          <w:sz w:val="24"/>
          <w:szCs w:val="24"/>
        </w:rPr>
        <w:t xml:space="preserve"> and </w:t>
      </w:r>
      <w:proofErr w:type="spellStart"/>
      <w:r w:rsidR="00E70353" w:rsidRPr="009B3436">
        <w:rPr>
          <w:rFonts w:ascii="Times New Roman" w:eastAsia="Times New Roman" w:hAnsi="Times New Roman" w:cs="Times New Roman"/>
          <w:i/>
          <w:sz w:val="24"/>
          <w:szCs w:val="24"/>
        </w:rPr>
        <w:t>samtiðarsögur</w:t>
      </w:r>
      <w:proofErr w:type="spellEnd"/>
      <w:r w:rsidR="00E70353" w:rsidRPr="009B3436">
        <w:rPr>
          <w:rFonts w:ascii="Times New Roman" w:eastAsia="Times New Roman" w:hAnsi="Times New Roman" w:cs="Times New Roman"/>
          <w:sz w:val="24"/>
          <w:szCs w:val="24"/>
        </w:rPr>
        <w:t xml:space="preserve">) </w:t>
      </w:r>
      <w:r w:rsidR="00735DB7" w:rsidRPr="009B3436">
        <w:rPr>
          <w:rFonts w:ascii="Times New Roman" w:eastAsia="Times New Roman" w:hAnsi="Times New Roman" w:cs="Times New Roman"/>
          <w:sz w:val="24"/>
          <w:szCs w:val="24"/>
        </w:rPr>
        <w:t>that,</w:t>
      </w:r>
      <w:r w:rsidRPr="009B3436">
        <w:rPr>
          <w:rFonts w:ascii="Times New Roman" w:eastAsia="Times New Roman" w:hAnsi="Times New Roman" w:cs="Times New Roman"/>
          <w:sz w:val="24"/>
          <w:szCs w:val="24"/>
        </w:rPr>
        <w:t xml:space="preserve"> like </w:t>
      </w:r>
      <w:r w:rsidR="00735DB7"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i/>
          <w:sz w:val="24"/>
          <w:szCs w:val="24"/>
        </w:rPr>
        <w:t>Íslendingasögur</w:t>
      </w:r>
      <w:r w:rsidR="00735DB7"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were founded on </w:t>
      </w:r>
      <w:r w:rsidR="00735DB7" w:rsidRPr="009B3436">
        <w:rPr>
          <w:rFonts w:ascii="Times New Roman" w:eastAsia="Times New Roman" w:hAnsi="Times New Roman" w:cs="Times New Roman"/>
          <w:sz w:val="24"/>
          <w:szCs w:val="24"/>
        </w:rPr>
        <w:t xml:space="preserve">a </w:t>
      </w:r>
      <w:r w:rsidRPr="009B3436">
        <w:rPr>
          <w:rFonts w:ascii="Times New Roman" w:eastAsia="Times New Roman" w:hAnsi="Times New Roman" w:cs="Times New Roman"/>
          <w:sz w:val="24"/>
          <w:szCs w:val="24"/>
        </w:rPr>
        <w:t xml:space="preserve">narrative tradition based on oral memories </w:t>
      </w:r>
      <w:r w:rsidR="00735DB7" w:rsidRPr="009B3436">
        <w:rPr>
          <w:rFonts w:ascii="Times New Roman" w:eastAsia="Times New Roman" w:hAnsi="Times New Roman" w:cs="Times New Roman"/>
          <w:sz w:val="24"/>
          <w:szCs w:val="24"/>
        </w:rPr>
        <w:t xml:space="preserve">of </w:t>
      </w:r>
      <w:r w:rsidRPr="009B3436">
        <w:rPr>
          <w:rFonts w:ascii="Times New Roman" w:eastAsia="Times New Roman" w:hAnsi="Times New Roman" w:cs="Times New Roman"/>
          <w:sz w:val="24"/>
          <w:szCs w:val="24"/>
        </w:rPr>
        <w:t>past West Scandinavian events and people</w:t>
      </w:r>
      <w:r w:rsidR="00E70353" w:rsidRPr="009B3436">
        <w:rPr>
          <w:rFonts w:ascii="Times New Roman" w:eastAsia="Times New Roman" w:hAnsi="Times New Roman" w:cs="Times New Roman"/>
          <w:sz w:val="24"/>
          <w:szCs w:val="24"/>
        </w:rPr>
        <w:t>. T</w:t>
      </w:r>
      <w:r w:rsidR="00735DB7" w:rsidRPr="009B3436">
        <w:rPr>
          <w:rFonts w:ascii="Times New Roman" w:eastAsia="Times New Roman" w:hAnsi="Times New Roman" w:cs="Times New Roman"/>
          <w:sz w:val="24"/>
          <w:szCs w:val="24"/>
        </w:rPr>
        <w:t>heir</w:t>
      </w:r>
      <w:r w:rsidRPr="009B3436">
        <w:rPr>
          <w:rFonts w:ascii="Times New Roman" w:eastAsia="Times New Roman" w:hAnsi="Times New Roman" w:cs="Times New Roman"/>
          <w:sz w:val="24"/>
          <w:szCs w:val="24"/>
        </w:rPr>
        <w:t xml:space="preserve"> authors mainly remained anonymous</w:t>
      </w:r>
      <w:r w:rsidR="00735DB7" w:rsidRPr="009B3436">
        <w:rPr>
          <w:rFonts w:ascii="Times New Roman" w:eastAsia="Times New Roman" w:hAnsi="Times New Roman" w:cs="Times New Roman"/>
          <w:sz w:val="24"/>
          <w:szCs w:val="24"/>
        </w:rPr>
        <w:t xml:space="preserve">, </w:t>
      </w:r>
      <w:r w:rsidR="00E70353" w:rsidRPr="009B3436">
        <w:rPr>
          <w:rFonts w:ascii="Times New Roman" w:eastAsia="Times New Roman" w:hAnsi="Times New Roman" w:cs="Times New Roman"/>
          <w:sz w:val="24"/>
          <w:szCs w:val="24"/>
        </w:rPr>
        <w:t xml:space="preserve">and </w:t>
      </w:r>
      <w:r w:rsidR="00735DB7" w:rsidRPr="009B3436">
        <w:rPr>
          <w:rFonts w:ascii="Times New Roman" w:eastAsia="Times New Roman" w:hAnsi="Times New Roman" w:cs="Times New Roman"/>
          <w:sz w:val="24"/>
          <w:szCs w:val="24"/>
        </w:rPr>
        <w:t>they</w:t>
      </w:r>
      <w:r w:rsidRPr="009B3436">
        <w:rPr>
          <w:rFonts w:ascii="Times New Roman" w:eastAsia="Times New Roman" w:hAnsi="Times New Roman" w:cs="Times New Roman"/>
          <w:sz w:val="24"/>
          <w:szCs w:val="24"/>
        </w:rPr>
        <w:t xml:space="preserve"> were construed by medieval Icelanders as history. </w:t>
      </w:r>
      <w:proofErr w:type="spellStart"/>
      <w:r w:rsidRPr="009B3436">
        <w:rPr>
          <w:rFonts w:ascii="Times New Roman" w:eastAsia="Times New Roman" w:hAnsi="Times New Roman" w:cs="Times New Roman"/>
          <w:i/>
          <w:sz w:val="24"/>
          <w:szCs w:val="24"/>
        </w:rPr>
        <w:t>Konungasögur</w:t>
      </w:r>
      <w:proofErr w:type="spellEnd"/>
      <w:r w:rsidRPr="009B3436">
        <w:rPr>
          <w:rFonts w:ascii="Times New Roman" w:eastAsia="Times New Roman" w:hAnsi="Times New Roman" w:cs="Times New Roman"/>
          <w:i/>
          <w:sz w:val="24"/>
          <w:szCs w:val="24"/>
        </w:rPr>
        <w:t xml:space="preserve"> </w:t>
      </w:r>
      <w:r w:rsidRPr="009B3436">
        <w:rPr>
          <w:rFonts w:ascii="Times New Roman" w:eastAsia="Times New Roman" w:hAnsi="Times New Roman" w:cs="Times New Roman"/>
          <w:sz w:val="24"/>
          <w:szCs w:val="24"/>
        </w:rPr>
        <w:t>(sagas of kings)</w:t>
      </w:r>
      <w:r w:rsidR="00735DB7"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written especially in the beginning of the thirteenth century, recite the history of Norwegian kings from circa</w:t>
      </w:r>
      <w:r w:rsidR="00735DB7" w:rsidRPr="009B3436">
        <w:rPr>
          <w:rFonts w:ascii="Times New Roman" w:eastAsia="Times New Roman" w:hAnsi="Times New Roman" w:cs="Times New Roman"/>
          <w:sz w:val="24"/>
          <w:szCs w:val="24"/>
        </w:rPr>
        <w:t xml:space="preserve"> the</w:t>
      </w:r>
      <w:r w:rsidRPr="009B3436">
        <w:rPr>
          <w:rFonts w:ascii="Times New Roman" w:eastAsia="Times New Roman" w:hAnsi="Times New Roman" w:cs="Times New Roman"/>
          <w:sz w:val="24"/>
          <w:szCs w:val="24"/>
        </w:rPr>
        <w:t xml:space="preserve"> ninth century to the middle of the thirteenth century. </w:t>
      </w:r>
      <w:proofErr w:type="spellStart"/>
      <w:r w:rsidRPr="009B3436">
        <w:rPr>
          <w:rFonts w:ascii="Times New Roman" w:eastAsia="Times New Roman" w:hAnsi="Times New Roman" w:cs="Times New Roman"/>
          <w:i/>
          <w:sz w:val="24"/>
          <w:szCs w:val="24"/>
        </w:rPr>
        <w:t>Samtiðarsögur</w:t>
      </w:r>
      <w:proofErr w:type="spellEnd"/>
      <w:r w:rsidRPr="009B3436">
        <w:rPr>
          <w:rFonts w:ascii="Times New Roman" w:eastAsia="Times New Roman" w:hAnsi="Times New Roman" w:cs="Times New Roman"/>
          <w:sz w:val="24"/>
          <w:szCs w:val="24"/>
        </w:rPr>
        <w:t xml:space="preserve"> (contemporary sagas) include a compilation of </w:t>
      </w:r>
      <w:r w:rsidR="00735DB7" w:rsidRPr="009B3436">
        <w:rPr>
          <w:rFonts w:ascii="Times New Roman" w:eastAsia="Times New Roman" w:hAnsi="Times New Roman" w:cs="Times New Roman"/>
          <w:sz w:val="24"/>
          <w:szCs w:val="24"/>
        </w:rPr>
        <w:t xml:space="preserve">works </w:t>
      </w:r>
      <w:r w:rsidRPr="009B3436">
        <w:rPr>
          <w:rFonts w:ascii="Times New Roman" w:eastAsia="Times New Roman" w:hAnsi="Times New Roman" w:cs="Times New Roman"/>
          <w:sz w:val="24"/>
          <w:szCs w:val="24"/>
        </w:rPr>
        <w:t xml:space="preserve">known as </w:t>
      </w:r>
      <w:proofErr w:type="spellStart"/>
      <w:r w:rsidRPr="009B3436">
        <w:rPr>
          <w:rFonts w:ascii="Times New Roman" w:eastAsia="Times New Roman" w:hAnsi="Times New Roman" w:cs="Times New Roman"/>
          <w:i/>
          <w:sz w:val="24"/>
          <w:szCs w:val="24"/>
        </w:rPr>
        <w:t>Sturlunga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which </w:t>
      </w:r>
      <w:r w:rsidR="00735DB7" w:rsidRPr="009B3436">
        <w:rPr>
          <w:rFonts w:ascii="Times New Roman" w:eastAsia="Times New Roman" w:hAnsi="Times New Roman" w:cs="Times New Roman"/>
          <w:sz w:val="24"/>
          <w:szCs w:val="24"/>
        </w:rPr>
        <w:t xml:space="preserve">describe </w:t>
      </w:r>
      <w:r w:rsidRPr="009B3436">
        <w:rPr>
          <w:rFonts w:ascii="Times New Roman" w:eastAsia="Times New Roman" w:hAnsi="Times New Roman" w:cs="Times New Roman"/>
          <w:sz w:val="24"/>
          <w:szCs w:val="24"/>
        </w:rPr>
        <w:t>the secular history of twelfth</w:t>
      </w:r>
      <w:r w:rsidR="00735DB7"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thirteenth-century Iceland, and</w:t>
      </w:r>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biskupasögur</w:t>
      </w:r>
      <w:proofErr w:type="spellEnd"/>
      <w:r w:rsidRPr="009B3436">
        <w:rPr>
          <w:rFonts w:ascii="Times New Roman" w:eastAsia="Times New Roman" w:hAnsi="Times New Roman" w:cs="Times New Roman"/>
          <w:i/>
          <w:sz w:val="24"/>
          <w:szCs w:val="24"/>
        </w:rPr>
        <w:t xml:space="preserve"> </w:t>
      </w:r>
      <w:r w:rsidRPr="009B3436">
        <w:rPr>
          <w:rFonts w:ascii="Times New Roman" w:eastAsia="Times New Roman" w:hAnsi="Times New Roman" w:cs="Times New Roman"/>
          <w:sz w:val="24"/>
          <w:szCs w:val="24"/>
        </w:rPr>
        <w:t xml:space="preserve">(sagas of bishops), which were influenced by European hagiographical literature and tell about </w:t>
      </w:r>
      <w:r w:rsidR="005A041C" w:rsidRPr="009B3436">
        <w:rPr>
          <w:rFonts w:ascii="Times New Roman" w:eastAsia="Times New Roman" w:hAnsi="Times New Roman" w:cs="Times New Roman"/>
          <w:sz w:val="24"/>
          <w:szCs w:val="24"/>
        </w:rPr>
        <w:t>twelfth to fourteenth-century</w:t>
      </w:r>
      <w:r w:rsidRPr="009B3436">
        <w:rPr>
          <w:rFonts w:ascii="Times New Roman" w:eastAsia="Times New Roman" w:hAnsi="Times New Roman" w:cs="Times New Roman"/>
          <w:sz w:val="24"/>
          <w:szCs w:val="24"/>
        </w:rPr>
        <w:t xml:space="preserve"> </w:t>
      </w:r>
      <w:r w:rsidR="002B5ADA" w:rsidRPr="009B3436">
        <w:rPr>
          <w:rFonts w:ascii="Times New Roman" w:eastAsia="Times New Roman" w:hAnsi="Times New Roman" w:cs="Times New Roman"/>
          <w:sz w:val="24"/>
          <w:szCs w:val="24"/>
        </w:rPr>
        <w:t>Icelandic prelates</w:t>
      </w:r>
      <w:r w:rsidRPr="009B3436">
        <w:rPr>
          <w:rFonts w:ascii="Times New Roman" w:eastAsia="Times New Roman" w:hAnsi="Times New Roman" w:cs="Times New Roman"/>
          <w:sz w:val="24"/>
          <w:szCs w:val="24"/>
        </w:rPr>
        <w:t xml:space="preserve">. Some of the </w:t>
      </w:r>
      <w:proofErr w:type="spellStart"/>
      <w:r w:rsidRPr="009B3436">
        <w:rPr>
          <w:rFonts w:ascii="Times New Roman" w:eastAsia="Times New Roman" w:hAnsi="Times New Roman" w:cs="Times New Roman"/>
          <w:i/>
          <w:sz w:val="24"/>
          <w:szCs w:val="24"/>
        </w:rPr>
        <w:t>samtiðarsögur</w:t>
      </w:r>
      <w:proofErr w:type="spellEnd"/>
      <w:r w:rsidRPr="009B3436">
        <w:rPr>
          <w:rFonts w:ascii="Times New Roman" w:eastAsia="Times New Roman" w:hAnsi="Times New Roman" w:cs="Times New Roman"/>
          <w:sz w:val="24"/>
          <w:szCs w:val="24"/>
        </w:rPr>
        <w:t xml:space="preserve"> were written briefly after the events depicted in them had taken place</w:t>
      </w:r>
      <w:r w:rsidR="00735DB7"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whereas </w:t>
      </w:r>
      <w:r w:rsidR="00735DB7" w:rsidRPr="009B3436">
        <w:rPr>
          <w:rFonts w:ascii="Times New Roman" w:eastAsia="Times New Roman" w:hAnsi="Times New Roman" w:cs="Times New Roman"/>
          <w:sz w:val="24"/>
          <w:szCs w:val="24"/>
        </w:rPr>
        <w:t xml:space="preserve">others </w:t>
      </w:r>
      <w:r w:rsidRPr="009B3436">
        <w:rPr>
          <w:rFonts w:ascii="Times New Roman" w:eastAsia="Times New Roman" w:hAnsi="Times New Roman" w:cs="Times New Roman"/>
          <w:sz w:val="24"/>
          <w:szCs w:val="24"/>
        </w:rPr>
        <w:t xml:space="preserve">were </w:t>
      </w:r>
      <w:r w:rsidR="00735DB7" w:rsidRPr="009B3436">
        <w:rPr>
          <w:rFonts w:ascii="Times New Roman" w:eastAsia="Times New Roman" w:hAnsi="Times New Roman" w:cs="Times New Roman"/>
          <w:sz w:val="24"/>
          <w:szCs w:val="24"/>
        </w:rPr>
        <w:t xml:space="preserve">first </w:t>
      </w:r>
      <w:r w:rsidRPr="009B3436">
        <w:rPr>
          <w:rFonts w:ascii="Times New Roman" w:eastAsia="Times New Roman" w:hAnsi="Times New Roman" w:cs="Times New Roman"/>
          <w:sz w:val="24"/>
          <w:szCs w:val="24"/>
        </w:rPr>
        <w:t>compiled after a longer period of time</w:t>
      </w:r>
      <w:r w:rsidR="00735DB7" w:rsidRPr="009B3436">
        <w:rPr>
          <w:rFonts w:ascii="Times New Roman" w:eastAsia="Times New Roman" w:hAnsi="Times New Roman" w:cs="Times New Roman"/>
          <w:sz w:val="24"/>
          <w:szCs w:val="24"/>
        </w:rPr>
        <w:t xml:space="preserve"> had passed</w:t>
      </w:r>
      <w:r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13"/>
      </w:r>
      <w:r w:rsidRPr="009B3436">
        <w:rPr>
          <w:rFonts w:ascii="Times New Roman" w:eastAsia="Times New Roman" w:hAnsi="Times New Roman" w:cs="Times New Roman"/>
          <w:sz w:val="24"/>
          <w:szCs w:val="24"/>
        </w:rPr>
        <w:t xml:space="preserve"> The sagas in general were written by the learned elite. Some of the writers were presumably laypeople, but </w:t>
      </w:r>
      <w:proofErr w:type="spellStart"/>
      <w:r w:rsidR="00BD77FC" w:rsidRPr="009B3436">
        <w:rPr>
          <w:rFonts w:ascii="Times New Roman" w:eastAsia="Times New Roman" w:hAnsi="Times New Roman" w:cs="Times New Roman"/>
          <w:i/>
          <w:sz w:val="24"/>
          <w:szCs w:val="24"/>
        </w:rPr>
        <w:t>biskupasögur</w:t>
      </w:r>
      <w:proofErr w:type="spellEnd"/>
      <w:r w:rsidR="00BD77FC" w:rsidRPr="009B3436" w:rsidDel="00BD77FC">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and </w:t>
      </w:r>
      <w:r w:rsidR="00BD77FC" w:rsidRPr="009B3436">
        <w:rPr>
          <w:rFonts w:ascii="Times New Roman" w:eastAsia="Times New Roman" w:hAnsi="Times New Roman" w:cs="Times New Roman"/>
          <w:sz w:val="24"/>
          <w:szCs w:val="24"/>
        </w:rPr>
        <w:t xml:space="preserve">the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were most probably authored in </w:t>
      </w:r>
      <w:r w:rsidR="00632330" w:rsidRPr="009B3436">
        <w:rPr>
          <w:rFonts w:ascii="Times New Roman" w:eastAsia="Times New Roman" w:hAnsi="Times New Roman" w:cs="Times New Roman"/>
          <w:sz w:val="24"/>
          <w:szCs w:val="24"/>
        </w:rPr>
        <w:t xml:space="preserve">religious </w:t>
      </w:r>
      <w:r w:rsidRPr="009B3436">
        <w:rPr>
          <w:rFonts w:ascii="Times New Roman" w:eastAsia="Times New Roman" w:hAnsi="Times New Roman" w:cs="Times New Roman"/>
          <w:sz w:val="24"/>
          <w:szCs w:val="24"/>
        </w:rPr>
        <w:t xml:space="preserve">contexts.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I will suggest that </w:t>
      </w:r>
      <w:r w:rsidR="00BD77FC" w:rsidRPr="009B3436">
        <w:rPr>
          <w:rFonts w:ascii="Times New Roman" w:eastAsia="Times New Roman" w:hAnsi="Times New Roman" w:cs="Times New Roman"/>
          <w:sz w:val="24"/>
          <w:szCs w:val="24"/>
        </w:rPr>
        <w:t xml:space="preserve">while </w:t>
      </w:r>
      <w:r w:rsidRPr="009B3436">
        <w:rPr>
          <w:rFonts w:ascii="Times New Roman" w:eastAsia="Times New Roman" w:hAnsi="Times New Roman" w:cs="Times New Roman"/>
          <w:sz w:val="24"/>
          <w:szCs w:val="24"/>
        </w:rPr>
        <w:t xml:space="preserve">there </w:t>
      </w:r>
      <w:proofErr w:type="gramStart"/>
      <w:r w:rsidRPr="009B3436">
        <w:rPr>
          <w:rFonts w:ascii="Times New Roman" w:eastAsia="Times New Roman" w:hAnsi="Times New Roman" w:cs="Times New Roman"/>
          <w:sz w:val="24"/>
          <w:szCs w:val="24"/>
        </w:rPr>
        <w:t>existed</w:t>
      </w:r>
      <w:proofErr w:type="gramEnd"/>
      <w:r w:rsidRPr="009B3436">
        <w:rPr>
          <w:rFonts w:ascii="Times New Roman" w:eastAsia="Times New Roman" w:hAnsi="Times New Roman" w:cs="Times New Roman"/>
          <w:sz w:val="24"/>
          <w:szCs w:val="24"/>
        </w:rPr>
        <w:t xml:space="preserve"> a model for repentance</w:t>
      </w:r>
      <w:r w:rsidR="00BD77FC" w:rsidRPr="009B3436">
        <w:rPr>
          <w:rFonts w:ascii="Times New Roman" w:eastAsia="Times New Roman" w:hAnsi="Times New Roman" w:cs="Times New Roman"/>
          <w:sz w:val="24"/>
          <w:szCs w:val="24"/>
        </w:rPr>
        <w:t xml:space="preserve"> that</w:t>
      </w:r>
      <w:r w:rsidRPr="009B3436">
        <w:rPr>
          <w:rFonts w:ascii="Times New Roman" w:eastAsia="Times New Roman" w:hAnsi="Times New Roman" w:cs="Times New Roman"/>
          <w:sz w:val="24"/>
          <w:szCs w:val="24"/>
        </w:rPr>
        <w:t xml:space="preserve"> emphasized the bodily nature of the experience and drastic emotional expression, this was not the only model. </w:t>
      </w:r>
      <w:r w:rsidR="00BD77FC" w:rsidRPr="009B3436">
        <w:rPr>
          <w:rFonts w:ascii="Times New Roman" w:eastAsia="Times New Roman" w:hAnsi="Times New Roman" w:cs="Times New Roman"/>
          <w:sz w:val="24"/>
          <w:szCs w:val="24"/>
        </w:rPr>
        <w:t>A</w:t>
      </w:r>
      <w:r w:rsidRPr="009B3436">
        <w:rPr>
          <w:rFonts w:ascii="Times New Roman" w:eastAsia="Times New Roman" w:hAnsi="Times New Roman" w:cs="Times New Roman"/>
          <w:sz w:val="24"/>
          <w:szCs w:val="24"/>
        </w:rPr>
        <w:t>nother</w:t>
      </w:r>
      <w:r w:rsidR="00BD77FC" w:rsidRPr="009B3436">
        <w:rPr>
          <w:rFonts w:ascii="Times New Roman" w:eastAsia="Times New Roman" w:hAnsi="Times New Roman" w:cs="Times New Roman"/>
          <w:sz w:val="24"/>
          <w:szCs w:val="24"/>
        </w:rPr>
        <w:t xml:space="preserve"> type</w:t>
      </w:r>
      <w:r w:rsidR="00C63AD0" w:rsidRPr="009B3436">
        <w:rPr>
          <w:rFonts w:ascii="Times New Roman" w:eastAsia="Times New Roman" w:hAnsi="Times New Roman" w:cs="Times New Roman"/>
          <w:sz w:val="24"/>
          <w:szCs w:val="24"/>
        </w:rPr>
        <w:t>, which</w:t>
      </w:r>
      <w:r w:rsidR="00BD77FC"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represented the practice of repentance as a ritualistic performance, avoided excessive emotions and bodily </w:t>
      </w:r>
      <w:r w:rsidR="00C63AD0" w:rsidRPr="009B3436">
        <w:rPr>
          <w:rFonts w:ascii="Times New Roman" w:eastAsia="Times New Roman" w:hAnsi="Times New Roman" w:cs="Times New Roman"/>
          <w:sz w:val="24"/>
          <w:szCs w:val="24"/>
        </w:rPr>
        <w:t xml:space="preserve">displays </w:t>
      </w:r>
      <w:r w:rsidRPr="009B3436">
        <w:rPr>
          <w:rFonts w:ascii="Times New Roman" w:eastAsia="Times New Roman" w:hAnsi="Times New Roman" w:cs="Times New Roman"/>
          <w:sz w:val="24"/>
          <w:szCs w:val="24"/>
        </w:rPr>
        <w:t xml:space="preserve">of remorse. The first model was problematic because it ran counter </w:t>
      </w:r>
      <w:r w:rsidR="00C63AD0" w:rsidRPr="009B3436">
        <w:rPr>
          <w:rFonts w:ascii="Times New Roman" w:eastAsia="Times New Roman" w:hAnsi="Times New Roman" w:cs="Times New Roman"/>
          <w:sz w:val="24"/>
          <w:szCs w:val="24"/>
        </w:rPr>
        <w:t xml:space="preserve">to </w:t>
      </w:r>
      <w:r w:rsidRPr="009B3436">
        <w:rPr>
          <w:rFonts w:ascii="Times New Roman" w:eastAsia="Times New Roman" w:hAnsi="Times New Roman" w:cs="Times New Roman"/>
          <w:sz w:val="24"/>
          <w:szCs w:val="24"/>
        </w:rPr>
        <w:t>the indigenous conceptions of what emotions are and how they operate</w:t>
      </w:r>
      <w:r w:rsidR="00C63AD0"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w:t>
      </w:r>
      <w:r w:rsidR="00C63AD0" w:rsidRPr="009B3436">
        <w:rPr>
          <w:rFonts w:ascii="Times New Roman" w:eastAsia="Times New Roman" w:hAnsi="Times New Roman" w:cs="Times New Roman"/>
          <w:sz w:val="24"/>
          <w:szCs w:val="24"/>
        </w:rPr>
        <w:t xml:space="preserve">thereby </w:t>
      </w:r>
      <w:r w:rsidRPr="009B3436">
        <w:rPr>
          <w:rFonts w:ascii="Times New Roman" w:eastAsia="Times New Roman" w:hAnsi="Times New Roman" w:cs="Times New Roman"/>
          <w:sz w:val="24"/>
          <w:szCs w:val="24"/>
        </w:rPr>
        <w:t xml:space="preserve">contested the </w:t>
      </w:r>
      <w:r w:rsidR="00C63AD0" w:rsidRPr="009B3436">
        <w:rPr>
          <w:rFonts w:ascii="Times New Roman" w:eastAsia="Times New Roman" w:hAnsi="Times New Roman" w:cs="Times New Roman"/>
          <w:sz w:val="24"/>
          <w:szCs w:val="24"/>
        </w:rPr>
        <w:t xml:space="preserve">local </w:t>
      </w:r>
      <w:r w:rsidRPr="009B3436">
        <w:rPr>
          <w:rFonts w:ascii="Times New Roman" w:eastAsia="Times New Roman" w:hAnsi="Times New Roman" w:cs="Times New Roman"/>
          <w:sz w:val="24"/>
          <w:szCs w:val="24"/>
        </w:rPr>
        <w:t xml:space="preserve">norms of emotional expression. </w:t>
      </w:r>
    </w:p>
    <w:p w:rsidR="003F77F8" w:rsidRPr="009B3436" w:rsidRDefault="003F77F8">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
    <w:p w:rsidR="003F77F8" w:rsidRPr="009B3436" w:rsidRDefault="008215E9">
      <w:pPr>
        <w:pBdr>
          <w:top w:val="nil"/>
          <w:left w:val="nil"/>
          <w:bottom w:val="nil"/>
          <w:right w:val="nil"/>
          <w:between w:val="nil"/>
        </w:pBdr>
        <w:rPr>
          <w:rFonts w:ascii="Times New Roman" w:eastAsia="Times New Roman" w:hAnsi="Times New Roman" w:cs="Times New Roman"/>
          <w:i/>
          <w:sz w:val="24"/>
          <w:szCs w:val="24"/>
        </w:rPr>
      </w:pPr>
      <w:proofErr w:type="spellStart"/>
      <w:r w:rsidRPr="009B3436">
        <w:rPr>
          <w:rFonts w:ascii="Times New Roman" w:eastAsia="Times New Roman" w:hAnsi="Times New Roman" w:cs="Times New Roman"/>
          <w:i/>
          <w:sz w:val="24"/>
          <w:szCs w:val="24"/>
        </w:rPr>
        <w:lastRenderedPageBreak/>
        <w:t>Dámusti</w:t>
      </w:r>
      <w:proofErr w:type="spellEnd"/>
      <w:r w:rsidR="0062403B" w:rsidRPr="009B3436">
        <w:rPr>
          <w:rFonts w:ascii="Times New Roman" w:eastAsia="Times New Roman" w:hAnsi="Times New Roman" w:cs="Times New Roman"/>
          <w:i/>
          <w:sz w:val="24"/>
          <w:szCs w:val="24"/>
        </w:rPr>
        <w:t xml:space="preserve"> as the Repenting Hero</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is usually categorized as an </w:t>
      </w:r>
      <w:r w:rsidR="009B075A" w:rsidRPr="009B3436">
        <w:rPr>
          <w:rFonts w:ascii="Times New Roman" w:eastAsia="Times New Roman" w:hAnsi="Times New Roman" w:cs="Times New Roman"/>
          <w:sz w:val="24"/>
          <w:szCs w:val="24"/>
        </w:rPr>
        <w:t>original</w:t>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i/>
          <w:sz w:val="24"/>
          <w:szCs w:val="24"/>
        </w:rPr>
        <w:t>riddarasaga</w:t>
      </w:r>
      <w:proofErr w:type="spellEnd"/>
      <w:r w:rsidRPr="009B3436">
        <w:rPr>
          <w:rFonts w:ascii="Times New Roman" w:eastAsia="Times New Roman" w:hAnsi="Times New Roman" w:cs="Times New Roman"/>
          <w:sz w:val="24"/>
          <w:szCs w:val="24"/>
        </w:rPr>
        <w:t>, a genre that developed in late thirteenth</w:t>
      </w:r>
      <w:r w:rsidR="00B85F6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fourteenth-century Iceland. Unlike many other Icelandic saga genres that recited the history of medieval Icelanders, </w:t>
      </w:r>
      <w:proofErr w:type="spellStart"/>
      <w:r w:rsidRPr="009B3436">
        <w:rPr>
          <w:rFonts w:ascii="Times New Roman" w:eastAsia="Times New Roman" w:hAnsi="Times New Roman" w:cs="Times New Roman"/>
          <w:i/>
          <w:sz w:val="24"/>
          <w:szCs w:val="24"/>
        </w:rPr>
        <w:t>riddarasögur</w:t>
      </w:r>
      <w:proofErr w:type="spellEnd"/>
      <w:r w:rsidRPr="009B3436">
        <w:rPr>
          <w:rFonts w:ascii="Times New Roman" w:eastAsia="Times New Roman" w:hAnsi="Times New Roman" w:cs="Times New Roman"/>
          <w:sz w:val="24"/>
          <w:szCs w:val="24"/>
        </w:rPr>
        <w:t xml:space="preserve"> were not based on oral stories about the past. </w:t>
      </w:r>
      <w:r w:rsidR="00D05C2C" w:rsidRPr="009B3436">
        <w:rPr>
          <w:rFonts w:ascii="Times New Roman" w:eastAsia="Times New Roman" w:hAnsi="Times New Roman" w:cs="Times New Roman"/>
          <w:sz w:val="24"/>
          <w:szCs w:val="24"/>
        </w:rPr>
        <w:t>T</w:t>
      </w:r>
      <w:r w:rsidRPr="009B3436">
        <w:rPr>
          <w:rFonts w:ascii="Times New Roman" w:eastAsia="Times New Roman" w:hAnsi="Times New Roman" w:cs="Times New Roman"/>
          <w:sz w:val="24"/>
          <w:szCs w:val="24"/>
        </w:rPr>
        <w:t>hey were ficti</w:t>
      </w:r>
      <w:r w:rsidR="00B85F65" w:rsidRPr="009B3436">
        <w:rPr>
          <w:rFonts w:ascii="Times New Roman" w:eastAsia="Times New Roman" w:hAnsi="Times New Roman" w:cs="Times New Roman"/>
          <w:sz w:val="24"/>
          <w:szCs w:val="24"/>
        </w:rPr>
        <w:t>onal</w:t>
      </w:r>
      <w:r w:rsidRPr="009B3436">
        <w:rPr>
          <w:rFonts w:ascii="Times New Roman" w:eastAsia="Times New Roman" w:hAnsi="Times New Roman" w:cs="Times New Roman"/>
          <w:sz w:val="24"/>
          <w:szCs w:val="24"/>
        </w:rPr>
        <w:t xml:space="preserve"> stories – mostly about foreign kings, princes, knights</w:t>
      </w:r>
      <w:r w:rsidR="00B85F6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princesses</w:t>
      </w:r>
      <w:r w:rsidR="00B85F65"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 situated in courtly environments in Europe or in more exotic places, such as India. Stylistically and thematically</w:t>
      </w:r>
      <w:r w:rsidR="00B85F6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they drew upon medieval European romances, many of which were translated in the Norwegian court in the beginning of the thirteenth century but soon gained popularity in Iceland</w:t>
      </w:r>
      <w:r w:rsidR="00B85F65" w:rsidRPr="009B3436">
        <w:rPr>
          <w:rFonts w:ascii="Times New Roman" w:eastAsia="Times New Roman" w:hAnsi="Times New Roman" w:cs="Times New Roman"/>
          <w:sz w:val="24"/>
          <w:szCs w:val="24"/>
        </w:rPr>
        <w:t xml:space="preserve"> as well</w:t>
      </w:r>
      <w:r w:rsidRPr="009B3436">
        <w:rPr>
          <w:rFonts w:ascii="Times New Roman" w:eastAsia="Times New Roman" w:hAnsi="Times New Roman" w:cs="Times New Roman"/>
          <w:sz w:val="24"/>
          <w:szCs w:val="24"/>
        </w:rPr>
        <w:t xml:space="preserve">. Many of the anonymous writers of </w:t>
      </w:r>
      <w:r w:rsidR="00AA25E4" w:rsidRPr="009B3436">
        <w:rPr>
          <w:rFonts w:ascii="Times New Roman" w:eastAsia="Times New Roman" w:hAnsi="Times New Roman" w:cs="Times New Roman"/>
          <w:sz w:val="24"/>
          <w:szCs w:val="24"/>
        </w:rPr>
        <w:t>original</w:t>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i/>
          <w:sz w:val="24"/>
          <w:szCs w:val="24"/>
        </w:rPr>
        <w:t>riddarasögur</w:t>
      </w:r>
      <w:proofErr w:type="spellEnd"/>
      <w:r w:rsidRPr="009B3436">
        <w:rPr>
          <w:rFonts w:ascii="Times New Roman" w:eastAsia="Times New Roman" w:hAnsi="Times New Roman" w:cs="Times New Roman"/>
          <w:sz w:val="24"/>
          <w:szCs w:val="24"/>
        </w:rPr>
        <w:t xml:space="preserve"> were presumably learned clerics who</w:t>
      </w:r>
      <w:r w:rsidR="00B85F65" w:rsidRPr="009B3436">
        <w:rPr>
          <w:rFonts w:ascii="Times New Roman" w:eastAsia="Times New Roman" w:hAnsi="Times New Roman" w:cs="Times New Roman"/>
          <w:sz w:val="24"/>
          <w:szCs w:val="24"/>
        </w:rPr>
        <w:t>, having</w:t>
      </w:r>
      <w:r w:rsidRPr="009B3436">
        <w:rPr>
          <w:rFonts w:ascii="Times New Roman" w:eastAsia="Times New Roman" w:hAnsi="Times New Roman" w:cs="Times New Roman"/>
          <w:sz w:val="24"/>
          <w:szCs w:val="24"/>
        </w:rPr>
        <w:t xml:space="preserve"> travelled widely</w:t>
      </w:r>
      <w:r w:rsidR="00B85F6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had </w:t>
      </w:r>
      <w:r w:rsidR="00B85F65" w:rsidRPr="009B3436">
        <w:rPr>
          <w:rFonts w:ascii="Times New Roman" w:eastAsia="Times New Roman" w:hAnsi="Times New Roman" w:cs="Times New Roman"/>
          <w:sz w:val="24"/>
          <w:szCs w:val="24"/>
        </w:rPr>
        <w:t xml:space="preserve">broad </w:t>
      </w:r>
      <w:r w:rsidRPr="009B3436">
        <w:rPr>
          <w:rFonts w:ascii="Times New Roman" w:eastAsia="Times New Roman" w:hAnsi="Times New Roman" w:cs="Times New Roman"/>
          <w:sz w:val="24"/>
          <w:szCs w:val="24"/>
        </w:rPr>
        <w:t xml:space="preserve">geographical knowledge and were familiar with scholarly writings and ecclesiastical texts. The worldview in </w:t>
      </w:r>
      <w:r w:rsidR="00AA25E4" w:rsidRPr="009B3436">
        <w:rPr>
          <w:rFonts w:ascii="Times New Roman" w:eastAsia="Times New Roman" w:hAnsi="Times New Roman" w:cs="Times New Roman"/>
          <w:sz w:val="24"/>
          <w:szCs w:val="24"/>
        </w:rPr>
        <w:t>original</w:t>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i/>
          <w:sz w:val="24"/>
          <w:szCs w:val="24"/>
        </w:rPr>
        <w:t>riddarasögur</w:t>
      </w:r>
      <w:proofErr w:type="spellEnd"/>
      <w:r w:rsidRPr="009B3436">
        <w:rPr>
          <w:rFonts w:ascii="Times New Roman" w:eastAsia="Times New Roman" w:hAnsi="Times New Roman" w:cs="Times New Roman"/>
          <w:sz w:val="24"/>
          <w:szCs w:val="24"/>
        </w:rPr>
        <w:t xml:space="preserve"> was often explicitly Christian.</w:t>
      </w:r>
      <w:r w:rsidRPr="009B3436">
        <w:rPr>
          <w:rFonts w:ascii="Times New Roman" w:eastAsia="Times New Roman" w:hAnsi="Times New Roman" w:cs="Times New Roman"/>
          <w:sz w:val="24"/>
          <w:szCs w:val="24"/>
          <w:vertAlign w:val="superscript"/>
        </w:rPr>
        <w:footnoteReference w:id="14"/>
      </w:r>
      <w:r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is an anonymous text </w:t>
      </w:r>
      <w:r w:rsidR="00D05C2C" w:rsidRPr="009B3436">
        <w:rPr>
          <w:rFonts w:ascii="Times New Roman" w:eastAsia="Times New Roman" w:hAnsi="Times New Roman" w:cs="Times New Roman"/>
          <w:sz w:val="24"/>
          <w:szCs w:val="24"/>
        </w:rPr>
        <w:t xml:space="preserve">believed to have been </w:t>
      </w:r>
      <w:r w:rsidRPr="009B3436">
        <w:rPr>
          <w:rFonts w:ascii="Times New Roman" w:eastAsia="Times New Roman" w:hAnsi="Times New Roman" w:cs="Times New Roman"/>
          <w:sz w:val="24"/>
          <w:szCs w:val="24"/>
        </w:rPr>
        <w:t xml:space="preserve">written in the fourteenth century by an Icelandic </w:t>
      </w:r>
      <w:r w:rsidR="0073527B" w:rsidRPr="009B3436">
        <w:rPr>
          <w:rFonts w:ascii="Times New Roman" w:eastAsia="Times New Roman" w:hAnsi="Times New Roman" w:cs="Times New Roman"/>
          <w:sz w:val="24"/>
          <w:szCs w:val="24"/>
        </w:rPr>
        <w:t>clergyman</w:t>
      </w:r>
      <w:r w:rsidRPr="009B3436">
        <w:rPr>
          <w:rFonts w:ascii="Times New Roman" w:eastAsia="Times New Roman" w:hAnsi="Times New Roman" w:cs="Times New Roman"/>
          <w:sz w:val="24"/>
          <w:szCs w:val="24"/>
        </w:rPr>
        <w:t xml:space="preserve">. Based on the number of </w:t>
      </w:r>
      <w:r w:rsidR="0073527B" w:rsidRPr="009B3436">
        <w:rPr>
          <w:rFonts w:ascii="Times New Roman" w:eastAsia="Times New Roman" w:hAnsi="Times New Roman" w:cs="Times New Roman"/>
          <w:sz w:val="24"/>
          <w:szCs w:val="24"/>
        </w:rPr>
        <w:t>extant</w:t>
      </w:r>
      <w:r w:rsidR="009C322E"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manuscripts</w:t>
      </w:r>
      <w:r w:rsidR="00B85F65" w:rsidRPr="009B3436">
        <w:rPr>
          <w:rFonts w:ascii="Times New Roman" w:eastAsia="Times New Roman" w:hAnsi="Times New Roman" w:cs="Times New Roman"/>
          <w:sz w:val="24"/>
          <w:szCs w:val="24"/>
        </w:rPr>
        <w:t xml:space="preserve"> –</w:t>
      </w:r>
      <w:r w:rsidR="00CF0919"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00B85F65"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survives in nearly twenty </w:t>
      </w:r>
      <w:r w:rsidR="00D05C2C" w:rsidRPr="009B3436">
        <w:rPr>
          <w:rFonts w:ascii="Times New Roman" w:eastAsia="Times New Roman" w:hAnsi="Times New Roman" w:cs="Times New Roman"/>
          <w:sz w:val="24"/>
          <w:szCs w:val="24"/>
        </w:rPr>
        <w:t xml:space="preserve">documents </w:t>
      </w:r>
      <w:r w:rsidR="00B85F65" w:rsidRPr="009B3436">
        <w:rPr>
          <w:rFonts w:ascii="Times New Roman" w:eastAsia="Times New Roman" w:hAnsi="Times New Roman" w:cs="Times New Roman"/>
          <w:sz w:val="24"/>
          <w:szCs w:val="24"/>
        </w:rPr>
        <w:t xml:space="preserve">– it </w:t>
      </w:r>
      <w:r w:rsidRPr="009B3436">
        <w:rPr>
          <w:rFonts w:ascii="Times New Roman" w:eastAsia="Times New Roman" w:hAnsi="Times New Roman" w:cs="Times New Roman"/>
          <w:sz w:val="24"/>
          <w:szCs w:val="24"/>
        </w:rPr>
        <w:t xml:space="preserve">appears to be less popular </w:t>
      </w:r>
      <w:r w:rsidR="00B85F65" w:rsidRPr="009B3436">
        <w:rPr>
          <w:rFonts w:ascii="Times New Roman" w:eastAsia="Times New Roman" w:hAnsi="Times New Roman" w:cs="Times New Roman"/>
          <w:sz w:val="24"/>
          <w:szCs w:val="24"/>
        </w:rPr>
        <w:t>than</w:t>
      </w:r>
      <w:r w:rsidRPr="009B3436">
        <w:rPr>
          <w:rFonts w:ascii="Times New Roman" w:eastAsia="Times New Roman" w:hAnsi="Times New Roman" w:cs="Times New Roman"/>
          <w:sz w:val="24"/>
          <w:szCs w:val="24"/>
        </w:rPr>
        <w:t xml:space="preserve"> many other more </w:t>
      </w:r>
      <w:r w:rsidR="00B85F65" w:rsidRPr="009B3436">
        <w:rPr>
          <w:rFonts w:ascii="Times New Roman" w:eastAsia="Times New Roman" w:hAnsi="Times New Roman" w:cs="Times New Roman"/>
          <w:sz w:val="24"/>
          <w:szCs w:val="24"/>
        </w:rPr>
        <w:t xml:space="preserve">heavily </w:t>
      </w:r>
      <w:r w:rsidRPr="009B3436">
        <w:rPr>
          <w:rFonts w:ascii="Times New Roman" w:eastAsia="Times New Roman" w:hAnsi="Times New Roman" w:cs="Times New Roman"/>
          <w:sz w:val="24"/>
          <w:szCs w:val="24"/>
        </w:rPr>
        <w:t xml:space="preserve">transmitted </w:t>
      </w:r>
      <w:r w:rsidR="00AA25E4" w:rsidRPr="009B3436">
        <w:rPr>
          <w:rFonts w:ascii="Times New Roman" w:eastAsia="Times New Roman" w:hAnsi="Times New Roman" w:cs="Times New Roman"/>
          <w:sz w:val="24"/>
          <w:szCs w:val="24"/>
        </w:rPr>
        <w:t>original</w:t>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i/>
          <w:sz w:val="24"/>
          <w:szCs w:val="24"/>
        </w:rPr>
        <w:t>riddarasögur</w:t>
      </w:r>
      <w:proofErr w:type="spellEnd"/>
      <w:r w:rsidRPr="009B3436">
        <w:rPr>
          <w:rFonts w:ascii="Times New Roman" w:eastAsia="Times New Roman" w:hAnsi="Times New Roman" w:cs="Times New Roman"/>
          <w:sz w:val="24"/>
          <w:szCs w:val="24"/>
        </w:rPr>
        <w:t xml:space="preserve">, which in general has been considered the most popular saga genre in medieval and post-Reformation Iceland. </w:t>
      </w:r>
      <w:r w:rsidR="00B85F65" w:rsidRPr="009B3436">
        <w:rPr>
          <w:rFonts w:ascii="Times New Roman" w:eastAsia="Times New Roman" w:hAnsi="Times New Roman" w:cs="Times New Roman"/>
          <w:sz w:val="24"/>
          <w:szCs w:val="24"/>
        </w:rPr>
        <w:t xml:space="preserve">The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tells about a young man called </w:t>
      </w:r>
      <w:proofErr w:type="spellStart"/>
      <w:r w:rsidRPr="009B3436">
        <w:rPr>
          <w:rFonts w:ascii="Times New Roman" w:eastAsia="Times New Roman" w:hAnsi="Times New Roman" w:cs="Times New Roman"/>
          <w:sz w:val="24"/>
          <w:szCs w:val="24"/>
        </w:rPr>
        <w:t>Dámusti</w:t>
      </w:r>
      <w:proofErr w:type="spellEnd"/>
      <w:r w:rsidR="00B85F6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who is the son of one of the wise men of a certain King </w:t>
      </w:r>
      <w:proofErr w:type="spellStart"/>
      <w:r w:rsidRPr="009B3436">
        <w:rPr>
          <w:rFonts w:ascii="Times New Roman" w:eastAsia="Times New Roman" w:hAnsi="Times New Roman" w:cs="Times New Roman"/>
          <w:sz w:val="24"/>
          <w:szCs w:val="24"/>
        </w:rPr>
        <w:t>Catalacus</w:t>
      </w:r>
      <w:proofErr w:type="spellEnd"/>
      <w:r w:rsidRPr="009B3436">
        <w:rPr>
          <w:rFonts w:ascii="Times New Roman" w:eastAsia="Times New Roman" w:hAnsi="Times New Roman" w:cs="Times New Roman"/>
          <w:sz w:val="24"/>
          <w:szCs w:val="24"/>
        </w:rPr>
        <w:t xml:space="preserve"> of Greece. </w:t>
      </w:r>
      <w:r w:rsidR="00B85F65" w:rsidRPr="009B3436">
        <w:rPr>
          <w:rFonts w:ascii="Times New Roman" w:eastAsia="Times New Roman" w:hAnsi="Times New Roman" w:cs="Times New Roman"/>
          <w:sz w:val="24"/>
          <w:szCs w:val="24"/>
        </w:rPr>
        <w:t xml:space="preserve">While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prays to </w:t>
      </w:r>
      <w:r w:rsidR="00B85F65"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Virgin Mary every day, he is </w:t>
      </w:r>
      <w:r w:rsidR="00B85F65" w:rsidRPr="009B3436">
        <w:rPr>
          <w:rFonts w:ascii="Times New Roman" w:eastAsia="Times New Roman" w:hAnsi="Times New Roman" w:cs="Times New Roman"/>
          <w:sz w:val="24"/>
          <w:szCs w:val="24"/>
        </w:rPr>
        <w:t xml:space="preserve">also </w:t>
      </w:r>
      <w:r w:rsidRPr="009B3436">
        <w:rPr>
          <w:rFonts w:ascii="Times New Roman" w:eastAsia="Times New Roman" w:hAnsi="Times New Roman" w:cs="Times New Roman"/>
          <w:sz w:val="24"/>
          <w:szCs w:val="24"/>
        </w:rPr>
        <w:t xml:space="preserve">in love with the king’s daughter </w:t>
      </w:r>
      <w:proofErr w:type="spellStart"/>
      <w:r w:rsidRPr="009B3436">
        <w:rPr>
          <w:rFonts w:ascii="Times New Roman" w:eastAsia="Times New Roman" w:hAnsi="Times New Roman" w:cs="Times New Roman"/>
          <w:sz w:val="24"/>
          <w:szCs w:val="24"/>
        </w:rPr>
        <w:t>Gratiana</w:t>
      </w:r>
      <w:proofErr w:type="spellEnd"/>
      <w:r w:rsidR="00B85F6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who is betrothed to another man, a king </w:t>
      </w:r>
      <w:r w:rsidR="00B85F65" w:rsidRPr="009B3436">
        <w:rPr>
          <w:rFonts w:ascii="Times New Roman" w:eastAsia="Times New Roman" w:hAnsi="Times New Roman" w:cs="Times New Roman"/>
          <w:sz w:val="24"/>
          <w:szCs w:val="24"/>
        </w:rPr>
        <w:t xml:space="preserve">from Saxony named </w:t>
      </w:r>
      <w:r w:rsidRPr="009B3436">
        <w:rPr>
          <w:rFonts w:ascii="Times New Roman" w:eastAsia="Times New Roman" w:hAnsi="Times New Roman" w:cs="Times New Roman"/>
          <w:sz w:val="24"/>
          <w:szCs w:val="24"/>
        </w:rPr>
        <w:t xml:space="preserve">Jón. </w:t>
      </w:r>
      <w:r w:rsidR="00B85F65" w:rsidRPr="009B3436">
        <w:rPr>
          <w:rFonts w:ascii="Times New Roman" w:eastAsia="Times New Roman" w:hAnsi="Times New Roman" w:cs="Times New Roman"/>
          <w:sz w:val="24"/>
          <w:szCs w:val="24"/>
        </w:rPr>
        <w:t xml:space="preserve">The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contains many moral and religious elements, and the role of </w:t>
      </w:r>
      <w:r w:rsidR="00B85F65"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Virgin in the saga has led scholars to suggest that </w:t>
      </w:r>
      <w:r w:rsidR="00B85F65" w:rsidRPr="009B3436">
        <w:rPr>
          <w:rFonts w:ascii="Times New Roman" w:eastAsia="Times New Roman" w:hAnsi="Times New Roman" w:cs="Times New Roman"/>
          <w:sz w:val="24"/>
          <w:szCs w:val="24"/>
        </w:rPr>
        <w:t>it</w:t>
      </w:r>
      <w:r w:rsidRPr="009B3436">
        <w:rPr>
          <w:rFonts w:ascii="Times New Roman" w:eastAsia="Times New Roman" w:hAnsi="Times New Roman" w:cs="Times New Roman"/>
          <w:sz w:val="24"/>
          <w:szCs w:val="24"/>
        </w:rPr>
        <w:t xml:space="preserve"> is a kind of </w:t>
      </w:r>
      <w:r w:rsidR="00D05C2C"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pseudo-legend of Mary</w:t>
      </w:r>
      <w:r w:rsidR="00D05C2C"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15"/>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In the saga,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w:t>
      </w:r>
      <w:r w:rsidR="00B85F65" w:rsidRPr="009B3436">
        <w:rPr>
          <w:rFonts w:ascii="Times New Roman" w:eastAsia="Times New Roman" w:hAnsi="Times New Roman" w:cs="Times New Roman"/>
          <w:sz w:val="24"/>
          <w:szCs w:val="24"/>
        </w:rPr>
        <w:t xml:space="preserve">ambushes </w:t>
      </w:r>
      <w:proofErr w:type="spellStart"/>
      <w:r w:rsidRPr="009B3436">
        <w:rPr>
          <w:rFonts w:ascii="Times New Roman" w:eastAsia="Times New Roman" w:hAnsi="Times New Roman" w:cs="Times New Roman"/>
          <w:sz w:val="24"/>
          <w:szCs w:val="24"/>
        </w:rPr>
        <w:t>Gratiana’s</w:t>
      </w:r>
      <w:proofErr w:type="spellEnd"/>
      <w:r w:rsidRPr="009B3436">
        <w:rPr>
          <w:rFonts w:ascii="Times New Roman" w:eastAsia="Times New Roman" w:hAnsi="Times New Roman" w:cs="Times New Roman"/>
          <w:sz w:val="24"/>
          <w:szCs w:val="24"/>
        </w:rPr>
        <w:t xml:space="preserve"> bridegroom Jón</w:t>
      </w:r>
      <w:r w:rsidR="009C322E"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and kills him. After his deed</w:t>
      </w:r>
      <w:r w:rsidR="00B85F6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is about to ride to King </w:t>
      </w:r>
      <w:proofErr w:type="spellStart"/>
      <w:r w:rsidRPr="009B3436">
        <w:rPr>
          <w:rFonts w:ascii="Times New Roman" w:eastAsia="Times New Roman" w:hAnsi="Times New Roman" w:cs="Times New Roman"/>
          <w:sz w:val="24"/>
          <w:szCs w:val="24"/>
        </w:rPr>
        <w:t>Catalacus</w:t>
      </w:r>
      <w:proofErr w:type="spellEnd"/>
      <w:r w:rsidR="00CF0919" w:rsidRPr="009B3436">
        <w:rPr>
          <w:rFonts w:ascii="Times New Roman" w:eastAsia="Times New Roman" w:hAnsi="Times New Roman" w:cs="Times New Roman"/>
          <w:sz w:val="24"/>
          <w:szCs w:val="24"/>
        </w:rPr>
        <w:t xml:space="preserve"> (who was very fond of her daughter’s fiancé)</w:t>
      </w:r>
      <w:r w:rsidRPr="009B3436">
        <w:rPr>
          <w:rFonts w:ascii="Times New Roman" w:eastAsia="Times New Roman" w:hAnsi="Times New Roman" w:cs="Times New Roman"/>
          <w:sz w:val="24"/>
          <w:szCs w:val="24"/>
        </w:rPr>
        <w:t xml:space="preserve"> to </w:t>
      </w:r>
      <w:r w:rsidR="00B85F65" w:rsidRPr="009B3436">
        <w:rPr>
          <w:rFonts w:ascii="Times New Roman" w:eastAsia="Times New Roman" w:hAnsi="Times New Roman" w:cs="Times New Roman"/>
          <w:sz w:val="24"/>
          <w:szCs w:val="24"/>
        </w:rPr>
        <w:t>confess</w:t>
      </w:r>
      <w:r w:rsidRPr="009B3436">
        <w:rPr>
          <w:rFonts w:ascii="Times New Roman" w:eastAsia="Times New Roman" w:hAnsi="Times New Roman" w:cs="Times New Roman"/>
          <w:sz w:val="24"/>
          <w:szCs w:val="24"/>
        </w:rPr>
        <w:t xml:space="preserve"> his deed when he suddenly</w:t>
      </w:r>
      <w:r w:rsidRPr="009B3436">
        <w:rPr>
          <w:rFonts w:ascii="Times New Roman" w:eastAsia="Times New Roman" w:hAnsi="Times New Roman" w:cs="Times New Roman"/>
          <w:sz w:val="24"/>
          <w:szCs w:val="24"/>
          <w:vertAlign w:val="superscript"/>
        </w:rPr>
        <w:t xml:space="preserve"> </w:t>
      </w:r>
      <w:r w:rsidRPr="009B3436">
        <w:rPr>
          <w:rFonts w:ascii="Times New Roman" w:eastAsia="Times New Roman" w:hAnsi="Times New Roman" w:cs="Times New Roman"/>
          <w:sz w:val="24"/>
          <w:szCs w:val="24"/>
        </w:rPr>
        <w:t xml:space="preserve">falls off his horse, unconscious. It takes a long </w:t>
      </w:r>
      <w:r w:rsidR="00926562" w:rsidRPr="009B3436">
        <w:rPr>
          <w:rFonts w:ascii="Times New Roman" w:eastAsia="Times New Roman" w:hAnsi="Times New Roman" w:cs="Times New Roman"/>
          <w:sz w:val="24"/>
          <w:szCs w:val="24"/>
        </w:rPr>
        <w:t xml:space="preserve">time </w:t>
      </w:r>
      <w:r w:rsidRPr="009B3436">
        <w:rPr>
          <w:rFonts w:ascii="Times New Roman" w:eastAsia="Times New Roman" w:hAnsi="Times New Roman" w:cs="Times New Roman"/>
          <w:sz w:val="24"/>
          <w:szCs w:val="24"/>
        </w:rPr>
        <w:t>before he recovers his senses</w:t>
      </w:r>
      <w:r w:rsidR="00D05C2C" w:rsidRPr="009B3436">
        <w:rPr>
          <w:rFonts w:ascii="Times New Roman" w:eastAsia="Times New Roman" w:hAnsi="Times New Roman" w:cs="Times New Roman"/>
          <w:sz w:val="24"/>
          <w:szCs w:val="24"/>
        </w:rPr>
        <w:t>, and w</w:t>
      </w:r>
      <w:r w:rsidRPr="009B3436">
        <w:rPr>
          <w:rFonts w:ascii="Times New Roman" w:eastAsia="Times New Roman" w:hAnsi="Times New Roman" w:cs="Times New Roman"/>
          <w:sz w:val="24"/>
          <w:szCs w:val="24"/>
        </w:rPr>
        <w:t xml:space="preserve">hen the wise men who </w:t>
      </w:r>
      <w:r w:rsidR="00B85F65" w:rsidRPr="009B3436">
        <w:rPr>
          <w:rFonts w:ascii="Times New Roman" w:eastAsia="Times New Roman" w:hAnsi="Times New Roman" w:cs="Times New Roman"/>
          <w:sz w:val="24"/>
          <w:szCs w:val="24"/>
        </w:rPr>
        <w:t>were</w:t>
      </w:r>
      <w:r w:rsidRPr="009B3436">
        <w:rPr>
          <w:rFonts w:ascii="Times New Roman" w:eastAsia="Times New Roman" w:hAnsi="Times New Roman" w:cs="Times New Roman"/>
          <w:sz w:val="24"/>
          <w:szCs w:val="24"/>
        </w:rPr>
        <w:t xml:space="preserve"> with him </w:t>
      </w:r>
      <w:r w:rsidR="00B85F6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and who initially instigated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attack</w:t>
      </w:r>
      <w:r w:rsidR="00B85F65" w:rsidRPr="009B3436">
        <w:rPr>
          <w:rFonts w:ascii="Times New Roman" w:eastAsia="Times New Roman" w:hAnsi="Times New Roman" w:cs="Times New Roman"/>
          <w:sz w:val="24"/>
          <w:szCs w:val="24"/>
        </w:rPr>
        <w:t xml:space="preserve"> on Jón)</w:t>
      </w:r>
      <w:r w:rsidRPr="009B3436">
        <w:rPr>
          <w:rFonts w:ascii="Times New Roman" w:eastAsia="Times New Roman" w:hAnsi="Times New Roman" w:cs="Times New Roman"/>
          <w:sz w:val="24"/>
          <w:szCs w:val="24"/>
        </w:rPr>
        <w:t xml:space="preserve"> </w:t>
      </w:r>
      <w:r w:rsidR="00D05C2C" w:rsidRPr="009B3436">
        <w:rPr>
          <w:rFonts w:ascii="Times New Roman" w:eastAsia="Times New Roman" w:hAnsi="Times New Roman" w:cs="Times New Roman"/>
          <w:sz w:val="24"/>
          <w:szCs w:val="24"/>
        </w:rPr>
        <w:t xml:space="preserve">are finally able to </w:t>
      </w:r>
      <w:r w:rsidRPr="009B3436">
        <w:rPr>
          <w:rFonts w:ascii="Times New Roman" w:eastAsia="Times New Roman" w:hAnsi="Times New Roman" w:cs="Times New Roman"/>
          <w:sz w:val="24"/>
          <w:szCs w:val="24"/>
        </w:rPr>
        <w:t>ask about his condition, he explains that he had been struck with fear</w:t>
      </w:r>
      <w:r w:rsidR="00D05C2C" w:rsidRPr="009B3436">
        <w:rPr>
          <w:rFonts w:ascii="Times New Roman" w:eastAsia="Times New Roman" w:hAnsi="Times New Roman" w:cs="Times New Roman"/>
          <w:sz w:val="24"/>
          <w:szCs w:val="24"/>
        </w:rPr>
        <w:t xml:space="preserve"> – or, </w:t>
      </w:r>
      <w:r w:rsidR="00B85F65" w:rsidRPr="009B3436">
        <w:rPr>
          <w:rFonts w:ascii="Times New Roman" w:eastAsia="Times New Roman" w:hAnsi="Times New Roman" w:cs="Times New Roman"/>
          <w:sz w:val="24"/>
          <w:szCs w:val="24"/>
        </w:rPr>
        <w:t>more</w:t>
      </w:r>
      <w:r w:rsidRPr="009B3436">
        <w:rPr>
          <w:rFonts w:ascii="Times New Roman" w:eastAsia="Times New Roman" w:hAnsi="Times New Roman" w:cs="Times New Roman"/>
          <w:sz w:val="24"/>
          <w:szCs w:val="24"/>
        </w:rPr>
        <w:t xml:space="preserve"> literally</w:t>
      </w:r>
      <w:r w:rsidR="00B85F6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D25FBC" w:rsidRPr="009B3436">
        <w:rPr>
          <w:rFonts w:ascii="Times New Roman" w:eastAsia="Times New Roman" w:hAnsi="Times New Roman" w:cs="Times New Roman"/>
          <w:sz w:val="24"/>
          <w:szCs w:val="24"/>
        </w:rPr>
        <w:t xml:space="preserve">a </w:t>
      </w:r>
      <w:r w:rsidRPr="009B3436">
        <w:rPr>
          <w:rFonts w:ascii="Times New Roman" w:eastAsia="Times New Roman" w:hAnsi="Times New Roman" w:cs="Times New Roman"/>
          <w:sz w:val="24"/>
          <w:szCs w:val="24"/>
        </w:rPr>
        <w:t>“great fear-sickness” (</w:t>
      </w:r>
      <w:proofErr w:type="spellStart"/>
      <w:r w:rsidRPr="009B3436">
        <w:rPr>
          <w:rFonts w:ascii="Times New Roman" w:eastAsia="Times New Roman" w:hAnsi="Times New Roman" w:cs="Times New Roman"/>
          <w:i/>
          <w:sz w:val="24"/>
          <w:szCs w:val="24"/>
        </w:rPr>
        <w:t>fælusótt</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mikla</w:t>
      </w:r>
      <w:proofErr w:type="spellEnd"/>
      <w:r w:rsidRPr="009B3436">
        <w:rPr>
          <w:rFonts w:ascii="Times New Roman" w:eastAsia="Times New Roman" w:hAnsi="Times New Roman" w:cs="Times New Roman"/>
          <w:sz w:val="24"/>
          <w:szCs w:val="24"/>
        </w:rPr>
        <w:t>) had got into him.</w:t>
      </w:r>
      <w:r w:rsidRPr="009B3436">
        <w:rPr>
          <w:rFonts w:ascii="Times New Roman" w:eastAsia="Times New Roman" w:hAnsi="Times New Roman" w:cs="Times New Roman"/>
          <w:sz w:val="24"/>
          <w:szCs w:val="24"/>
          <w:vertAlign w:val="superscript"/>
        </w:rPr>
        <w:footnoteReference w:id="16"/>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asks his companions to </w:t>
      </w:r>
      <w:r w:rsidRPr="009B3436">
        <w:rPr>
          <w:rFonts w:ascii="Times New Roman" w:eastAsia="Times New Roman" w:hAnsi="Times New Roman" w:cs="Times New Roman"/>
          <w:sz w:val="24"/>
          <w:szCs w:val="24"/>
        </w:rPr>
        <w:lastRenderedPageBreak/>
        <w:t xml:space="preserve">deliver his message to the </w:t>
      </w:r>
      <w:r w:rsidR="00926562" w:rsidRPr="009B3436">
        <w:rPr>
          <w:rFonts w:ascii="Times New Roman" w:eastAsia="Times New Roman" w:hAnsi="Times New Roman" w:cs="Times New Roman"/>
          <w:sz w:val="24"/>
          <w:szCs w:val="24"/>
        </w:rPr>
        <w:t>k</w:t>
      </w:r>
      <w:r w:rsidRPr="009B3436">
        <w:rPr>
          <w:rFonts w:ascii="Times New Roman" w:eastAsia="Times New Roman" w:hAnsi="Times New Roman" w:cs="Times New Roman"/>
          <w:sz w:val="24"/>
          <w:szCs w:val="24"/>
        </w:rPr>
        <w:t xml:space="preserve">ing, </w:t>
      </w:r>
      <w:r w:rsidR="00926562" w:rsidRPr="009B3436">
        <w:rPr>
          <w:rFonts w:ascii="Times New Roman" w:eastAsia="Times New Roman" w:hAnsi="Times New Roman" w:cs="Times New Roman"/>
          <w:sz w:val="24"/>
          <w:szCs w:val="24"/>
        </w:rPr>
        <w:t xml:space="preserve">and </w:t>
      </w:r>
      <w:r w:rsidRPr="009B3436">
        <w:rPr>
          <w:rFonts w:ascii="Times New Roman" w:eastAsia="Times New Roman" w:hAnsi="Times New Roman" w:cs="Times New Roman"/>
          <w:sz w:val="24"/>
          <w:szCs w:val="24"/>
        </w:rPr>
        <w:t xml:space="preserve">he himself returns back to his farm, where he lies down </w:t>
      </w:r>
      <w:r w:rsidR="00926562" w:rsidRPr="009B3436">
        <w:rPr>
          <w:rFonts w:ascii="Times New Roman" w:eastAsia="Times New Roman" w:hAnsi="Times New Roman" w:cs="Times New Roman"/>
          <w:sz w:val="24"/>
          <w:szCs w:val="24"/>
        </w:rPr>
        <w:t xml:space="preserve">in </w:t>
      </w:r>
      <w:r w:rsidRPr="009B3436">
        <w:rPr>
          <w:rFonts w:ascii="Times New Roman" w:eastAsia="Times New Roman" w:hAnsi="Times New Roman" w:cs="Times New Roman"/>
          <w:sz w:val="24"/>
          <w:szCs w:val="24"/>
        </w:rPr>
        <w:t xml:space="preserve">bed and there </w:t>
      </w:r>
      <w:r w:rsidR="00D05C2C" w:rsidRPr="009B3436">
        <w:rPr>
          <w:rFonts w:ascii="Times New Roman" w:eastAsia="Times New Roman" w:hAnsi="Times New Roman" w:cs="Times New Roman"/>
          <w:sz w:val="24"/>
          <w:szCs w:val="24"/>
        </w:rPr>
        <w:t xml:space="preserve">remains </w:t>
      </w:r>
      <w:r w:rsidRPr="009B3436">
        <w:rPr>
          <w:rFonts w:ascii="Times New Roman" w:eastAsia="Times New Roman" w:hAnsi="Times New Roman" w:cs="Times New Roman"/>
          <w:sz w:val="24"/>
          <w:szCs w:val="24"/>
        </w:rPr>
        <w:t>for a while.</w:t>
      </w:r>
      <w:r w:rsidRPr="009B3436">
        <w:rPr>
          <w:rFonts w:ascii="Times New Roman" w:eastAsia="Times New Roman" w:hAnsi="Times New Roman" w:cs="Times New Roman"/>
          <w:sz w:val="24"/>
          <w:szCs w:val="24"/>
          <w:vertAlign w:val="superscript"/>
        </w:rPr>
        <w:footnoteReference w:id="17"/>
      </w:r>
      <w:r w:rsidR="006657C6"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roofErr w:type="spellStart"/>
      <w:r w:rsidRPr="009B3436">
        <w:rPr>
          <w:rFonts w:ascii="Times New Roman" w:eastAsia="Times New Roman" w:hAnsi="Times New Roman" w:cs="Times New Roman"/>
          <w:sz w:val="24"/>
          <w:szCs w:val="24"/>
        </w:rPr>
        <w:t>Gratiana</w:t>
      </w:r>
      <w:proofErr w:type="spellEnd"/>
      <w:r w:rsidRPr="009B3436">
        <w:rPr>
          <w:rFonts w:ascii="Times New Roman" w:eastAsia="Times New Roman" w:hAnsi="Times New Roman" w:cs="Times New Roman"/>
          <w:sz w:val="24"/>
          <w:szCs w:val="24"/>
        </w:rPr>
        <w:t xml:space="preserve"> </w:t>
      </w:r>
      <w:r w:rsidR="00D05C2C" w:rsidRPr="009B3436">
        <w:rPr>
          <w:rFonts w:ascii="Times New Roman" w:eastAsia="Times New Roman" w:hAnsi="Times New Roman" w:cs="Times New Roman"/>
          <w:sz w:val="24"/>
          <w:szCs w:val="24"/>
        </w:rPr>
        <w:t xml:space="preserve">also </w:t>
      </w:r>
      <w:r w:rsidRPr="009B3436">
        <w:rPr>
          <w:rFonts w:ascii="Times New Roman" w:eastAsia="Times New Roman" w:hAnsi="Times New Roman" w:cs="Times New Roman"/>
          <w:sz w:val="24"/>
          <w:szCs w:val="24"/>
        </w:rPr>
        <w:t xml:space="preserve">falls ill </w:t>
      </w:r>
      <w:r w:rsidR="00926562" w:rsidRPr="009B3436">
        <w:rPr>
          <w:rFonts w:ascii="Times New Roman" w:eastAsia="Times New Roman" w:hAnsi="Times New Roman" w:cs="Times New Roman"/>
          <w:sz w:val="24"/>
          <w:szCs w:val="24"/>
        </w:rPr>
        <w:t xml:space="preserve">upon </w:t>
      </w:r>
      <w:r w:rsidRPr="009B3436">
        <w:rPr>
          <w:rFonts w:ascii="Times New Roman" w:eastAsia="Times New Roman" w:hAnsi="Times New Roman" w:cs="Times New Roman"/>
          <w:sz w:val="24"/>
          <w:szCs w:val="24"/>
        </w:rPr>
        <w:t xml:space="preserve">hearing the news. </w:t>
      </w:r>
      <w:r w:rsidR="00D05C2C" w:rsidRPr="009B3436">
        <w:rPr>
          <w:rFonts w:ascii="Times New Roman" w:eastAsia="Times New Roman" w:hAnsi="Times New Roman" w:cs="Times New Roman"/>
          <w:sz w:val="24"/>
          <w:szCs w:val="24"/>
        </w:rPr>
        <w:t xml:space="preserve">But while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gets better, settles the matter with the </w:t>
      </w:r>
      <w:r w:rsidR="00926562" w:rsidRPr="009B3436">
        <w:rPr>
          <w:rFonts w:ascii="Times New Roman" w:eastAsia="Times New Roman" w:hAnsi="Times New Roman" w:cs="Times New Roman"/>
          <w:sz w:val="24"/>
          <w:szCs w:val="24"/>
        </w:rPr>
        <w:t>k</w:t>
      </w:r>
      <w:r w:rsidRPr="009B3436">
        <w:rPr>
          <w:rFonts w:ascii="Times New Roman" w:eastAsia="Times New Roman" w:hAnsi="Times New Roman" w:cs="Times New Roman"/>
          <w:sz w:val="24"/>
          <w:szCs w:val="24"/>
        </w:rPr>
        <w:t>ing</w:t>
      </w:r>
      <w:r w:rsidR="00D05C2C" w:rsidRPr="009B3436">
        <w:rPr>
          <w:rFonts w:ascii="Times New Roman" w:eastAsia="Times New Roman" w:hAnsi="Times New Roman" w:cs="Times New Roman"/>
          <w:sz w:val="24"/>
          <w:szCs w:val="24"/>
        </w:rPr>
        <w:t xml:space="preserve">, and </w:t>
      </w:r>
      <w:r w:rsidRPr="009B3436">
        <w:rPr>
          <w:rFonts w:ascii="Times New Roman" w:eastAsia="Times New Roman" w:hAnsi="Times New Roman" w:cs="Times New Roman"/>
          <w:sz w:val="24"/>
          <w:szCs w:val="24"/>
        </w:rPr>
        <w:t xml:space="preserve">is eventually healed, </w:t>
      </w:r>
      <w:proofErr w:type="spellStart"/>
      <w:r w:rsidRPr="009B3436">
        <w:rPr>
          <w:rFonts w:ascii="Times New Roman" w:eastAsia="Times New Roman" w:hAnsi="Times New Roman" w:cs="Times New Roman"/>
          <w:sz w:val="24"/>
          <w:szCs w:val="24"/>
        </w:rPr>
        <w:t>Gratiana’s</w:t>
      </w:r>
      <w:proofErr w:type="spellEnd"/>
      <w:r w:rsidRPr="009B3436">
        <w:rPr>
          <w:rFonts w:ascii="Times New Roman" w:eastAsia="Times New Roman" w:hAnsi="Times New Roman" w:cs="Times New Roman"/>
          <w:sz w:val="24"/>
          <w:szCs w:val="24"/>
        </w:rPr>
        <w:t xml:space="preserve"> illness gets worse and she dies. King </w:t>
      </w:r>
      <w:proofErr w:type="spellStart"/>
      <w:r w:rsidRPr="009B3436">
        <w:rPr>
          <w:rFonts w:ascii="Times New Roman" w:eastAsia="Times New Roman" w:hAnsi="Times New Roman" w:cs="Times New Roman"/>
          <w:sz w:val="24"/>
          <w:szCs w:val="24"/>
        </w:rPr>
        <w:t>Catalacus</w:t>
      </w:r>
      <w:proofErr w:type="spellEnd"/>
      <w:r w:rsidRPr="009B3436">
        <w:rPr>
          <w:rFonts w:ascii="Times New Roman" w:eastAsia="Times New Roman" w:hAnsi="Times New Roman" w:cs="Times New Roman"/>
          <w:sz w:val="24"/>
          <w:szCs w:val="24"/>
        </w:rPr>
        <w:t xml:space="preserve"> has now lost </w:t>
      </w:r>
      <w:r w:rsidR="00926562"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two people most important to him. </w:t>
      </w:r>
      <w:proofErr w:type="spellStart"/>
      <w:r w:rsidRPr="009B3436">
        <w:rPr>
          <w:rFonts w:ascii="Times New Roman" w:eastAsia="Times New Roman" w:hAnsi="Times New Roman" w:cs="Times New Roman"/>
          <w:sz w:val="24"/>
          <w:szCs w:val="24"/>
        </w:rPr>
        <w:t>Gratiana</w:t>
      </w:r>
      <w:proofErr w:type="spellEnd"/>
      <w:r w:rsidRPr="009B3436">
        <w:rPr>
          <w:rFonts w:ascii="Times New Roman" w:eastAsia="Times New Roman" w:hAnsi="Times New Roman" w:cs="Times New Roman"/>
          <w:sz w:val="24"/>
          <w:szCs w:val="24"/>
        </w:rPr>
        <w:t xml:space="preserve"> is buried and placed in a stone coffin, dressed in her beautiful garments.</w:t>
      </w:r>
      <w:r w:rsidRPr="009B3436">
        <w:rPr>
          <w:rFonts w:ascii="Times New Roman" w:eastAsia="Times New Roman" w:hAnsi="Times New Roman" w:cs="Times New Roman"/>
          <w:sz w:val="24"/>
          <w:szCs w:val="24"/>
          <w:vertAlign w:val="superscript"/>
        </w:rPr>
        <w:footnoteReference w:id="18"/>
      </w:r>
      <w:r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After these events, the saga gives a rich description of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reaction, which from </w:t>
      </w:r>
      <w:r w:rsidR="00926562" w:rsidRPr="009B3436">
        <w:rPr>
          <w:rFonts w:ascii="Times New Roman" w:eastAsia="Times New Roman" w:hAnsi="Times New Roman" w:cs="Times New Roman"/>
          <w:sz w:val="24"/>
          <w:szCs w:val="24"/>
        </w:rPr>
        <w:t xml:space="preserve">a </w:t>
      </w:r>
      <w:r w:rsidRPr="009B3436">
        <w:rPr>
          <w:rFonts w:ascii="Times New Roman" w:eastAsia="Times New Roman" w:hAnsi="Times New Roman" w:cs="Times New Roman"/>
          <w:sz w:val="24"/>
          <w:szCs w:val="24"/>
        </w:rPr>
        <w:t xml:space="preserve">modern perspective appears to include both mental and physical elements. In the evening after </w:t>
      </w:r>
      <w:proofErr w:type="spellStart"/>
      <w:r w:rsidRPr="009B3436">
        <w:rPr>
          <w:rFonts w:ascii="Times New Roman" w:eastAsia="Times New Roman" w:hAnsi="Times New Roman" w:cs="Times New Roman"/>
          <w:sz w:val="24"/>
          <w:szCs w:val="24"/>
        </w:rPr>
        <w:t>Gratiana’s</w:t>
      </w:r>
      <w:proofErr w:type="spellEnd"/>
      <w:r w:rsidRPr="009B3436">
        <w:rPr>
          <w:rFonts w:ascii="Times New Roman" w:eastAsia="Times New Roman" w:hAnsi="Times New Roman" w:cs="Times New Roman"/>
          <w:sz w:val="24"/>
          <w:szCs w:val="24"/>
        </w:rPr>
        <w:t xml:space="preserve"> funeral</w:t>
      </w:r>
      <w:r w:rsidR="00926562"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is unable to eat, drink</w:t>
      </w:r>
      <w:r w:rsidR="00926562"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or sleep. He goes to bed and lies down, alone in his room except for his </w:t>
      </w:r>
      <w:r w:rsidR="00486032" w:rsidRPr="009B3436">
        <w:rPr>
          <w:rFonts w:ascii="Times New Roman" w:eastAsia="Times New Roman" w:hAnsi="Times New Roman" w:cs="Times New Roman"/>
          <w:sz w:val="24"/>
          <w:szCs w:val="24"/>
        </w:rPr>
        <w:t>page</w:t>
      </w:r>
      <w:r w:rsidRPr="009B3436">
        <w:rPr>
          <w:rFonts w:ascii="Times New Roman" w:eastAsia="Times New Roman" w:hAnsi="Times New Roman" w:cs="Times New Roman"/>
          <w:sz w:val="24"/>
          <w:szCs w:val="24"/>
        </w:rPr>
        <w:t>. As he lies awake, he thinks hard o</w:t>
      </w:r>
      <w:r w:rsidR="00926562" w:rsidRPr="009B3436">
        <w:rPr>
          <w:rFonts w:ascii="Times New Roman" w:eastAsia="Times New Roman" w:hAnsi="Times New Roman" w:cs="Times New Roman"/>
          <w:sz w:val="24"/>
          <w:szCs w:val="24"/>
        </w:rPr>
        <w:t>n</w:t>
      </w:r>
      <w:r w:rsidRPr="009B3436">
        <w:rPr>
          <w:rFonts w:ascii="Times New Roman" w:eastAsia="Times New Roman" w:hAnsi="Times New Roman" w:cs="Times New Roman"/>
          <w:sz w:val="24"/>
          <w:szCs w:val="24"/>
        </w:rPr>
        <w:t xml:space="preserve"> his crimes and </w:t>
      </w:r>
      <w:r w:rsidR="00926562"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ill deeds</w:t>
      </w:r>
      <w:r w:rsidR="00926562" w:rsidRPr="009B3436">
        <w:rPr>
          <w:rFonts w:ascii="Times New Roman" w:eastAsia="Times New Roman" w:hAnsi="Times New Roman" w:cs="Times New Roman"/>
          <w:sz w:val="24"/>
          <w:szCs w:val="24"/>
        </w:rPr>
        <w:t xml:space="preserve"> he</w:t>
      </w:r>
      <w:r w:rsidRPr="009B3436">
        <w:rPr>
          <w:rFonts w:ascii="Times New Roman" w:eastAsia="Times New Roman" w:hAnsi="Times New Roman" w:cs="Times New Roman"/>
          <w:sz w:val="24"/>
          <w:szCs w:val="24"/>
        </w:rPr>
        <w:t xml:space="preserve"> ha</w:t>
      </w:r>
      <w:r w:rsidR="00926562"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xml:space="preserve"> done to </w:t>
      </w:r>
      <w:r w:rsidR="00926562" w:rsidRPr="009B3436">
        <w:rPr>
          <w:rFonts w:ascii="Times New Roman" w:eastAsia="Times New Roman" w:hAnsi="Times New Roman" w:cs="Times New Roman"/>
          <w:sz w:val="24"/>
          <w:szCs w:val="24"/>
        </w:rPr>
        <w:t xml:space="preserve">win </w:t>
      </w:r>
      <w:proofErr w:type="spellStart"/>
      <w:r w:rsidRPr="009B3436">
        <w:rPr>
          <w:rFonts w:ascii="Times New Roman" w:eastAsia="Times New Roman" w:hAnsi="Times New Roman" w:cs="Times New Roman"/>
          <w:sz w:val="24"/>
          <w:szCs w:val="24"/>
        </w:rPr>
        <w:t>Gratiana</w:t>
      </w:r>
      <w:proofErr w:type="spellEnd"/>
      <w:r w:rsidRPr="009B3436">
        <w:rPr>
          <w:rFonts w:ascii="Times New Roman" w:eastAsia="Times New Roman" w:hAnsi="Times New Roman" w:cs="Times New Roman"/>
          <w:sz w:val="24"/>
          <w:szCs w:val="24"/>
        </w:rPr>
        <w:t xml:space="preserve">, whom </w:t>
      </w:r>
      <w:r w:rsidR="00D05C2C" w:rsidRPr="009B3436">
        <w:rPr>
          <w:rFonts w:ascii="Times New Roman" w:eastAsia="Times New Roman" w:hAnsi="Times New Roman" w:cs="Times New Roman"/>
          <w:sz w:val="24"/>
          <w:szCs w:val="24"/>
        </w:rPr>
        <w:t xml:space="preserve">in the end he has </w:t>
      </w:r>
      <w:r w:rsidR="00926562" w:rsidRPr="009B3436">
        <w:rPr>
          <w:rFonts w:ascii="Times New Roman" w:eastAsia="Times New Roman" w:hAnsi="Times New Roman" w:cs="Times New Roman"/>
          <w:sz w:val="24"/>
          <w:szCs w:val="24"/>
        </w:rPr>
        <w:t>lost</w:t>
      </w:r>
      <w:r w:rsidRPr="009B3436">
        <w:rPr>
          <w:rFonts w:ascii="Times New Roman" w:eastAsia="Times New Roman" w:hAnsi="Times New Roman" w:cs="Times New Roman"/>
          <w:sz w:val="24"/>
          <w:szCs w:val="24"/>
        </w:rPr>
        <w:t xml:space="preserve"> </w:t>
      </w:r>
      <w:r w:rsidR="00D05C2C" w:rsidRPr="009B3436">
        <w:rPr>
          <w:rFonts w:ascii="Times New Roman" w:eastAsia="Times New Roman" w:hAnsi="Times New Roman" w:cs="Times New Roman"/>
          <w:sz w:val="24"/>
          <w:szCs w:val="24"/>
        </w:rPr>
        <w:t xml:space="preserve">to the </w:t>
      </w:r>
      <w:r w:rsidR="0073527B" w:rsidRPr="009B3436">
        <w:rPr>
          <w:rFonts w:ascii="Times New Roman" w:eastAsia="Times New Roman" w:hAnsi="Times New Roman" w:cs="Times New Roman"/>
          <w:sz w:val="24"/>
          <w:szCs w:val="24"/>
        </w:rPr>
        <w:t>clutches of death</w:t>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then realizes what he should do: he bids for </w:t>
      </w:r>
      <w:r w:rsidR="00926562" w:rsidRPr="009B3436">
        <w:rPr>
          <w:rFonts w:ascii="Times New Roman" w:eastAsia="Times New Roman" w:hAnsi="Times New Roman" w:cs="Times New Roman"/>
          <w:sz w:val="24"/>
          <w:szCs w:val="24"/>
        </w:rPr>
        <w:t xml:space="preserve">God’s </w:t>
      </w:r>
      <w:r w:rsidRPr="009B3436">
        <w:rPr>
          <w:rFonts w:ascii="Times New Roman" w:eastAsia="Times New Roman" w:hAnsi="Times New Roman" w:cs="Times New Roman"/>
          <w:sz w:val="24"/>
          <w:szCs w:val="24"/>
        </w:rPr>
        <w:t>mercy</w:t>
      </w:r>
      <w:r w:rsidR="00926562"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ask</w:t>
      </w:r>
      <w:r w:rsidR="00926562" w:rsidRPr="009B3436">
        <w:rPr>
          <w:rFonts w:ascii="Times New Roman" w:eastAsia="Times New Roman" w:hAnsi="Times New Roman" w:cs="Times New Roman"/>
          <w:sz w:val="24"/>
          <w:szCs w:val="24"/>
        </w:rPr>
        <w:t xml:space="preserve">ing </w:t>
      </w:r>
      <w:r w:rsidRPr="009B3436">
        <w:rPr>
          <w:rFonts w:ascii="Times New Roman" w:eastAsia="Times New Roman" w:hAnsi="Times New Roman" w:cs="Times New Roman"/>
          <w:sz w:val="24"/>
          <w:szCs w:val="24"/>
        </w:rPr>
        <w:t>for forgiveness, so that he could “mend what he had broken” (</w:t>
      </w:r>
      <w:r w:rsidRPr="009B3436">
        <w:rPr>
          <w:rFonts w:ascii="Times New Roman" w:eastAsia="Times New Roman" w:hAnsi="Times New Roman" w:cs="Times New Roman"/>
          <w:i/>
          <w:sz w:val="24"/>
          <w:szCs w:val="24"/>
        </w:rPr>
        <w:t xml:space="preserve">ad </w:t>
      </w:r>
      <w:proofErr w:type="spellStart"/>
      <w:r w:rsidRPr="009B3436">
        <w:rPr>
          <w:rFonts w:ascii="Times New Roman" w:eastAsia="Times New Roman" w:hAnsi="Times New Roman" w:cs="Times New Roman"/>
          <w:i/>
          <w:sz w:val="24"/>
          <w:szCs w:val="24"/>
        </w:rPr>
        <w:t>bæta</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þad</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er</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hann</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hefr</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brotid</w:t>
      </w:r>
      <w:proofErr w:type="spellEnd"/>
      <w:r w:rsidRPr="009B3436">
        <w:rPr>
          <w:rFonts w:ascii="Times New Roman" w:eastAsia="Times New Roman" w:hAnsi="Times New Roman" w:cs="Times New Roman"/>
          <w:sz w:val="24"/>
          <w:szCs w:val="24"/>
        </w:rPr>
        <w:t>). He realizes that God has redeemed all repenting people</w:t>
      </w:r>
      <w:r w:rsidR="00926562"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he remembers how </w:t>
      </w:r>
      <w:r w:rsidR="00926562" w:rsidRPr="009B3436">
        <w:rPr>
          <w:rFonts w:ascii="Times New Roman" w:eastAsia="Times New Roman" w:hAnsi="Times New Roman" w:cs="Times New Roman"/>
          <w:sz w:val="24"/>
          <w:szCs w:val="24"/>
        </w:rPr>
        <w:t xml:space="preserve">the Apostle </w:t>
      </w:r>
      <w:r w:rsidRPr="009B3436">
        <w:rPr>
          <w:rFonts w:ascii="Times New Roman" w:eastAsia="Times New Roman" w:hAnsi="Times New Roman" w:cs="Times New Roman"/>
          <w:sz w:val="24"/>
          <w:szCs w:val="24"/>
        </w:rPr>
        <w:t xml:space="preserve">Peter renounced Christ three times and regretted his deed, but was granted forgiveness, and how Mary Magdalene felt regret, </w:t>
      </w:r>
      <w:r w:rsidR="00926562" w:rsidRPr="009B3436">
        <w:rPr>
          <w:rFonts w:ascii="Times New Roman" w:eastAsia="Times New Roman" w:hAnsi="Times New Roman" w:cs="Times New Roman"/>
          <w:sz w:val="24"/>
          <w:szCs w:val="24"/>
        </w:rPr>
        <w:t>entered</w:t>
      </w:r>
      <w:r w:rsidRPr="009B3436">
        <w:rPr>
          <w:rFonts w:ascii="Times New Roman" w:eastAsia="Times New Roman" w:hAnsi="Times New Roman" w:cs="Times New Roman"/>
          <w:sz w:val="24"/>
          <w:szCs w:val="24"/>
        </w:rPr>
        <w:t xml:space="preserve"> crying</w:t>
      </w:r>
      <w:r w:rsidR="00926562"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washed the </w:t>
      </w:r>
      <w:r w:rsidR="00926562" w:rsidRPr="009B3436">
        <w:rPr>
          <w:rFonts w:ascii="Times New Roman" w:eastAsia="Times New Roman" w:hAnsi="Times New Roman" w:cs="Times New Roman"/>
          <w:sz w:val="24"/>
          <w:szCs w:val="24"/>
        </w:rPr>
        <w:t xml:space="preserve">Lord’s </w:t>
      </w:r>
      <w:r w:rsidRPr="009B3436">
        <w:rPr>
          <w:rFonts w:ascii="Times New Roman" w:eastAsia="Times New Roman" w:hAnsi="Times New Roman" w:cs="Times New Roman"/>
          <w:sz w:val="24"/>
          <w:szCs w:val="24"/>
        </w:rPr>
        <w:t xml:space="preserve">feet with her tears, drying them with her hair. Being certain of God’s mercy,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experiences such a powerful feeling of regret (</w:t>
      </w:r>
      <w:proofErr w:type="spellStart"/>
      <w:r w:rsidRPr="009B3436">
        <w:rPr>
          <w:rFonts w:ascii="Times New Roman" w:eastAsia="Times New Roman" w:hAnsi="Times New Roman" w:cs="Times New Roman"/>
          <w:i/>
          <w:sz w:val="24"/>
          <w:szCs w:val="24"/>
        </w:rPr>
        <w:t>iðran</w:t>
      </w:r>
      <w:proofErr w:type="spellEnd"/>
      <w:r w:rsidRPr="009B3436">
        <w:rPr>
          <w:rFonts w:ascii="Times New Roman" w:eastAsia="Times New Roman" w:hAnsi="Times New Roman" w:cs="Times New Roman"/>
          <w:sz w:val="24"/>
          <w:szCs w:val="24"/>
        </w:rPr>
        <w:t xml:space="preserve">) that he bursts into tears. Then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loses all his strength and falls into a swoon</w:t>
      </w:r>
      <w:r w:rsidR="00FB3B87"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literally</w:t>
      </w:r>
      <w:r w:rsidR="00FB3B87"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“the heaviness of </w:t>
      </w:r>
      <w:proofErr w:type="spellStart"/>
      <w:r w:rsidRPr="009B3436">
        <w:rPr>
          <w:rFonts w:ascii="Times New Roman" w:eastAsia="Times New Roman" w:hAnsi="Times New Roman" w:cs="Times New Roman"/>
          <w:sz w:val="24"/>
          <w:szCs w:val="24"/>
        </w:rPr>
        <w:t>unmight</w:t>
      </w:r>
      <w:proofErr w:type="spellEnd"/>
      <w:r w:rsidRPr="009B3436">
        <w:rPr>
          <w:rFonts w:ascii="Times New Roman" w:eastAsia="Times New Roman" w:hAnsi="Times New Roman" w:cs="Times New Roman"/>
          <w:sz w:val="24"/>
          <w:szCs w:val="24"/>
        </w:rPr>
        <w:t xml:space="preserve"> then came over him” (</w:t>
      </w:r>
      <w:proofErr w:type="spellStart"/>
      <w:r w:rsidR="00CD4A1D" w:rsidRPr="009B3436">
        <w:rPr>
          <w:rFonts w:ascii="Times New Roman" w:eastAsia="Times New Roman" w:hAnsi="Times New Roman" w:cs="Times New Roman"/>
          <w:i/>
          <w:sz w:val="24"/>
          <w:szCs w:val="24"/>
        </w:rPr>
        <w:t>s</w:t>
      </w:r>
      <w:r w:rsidRPr="009B3436">
        <w:rPr>
          <w:rFonts w:ascii="Times New Roman" w:eastAsia="Times New Roman" w:hAnsi="Times New Roman" w:cs="Times New Roman"/>
          <w:i/>
          <w:sz w:val="24"/>
          <w:szCs w:val="24"/>
        </w:rPr>
        <w:t>ijþann</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rann</w:t>
      </w:r>
      <w:proofErr w:type="spellEnd"/>
      <w:r w:rsidRPr="009B3436">
        <w:rPr>
          <w:rFonts w:ascii="Times New Roman" w:eastAsia="Times New Roman" w:hAnsi="Times New Roman" w:cs="Times New Roman"/>
          <w:i/>
          <w:sz w:val="24"/>
          <w:szCs w:val="24"/>
        </w:rPr>
        <w:t xml:space="preserve"> á </w:t>
      </w:r>
      <w:proofErr w:type="spellStart"/>
      <w:r w:rsidRPr="009B3436">
        <w:rPr>
          <w:rFonts w:ascii="Times New Roman" w:eastAsia="Times New Roman" w:hAnsi="Times New Roman" w:cs="Times New Roman"/>
          <w:i/>
          <w:sz w:val="24"/>
          <w:szCs w:val="24"/>
        </w:rPr>
        <w:t>hann</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ómeiginns</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höfge</w:t>
      </w:r>
      <w:proofErr w:type="spellEnd"/>
      <w:r w:rsidRPr="009B3436">
        <w:rPr>
          <w:rFonts w:ascii="Times New Roman" w:eastAsia="Times New Roman" w:hAnsi="Times New Roman" w:cs="Times New Roman"/>
          <w:sz w:val="24"/>
          <w:szCs w:val="24"/>
        </w:rPr>
        <w:t xml:space="preserve">). In this state he sees a great light enter the room, and </w:t>
      </w:r>
      <w:r w:rsidR="00FB3B87"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Virgin Mary </w:t>
      </w:r>
      <w:r w:rsidR="00FB3B87" w:rsidRPr="009B3436">
        <w:rPr>
          <w:rFonts w:ascii="Times New Roman" w:eastAsia="Times New Roman" w:hAnsi="Times New Roman" w:cs="Times New Roman"/>
          <w:sz w:val="24"/>
          <w:szCs w:val="24"/>
        </w:rPr>
        <w:t>appears</w:t>
      </w:r>
      <w:r w:rsidRPr="009B3436">
        <w:rPr>
          <w:rFonts w:ascii="Times New Roman" w:eastAsia="Times New Roman" w:hAnsi="Times New Roman" w:cs="Times New Roman"/>
          <w:sz w:val="24"/>
          <w:szCs w:val="24"/>
        </w:rPr>
        <w:t xml:space="preserve"> where he </w:t>
      </w:r>
      <w:r w:rsidR="00FB3B87" w:rsidRPr="009B3436">
        <w:rPr>
          <w:rFonts w:ascii="Times New Roman" w:eastAsia="Times New Roman" w:hAnsi="Times New Roman" w:cs="Times New Roman"/>
          <w:sz w:val="24"/>
          <w:szCs w:val="24"/>
        </w:rPr>
        <w:t xml:space="preserve">is </w:t>
      </w:r>
      <w:r w:rsidRPr="009B3436">
        <w:rPr>
          <w:rFonts w:ascii="Times New Roman" w:eastAsia="Times New Roman" w:hAnsi="Times New Roman" w:cs="Times New Roman"/>
          <w:sz w:val="24"/>
          <w:szCs w:val="24"/>
        </w:rPr>
        <w:t>rest</w:t>
      </w:r>
      <w:r w:rsidR="00FB3B87" w:rsidRPr="009B3436">
        <w:rPr>
          <w:rFonts w:ascii="Times New Roman" w:eastAsia="Times New Roman" w:hAnsi="Times New Roman" w:cs="Times New Roman"/>
          <w:sz w:val="24"/>
          <w:szCs w:val="24"/>
        </w:rPr>
        <w:t>ing</w:t>
      </w:r>
      <w:r w:rsidRPr="009B3436">
        <w:rPr>
          <w:rFonts w:ascii="Times New Roman" w:eastAsia="Times New Roman" w:hAnsi="Times New Roman" w:cs="Times New Roman"/>
          <w:sz w:val="24"/>
          <w:szCs w:val="24"/>
        </w:rPr>
        <w:t xml:space="preserve">. According to Mary,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is not unconscious, but he “has fallen asleep as a consequence of great </w:t>
      </w:r>
      <w:r w:rsidR="00EB1CFD" w:rsidRPr="009B3436">
        <w:rPr>
          <w:rFonts w:ascii="Times New Roman" w:eastAsia="Times New Roman" w:hAnsi="Times New Roman" w:cs="Times New Roman"/>
          <w:sz w:val="24"/>
          <w:szCs w:val="24"/>
        </w:rPr>
        <w:t>anxiety</w:t>
      </w:r>
      <w:r w:rsidRPr="009B3436">
        <w:rPr>
          <w:rFonts w:ascii="Times New Roman" w:eastAsia="Times New Roman" w:hAnsi="Times New Roman" w:cs="Times New Roman"/>
          <w:sz w:val="24"/>
          <w:szCs w:val="24"/>
        </w:rPr>
        <w:t>” (</w:t>
      </w:r>
      <w:proofErr w:type="spellStart"/>
      <w:r w:rsidRPr="009B3436">
        <w:rPr>
          <w:rFonts w:ascii="Times New Roman" w:eastAsia="Times New Roman" w:hAnsi="Times New Roman" w:cs="Times New Roman"/>
          <w:i/>
          <w:sz w:val="24"/>
          <w:szCs w:val="24"/>
        </w:rPr>
        <w:t>hefr</w:t>
      </w:r>
      <w:proofErr w:type="spellEnd"/>
      <w:r w:rsidRPr="009B3436">
        <w:rPr>
          <w:rFonts w:ascii="Times New Roman" w:eastAsia="Times New Roman" w:hAnsi="Times New Roman" w:cs="Times New Roman"/>
          <w:i/>
          <w:sz w:val="24"/>
          <w:szCs w:val="24"/>
        </w:rPr>
        <w:t xml:space="preserve"> </w:t>
      </w:r>
      <w:proofErr w:type="spellStart"/>
      <w:r w:rsidR="005A2A55" w:rsidRPr="009B3436">
        <w:rPr>
          <w:rFonts w:ascii="Times New Roman" w:eastAsia="Times New Roman" w:hAnsi="Times New Roman" w:cs="Times New Roman"/>
          <w:i/>
          <w:sz w:val="24"/>
          <w:szCs w:val="24"/>
        </w:rPr>
        <w:t>sofnad</w:t>
      </w:r>
      <w:proofErr w:type="spellEnd"/>
      <w:r w:rsidR="005A2A55" w:rsidRPr="009B3436">
        <w:rPr>
          <w:rFonts w:ascii="Times New Roman" w:eastAsia="Times New Roman" w:hAnsi="Times New Roman" w:cs="Times New Roman"/>
          <w:i/>
          <w:sz w:val="24"/>
          <w:szCs w:val="24"/>
        </w:rPr>
        <w:t xml:space="preserve"> </w:t>
      </w:r>
      <w:proofErr w:type="spellStart"/>
      <w:r w:rsidR="005A2A55" w:rsidRPr="009B3436">
        <w:rPr>
          <w:rFonts w:ascii="Times New Roman" w:eastAsia="Times New Roman" w:hAnsi="Times New Roman" w:cs="Times New Roman"/>
          <w:i/>
          <w:sz w:val="24"/>
          <w:szCs w:val="24"/>
        </w:rPr>
        <w:t>frá</w:t>
      </w:r>
      <w:proofErr w:type="spellEnd"/>
      <w:r w:rsidR="005A2A55" w:rsidRPr="009B3436">
        <w:rPr>
          <w:rFonts w:ascii="Times New Roman" w:eastAsia="Times New Roman" w:hAnsi="Times New Roman" w:cs="Times New Roman"/>
          <w:i/>
          <w:sz w:val="24"/>
          <w:szCs w:val="24"/>
        </w:rPr>
        <w:t xml:space="preserve"> </w:t>
      </w:r>
      <w:proofErr w:type="spellStart"/>
      <w:r w:rsidR="005A2A55" w:rsidRPr="009B3436">
        <w:rPr>
          <w:rFonts w:ascii="Times New Roman" w:eastAsia="Times New Roman" w:hAnsi="Times New Roman" w:cs="Times New Roman"/>
          <w:i/>
          <w:sz w:val="24"/>
          <w:szCs w:val="24"/>
        </w:rPr>
        <w:t>miklum</w:t>
      </w:r>
      <w:proofErr w:type="spellEnd"/>
      <w:r w:rsidR="005A2A55" w:rsidRPr="009B3436">
        <w:rPr>
          <w:rFonts w:ascii="Times New Roman" w:eastAsia="Times New Roman" w:hAnsi="Times New Roman" w:cs="Times New Roman"/>
          <w:i/>
          <w:sz w:val="24"/>
          <w:szCs w:val="24"/>
        </w:rPr>
        <w:t xml:space="preserve"> </w:t>
      </w:r>
      <w:proofErr w:type="spellStart"/>
      <w:r w:rsidR="005A2A55" w:rsidRPr="009B3436">
        <w:rPr>
          <w:rFonts w:ascii="Times New Roman" w:eastAsia="Times New Roman" w:hAnsi="Times New Roman" w:cs="Times New Roman"/>
          <w:i/>
          <w:sz w:val="24"/>
          <w:szCs w:val="24"/>
        </w:rPr>
        <w:t>andvara</w:t>
      </w:r>
      <w:proofErr w:type="spellEnd"/>
      <w:r w:rsidRPr="009B3436">
        <w:rPr>
          <w:rFonts w:ascii="Times New Roman" w:eastAsia="Times New Roman" w:hAnsi="Times New Roman" w:cs="Times New Roman"/>
          <w:sz w:val="24"/>
          <w:szCs w:val="24"/>
        </w:rPr>
        <w:t xml:space="preserve">). She </w:t>
      </w:r>
      <w:r w:rsidR="00D05C2C" w:rsidRPr="009B3436">
        <w:rPr>
          <w:rFonts w:ascii="Times New Roman" w:eastAsia="Times New Roman" w:hAnsi="Times New Roman" w:cs="Times New Roman"/>
          <w:sz w:val="24"/>
          <w:szCs w:val="24"/>
        </w:rPr>
        <w:t xml:space="preserve">will </w:t>
      </w:r>
      <w:r w:rsidRPr="009B3436">
        <w:rPr>
          <w:rFonts w:ascii="Times New Roman" w:eastAsia="Times New Roman" w:hAnsi="Times New Roman" w:cs="Times New Roman"/>
          <w:sz w:val="24"/>
          <w:szCs w:val="24"/>
        </w:rPr>
        <w:t xml:space="preserve">intercede for him, and she gives him advice concerning his next action (which involves saving </w:t>
      </w:r>
      <w:proofErr w:type="spellStart"/>
      <w:r w:rsidRPr="009B3436">
        <w:rPr>
          <w:rFonts w:ascii="Times New Roman" w:eastAsia="Times New Roman" w:hAnsi="Times New Roman" w:cs="Times New Roman"/>
          <w:sz w:val="24"/>
          <w:szCs w:val="24"/>
        </w:rPr>
        <w:t>Gratiana</w:t>
      </w:r>
      <w:proofErr w:type="spellEnd"/>
      <w:r w:rsidRPr="009B3436">
        <w:rPr>
          <w:rFonts w:ascii="Times New Roman" w:eastAsia="Times New Roman" w:hAnsi="Times New Roman" w:cs="Times New Roman"/>
          <w:sz w:val="24"/>
          <w:szCs w:val="24"/>
        </w:rPr>
        <w:t xml:space="preserve">, </w:t>
      </w:r>
      <w:r w:rsidR="00FB3B87" w:rsidRPr="009B3436">
        <w:rPr>
          <w:rFonts w:ascii="Times New Roman" w:eastAsia="Times New Roman" w:hAnsi="Times New Roman" w:cs="Times New Roman"/>
          <w:sz w:val="24"/>
          <w:szCs w:val="24"/>
        </w:rPr>
        <w:t xml:space="preserve">who in the end </w:t>
      </w:r>
      <w:r w:rsidRPr="009B3436">
        <w:rPr>
          <w:rFonts w:ascii="Times New Roman" w:eastAsia="Times New Roman" w:hAnsi="Times New Roman" w:cs="Times New Roman"/>
          <w:sz w:val="24"/>
          <w:szCs w:val="24"/>
        </w:rPr>
        <w:t xml:space="preserve">turns out to not really </w:t>
      </w:r>
      <w:r w:rsidR="00FB3B87" w:rsidRPr="009B3436">
        <w:rPr>
          <w:rFonts w:ascii="Times New Roman" w:eastAsia="Times New Roman" w:hAnsi="Times New Roman" w:cs="Times New Roman"/>
          <w:sz w:val="24"/>
          <w:szCs w:val="24"/>
        </w:rPr>
        <w:t xml:space="preserve">be </w:t>
      </w:r>
      <w:r w:rsidRPr="009B3436">
        <w:rPr>
          <w:rFonts w:ascii="Times New Roman" w:eastAsia="Times New Roman" w:hAnsi="Times New Roman" w:cs="Times New Roman"/>
          <w:sz w:val="24"/>
          <w:szCs w:val="24"/>
        </w:rPr>
        <w:t xml:space="preserve">dead after all!). As </w:t>
      </w:r>
      <w:r w:rsidR="00FB3B87"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Virgin Mary and the light accompan</w:t>
      </w:r>
      <w:r w:rsidR="00D05C2C" w:rsidRPr="009B3436">
        <w:rPr>
          <w:rFonts w:ascii="Times New Roman" w:eastAsia="Times New Roman" w:hAnsi="Times New Roman" w:cs="Times New Roman"/>
          <w:sz w:val="24"/>
          <w:szCs w:val="24"/>
        </w:rPr>
        <w:t>ying</w:t>
      </w:r>
      <w:r w:rsidRPr="009B3436">
        <w:rPr>
          <w:rFonts w:ascii="Times New Roman" w:eastAsia="Times New Roman" w:hAnsi="Times New Roman" w:cs="Times New Roman"/>
          <w:sz w:val="24"/>
          <w:szCs w:val="24"/>
        </w:rPr>
        <w:t xml:space="preserve"> her disappear from the room,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immediately wakes up</w:t>
      </w:r>
      <w:r w:rsidR="00FB3B87"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FB3B87" w:rsidRPr="009B3436">
        <w:rPr>
          <w:rFonts w:ascii="Times New Roman" w:eastAsia="Times New Roman" w:hAnsi="Times New Roman" w:cs="Times New Roman"/>
          <w:sz w:val="24"/>
          <w:szCs w:val="24"/>
        </w:rPr>
        <w:t>H</w:t>
      </w:r>
      <w:r w:rsidRPr="009B3436">
        <w:rPr>
          <w:rFonts w:ascii="Times New Roman" w:eastAsia="Times New Roman" w:hAnsi="Times New Roman" w:cs="Times New Roman"/>
          <w:sz w:val="24"/>
          <w:szCs w:val="24"/>
        </w:rPr>
        <w:t>e is full of energy</w:t>
      </w:r>
      <w:r w:rsidR="00FB3B87"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FB3B87" w:rsidRPr="009B3436">
        <w:rPr>
          <w:rFonts w:ascii="Times New Roman" w:eastAsia="Times New Roman" w:hAnsi="Times New Roman" w:cs="Times New Roman"/>
          <w:sz w:val="24"/>
          <w:szCs w:val="24"/>
        </w:rPr>
        <w:t xml:space="preserve">and </w:t>
      </w:r>
      <w:r w:rsidRPr="009B3436">
        <w:rPr>
          <w:rFonts w:ascii="Times New Roman" w:eastAsia="Times New Roman" w:hAnsi="Times New Roman" w:cs="Times New Roman"/>
          <w:sz w:val="24"/>
          <w:szCs w:val="24"/>
        </w:rPr>
        <w:t xml:space="preserve">he </w:t>
      </w:r>
      <w:r w:rsidR="00FB3B87" w:rsidRPr="009B3436">
        <w:rPr>
          <w:rFonts w:ascii="Times New Roman" w:eastAsia="Times New Roman" w:hAnsi="Times New Roman" w:cs="Times New Roman"/>
          <w:sz w:val="24"/>
          <w:szCs w:val="24"/>
        </w:rPr>
        <w:t xml:space="preserve">armours </w:t>
      </w:r>
      <w:r w:rsidRPr="009B3436">
        <w:rPr>
          <w:rFonts w:ascii="Times New Roman" w:eastAsia="Times New Roman" w:hAnsi="Times New Roman" w:cs="Times New Roman"/>
          <w:sz w:val="24"/>
          <w:szCs w:val="24"/>
        </w:rPr>
        <w:t xml:space="preserve">himself </w:t>
      </w:r>
      <w:r w:rsidR="00FB3B87" w:rsidRPr="009B3436">
        <w:rPr>
          <w:rFonts w:ascii="Times New Roman" w:eastAsia="Times New Roman" w:hAnsi="Times New Roman" w:cs="Times New Roman"/>
          <w:sz w:val="24"/>
          <w:szCs w:val="24"/>
        </w:rPr>
        <w:t>as for battle</w:t>
      </w:r>
      <w:r w:rsidRPr="009B3436">
        <w:rPr>
          <w:rFonts w:ascii="Times New Roman" w:eastAsia="Times New Roman" w:hAnsi="Times New Roman" w:cs="Times New Roman"/>
          <w:sz w:val="24"/>
          <w:szCs w:val="24"/>
        </w:rPr>
        <w:t xml:space="preserve"> (as Virgin Mary has advised him to do). He then heads for the church where </w:t>
      </w:r>
      <w:proofErr w:type="spellStart"/>
      <w:r w:rsidRPr="009B3436">
        <w:rPr>
          <w:rFonts w:ascii="Times New Roman" w:eastAsia="Times New Roman" w:hAnsi="Times New Roman" w:cs="Times New Roman"/>
          <w:sz w:val="24"/>
          <w:szCs w:val="24"/>
        </w:rPr>
        <w:t>Gratiana</w:t>
      </w:r>
      <w:proofErr w:type="spellEnd"/>
      <w:r w:rsidRPr="009B3436">
        <w:rPr>
          <w:rFonts w:ascii="Times New Roman" w:eastAsia="Times New Roman" w:hAnsi="Times New Roman" w:cs="Times New Roman"/>
          <w:sz w:val="24"/>
          <w:szCs w:val="24"/>
        </w:rPr>
        <w:t xml:space="preserve"> </w:t>
      </w:r>
      <w:r w:rsidR="00FB3B87" w:rsidRPr="009B3436">
        <w:rPr>
          <w:rFonts w:ascii="Times New Roman" w:eastAsia="Times New Roman" w:hAnsi="Times New Roman" w:cs="Times New Roman"/>
          <w:sz w:val="24"/>
          <w:szCs w:val="24"/>
        </w:rPr>
        <w:t>awaits</w:t>
      </w:r>
      <w:r w:rsidRPr="009B3436">
        <w:rPr>
          <w:rFonts w:ascii="Times New Roman" w:eastAsia="Times New Roman" w:hAnsi="Times New Roman" w:cs="Times New Roman"/>
          <w:sz w:val="24"/>
          <w:szCs w:val="24"/>
        </w:rPr>
        <w:t xml:space="preserve"> in her stone coffin.</w:t>
      </w:r>
      <w:r w:rsidRPr="009B3436">
        <w:rPr>
          <w:rFonts w:ascii="Times New Roman" w:eastAsia="Times New Roman" w:hAnsi="Times New Roman" w:cs="Times New Roman"/>
          <w:sz w:val="24"/>
          <w:szCs w:val="24"/>
          <w:vertAlign w:val="superscript"/>
        </w:rPr>
        <w:footnoteReference w:id="19"/>
      </w:r>
      <w:r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The story ends well</w:t>
      </w:r>
      <w:r w:rsidR="00FB3B87" w:rsidRPr="009B3436">
        <w:rPr>
          <w:rFonts w:ascii="Times New Roman" w:eastAsia="Times New Roman" w:hAnsi="Times New Roman" w:cs="Times New Roman"/>
          <w:sz w:val="24"/>
          <w:szCs w:val="24"/>
        </w:rPr>
        <w:t>. In t</w:t>
      </w:r>
      <w:r w:rsidRPr="009B3436">
        <w:rPr>
          <w:rFonts w:ascii="Times New Roman" w:eastAsia="Times New Roman" w:hAnsi="Times New Roman" w:cs="Times New Roman"/>
          <w:sz w:val="24"/>
          <w:szCs w:val="24"/>
        </w:rPr>
        <w:t xml:space="preserve">he graveyard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encounters an evil troll called </w:t>
      </w:r>
      <w:proofErr w:type="spellStart"/>
      <w:r w:rsidRPr="009B3436">
        <w:rPr>
          <w:rFonts w:ascii="Times New Roman" w:eastAsia="Times New Roman" w:hAnsi="Times New Roman" w:cs="Times New Roman"/>
          <w:sz w:val="24"/>
          <w:szCs w:val="24"/>
        </w:rPr>
        <w:t>Alheimr</w:t>
      </w:r>
      <w:proofErr w:type="spellEnd"/>
      <w:r w:rsidR="00FB3B87"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whose magic has caused </w:t>
      </w:r>
      <w:proofErr w:type="spellStart"/>
      <w:r w:rsidRPr="009B3436">
        <w:rPr>
          <w:rFonts w:ascii="Times New Roman" w:eastAsia="Times New Roman" w:hAnsi="Times New Roman" w:cs="Times New Roman"/>
          <w:sz w:val="24"/>
          <w:szCs w:val="24"/>
        </w:rPr>
        <w:t>Gratiana’s</w:t>
      </w:r>
      <w:proofErr w:type="spellEnd"/>
      <w:r w:rsidRPr="009B3436">
        <w:rPr>
          <w:rFonts w:ascii="Times New Roman" w:eastAsia="Times New Roman" w:hAnsi="Times New Roman" w:cs="Times New Roman"/>
          <w:sz w:val="24"/>
          <w:szCs w:val="24"/>
        </w:rPr>
        <w:t xml:space="preserve"> co</w:t>
      </w:r>
      <w:r w:rsidR="00CD4A1D" w:rsidRPr="009B3436">
        <w:rPr>
          <w:rFonts w:ascii="Times New Roman" w:eastAsia="Times New Roman" w:hAnsi="Times New Roman" w:cs="Times New Roman"/>
          <w:sz w:val="24"/>
          <w:szCs w:val="24"/>
        </w:rPr>
        <w:t>ma</w:t>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conquers him and makes </w:t>
      </w:r>
      <w:proofErr w:type="spellStart"/>
      <w:r w:rsidRPr="009B3436">
        <w:rPr>
          <w:rFonts w:ascii="Times New Roman" w:eastAsia="Times New Roman" w:hAnsi="Times New Roman" w:cs="Times New Roman"/>
          <w:sz w:val="24"/>
          <w:szCs w:val="24"/>
        </w:rPr>
        <w:t>Gratiana</w:t>
      </w:r>
      <w:proofErr w:type="spellEnd"/>
      <w:r w:rsidRPr="009B3436">
        <w:rPr>
          <w:rFonts w:ascii="Times New Roman" w:eastAsia="Times New Roman" w:hAnsi="Times New Roman" w:cs="Times New Roman"/>
          <w:sz w:val="24"/>
          <w:szCs w:val="24"/>
        </w:rPr>
        <w:t xml:space="preserve"> </w:t>
      </w:r>
      <w:r w:rsidR="00FB3B87" w:rsidRPr="009B3436">
        <w:rPr>
          <w:rFonts w:ascii="Times New Roman" w:eastAsia="Times New Roman" w:hAnsi="Times New Roman" w:cs="Times New Roman"/>
          <w:sz w:val="24"/>
          <w:szCs w:val="24"/>
        </w:rPr>
        <w:t xml:space="preserve">hale </w:t>
      </w:r>
      <w:r w:rsidRPr="009B3436">
        <w:rPr>
          <w:rFonts w:ascii="Times New Roman" w:eastAsia="Times New Roman" w:hAnsi="Times New Roman" w:cs="Times New Roman"/>
          <w:sz w:val="24"/>
          <w:szCs w:val="24"/>
        </w:rPr>
        <w:t xml:space="preserve">again, after which </w:t>
      </w:r>
      <w:proofErr w:type="spellStart"/>
      <w:r w:rsidRPr="009B3436">
        <w:rPr>
          <w:rFonts w:ascii="Times New Roman" w:eastAsia="Times New Roman" w:hAnsi="Times New Roman" w:cs="Times New Roman"/>
          <w:sz w:val="24"/>
          <w:szCs w:val="24"/>
        </w:rPr>
        <w:t>Gratiana</w:t>
      </w:r>
      <w:proofErr w:type="spellEnd"/>
      <w:r w:rsidRPr="009B3436">
        <w:rPr>
          <w:rFonts w:ascii="Times New Roman" w:eastAsia="Times New Roman" w:hAnsi="Times New Roman" w:cs="Times New Roman"/>
          <w:sz w:val="24"/>
          <w:szCs w:val="24"/>
        </w:rPr>
        <w:t xml:space="preserve"> and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marry, and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eventually becomes the king. What is of </w:t>
      </w:r>
      <w:r w:rsidR="00CD4A1D" w:rsidRPr="009B3436">
        <w:rPr>
          <w:rFonts w:ascii="Times New Roman" w:eastAsia="Times New Roman" w:hAnsi="Times New Roman" w:cs="Times New Roman"/>
          <w:sz w:val="24"/>
          <w:szCs w:val="24"/>
        </w:rPr>
        <w:t xml:space="preserve">most </w:t>
      </w:r>
      <w:r w:rsidRPr="009B3436">
        <w:rPr>
          <w:rFonts w:ascii="Times New Roman" w:eastAsia="Times New Roman" w:hAnsi="Times New Roman" w:cs="Times New Roman"/>
          <w:sz w:val="24"/>
          <w:szCs w:val="24"/>
        </w:rPr>
        <w:t xml:space="preserve">interest here, however, is the description of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psycho-physiological experience related to his </w:t>
      </w:r>
      <w:r w:rsidRPr="009B3436">
        <w:rPr>
          <w:rFonts w:ascii="Times New Roman" w:eastAsia="Times New Roman" w:hAnsi="Times New Roman" w:cs="Times New Roman"/>
          <w:sz w:val="24"/>
          <w:szCs w:val="24"/>
        </w:rPr>
        <w:lastRenderedPageBreak/>
        <w:t>repentance: he experiences lack of appetite, sleeplessness, fatigue, sadness</w:t>
      </w:r>
      <w:r w:rsidR="00FB3B87"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guilt </w:t>
      </w:r>
      <w:r w:rsidR="00FB3B87" w:rsidRPr="009B3436">
        <w:rPr>
          <w:rFonts w:ascii="Times New Roman" w:eastAsia="Times New Roman" w:hAnsi="Times New Roman" w:cs="Times New Roman"/>
          <w:sz w:val="24"/>
          <w:szCs w:val="24"/>
        </w:rPr>
        <w:t xml:space="preserve">for having committed so </w:t>
      </w:r>
      <w:r w:rsidRPr="009B3436">
        <w:rPr>
          <w:rFonts w:ascii="Times New Roman" w:eastAsia="Times New Roman" w:hAnsi="Times New Roman" w:cs="Times New Roman"/>
          <w:sz w:val="24"/>
          <w:szCs w:val="24"/>
        </w:rPr>
        <w:t xml:space="preserve">many wicked deeds. Slightly before his experience of regret,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also suffer</w:t>
      </w:r>
      <w:r w:rsidR="00FB3B87"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xml:space="preserve"> from great terror</w:t>
      </w:r>
      <w:r w:rsidR="00D25FBC" w:rsidRPr="009B3436">
        <w:rPr>
          <w:rFonts w:ascii="Times New Roman" w:eastAsia="Times New Roman" w:hAnsi="Times New Roman" w:cs="Times New Roman"/>
          <w:sz w:val="24"/>
          <w:szCs w:val="24"/>
        </w:rPr>
        <w:t xml:space="preserve"> – explicitly called </w:t>
      </w:r>
      <w:r w:rsidRPr="009B3436">
        <w:rPr>
          <w:rFonts w:ascii="Times New Roman" w:eastAsia="Times New Roman" w:hAnsi="Times New Roman" w:cs="Times New Roman"/>
          <w:sz w:val="24"/>
          <w:szCs w:val="24"/>
        </w:rPr>
        <w:t>“fear-sickness”</w:t>
      </w:r>
      <w:r w:rsidR="00D25FBC"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 and </w:t>
      </w:r>
      <w:r w:rsidR="00FB3B87" w:rsidRPr="009B3436">
        <w:rPr>
          <w:rFonts w:ascii="Times New Roman" w:eastAsia="Times New Roman" w:hAnsi="Times New Roman" w:cs="Times New Roman"/>
          <w:sz w:val="24"/>
          <w:szCs w:val="24"/>
        </w:rPr>
        <w:t>falls</w:t>
      </w:r>
      <w:r w:rsidRPr="009B3436">
        <w:rPr>
          <w:rFonts w:ascii="Times New Roman" w:eastAsia="Times New Roman" w:hAnsi="Times New Roman" w:cs="Times New Roman"/>
          <w:sz w:val="24"/>
          <w:szCs w:val="24"/>
        </w:rPr>
        <w:t xml:space="preserve"> unconscious. Th</w:t>
      </w:r>
      <w:r w:rsidR="00FB3B87" w:rsidRPr="009B3436">
        <w:rPr>
          <w:rFonts w:ascii="Times New Roman" w:eastAsia="Times New Roman" w:hAnsi="Times New Roman" w:cs="Times New Roman"/>
          <w:sz w:val="24"/>
          <w:szCs w:val="24"/>
        </w:rPr>
        <w:t>is</w:t>
      </w:r>
      <w:r w:rsidRPr="009B3436">
        <w:rPr>
          <w:rFonts w:ascii="Times New Roman" w:eastAsia="Times New Roman" w:hAnsi="Times New Roman" w:cs="Times New Roman"/>
          <w:sz w:val="24"/>
          <w:szCs w:val="24"/>
        </w:rPr>
        <w:t xml:space="preserve"> experience prevent</w:t>
      </w:r>
      <w:r w:rsidR="00FB3B87"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from facing the </w:t>
      </w:r>
      <w:r w:rsidR="00FB3B87" w:rsidRPr="009B3436">
        <w:rPr>
          <w:rFonts w:ascii="Times New Roman" w:eastAsia="Times New Roman" w:hAnsi="Times New Roman" w:cs="Times New Roman"/>
          <w:sz w:val="24"/>
          <w:szCs w:val="24"/>
        </w:rPr>
        <w:t xml:space="preserve">king </w:t>
      </w:r>
      <w:r w:rsidRPr="009B3436">
        <w:rPr>
          <w:rFonts w:ascii="Times New Roman" w:eastAsia="Times New Roman" w:hAnsi="Times New Roman" w:cs="Times New Roman"/>
          <w:sz w:val="24"/>
          <w:szCs w:val="24"/>
        </w:rPr>
        <w:t xml:space="preserve">by himself, to tell him that he has killed </w:t>
      </w:r>
      <w:proofErr w:type="spellStart"/>
      <w:r w:rsidRPr="009B3436">
        <w:rPr>
          <w:rFonts w:ascii="Times New Roman" w:eastAsia="Times New Roman" w:hAnsi="Times New Roman" w:cs="Times New Roman"/>
          <w:sz w:val="24"/>
          <w:szCs w:val="24"/>
        </w:rPr>
        <w:t>Gratiana’s</w:t>
      </w:r>
      <w:proofErr w:type="spellEnd"/>
      <w:r w:rsidRPr="009B3436">
        <w:rPr>
          <w:rFonts w:ascii="Times New Roman" w:eastAsia="Times New Roman" w:hAnsi="Times New Roman" w:cs="Times New Roman"/>
          <w:sz w:val="24"/>
          <w:szCs w:val="24"/>
        </w:rPr>
        <w:t xml:space="preserve"> fiancé</w:t>
      </w:r>
      <w:r w:rsidR="00FB3B87"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whom the King had loved very much.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offers a very rich and elaborate description of repentance as an emotional practice. </w:t>
      </w:r>
      <w:r w:rsidR="00D05C2C" w:rsidRPr="009B3436">
        <w:rPr>
          <w:rFonts w:ascii="Times New Roman" w:eastAsia="Times New Roman" w:hAnsi="Times New Roman" w:cs="Times New Roman"/>
          <w:sz w:val="24"/>
          <w:szCs w:val="24"/>
        </w:rPr>
        <w:t>As a</w:t>
      </w:r>
      <w:r w:rsidRPr="009B3436">
        <w:rPr>
          <w:rFonts w:ascii="Times New Roman" w:eastAsia="Times New Roman" w:hAnsi="Times New Roman" w:cs="Times New Roman"/>
          <w:sz w:val="24"/>
          <w:szCs w:val="24"/>
        </w:rPr>
        <w:t xml:space="preserve"> source</w:t>
      </w:r>
      <w:r w:rsidR="00D05C2C" w:rsidRPr="009B3436">
        <w:rPr>
          <w:rFonts w:ascii="Times New Roman" w:eastAsia="Times New Roman" w:hAnsi="Times New Roman" w:cs="Times New Roman"/>
          <w:sz w:val="24"/>
          <w:szCs w:val="24"/>
        </w:rPr>
        <w:t xml:space="preserve"> it is problematic,</w:t>
      </w:r>
      <w:r w:rsidRPr="009B3436">
        <w:rPr>
          <w:rFonts w:ascii="Times New Roman" w:eastAsia="Times New Roman" w:hAnsi="Times New Roman" w:cs="Times New Roman"/>
          <w:sz w:val="24"/>
          <w:szCs w:val="24"/>
          <w:vertAlign w:val="superscript"/>
        </w:rPr>
        <w:footnoteReference w:id="20"/>
      </w:r>
      <w:r w:rsidRPr="009B3436">
        <w:rPr>
          <w:rFonts w:ascii="Times New Roman" w:eastAsia="Times New Roman" w:hAnsi="Times New Roman" w:cs="Times New Roman"/>
          <w:sz w:val="24"/>
          <w:szCs w:val="24"/>
        </w:rPr>
        <w:t xml:space="preserve"> </w:t>
      </w:r>
      <w:r w:rsidR="00D05C2C" w:rsidRPr="009B3436">
        <w:rPr>
          <w:rFonts w:ascii="Times New Roman" w:eastAsia="Times New Roman" w:hAnsi="Times New Roman" w:cs="Times New Roman"/>
          <w:sz w:val="24"/>
          <w:szCs w:val="24"/>
        </w:rPr>
        <w:t xml:space="preserve">however. Not only is it </w:t>
      </w:r>
      <w:r w:rsidRPr="009B3436">
        <w:rPr>
          <w:rFonts w:ascii="Times New Roman" w:eastAsia="Times New Roman" w:hAnsi="Times New Roman" w:cs="Times New Roman"/>
          <w:sz w:val="24"/>
          <w:szCs w:val="24"/>
        </w:rPr>
        <w:t>late</w:t>
      </w:r>
      <w:r w:rsidR="00D05C2C"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D05C2C" w:rsidRPr="009B3436">
        <w:rPr>
          <w:rFonts w:ascii="Times New Roman" w:eastAsia="Times New Roman" w:hAnsi="Times New Roman" w:cs="Times New Roman"/>
          <w:sz w:val="24"/>
          <w:szCs w:val="24"/>
        </w:rPr>
        <w:t xml:space="preserve">like many other </w:t>
      </w:r>
      <w:r w:rsidR="00AA25E4" w:rsidRPr="009B3436">
        <w:rPr>
          <w:rFonts w:ascii="Times New Roman" w:eastAsia="Times New Roman" w:hAnsi="Times New Roman" w:cs="Times New Roman"/>
          <w:sz w:val="24"/>
          <w:szCs w:val="24"/>
        </w:rPr>
        <w:t>original</w:t>
      </w:r>
      <w:r w:rsidR="00D05C2C" w:rsidRPr="009B3436">
        <w:rPr>
          <w:rFonts w:ascii="Times New Roman" w:eastAsia="Times New Roman" w:hAnsi="Times New Roman" w:cs="Times New Roman"/>
          <w:sz w:val="24"/>
          <w:szCs w:val="24"/>
        </w:rPr>
        <w:t xml:space="preserve"> </w:t>
      </w:r>
      <w:proofErr w:type="spellStart"/>
      <w:r w:rsidR="00D05C2C" w:rsidRPr="009B3436">
        <w:rPr>
          <w:rFonts w:ascii="Times New Roman" w:eastAsia="Times New Roman" w:hAnsi="Times New Roman" w:cs="Times New Roman"/>
          <w:i/>
          <w:sz w:val="24"/>
          <w:szCs w:val="24"/>
        </w:rPr>
        <w:t>riddarasögur</w:t>
      </w:r>
      <w:proofErr w:type="spellEnd"/>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w:t>
      </w:r>
      <w:r w:rsidR="00EB3343" w:rsidRPr="009B3436">
        <w:rPr>
          <w:rFonts w:ascii="Times New Roman" w:eastAsia="Times New Roman" w:hAnsi="Times New Roman" w:cs="Times New Roman"/>
          <w:sz w:val="24"/>
          <w:szCs w:val="24"/>
        </w:rPr>
        <w:t xml:space="preserve">also </w:t>
      </w:r>
      <w:r w:rsidRPr="009B3436">
        <w:rPr>
          <w:rFonts w:ascii="Times New Roman" w:eastAsia="Times New Roman" w:hAnsi="Times New Roman" w:cs="Times New Roman"/>
          <w:sz w:val="24"/>
          <w:szCs w:val="24"/>
        </w:rPr>
        <w:t xml:space="preserve">appears </w:t>
      </w:r>
      <w:r w:rsidR="00EB3343" w:rsidRPr="009B3436">
        <w:rPr>
          <w:rFonts w:ascii="Times New Roman" w:eastAsia="Times New Roman" w:hAnsi="Times New Roman" w:cs="Times New Roman"/>
          <w:sz w:val="24"/>
          <w:szCs w:val="24"/>
        </w:rPr>
        <w:t xml:space="preserve">to be </w:t>
      </w:r>
      <w:r w:rsidRPr="009B3436">
        <w:rPr>
          <w:rFonts w:ascii="Times New Roman" w:eastAsia="Times New Roman" w:hAnsi="Times New Roman" w:cs="Times New Roman"/>
          <w:sz w:val="24"/>
          <w:szCs w:val="24"/>
        </w:rPr>
        <w:t>exaggerated in style</w:t>
      </w:r>
      <w:r w:rsidR="00D05C2C" w:rsidRPr="009B3436">
        <w:rPr>
          <w:rFonts w:ascii="Times New Roman" w:eastAsia="Times New Roman" w:hAnsi="Times New Roman" w:cs="Times New Roman"/>
          <w:sz w:val="24"/>
          <w:szCs w:val="24"/>
        </w:rPr>
        <w:t xml:space="preserve"> (especially compared to the other sagas discussed in this article)</w:t>
      </w:r>
      <w:r w:rsidRPr="009B3436">
        <w:rPr>
          <w:rFonts w:ascii="Times New Roman" w:eastAsia="Times New Roman" w:hAnsi="Times New Roman" w:cs="Times New Roman"/>
          <w:sz w:val="24"/>
          <w:szCs w:val="24"/>
        </w:rPr>
        <w:t>. As a ficti</w:t>
      </w:r>
      <w:r w:rsidR="00EB3343" w:rsidRPr="009B3436">
        <w:rPr>
          <w:rFonts w:ascii="Times New Roman" w:eastAsia="Times New Roman" w:hAnsi="Times New Roman" w:cs="Times New Roman"/>
          <w:sz w:val="24"/>
          <w:szCs w:val="24"/>
        </w:rPr>
        <w:t xml:space="preserve">ve creation,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can nevertheless be viewed </w:t>
      </w:r>
      <w:r w:rsidR="00D05C2C" w:rsidRPr="009B3436">
        <w:rPr>
          <w:rFonts w:ascii="Times New Roman" w:eastAsia="Times New Roman" w:hAnsi="Times New Roman" w:cs="Times New Roman"/>
          <w:sz w:val="24"/>
          <w:szCs w:val="24"/>
        </w:rPr>
        <w:t>alongside</w:t>
      </w:r>
      <w:r w:rsidRPr="009B3436">
        <w:rPr>
          <w:rFonts w:ascii="Times New Roman" w:eastAsia="Times New Roman" w:hAnsi="Times New Roman" w:cs="Times New Roman"/>
          <w:sz w:val="24"/>
          <w:szCs w:val="24"/>
        </w:rPr>
        <w:t xml:space="preserve"> medieval Icelandic </w:t>
      </w:r>
      <w:r w:rsidR="00EB3343" w:rsidRPr="009B3436">
        <w:rPr>
          <w:rFonts w:ascii="Times New Roman" w:eastAsia="Times New Roman" w:hAnsi="Times New Roman" w:cs="Times New Roman"/>
          <w:sz w:val="24"/>
          <w:szCs w:val="24"/>
        </w:rPr>
        <w:t>texts that</w:t>
      </w:r>
      <w:r w:rsidRPr="009B3436">
        <w:rPr>
          <w:rFonts w:ascii="Times New Roman" w:eastAsia="Times New Roman" w:hAnsi="Times New Roman" w:cs="Times New Roman"/>
          <w:sz w:val="24"/>
          <w:szCs w:val="24"/>
        </w:rPr>
        <w:t xml:space="preserve"> presented </w:t>
      </w:r>
      <w:r w:rsidR="00EB3343" w:rsidRPr="009B3436">
        <w:rPr>
          <w:rFonts w:ascii="Times New Roman" w:eastAsia="Times New Roman" w:hAnsi="Times New Roman" w:cs="Times New Roman"/>
          <w:sz w:val="24"/>
          <w:szCs w:val="24"/>
        </w:rPr>
        <w:t xml:space="preserve">their </w:t>
      </w:r>
      <w:r w:rsidRPr="009B3436">
        <w:rPr>
          <w:rFonts w:ascii="Times New Roman" w:eastAsia="Times New Roman" w:hAnsi="Times New Roman" w:cs="Times New Roman"/>
          <w:sz w:val="24"/>
          <w:szCs w:val="24"/>
        </w:rPr>
        <w:t>audience with a certain kind of emotion</w:t>
      </w:r>
      <w:r w:rsidR="00EB3343" w:rsidRPr="009B3436">
        <w:rPr>
          <w:rFonts w:ascii="Times New Roman" w:eastAsia="Times New Roman" w:hAnsi="Times New Roman" w:cs="Times New Roman"/>
          <w:sz w:val="24"/>
          <w:szCs w:val="24"/>
        </w:rPr>
        <w:t>al</w:t>
      </w:r>
      <w:r w:rsidRPr="009B3436">
        <w:rPr>
          <w:rFonts w:ascii="Times New Roman" w:eastAsia="Times New Roman" w:hAnsi="Times New Roman" w:cs="Times New Roman"/>
          <w:sz w:val="24"/>
          <w:szCs w:val="24"/>
        </w:rPr>
        <w:t xml:space="preserve"> discourse. Th</w:t>
      </w:r>
      <w:r w:rsidR="00EB3343" w:rsidRPr="009B3436">
        <w:rPr>
          <w:rFonts w:ascii="Times New Roman" w:eastAsia="Times New Roman" w:hAnsi="Times New Roman" w:cs="Times New Roman"/>
          <w:sz w:val="24"/>
          <w:szCs w:val="24"/>
        </w:rPr>
        <w:t>e</w:t>
      </w:r>
      <w:r w:rsidRPr="009B3436">
        <w:rPr>
          <w:rFonts w:ascii="Times New Roman" w:eastAsia="Times New Roman" w:hAnsi="Times New Roman" w:cs="Times New Roman"/>
          <w:sz w:val="24"/>
          <w:szCs w:val="24"/>
        </w:rPr>
        <w:t xml:space="preserve"> </w:t>
      </w:r>
      <w:r w:rsidR="00EB3343" w:rsidRPr="009B3436">
        <w:rPr>
          <w:rFonts w:ascii="Times New Roman" w:eastAsia="Times New Roman" w:hAnsi="Times New Roman" w:cs="Times New Roman"/>
          <w:sz w:val="24"/>
          <w:szCs w:val="24"/>
        </w:rPr>
        <w:t>type</w:t>
      </w:r>
      <w:r w:rsidRPr="009B3436">
        <w:rPr>
          <w:rFonts w:ascii="Times New Roman" w:eastAsia="Times New Roman" w:hAnsi="Times New Roman" w:cs="Times New Roman"/>
          <w:sz w:val="24"/>
          <w:szCs w:val="24"/>
        </w:rPr>
        <w:t xml:space="preserve"> represented in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could </w:t>
      </w:r>
      <w:r w:rsidR="00EB3343" w:rsidRPr="009B3436">
        <w:rPr>
          <w:rFonts w:ascii="Times New Roman" w:eastAsia="Times New Roman" w:hAnsi="Times New Roman" w:cs="Times New Roman"/>
          <w:sz w:val="24"/>
          <w:szCs w:val="24"/>
        </w:rPr>
        <w:t xml:space="preserve">to some extent </w:t>
      </w:r>
      <w:r w:rsidRPr="009B3436">
        <w:rPr>
          <w:rFonts w:ascii="Times New Roman" w:eastAsia="Times New Roman" w:hAnsi="Times New Roman" w:cs="Times New Roman"/>
          <w:sz w:val="24"/>
          <w:szCs w:val="24"/>
        </w:rPr>
        <w:t xml:space="preserve">reflect native medieval Icelandic emotion discourses, or it </w:t>
      </w:r>
      <w:r w:rsidR="00EB3343" w:rsidRPr="009B3436">
        <w:rPr>
          <w:rFonts w:ascii="Times New Roman" w:eastAsia="Times New Roman" w:hAnsi="Times New Roman" w:cs="Times New Roman"/>
          <w:sz w:val="24"/>
          <w:szCs w:val="24"/>
        </w:rPr>
        <w:t xml:space="preserve">may have </w:t>
      </w:r>
      <w:r w:rsidR="00D05C2C" w:rsidRPr="009B3436">
        <w:rPr>
          <w:rFonts w:ascii="Times New Roman" w:eastAsia="Times New Roman" w:hAnsi="Times New Roman" w:cs="Times New Roman"/>
          <w:sz w:val="24"/>
          <w:szCs w:val="24"/>
        </w:rPr>
        <w:t xml:space="preserve">been </w:t>
      </w:r>
      <w:r w:rsidRPr="009B3436">
        <w:rPr>
          <w:rFonts w:ascii="Times New Roman" w:eastAsia="Times New Roman" w:hAnsi="Times New Roman" w:cs="Times New Roman"/>
          <w:sz w:val="24"/>
          <w:szCs w:val="24"/>
        </w:rPr>
        <w:t>affected and modified by them</w:t>
      </w:r>
      <w:r w:rsidR="00EB3343" w:rsidRPr="009B3436">
        <w:rPr>
          <w:rFonts w:ascii="Times New Roman" w:eastAsia="Times New Roman" w:hAnsi="Times New Roman" w:cs="Times New Roman"/>
          <w:sz w:val="24"/>
          <w:szCs w:val="24"/>
        </w:rPr>
        <w:t>; alternatively,</w:t>
      </w:r>
      <w:r w:rsidRPr="009B3436">
        <w:rPr>
          <w:rFonts w:ascii="Times New Roman" w:eastAsia="Times New Roman" w:hAnsi="Times New Roman" w:cs="Times New Roman"/>
          <w:sz w:val="24"/>
          <w:szCs w:val="24"/>
        </w:rPr>
        <w:t xml:space="preserve"> the influence could </w:t>
      </w:r>
      <w:r w:rsidR="00EB3343" w:rsidRPr="009B3436">
        <w:rPr>
          <w:rFonts w:ascii="Times New Roman" w:eastAsia="Times New Roman" w:hAnsi="Times New Roman" w:cs="Times New Roman"/>
          <w:sz w:val="24"/>
          <w:szCs w:val="24"/>
        </w:rPr>
        <w:t xml:space="preserve">have </w:t>
      </w:r>
      <w:r w:rsidRPr="009B3436">
        <w:rPr>
          <w:rFonts w:ascii="Times New Roman" w:eastAsia="Times New Roman" w:hAnsi="Times New Roman" w:cs="Times New Roman"/>
          <w:sz w:val="24"/>
          <w:szCs w:val="24"/>
        </w:rPr>
        <w:t>proceed</w:t>
      </w:r>
      <w:r w:rsidR="00EB3343" w:rsidRPr="009B3436">
        <w:rPr>
          <w:rFonts w:ascii="Times New Roman" w:eastAsia="Times New Roman" w:hAnsi="Times New Roman" w:cs="Times New Roman"/>
          <w:sz w:val="24"/>
          <w:szCs w:val="24"/>
        </w:rPr>
        <w:t>ed</w:t>
      </w:r>
      <w:r w:rsidRPr="009B3436">
        <w:rPr>
          <w:rFonts w:ascii="Times New Roman" w:eastAsia="Times New Roman" w:hAnsi="Times New Roman" w:cs="Times New Roman"/>
          <w:sz w:val="24"/>
          <w:szCs w:val="24"/>
        </w:rPr>
        <w:t xml:space="preserve"> </w:t>
      </w:r>
      <w:r w:rsidR="00EB3343" w:rsidRPr="009B3436">
        <w:rPr>
          <w:rFonts w:ascii="Times New Roman" w:eastAsia="Times New Roman" w:hAnsi="Times New Roman" w:cs="Times New Roman"/>
          <w:sz w:val="24"/>
          <w:szCs w:val="24"/>
        </w:rPr>
        <w:t>in the other direction</w:t>
      </w:r>
      <w:r w:rsidRPr="009B3436">
        <w:rPr>
          <w:rFonts w:ascii="Times New Roman" w:eastAsia="Times New Roman" w:hAnsi="Times New Roman" w:cs="Times New Roman"/>
          <w:sz w:val="24"/>
          <w:szCs w:val="24"/>
        </w:rPr>
        <w:t xml:space="preserve">. At first glance, from a modern perspective, it is hard to say whether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was </w:t>
      </w:r>
      <w:r w:rsidR="00EB3343" w:rsidRPr="009B3436">
        <w:rPr>
          <w:rFonts w:ascii="Times New Roman" w:eastAsia="Times New Roman" w:hAnsi="Times New Roman" w:cs="Times New Roman"/>
          <w:sz w:val="24"/>
          <w:szCs w:val="24"/>
        </w:rPr>
        <w:t xml:space="preserve">supposed </w:t>
      </w:r>
      <w:r w:rsidRPr="009B3436">
        <w:rPr>
          <w:rFonts w:ascii="Times New Roman" w:eastAsia="Times New Roman" w:hAnsi="Times New Roman" w:cs="Times New Roman"/>
          <w:sz w:val="24"/>
          <w:szCs w:val="24"/>
        </w:rPr>
        <w:t>to be a humorous text or if it was intended to educate people in the practice of penitence</w:t>
      </w:r>
      <w:r w:rsidR="00EB3343" w:rsidRPr="009B3436">
        <w:rPr>
          <w:rFonts w:ascii="Times New Roman" w:eastAsia="Times New Roman" w:hAnsi="Times New Roman" w:cs="Times New Roman"/>
          <w:sz w:val="24"/>
          <w:szCs w:val="24"/>
        </w:rPr>
        <w:t xml:space="preserve"> – </w:t>
      </w:r>
      <w:r w:rsidRPr="009B3436">
        <w:rPr>
          <w:rFonts w:ascii="Times New Roman" w:eastAsia="Times New Roman" w:hAnsi="Times New Roman" w:cs="Times New Roman"/>
          <w:sz w:val="24"/>
          <w:szCs w:val="24"/>
        </w:rPr>
        <w:t xml:space="preserve">or both. The saga’s connection to </w:t>
      </w:r>
      <w:r w:rsidR="00EB3343"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Virgin Mary</w:t>
      </w:r>
      <w:r w:rsidR="00EB3343" w:rsidRPr="009B3436">
        <w:rPr>
          <w:rFonts w:ascii="Times New Roman" w:eastAsia="Times New Roman" w:hAnsi="Times New Roman" w:cs="Times New Roman"/>
          <w:sz w:val="24"/>
          <w:szCs w:val="24"/>
        </w:rPr>
        <w:t>, providing a</w:t>
      </w:r>
      <w:r w:rsidRPr="009B3436">
        <w:rPr>
          <w:rFonts w:ascii="Times New Roman" w:eastAsia="Times New Roman" w:hAnsi="Times New Roman" w:cs="Times New Roman"/>
          <w:sz w:val="24"/>
          <w:szCs w:val="24"/>
        </w:rPr>
        <w:t xml:space="preserve"> kind of pseudo-legend of </w:t>
      </w:r>
      <w:r w:rsidR="00EB3343" w:rsidRPr="009B3436">
        <w:rPr>
          <w:rFonts w:ascii="Times New Roman" w:eastAsia="Times New Roman" w:hAnsi="Times New Roman" w:cs="Times New Roman"/>
          <w:sz w:val="24"/>
          <w:szCs w:val="24"/>
        </w:rPr>
        <w:t xml:space="preserve">her, </w:t>
      </w:r>
      <w:r w:rsidRPr="009B3436">
        <w:rPr>
          <w:rFonts w:ascii="Times New Roman" w:eastAsia="Times New Roman" w:hAnsi="Times New Roman" w:cs="Times New Roman"/>
          <w:sz w:val="24"/>
          <w:szCs w:val="24"/>
        </w:rPr>
        <w:t xml:space="preserve">suggests, however, that the religious and penitential content of the story </w:t>
      </w:r>
      <w:r w:rsidR="00EB3343" w:rsidRPr="009B3436">
        <w:rPr>
          <w:rFonts w:ascii="Times New Roman" w:eastAsia="Times New Roman" w:hAnsi="Times New Roman" w:cs="Times New Roman"/>
          <w:sz w:val="24"/>
          <w:szCs w:val="24"/>
        </w:rPr>
        <w:t>was not merely</w:t>
      </w:r>
      <w:r w:rsidRPr="009B3436">
        <w:rPr>
          <w:rFonts w:ascii="Times New Roman" w:eastAsia="Times New Roman" w:hAnsi="Times New Roman" w:cs="Times New Roman"/>
          <w:sz w:val="24"/>
          <w:szCs w:val="24"/>
        </w:rPr>
        <w:t xml:space="preserve"> to embellish the story with exaggerated and comical elements but add a didactic element </w:t>
      </w:r>
      <w:r w:rsidR="00EB3343" w:rsidRPr="009B3436">
        <w:rPr>
          <w:rFonts w:ascii="Times New Roman" w:eastAsia="Times New Roman" w:hAnsi="Times New Roman" w:cs="Times New Roman"/>
          <w:sz w:val="24"/>
          <w:szCs w:val="24"/>
        </w:rPr>
        <w:t xml:space="preserve">to </w:t>
      </w:r>
      <w:r w:rsidRPr="009B3436">
        <w:rPr>
          <w:rFonts w:ascii="Times New Roman" w:eastAsia="Times New Roman" w:hAnsi="Times New Roman" w:cs="Times New Roman"/>
          <w:sz w:val="24"/>
          <w:szCs w:val="24"/>
        </w:rPr>
        <w:t xml:space="preserve">it. The author of the saga was familiar with such </w:t>
      </w:r>
      <w:r w:rsidR="00EB3343" w:rsidRPr="009B3436">
        <w:rPr>
          <w:rFonts w:ascii="Times New Roman" w:eastAsia="Times New Roman" w:hAnsi="Times New Roman" w:cs="Times New Roman"/>
          <w:sz w:val="24"/>
          <w:szCs w:val="24"/>
        </w:rPr>
        <w:t xml:space="preserve">biblical </w:t>
      </w:r>
      <w:r w:rsidRPr="009B3436">
        <w:rPr>
          <w:rFonts w:ascii="Times New Roman" w:eastAsia="Times New Roman" w:hAnsi="Times New Roman" w:cs="Times New Roman"/>
          <w:sz w:val="24"/>
          <w:szCs w:val="24"/>
        </w:rPr>
        <w:t>figures as St Peter and Mary Magdalene, who were both central to the medieval theology of penitence.</w:t>
      </w:r>
      <w:r w:rsidRPr="009B3436">
        <w:rPr>
          <w:rFonts w:ascii="Times New Roman" w:eastAsia="Times New Roman" w:hAnsi="Times New Roman" w:cs="Times New Roman"/>
          <w:sz w:val="24"/>
          <w:szCs w:val="24"/>
          <w:vertAlign w:val="superscript"/>
        </w:rPr>
        <w:footnoteReference w:id="21"/>
      </w:r>
      <w:r w:rsidRPr="009B3436">
        <w:rPr>
          <w:rFonts w:ascii="Times New Roman" w:eastAsia="Times New Roman" w:hAnsi="Times New Roman" w:cs="Times New Roman"/>
          <w:sz w:val="24"/>
          <w:szCs w:val="24"/>
        </w:rPr>
        <w:t xml:space="preserve"> It should also be noted that the religious emphasis in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did not make it less appealing to the medieval audience</w:t>
      </w:r>
      <w:r w:rsidR="00EB334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since even religious literature, such as hagiographies, often employed </w:t>
      </w:r>
      <w:r w:rsidR="00D05C2C"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sensationalistic elements</w:t>
      </w:r>
      <w:r w:rsidR="00D05C2C" w:rsidRPr="009B3436">
        <w:rPr>
          <w:rFonts w:ascii="Times New Roman" w:eastAsia="Times New Roman" w:hAnsi="Times New Roman" w:cs="Times New Roman"/>
          <w:sz w:val="24"/>
          <w:szCs w:val="24"/>
        </w:rPr>
        <w:t>”</w:t>
      </w:r>
      <w:r w:rsidR="00EB3343" w:rsidRPr="009B3436">
        <w:rPr>
          <w:rFonts w:ascii="Times New Roman" w:eastAsia="Times New Roman" w:hAnsi="Times New Roman" w:cs="Times New Roman"/>
          <w:sz w:val="24"/>
          <w:szCs w:val="24"/>
        </w:rPr>
        <w:t xml:space="preserve"> to</w:t>
      </w:r>
      <w:r w:rsidRPr="009B3436">
        <w:rPr>
          <w:rFonts w:ascii="Times New Roman" w:eastAsia="Times New Roman" w:hAnsi="Times New Roman" w:cs="Times New Roman"/>
          <w:sz w:val="24"/>
          <w:szCs w:val="24"/>
        </w:rPr>
        <w:t xml:space="preserve"> enhance their popularity</w:t>
      </w:r>
      <w:r w:rsidR="00EB334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presumably </w:t>
      </w:r>
      <w:r w:rsidR="00EB3343" w:rsidRPr="009B3436">
        <w:rPr>
          <w:rFonts w:ascii="Times New Roman" w:eastAsia="Times New Roman" w:hAnsi="Times New Roman" w:cs="Times New Roman"/>
          <w:sz w:val="24"/>
          <w:szCs w:val="24"/>
        </w:rPr>
        <w:t xml:space="preserve">this was </w:t>
      </w:r>
      <w:r w:rsidRPr="009B3436">
        <w:rPr>
          <w:rFonts w:ascii="Times New Roman" w:eastAsia="Times New Roman" w:hAnsi="Times New Roman" w:cs="Times New Roman"/>
          <w:sz w:val="24"/>
          <w:szCs w:val="24"/>
        </w:rPr>
        <w:t>also</w:t>
      </w:r>
      <w:r w:rsidR="00EB3343" w:rsidRPr="009B3436">
        <w:rPr>
          <w:rFonts w:ascii="Times New Roman" w:eastAsia="Times New Roman" w:hAnsi="Times New Roman" w:cs="Times New Roman"/>
          <w:sz w:val="24"/>
          <w:szCs w:val="24"/>
        </w:rPr>
        <w:t xml:space="preserve"> the case</w:t>
      </w:r>
      <w:r w:rsidRPr="009B3436">
        <w:rPr>
          <w:rFonts w:ascii="Times New Roman" w:eastAsia="Times New Roman" w:hAnsi="Times New Roman" w:cs="Times New Roman"/>
          <w:sz w:val="24"/>
          <w:szCs w:val="24"/>
        </w:rPr>
        <w:t xml:space="preserve"> in medieval Iceland.</w:t>
      </w:r>
      <w:r w:rsidRPr="009B3436">
        <w:rPr>
          <w:rFonts w:ascii="Times New Roman" w:eastAsia="Times New Roman" w:hAnsi="Times New Roman" w:cs="Times New Roman"/>
          <w:sz w:val="24"/>
          <w:szCs w:val="24"/>
          <w:vertAlign w:val="superscript"/>
        </w:rPr>
        <w:footnoteReference w:id="22"/>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fight with </w:t>
      </w:r>
      <w:r w:rsidR="00EB3343" w:rsidRPr="009B3436">
        <w:rPr>
          <w:rFonts w:ascii="Times New Roman" w:eastAsia="Times New Roman" w:hAnsi="Times New Roman" w:cs="Times New Roman"/>
          <w:sz w:val="24"/>
          <w:szCs w:val="24"/>
        </w:rPr>
        <w:t>the</w:t>
      </w:r>
      <w:r w:rsidRPr="009B3436">
        <w:rPr>
          <w:rFonts w:ascii="Times New Roman" w:eastAsia="Times New Roman" w:hAnsi="Times New Roman" w:cs="Times New Roman"/>
          <w:sz w:val="24"/>
          <w:szCs w:val="24"/>
        </w:rPr>
        <w:t xml:space="preserve"> troll who had enchanted </w:t>
      </w:r>
      <w:proofErr w:type="spellStart"/>
      <w:r w:rsidRPr="009B3436">
        <w:rPr>
          <w:rFonts w:ascii="Times New Roman" w:eastAsia="Times New Roman" w:hAnsi="Times New Roman" w:cs="Times New Roman"/>
          <w:sz w:val="24"/>
          <w:szCs w:val="24"/>
        </w:rPr>
        <w:t>Gratiana</w:t>
      </w:r>
      <w:proofErr w:type="spellEnd"/>
      <w:r w:rsidRPr="009B3436">
        <w:rPr>
          <w:rFonts w:ascii="Times New Roman" w:eastAsia="Times New Roman" w:hAnsi="Times New Roman" w:cs="Times New Roman"/>
          <w:sz w:val="24"/>
          <w:szCs w:val="24"/>
        </w:rPr>
        <w:t xml:space="preserve"> </w:t>
      </w:r>
      <w:r w:rsidR="00EB3343" w:rsidRPr="009B3436">
        <w:rPr>
          <w:rFonts w:ascii="Times New Roman" w:eastAsia="Times New Roman" w:hAnsi="Times New Roman" w:cs="Times New Roman"/>
          <w:sz w:val="24"/>
          <w:szCs w:val="24"/>
        </w:rPr>
        <w:t>to</w:t>
      </w:r>
      <w:r w:rsidRPr="009B3436">
        <w:rPr>
          <w:rFonts w:ascii="Times New Roman" w:eastAsia="Times New Roman" w:hAnsi="Times New Roman" w:cs="Times New Roman"/>
          <w:sz w:val="24"/>
          <w:szCs w:val="24"/>
        </w:rPr>
        <w:t xml:space="preserve"> appear as if dead would have </w:t>
      </w:r>
      <w:r w:rsidR="00EB3343" w:rsidRPr="009B3436">
        <w:rPr>
          <w:rFonts w:ascii="Times New Roman" w:eastAsia="Times New Roman" w:hAnsi="Times New Roman" w:cs="Times New Roman"/>
          <w:sz w:val="24"/>
          <w:szCs w:val="24"/>
        </w:rPr>
        <w:t xml:space="preserve">undoubtedly </w:t>
      </w:r>
      <w:r w:rsidRPr="009B3436">
        <w:rPr>
          <w:rFonts w:ascii="Times New Roman" w:eastAsia="Times New Roman" w:hAnsi="Times New Roman" w:cs="Times New Roman"/>
          <w:sz w:val="24"/>
          <w:szCs w:val="24"/>
        </w:rPr>
        <w:t xml:space="preserve">appealed to </w:t>
      </w:r>
      <w:r w:rsidR="00EB3343" w:rsidRPr="009B3436">
        <w:rPr>
          <w:rFonts w:ascii="Times New Roman" w:eastAsia="Times New Roman" w:hAnsi="Times New Roman" w:cs="Times New Roman"/>
          <w:sz w:val="24"/>
          <w:szCs w:val="24"/>
        </w:rPr>
        <w:t xml:space="preserve">an audience that </w:t>
      </w:r>
      <w:r w:rsidRPr="009B3436">
        <w:rPr>
          <w:rFonts w:ascii="Times New Roman" w:eastAsia="Times New Roman" w:hAnsi="Times New Roman" w:cs="Times New Roman"/>
          <w:sz w:val="24"/>
          <w:szCs w:val="24"/>
        </w:rPr>
        <w:t xml:space="preserve">found such elements entertaining. Even though in </w:t>
      </w:r>
      <w:r w:rsidR="00EB3343"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medieval context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was perhaps among the least popular of the otherwise </w:t>
      </w:r>
      <w:r w:rsidR="00EB3343" w:rsidRPr="009B3436">
        <w:rPr>
          <w:rFonts w:ascii="Times New Roman" w:eastAsia="Times New Roman" w:hAnsi="Times New Roman" w:cs="Times New Roman"/>
          <w:sz w:val="24"/>
          <w:szCs w:val="24"/>
        </w:rPr>
        <w:t>well-liked</w:t>
      </w:r>
      <w:r w:rsidRPr="009B3436">
        <w:rPr>
          <w:rFonts w:ascii="Times New Roman" w:eastAsia="Times New Roman" w:hAnsi="Times New Roman" w:cs="Times New Roman"/>
          <w:sz w:val="24"/>
          <w:szCs w:val="24"/>
        </w:rPr>
        <w:t xml:space="preserve"> indigenous </w:t>
      </w:r>
      <w:proofErr w:type="spellStart"/>
      <w:r w:rsidRPr="009B3436">
        <w:rPr>
          <w:rFonts w:ascii="Times New Roman" w:eastAsia="Times New Roman" w:hAnsi="Times New Roman" w:cs="Times New Roman"/>
          <w:i/>
          <w:sz w:val="24"/>
          <w:szCs w:val="24"/>
        </w:rPr>
        <w:t>riddasögur</w:t>
      </w:r>
      <w:proofErr w:type="spellEnd"/>
      <w:r w:rsidRPr="009B3436">
        <w:rPr>
          <w:rFonts w:ascii="Times New Roman" w:eastAsia="Times New Roman" w:hAnsi="Times New Roman" w:cs="Times New Roman"/>
          <w:sz w:val="24"/>
          <w:szCs w:val="24"/>
        </w:rPr>
        <w:t xml:space="preserve">, the nearly twenty surviving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manuscripts nevertheless suggest that </w:t>
      </w:r>
      <w:r w:rsidR="00EB3343" w:rsidRPr="009B3436">
        <w:rPr>
          <w:rFonts w:ascii="Times New Roman" w:eastAsia="Times New Roman" w:hAnsi="Times New Roman" w:cs="Times New Roman"/>
          <w:sz w:val="24"/>
          <w:szCs w:val="24"/>
        </w:rPr>
        <w:t>it</w:t>
      </w:r>
      <w:r w:rsidRPr="009B3436">
        <w:rPr>
          <w:rFonts w:ascii="Times New Roman" w:eastAsia="Times New Roman" w:hAnsi="Times New Roman" w:cs="Times New Roman"/>
          <w:sz w:val="24"/>
          <w:szCs w:val="24"/>
        </w:rPr>
        <w:t xml:space="preserve"> had </w:t>
      </w:r>
      <w:r w:rsidR="00EB3343" w:rsidRPr="009B3436">
        <w:rPr>
          <w:rFonts w:ascii="Times New Roman" w:eastAsia="Times New Roman" w:hAnsi="Times New Roman" w:cs="Times New Roman"/>
          <w:sz w:val="24"/>
          <w:szCs w:val="24"/>
        </w:rPr>
        <w:t xml:space="preserve">at least some </w:t>
      </w:r>
      <w:r w:rsidRPr="009B3436">
        <w:rPr>
          <w:rFonts w:ascii="Times New Roman" w:eastAsia="Times New Roman" w:hAnsi="Times New Roman" w:cs="Times New Roman"/>
          <w:sz w:val="24"/>
          <w:szCs w:val="24"/>
        </w:rPr>
        <w:t xml:space="preserve">readership. Bearing in mind these source-critical issues, </w:t>
      </w:r>
      <w:r w:rsidR="00EB3343" w:rsidRPr="009B3436">
        <w:rPr>
          <w:rFonts w:ascii="Times New Roman" w:eastAsia="Times New Roman" w:hAnsi="Times New Roman" w:cs="Times New Roman"/>
          <w:sz w:val="24"/>
          <w:szCs w:val="24"/>
        </w:rPr>
        <w:t xml:space="preserve">discussed next is </w:t>
      </w:r>
      <w:r w:rsidRPr="009B3436">
        <w:rPr>
          <w:rFonts w:ascii="Times New Roman" w:eastAsia="Times New Roman" w:hAnsi="Times New Roman" w:cs="Times New Roman"/>
          <w:sz w:val="24"/>
          <w:szCs w:val="24"/>
        </w:rPr>
        <w:t xml:space="preserve">the emotional practice of repentance in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and its relationship with norms and attitudes towards such </w:t>
      </w:r>
      <w:r w:rsidR="00EB3343" w:rsidRPr="009B3436">
        <w:rPr>
          <w:rFonts w:ascii="Times New Roman" w:eastAsia="Times New Roman" w:hAnsi="Times New Roman" w:cs="Times New Roman"/>
          <w:sz w:val="24"/>
          <w:szCs w:val="24"/>
        </w:rPr>
        <w:t xml:space="preserve">types of </w:t>
      </w:r>
      <w:r w:rsidRPr="009B3436">
        <w:rPr>
          <w:rFonts w:ascii="Times New Roman" w:eastAsia="Times New Roman" w:hAnsi="Times New Roman" w:cs="Times New Roman"/>
          <w:sz w:val="24"/>
          <w:szCs w:val="24"/>
        </w:rPr>
        <w:t>experience reflected in saga literature in general.</w:t>
      </w:r>
    </w:p>
    <w:p w:rsidR="003F77F8" w:rsidRPr="009B3436" w:rsidRDefault="003F77F8">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
    <w:p w:rsidR="003F77F8" w:rsidRPr="009B3436" w:rsidRDefault="008215E9">
      <w:pPr>
        <w:pBdr>
          <w:top w:val="nil"/>
          <w:left w:val="nil"/>
          <w:bottom w:val="nil"/>
          <w:right w:val="nil"/>
          <w:between w:val="nil"/>
        </w:pBdr>
        <w:rPr>
          <w:rFonts w:ascii="Times New Roman" w:eastAsia="Times New Roman" w:hAnsi="Times New Roman" w:cs="Times New Roman"/>
          <w:i/>
          <w:sz w:val="24"/>
          <w:szCs w:val="24"/>
        </w:rPr>
      </w:pPr>
      <w:bookmarkStart w:id="0" w:name="_heading=h.gjdgxs" w:colFirst="0" w:colLast="0"/>
      <w:bookmarkEnd w:id="0"/>
      <w:r w:rsidRPr="009B3436">
        <w:rPr>
          <w:rFonts w:ascii="Times New Roman" w:eastAsia="Times New Roman" w:hAnsi="Times New Roman" w:cs="Times New Roman"/>
          <w:i/>
          <w:sz w:val="24"/>
          <w:szCs w:val="24"/>
        </w:rPr>
        <w:lastRenderedPageBreak/>
        <w:t>Repentance (</w:t>
      </w:r>
      <w:proofErr w:type="spellStart"/>
      <w:r w:rsidRPr="009B3436">
        <w:rPr>
          <w:rFonts w:ascii="Times New Roman" w:eastAsia="Times New Roman" w:hAnsi="Times New Roman" w:cs="Times New Roman"/>
          <w:i/>
          <w:sz w:val="24"/>
          <w:szCs w:val="24"/>
        </w:rPr>
        <w:t>iðran</w:t>
      </w:r>
      <w:proofErr w:type="spellEnd"/>
      <w:r w:rsidRPr="009B3436">
        <w:rPr>
          <w:rFonts w:ascii="Times New Roman" w:eastAsia="Times New Roman" w:hAnsi="Times New Roman" w:cs="Times New Roman"/>
          <w:i/>
          <w:sz w:val="24"/>
          <w:szCs w:val="24"/>
        </w:rPr>
        <w:t>) in Context</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The word for the noun</w:t>
      </w:r>
      <w:r w:rsidR="005C2DAD"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xml:space="preserve"> </w:t>
      </w:r>
      <w:r w:rsidR="005C2DA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remorse</w:t>
      </w:r>
      <w:r w:rsidR="005C2DA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w:t>
      </w:r>
      <w:r w:rsidR="005C2DA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repentance</w:t>
      </w:r>
      <w:r w:rsidR="005C2DA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in Old Norse-Icelandic was </w:t>
      </w:r>
      <w:proofErr w:type="spellStart"/>
      <w:r w:rsidR="005A2A55" w:rsidRPr="009B3436">
        <w:rPr>
          <w:rFonts w:ascii="Times New Roman" w:eastAsia="Times New Roman" w:hAnsi="Times New Roman" w:cs="Times New Roman"/>
          <w:i/>
          <w:sz w:val="24"/>
          <w:szCs w:val="24"/>
        </w:rPr>
        <w:t>iðran</w:t>
      </w:r>
      <w:proofErr w:type="spellEnd"/>
      <w:r w:rsidR="005A2A55" w:rsidRPr="009B3436">
        <w:rPr>
          <w:rFonts w:ascii="Times New Roman" w:eastAsia="Times New Roman" w:hAnsi="Times New Roman" w:cs="Times New Roman"/>
          <w:i/>
          <w:sz w:val="24"/>
          <w:szCs w:val="24"/>
        </w:rPr>
        <w:t xml:space="preserve"> </w:t>
      </w:r>
      <w:r w:rsidR="005A2A55" w:rsidRPr="009B3436">
        <w:rPr>
          <w:rFonts w:ascii="Times New Roman" w:eastAsia="Times New Roman" w:hAnsi="Times New Roman" w:cs="Times New Roman"/>
          <w:sz w:val="24"/>
          <w:szCs w:val="24"/>
        </w:rPr>
        <w:t xml:space="preserve">or </w:t>
      </w:r>
      <w:proofErr w:type="spellStart"/>
      <w:r w:rsidR="005A2A55" w:rsidRPr="009B3436">
        <w:rPr>
          <w:rFonts w:ascii="Times New Roman" w:eastAsia="Times New Roman" w:hAnsi="Times New Roman" w:cs="Times New Roman"/>
          <w:i/>
          <w:sz w:val="24"/>
          <w:szCs w:val="24"/>
        </w:rPr>
        <w:t>iðrar</w:t>
      </w:r>
      <w:proofErr w:type="spellEnd"/>
      <w:r w:rsidRPr="009B3436">
        <w:rPr>
          <w:rFonts w:ascii="Times New Roman" w:eastAsia="Times New Roman" w:hAnsi="Times New Roman" w:cs="Times New Roman"/>
          <w:sz w:val="24"/>
          <w:szCs w:val="24"/>
        </w:rPr>
        <w:t xml:space="preserve"> (which also denoted </w:t>
      </w:r>
      <w:r w:rsidR="00F20E70"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bowels</w:t>
      </w:r>
      <w:r w:rsidR="00F20E70"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w:t>
      </w:r>
      <w:r w:rsidR="00F20E70"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entrails</w:t>
      </w:r>
      <w:r w:rsidR="00F20E70" w:rsidRPr="009B3436">
        <w:rPr>
          <w:rFonts w:ascii="Times New Roman" w:eastAsia="Times New Roman" w:hAnsi="Times New Roman" w:cs="Times New Roman"/>
          <w:sz w:val="24"/>
          <w:szCs w:val="24"/>
        </w:rPr>
        <w:t>’</w:t>
      </w:r>
      <w:r w:rsidR="005C2DA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as I will discuss below).</w:t>
      </w:r>
      <w:r w:rsidR="00BA593A" w:rsidRPr="009B3436">
        <w:rPr>
          <w:rStyle w:val="Alaviitteenviite"/>
          <w:rFonts w:ascii="Times New Roman" w:eastAsia="Times New Roman" w:hAnsi="Times New Roman" w:cs="Times New Roman"/>
          <w:sz w:val="24"/>
          <w:szCs w:val="24"/>
        </w:rPr>
        <w:footnoteReference w:id="23"/>
      </w:r>
      <w:r w:rsidRPr="009B3436">
        <w:rPr>
          <w:rFonts w:ascii="Times New Roman" w:eastAsia="Times New Roman" w:hAnsi="Times New Roman" w:cs="Times New Roman"/>
          <w:sz w:val="24"/>
          <w:szCs w:val="24"/>
        </w:rPr>
        <w:t xml:space="preserve"> This term is </w:t>
      </w:r>
      <w:r w:rsidR="0003027A" w:rsidRPr="009B3436">
        <w:rPr>
          <w:rFonts w:ascii="Times New Roman" w:eastAsia="Times New Roman" w:hAnsi="Times New Roman" w:cs="Times New Roman"/>
          <w:sz w:val="24"/>
          <w:szCs w:val="24"/>
        </w:rPr>
        <w:t xml:space="preserve">also </w:t>
      </w:r>
      <w:r w:rsidRPr="009B3436">
        <w:rPr>
          <w:rFonts w:ascii="Times New Roman" w:eastAsia="Times New Roman" w:hAnsi="Times New Roman" w:cs="Times New Roman"/>
          <w:sz w:val="24"/>
          <w:szCs w:val="24"/>
        </w:rPr>
        <w:t xml:space="preserve">used to describe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emotional state in the saga. According to </w:t>
      </w:r>
      <w:r w:rsidR="0003027A" w:rsidRPr="009B3436">
        <w:rPr>
          <w:rFonts w:ascii="Times New Roman" w:eastAsia="Times New Roman" w:hAnsi="Times New Roman" w:cs="Times New Roman"/>
          <w:sz w:val="24"/>
          <w:szCs w:val="24"/>
        </w:rPr>
        <w:t xml:space="preserve">the </w:t>
      </w:r>
      <w:proofErr w:type="spellStart"/>
      <w:r w:rsidRPr="009B3436">
        <w:rPr>
          <w:rFonts w:ascii="Times New Roman" w:eastAsia="Times New Roman" w:hAnsi="Times New Roman" w:cs="Times New Roman"/>
          <w:i/>
          <w:sz w:val="24"/>
          <w:szCs w:val="24"/>
        </w:rPr>
        <w:t>Ordbog</w:t>
      </w:r>
      <w:proofErr w:type="spellEnd"/>
      <w:r w:rsidRPr="009B3436">
        <w:rPr>
          <w:rFonts w:ascii="Times New Roman" w:eastAsia="Times New Roman" w:hAnsi="Times New Roman" w:cs="Times New Roman"/>
          <w:i/>
          <w:sz w:val="24"/>
          <w:szCs w:val="24"/>
        </w:rPr>
        <w:t xml:space="preserve"> over </w:t>
      </w:r>
      <w:proofErr w:type="spellStart"/>
      <w:r w:rsidRPr="009B3436">
        <w:rPr>
          <w:rFonts w:ascii="Times New Roman" w:eastAsia="Times New Roman" w:hAnsi="Times New Roman" w:cs="Times New Roman"/>
          <w:i/>
          <w:sz w:val="24"/>
          <w:szCs w:val="24"/>
        </w:rPr>
        <w:t>det</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norrøne</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prosasprog</w:t>
      </w:r>
      <w:proofErr w:type="spellEnd"/>
      <w:r w:rsidRPr="009B3436">
        <w:rPr>
          <w:rFonts w:ascii="Times New Roman" w:eastAsia="Times New Roman" w:hAnsi="Times New Roman" w:cs="Times New Roman"/>
          <w:sz w:val="24"/>
          <w:szCs w:val="24"/>
        </w:rPr>
        <w:t xml:space="preserve">, which lists the occurrences of the word in medieval saga literature, words related to the process of penitence, such as </w:t>
      </w:r>
      <w:proofErr w:type="spellStart"/>
      <w:r w:rsidRPr="009B3436">
        <w:rPr>
          <w:rFonts w:ascii="Times New Roman" w:eastAsia="Times New Roman" w:hAnsi="Times New Roman" w:cs="Times New Roman"/>
          <w:i/>
          <w:sz w:val="24"/>
          <w:szCs w:val="24"/>
        </w:rPr>
        <w:t>iðranartár</w:t>
      </w:r>
      <w:proofErr w:type="spellEnd"/>
      <w:r w:rsidRPr="009B3436">
        <w:rPr>
          <w:rFonts w:ascii="Times New Roman" w:eastAsia="Times New Roman" w:hAnsi="Times New Roman" w:cs="Times New Roman"/>
          <w:sz w:val="24"/>
          <w:szCs w:val="24"/>
        </w:rPr>
        <w:t xml:space="preserve"> (</w:t>
      </w:r>
      <w:r w:rsidR="00D05C2C"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tears of penitence</w:t>
      </w:r>
      <w:r w:rsidR="00D05C2C"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i/>
          <w:sz w:val="24"/>
          <w:szCs w:val="24"/>
        </w:rPr>
        <w:t>iðranarfullr</w:t>
      </w:r>
      <w:proofErr w:type="spellEnd"/>
      <w:r w:rsidRPr="009B3436">
        <w:rPr>
          <w:rFonts w:ascii="Times New Roman" w:eastAsia="Times New Roman" w:hAnsi="Times New Roman" w:cs="Times New Roman"/>
          <w:sz w:val="24"/>
          <w:szCs w:val="24"/>
        </w:rPr>
        <w:t xml:space="preserve"> </w:t>
      </w:r>
      <w:r w:rsidR="0003027A"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literally</w:t>
      </w:r>
      <w:r w:rsidR="0003027A"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D05C2C"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full of repentance</w:t>
      </w:r>
      <w:r w:rsidR="00D05C2C"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w:t>
      </w:r>
      <w:r w:rsidR="0003027A"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w:t>
      </w:r>
      <w:proofErr w:type="spellStart"/>
      <w:r w:rsidRPr="009B3436">
        <w:rPr>
          <w:rFonts w:ascii="Times New Roman" w:eastAsia="Times New Roman" w:hAnsi="Times New Roman" w:cs="Times New Roman"/>
          <w:i/>
          <w:sz w:val="24"/>
          <w:szCs w:val="24"/>
        </w:rPr>
        <w:t>iðranartími</w:t>
      </w:r>
      <w:proofErr w:type="spellEnd"/>
      <w:r w:rsidRPr="009B3436">
        <w:rPr>
          <w:rFonts w:ascii="Times New Roman" w:eastAsia="Times New Roman" w:hAnsi="Times New Roman" w:cs="Times New Roman"/>
          <w:sz w:val="24"/>
          <w:szCs w:val="24"/>
        </w:rPr>
        <w:t xml:space="preserve"> (</w:t>
      </w:r>
      <w:r w:rsidR="00D05C2C"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time of repentance</w:t>
      </w:r>
      <w:r w:rsidR="00D05C2C"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are mainly attested in texts of ecclesiastical origin, </w:t>
      </w:r>
      <w:r w:rsidR="0003027A" w:rsidRPr="009B3436">
        <w:rPr>
          <w:rFonts w:ascii="Times New Roman" w:eastAsia="Times New Roman" w:hAnsi="Times New Roman" w:cs="Times New Roman"/>
          <w:sz w:val="24"/>
          <w:szCs w:val="24"/>
        </w:rPr>
        <w:t>like</w:t>
      </w:r>
      <w:r w:rsidRPr="009B3436">
        <w:rPr>
          <w:rFonts w:ascii="Times New Roman" w:eastAsia="Times New Roman" w:hAnsi="Times New Roman" w:cs="Times New Roman"/>
          <w:sz w:val="24"/>
          <w:szCs w:val="24"/>
        </w:rPr>
        <w:t xml:space="preserve"> homilies, sagas of the Apostles</w:t>
      </w:r>
      <w:r w:rsidR="0003027A"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hagiographical sagas.</w:t>
      </w:r>
      <w:r w:rsidRPr="009B3436">
        <w:rPr>
          <w:rFonts w:ascii="Times New Roman" w:eastAsia="Times New Roman" w:hAnsi="Times New Roman" w:cs="Times New Roman"/>
          <w:sz w:val="24"/>
          <w:szCs w:val="24"/>
          <w:vertAlign w:val="superscript"/>
        </w:rPr>
        <w:footnoteReference w:id="24"/>
      </w:r>
      <w:r w:rsidRPr="009B3436">
        <w:rPr>
          <w:rFonts w:ascii="Times New Roman" w:eastAsia="Times New Roman" w:hAnsi="Times New Roman" w:cs="Times New Roman"/>
          <w:sz w:val="24"/>
          <w:szCs w:val="24"/>
        </w:rPr>
        <w:t xml:space="preserve"> Sometimes such words appear in </w:t>
      </w:r>
      <w:r w:rsidR="00607535" w:rsidRPr="009B3436">
        <w:rPr>
          <w:rFonts w:ascii="Times New Roman" w:eastAsia="Times New Roman" w:hAnsi="Times New Roman" w:cs="Times New Roman"/>
          <w:sz w:val="24"/>
          <w:szCs w:val="24"/>
        </w:rPr>
        <w:t>contexts</w:t>
      </w:r>
      <w:r w:rsidRPr="009B3436">
        <w:rPr>
          <w:rFonts w:ascii="Times New Roman" w:eastAsia="Times New Roman" w:hAnsi="Times New Roman" w:cs="Times New Roman"/>
          <w:sz w:val="24"/>
          <w:szCs w:val="24"/>
        </w:rPr>
        <w:t xml:space="preserve"> of </w:t>
      </w:r>
      <w:r w:rsidR="0003027A" w:rsidRPr="009B3436">
        <w:rPr>
          <w:rFonts w:ascii="Times New Roman" w:eastAsia="Times New Roman" w:hAnsi="Times New Roman" w:cs="Times New Roman"/>
          <w:sz w:val="24"/>
          <w:szCs w:val="24"/>
        </w:rPr>
        <w:t xml:space="preserve">a </w:t>
      </w:r>
      <w:r w:rsidRPr="009B3436">
        <w:rPr>
          <w:rFonts w:ascii="Times New Roman" w:eastAsia="Times New Roman" w:hAnsi="Times New Roman" w:cs="Times New Roman"/>
          <w:sz w:val="24"/>
          <w:szCs w:val="24"/>
        </w:rPr>
        <w:t>more secular nature, but even then they occur in connection with stories about medieval Icelandic bishops.</w:t>
      </w:r>
      <w:r w:rsidRPr="009B3436">
        <w:rPr>
          <w:rFonts w:ascii="Times New Roman" w:eastAsia="Times New Roman" w:hAnsi="Times New Roman" w:cs="Times New Roman"/>
          <w:sz w:val="24"/>
          <w:szCs w:val="24"/>
          <w:vertAlign w:val="superscript"/>
        </w:rPr>
        <w:footnoteReference w:id="25"/>
      </w:r>
      <w:r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The verb </w:t>
      </w:r>
      <w:proofErr w:type="spellStart"/>
      <w:r w:rsidRPr="009B3436">
        <w:rPr>
          <w:rFonts w:ascii="Times New Roman" w:eastAsia="Times New Roman" w:hAnsi="Times New Roman" w:cs="Times New Roman"/>
          <w:i/>
          <w:sz w:val="24"/>
          <w:szCs w:val="24"/>
        </w:rPr>
        <w:t>iðra</w:t>
      </w:r>
      <w:proofErr w:type="spellEnd"/>
      <w:r w:rsidRPr="009B3436">
        <w:rPr>
          <w:rFonts w:ascii="Times New Roman" w:eastAsia="Times New Roman" w:hAnsi="Times New Roman" w:cs="Times New Roman"/>
          <w:sz w:val="24"/>
          <w:szCs w:val="24"/>
        </w:rPr>
        <w:t xml:space="preserve"> (or </w:t>
      </w:r>
      <w:proofErr w:type="spellStart"/>
      <w:r w:rsidR="005A2A55" w:rsidRPr="009B3436">
        <w:rPr>
          <w:rFonts w:ascii="Times New Roman" w:eastAsia="Times New Roman" w:hAnsi="Times New Roman" w:cs="Times New Roman"/>
          <w:i/>
          <w:sz w:val="24"/>
          <w:szCs w:val="24"/>
        </w:rPr>
        <w:t>iðrask</w:t>
      </w:r>
      <w:proofErr w:type="spellEnd"/>
      <w:r w:rsidRPr="009B3436">
        <w:rPr>
          <w:rFonts w:ascii="Times New Roman" w:eastAsia="Times New Roman" w:hAnsi="Times New Roman" w:cs="Times New Roman"/>
          <w:sz w:val="24"/>
          <w:szCs w:val="24"/>
        </w:rPr>
        <w:t xml:space="preserve">) indicated repenting. In the saga corpus, </w:t>
      </w:r>
      <w:r w:rsidR="0003027A" w:rsidRPr="009B3436">
        <w:rPr>
          <w:rFonts w:ascii="Times New Roman" w:eastAsia="Times New Roman" w:hAnsi="Times New Roman" w:cs="Times New Roman"/>
          <w:sz w:val="24"/>
          <w:szCs w:val="24"/>
        </w:rPr>
        <w:t>it</w:t>
      </w:r>
      <w:r w:rsidRPr="009B3436">
        <w:rPr>
          <w:rFonts w:ascii="Times New Roman" w:eastAsia="Times New Roman" w:hAnsi="Times New Roman" w:cs="Times New Roman"/>
          <w:sz w:val="24"/>
          <w:szCs w:val="24"/>
        </w:rPr>
        <w:t xml:space="preserve"> is mostly used in the Christian sense of the word to indicate a reaction to one’s bad deeds, awareness of the sinfulness of the act</w:t>
      </w:r>
      <w:r w:rsidR="0003027A"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w:t>
      </w:r>
      <w:r w:rsidR="0003027A"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need to atone for one’s sin(s) and receive pardon. The verb </w:t>
      </w:r>
      <w:r w:rsidR="0003027A" w:rsidRPr="009B3436">
        <w:rPr>
          <w:rFonts w:ascii="Times New Roman" w:eastAsia="Times New Roman" w:hAnsi="Times New Roman" w:cs="Times New Roman"/>
          <w:sz w:val="24"/>
          <w:szCs w:val="24"/>
        </w:rPr>
        <w:t xml:space="preserve">generally </w:t>
      </w:r>
      <w:r w:rsidRPr="009B3436">
        <w:rPr>
          <w:rFonts w:ascii="Times New Roman" w:eastAsia="Times New Roman" w:hAnsi="Times New Roman" w:cs="Times New Roman"/>
          <w:sz w:val="24"/>
          <w:szCs w:val="24"/>
        </w:rPr>
        <w:t xml:space="preserve">appears in </w:t>
      </w:r>
      <w:r w:rsidR="00607535" w:rsidRPr="009B3436">
        <w:rPr>
          <w:rFonts w:ascii="Times New Roman" w:eastAsia="Times New Roman" w:hAnsi="Times New Roman" w:cs="Times New Roman"/>
          <w:sz w:val="24"/>
          <w:szCs w:val="24"/>
        </w:rPr>
        <w:t xml:space="preserve">religious contexts and/or in </w:t>
      </w:r>
      <w:r w:rsidRPr="009B3436">
        <w:rPr>
          <w:rFonts w:ascii="Times New Roman" w:eastAsia="Times New Roman" w:hAnsi="Times New Roman" w:cs="Times New Roman"/>
          <w:sz w:val="24"/>
          <w:szCs w:val="24"/>
        </w:rPr>
        <w:t xml:space="preserve">ecclesiastical texts, including homilies, hagiographies, </w:t>
      </w:r>
      <w:proofErr w:type="gramStart"/>
      <w:r w:rsidRPr="009B3436">
        <w:rPr>
          <w:rFonts w:ascii="Times New Roman" w:eastAsia="Times New Roman" w:hAnsi="Times New Roman" w:cs="Times New Roman"/>
          <w:sz w:val="24"/>
          <w:szCs w:val="24"/>
        </w:rPr>
        <w:t>translations</w:t>
      </w:r>
      <w:proofErr w:type="gramEnd"/>
      <w:r w:rsidRPr="009B3436">
        <w:rPr>
          <w:rFonts w:ascii="Times New Roman" w:eastAsia="Times New Roman" w:hAnsi="Times New Roman" w:cs="Times New Roman"/>
          <w:sz w:val="24"/>
          <w:szCs w:val="24"/>
        </w:rPr>
        <w:t xml:space="preserve"> of the Bible, sagas of the Apostles,</w:t>
      </w:r>
      <w:r w:rsidR="00607535" w:rsidRPr="009B3436">
        <w:rPr>
          <w:rFonts w:ascii="Times New Roman" w:eastAsia="Times New Roman" w:hAnsi="Times New Roman" w:cs="Times New Roman"/>
          <w:sz w:val="24"/>
          <w:szCs w:val="24"/>
        </w:rPr>
        <w:t xml:space="preserve"> </w:t>
      </w:r>
      <w:proofErr w:type="spellStart"/>
      <w:r w:rsidR="00607535" w:rsidRPr="009B3436">
        <w:rPr>
          <w:rFonts w:ascii="Times New Roman" w:eastAsia="Times New Roman" w:hAnsi="Times New Roman" w:cs="Times New Roman"/>
          <w:i/>
          <w:sz w:val="24"/>
          <w:szCs w:val="24"/>
        </w:rPr>
        <w:t>biskupasögur</w:t>
      </w:r>
      <w:proofErr w:type="spellEnd"/>
      <w:r w:rsidRPr="009B3436">
        <w:rPr>
          <w:rFonts w:ascii="Times New Roman" w:eastAsia="Times New Roman" w:hAnsi="Times New Roman" w:cs="Times New Roman"/>
          <w:sz w:val="24"/>
          <w:szCs w:val="24"/>
        </w:rPr>
        <w:t>,</w:t>
      </w:r>
      <w:r w:rsidR="00607535" w:rsidRPr="009B3436">
        <w:rPr>
          <w:rFonts w:ascii="Times New Roman" w:eastAsia="Times New Roman" w:hAnsi="Times New Roman" w:cs="Times New Roman"/>
          <w:sz w:val="24"/>
          <w:szCs w:val="24"/>
        </w:rPr>
        <w:t xml:space="preserve"> and</w:t>
      </w:r>
      <w:r w:rsidRPr="009B3436">
        <w:rPr>
          <w:rFonts w:ascii="Times New Roman" w:eastAsia="Times New Roman" w:hAnsi="Times New Roman" w:cs="Times New Roman"/>
          <w:sz w:val="24"/>
          <w:szCs w:val="24"/>
        </w:rPr>
        <w:t xml:space="preserve"> </w:t>
      </w:r>
      <w:r w:rsidR="00607535" w:rsidRPr="009B3436">
        <w:rPr>
          <w:rFonts w:ascii="Times New Roman" w:eastAsia="Times New Roman" w:hAnsi="Times New Roman" w:cs="Times New Roman"/>
          <w:sz w:val="24"/>
          <w:szCs w:val="24"/>
        </w:rPr>
        <w:t>Christian Norwegian laws</w:t>
      </w:r>
      <w:r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26"/>
      </w:r>
      <w:r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The verb </w:t>
      </w:r>
      <w:proofErr w:type="spellStart"/>
      <w:r w:rsidRPr="009B3436">
        <w:rPr>
          <w:rFonts w:ascii="Times New Roman" w:eastAsia="Times New Roman" w:hAnsi="Times New Roman" w:cs="Times New Roman"/>
          <w:i/>
          <w:sz w:val="24"/>
          <w:szCs w:val="24"/>
        </w:rPr>
        <w:t>iðra</w:t>
      </w:r>
      <w:proofErr w:type="spellEnd"/>
      <w:r w:rsidRPr="009B3436">
        <w:rPr>
          <w:rFonts w:ascii="Times New Roman" w:eastAsia="Times New Roman" w:hAnsi="Times New Roman" w:cs="Times New Roman"/>
          <w:sz w:val="24"/>
          <w:szCs w:val="24"/>
        </w:rPr>
        <w:t>/</w:t>
      </w:r>
      <w:proofErr w:type="spellStart"/>
      <w:r w:rsidRPr="009B3436">
        <w:rPr>
          <w:rFonts w:ascii="Times New Roman" w:eastAsia="Times New Roman" w:hAnsi="Times New Roman" w:cs="Times New Roman"/>
          <w:i/>
          <w:sz w:val="24"/>
          <w:szCs w:val="24"/>
        </w:rPr>
        <w:t>iðrask</w:t>
      </w:r>
      <w:proofErr w:type="spellEnd"/>
      <w:r w:rsidRPr="009B3436">
        <w:rPr>
          <w:rFonts w:ascii="Times New Roman" w:eastAsia="Times New Roman" w:hAnsi="Times New Roman" w:cs="Times New Roman"/>
          <w:sz w:val="24"/>
          <w:szCs w:val="24"/>
        </w:rPr>
        <w:t xml:space="preserve"> </w:t>
      </w:r>
      <w:r w:rsidR="00BF5692" w:rsidRPr="009B3436">
        <w:rPr>
          <w:rFonts w:ascii="Times New Roman" w:eastAsia="Times New Roman" w:hAnsi="Times New Roman" w:cs="Times New Roman"/>
          <w:sz w:val="24"/>
          <w:szCs w:val="24"/>
        </w:rPr>
        <w:t xml:space="preserve">also </w:t>
      </w:r>
      <w:r w:rsidRPr="009B3436">
        <w:rPr>
          <w:rFonts w:ascii="Times New Roman" w:eastAsia="Times New Roman" w:hAnsi="Times New Roman" w:cs="Times New Roman"/>
          <w:sz w:val="24"/>
          <w:szCs w:val="24"/>
        </w:rPr>
        <w:t>appear</w:t>
      </w:r>
      <w:r w:rsidR="00D05C2C"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xml:space="preserve"> in secular texts where events </w:t>
      </w:r>
      <w:r w:rsidR="00BF5692" w:rsidRPr="009B3436">
        <w:rPr>
          <w:rFonts w:ascii="Times New Roman" w:eastAsia="Times New Roman" w:hAnsi="Times New Roman" w:cs="Times New Roman"/>
          <w:sz w:val="24"/>
          <w:szCs w:val="24"/>
        </w:rPr>
        <w:t xml:space="preserve">are </w:t>
      </w:r>
      <w:r w:rsidRPr="009B3436">
        <w:rPr>
          <w:rFonts w:ascii="Times New Roman" w:eastAsia="Times New Roman" w:hAnsi="Times New Roman" w:cs="Times New Roman"/>
          <w:sz w:val="24"/>
          <w:szCs w:val="24"/>
        </w:rPr>
        <w:t xml:space="preserve">set in a pagan/pre-Christian context by their Christian authors, such as the </w:t>
      </w:r>
      <w:r w:rsidR="00BF5692" w:rsidRPr="009B3436">
        <w:rPr>
          <w:rFonts w:ascii="Times New Roman" w:eastAsia="Times New Roman" w:hAnsi="Times New Roman" w:cs="Times New Roman"/>
          <w:sz w:val="24"/>
          <w:szCs w:val="24"/>
        </w:rPr>
        <w:t>afore</w:t>
      </w:r>
      <w:r w:rsidRPr="009B3436">
        <w:rPr>
          <w:rFonts w:ascii="Times New Roman" w:eastAsia="Times New Roman" w:hAnsi="Times New Roman" w:cs="Times New Roman"/>
          <w:sz w:val="24"/>
          <w:szCs w:val="24"/>
        </w:rPr>
        <w:t xml:space="preserve">mentioned </w:t>
      </w:r>
      <w:r w:rsidRPr="009B3436">
        <w:rPr>
          <w:rFonts w:ascii="Times New Roman" w:eastAsia="Times New Roman" w:hAnsi="Times New Roman" w:cs="Times New Roman"/>
          <w:i/>
          <w:sz w:val="24"/>
          <w:szCs w:val="24"/>
        </w:rPr>
        <w:t>Íslendingasögur</w:t>
      </w:r>
      <w:r w:rsidRPr="009B3436">
        <w:rPr>
          <w:rFonts w:ascii="Times New Roman" w:eastAsia="Times New Roman" w:hAnsi="Times New Roman" w:cs="Times New Roman"/>
          <w:sz w:val="24"/>
          <w:szCs w:val="24"/>
        </w:rPr>
        <w:t xml:space="preserve">. In these texts, the word refers to regretting but appears to have no Christian </w:t>
      </w:r>
      <w:r w:rsidR="00BF5692" w:rsidRPr="009B3436">
        <w:rPr>
          <w:rFonts w:ascii="Times New Roman" w:eastAsia="Times New Roman" w:hAnsi="Times New Roman" w:cs="Times New Roman"/>
          <w:sz w:val="24"/>
          <w:szCs w:val="24"/>
        </w:rPr>
        <w:t xml:space="preserve">or </w:t>
      </w:r>
      <w:r w:rsidRPr="009B3436">
        <w:rPr>
          <w:rFonts w:ascii="Times New Roman" w:eastAsia="Times New Roman" w:hAnsi="Times New Roman" w:cs="Times New Roman"/>
          <w:sz w:val="24"/>
          <w:szCs w:val="24"/>
        </w:rPr>
        <w:t>religious meaning whatsoever. Instead</w:t>
      </w:r>
      <w:r w:rsidR="00BF5692"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the word refers to bad decisions made in the past, which will turn out </w:t>
      </w:r>
      <w:r w:rsidR="00BF5692" w:rsidRPr="009B3436">
        <w:rPr>
          <w:rFonts w:ascii="Times New Roman" w:eastAsia="Times New Roman" w:hAnsi="Times New Roman" w:cs="Times New Roman"/>
          <w:sz w:val="24"/>
          <w:szCs w:val="24"/>
        </w:rPr>
        <w:t xml:space="preserve">to be </w:t>
      </w:r>
      <w:r w:rsidRPr="009B3436">
        <w:rPr>
          <w:rFonts w:ascii="Times New Roman" w:eastAsia="Times New Roman" w:hAnsi="Times New Roman" w:cs="Times New Roman"/>
          <w:sz w:val="24"/>
          <w:szCs w:val="24"/>
        </w:rPr>
        <w:t xml:space="preserve">harmful later in the future </w:t>
      </w:r>
      <w:r w:rsidR="00BF5692" w:rsidRPr="009B3436">
        <w:rPr>
          <w:rFonts w:ascii="Times New Roman" w:eastAsia="Times New Roman" w:hAnsi="Times New Roman" w:cs="Times New Roman"/>
          <w:sz w:val="24"/>
          <w:szCs w:val="24"/>
        </w:rPr>
        <w:t>for</w:t>
      </w:r>
      <w:r w:rsidRPr="009B3436">
        <w:rPr>
          <w:rFonts w:ascii="Times New Roman" w:eastAsia="Times New Roman" w:hAnsi="Times New Roman" w:cs="Times New Roman"/>
          <w:sz w:val="24"/>
          <w:szCs w:val="24"/>
        </w:rPr>
        <w:t xml:space="preserve"> those involved.</w:t>
      </w:r>
      <w:r w:rsidRPr="009B3436">
        <w:rPr>
          <w:rFonts w:ascii="Times New Roman" w:eastAsia="Times New Roman" w:hAnsi="Times New Roman" w:cs="Times New Roman"/>
          <w:sz w:val="24"/>
          <w:szCs w:val="24"/>
          <w:vertAlign w:val="superscript"/>
        </w:rPr>
        <w:footnoteReference w:id="27"/>
      </w:r>
      <w:r w:rsidRPr="009B3436">
        <w:rPr>
          <w:rFonts w:ascii="Times New Roman" w:eastAsia="Times New Roman" w:hAnsi="Times New Roman" w:cs="Times New Roman"/>
          <w:sz w:val="24"/>
          <w:szCs w:val="24"/>
        </w:rPr>
        <w:t xml:space="preserve"> In the early thirteenth-century </w:t>
      </w:r>
      <w:proofErr w:type="spellStart"/>
      <w:r w:rsidRPr="009B3436">
        <w:rPr>
          <w:rFonts w:ascii="Times New Roman" w:eastAsia="Times New Roman" w:hAnsi="Times New Roman" w:cs="Times New Roman"/>
          <w:i/>
          <w:sz w:val="24"/>
          <w:szCs w:val="24"/>
        </w:rPr>
        <w:t>Egils</w:t>
      </w:r>
      <w:proofErr w:type="spellEnd"/>
      <w:r w:rsidRPr="009B3436">
        <w:rPr>
          <w:rFonts w:ascii="Times New Roman" w:eastAsia="Times New Roman" w:hAnsi="Times New Roman" w:cs="Times New Roman"/>
          <w:i/>
          <w:sz w:val="24"/>
          <w:szCs w:val="24"/>
        </w:rPr>
        <w:t xml:space="preserve"> saga </w:t>
      </w:r>
      <w:proofErr w:type="spellStart"/>
      <w:r w:rsidRPr="009B3436">
        <w:rPr>
          <w:rFonts w:ascii="Times New Roman" w:eastAsia="Times New Roman" w:hAnsi="Times New Roman" w:cs="Times New Roman"/>
          <w:i/>
          <w:sz w:val="24"/>
          <w:szCs w:val="24"/>
        </w:rPr>
        <w:t>Skalla-Grímssonar</w:t>
      </w:r>
      <w:proofErr w:type="spellEnd"/>
      <w:r w:rsidR="00BF5692"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the main protagonist of the saga, Egill, wants to fight side by side with his brother </w:t>
      </w:r>
      <w:proofErr w:type="spellStart"/>
      <w:r w:rsidRPr="009B3436">
        <w:rPr>
          <w:rFonts w:ascii="Times New Roman" w:eastAsia="Times New Roman" w:hAnsi="Times New Roman" w:cs="Times New Roman"/>
          <w:sz w:val="24"/>
          <w:szCs w:val="24"/>
        </w:rPr>
        <w:t>Þórólfr</w:t>
      </w:r>
      <w:proofErr w:type="spellEnd"/>
      <w:r w:rsidRPr="009B3436">
        <w:rPr>
          <w:rFonts w:ascii="Times New Roman" w:eastAsia="Times New Roman" w:hAnsi="Times New Roman" w:cs="Times New Roman"/>
          <w:sz w:val="24"/>
          <w:szCs w:val="24"/>
        </w:rPr>
        <w:t>, but the brother</w:t>
      </w:r>
      <w:r w:rsidR="00BF5692"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insists that the king whose troops they </w:t>
      </w:r>
      <w:r w:rsidR="00BF5692" w:rsidRPr="009B3436">
        <w:rPr>
          <w:rFonts w:ascii="Times New Roman" w:eastAsia="Times New Roman" w:hAnsi="Times New Roman" w:cs="Times New Roman"/>
          <w:sz w:val="24"/>
          <w:szCs w:val="24"/>
        </w:rPr>
        <w:t>belong to</w:t>
      </w:r>
      <w:r w:rsidRPr="009B3436">
        <w:rPr>
          <w:rFonts w:ascii="Times New Roman" w:eastAsia="Times New Roman" w:hAnsi="Times New Roman" w:cs="Times New Roman"/>
          <w:sz w:val="24"/>
          <w:szCs w:val="24"/>
        </w:rPr>
        <w:t xml:space="preserve"> </w:t>
      </w:r>
      <w:r w:rsidR="00BF5692" w:rsidRPr="009B3436">
        <w:rPr>
          <w:rFonts w:ascii="Times New Roman" w:eastAsia="Times New Roman" w:hAnsi="Times New Roman" w:cs="Times New Roman"/>
          <w:sz w:val="24"/>
          <w:szCs w:val="24"/>
        </w:rPr>
        <w:t xml:space="preserve">should </w:t>
      </w:r>
      <w:r w:rsidRPr="009B3436">
        <w:rPr>
          <w:rFonts w:ascii="Times New Roman" w:eastAsia="Times New Roman" w:hAnsi="Times New Roman" w:cs="Times New Roman"/>
          <w:sz w:val="24"/>
          <w:szCs w:val="24"/>
        </w:rPr>
        <w:t xml:space="preserve">decide. </w:t>
      </w:r>
      <w:r w:rsidR="00BF5692" w:rsidRPr="009B3436">
        <w:rPr>
          <w:rFonts w:ascii="Times New Roman" w:eastAsia="Times New Roman" w:hAnsi="Times New Roman" w:cs="Times New Roman"/>
          <w:sz w:val="24"/>
          <w:szCs w:val="24"/>
        </w:rPr>
        <w:t>When t</w:t>
      </w:r>
      <w:r w:rsidRPr="009B3436">
        <w:rPr>
          <w:rFonts w:ascii="Times New Roman" w:eastAsia="Times New Roman" w:hAnsi="Times New Roman" w:cs="Times New Roman"/>
          <w:sz w:val="24"/>
          <w:szCs w:val="24"/>
        </w:rPr>
        <w:t>he king wants to have the two brothers in separate places</w:t>
      </w:r>
      <w:r w:rsidR="00BF5692"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Egill answers</w:t>
      </w:r>
      <w:r w:rsidR="00BF5692"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BF5692" w:rsidRPr="009B3436">
        <w:rPr>
          <w:rFonts w:ascii="Times New Roman" w:eastAsia="Times New Roman" w:hAnsi="Times New Roman" w:cs="Times New Roman"/>
          <w:sz w:val="24"/>
          <w:szCs w:val="24"/>
        </w:rPr>
        <w:t>Y</w:t>
      </w:r>
      <w:r w:rsidRPr="009B3436">
        <w:rPr>
          <w:rFonts w:ascii="Times New Roman" w:eastAsia="Times New Roman" w:hAnsi="Times New Roman" w:cs="Times New Roman"/>
          <w:sz w:val="24"/>
          <w:szCs w:val="24"/>
        </w:rPr>
        <w:t xml:space="preserve">ou will now decide, but I shall often regret </w:t>
      </w:r>
      <w:r w:rsidR="00F50524" w:rsidRPr="009B3436">
        <w:rPr>
          <w:rFonts w:ascii="Times New Roman" w:eastAsia="Times New Roman" w:hAnsi="Times New Roman" w:cs="Times New Roman"/>
          <w:sz w:val="24"/>
          <w:szCs w:val="24"/>
        </w:rPr>
        <w:t>(</w:t>
      </w:r>
      <w:proofErr w:type="spellStart"/>
      <w:r w:rsidR="005A2A55" w:rsidRPr="009B3436">
        <w:rPr>
          <w:rFonts w:ascii="Times New Roman" w:eastAsia="Times New Roman" w:hAnsi="Times New Roman" w:cs="Times New Roman"/>
          <w:i/>
          <w:sz w:val="24"/>
          <w:szCs w:val="24"/>
        </w:rPr>
        <w:t>iðrask</w:t>
      </w:r>
      <w:proofErr w:type="spellEnd"/>
      <w:r w:rsidR="00F50524" w:rsidRPr="009B3436">
        <w:rPr>
          <w:rFonts w:ascii="Times New Roman" w:eastAsia="Times New Roman" w:hAnsi="Times New Roman" w:cs="Times New Roman"/>
          <w:sz w:val="24"/>
          <w:szCs w:val="24"/>
        </w:rPr>
        <w:t>) that</w:t>
      </w:r>
      <w:r w:rsidRPr="009B3436">
        <w:rPr>
          <w:rFonts w:ascii="Times New Roman" w:eastAsia="Times New Roman" w:hAnsi="Times New Roman" w:cs="Times New Roman"/>
          <w:sz w:val="24"/>
          <w:szCs w:val="24"/>
        </w:rPr>
        <w:t xml:space="preserve"> division.”</w:t>
      </w:r>
      <w:r w:rsidRPr="009B3436">
        <w:rPr>
          <w:rFonts w:ascii="Times New Roman" w:eastAsia="Times New Roman" w:hAnsi="Times New Roman" w:cs="Times New Roman"/>
          <w:sz w:val="24"/>
          <w:szCs w:val="24"/>
          <w:vertAlign w:val="superscript"/>
        </w:rPr>
        <w:footnoteReference w:id="28"/>
      </w:r>
      <w:r w:rsidRPr="009B3436">
        <w:rPr>
          <w:rFonts w:ascii="Times New Roman" w:eastAsia="Times New Roman" w:hAnsi="Times New Roman" w:cs="Times New Roman"/>
          <w:sz w:val="24"/>
          <w:szCs w:val="24"/>
        </w:rPr>
        <w:t xml:space="preserve"> That is what eventually happens, since </w:t>
      </w:r>
      <w:proofErr w:type="spellStart"/>
      <w:r w:rsidRPr="009B3436">
        <w:rPr>
          <w:rFonts w:ascii="Times New Roman" w:eastAsia="Times New Roman" w:hAnsi="Times New Roman" w:cs="Times New Roman"/>
          <w:sz w:val="24"/>
          <w:szCs w:val="24"/>
        </w:rPr>
        <w:t>Þórólfr</w:t>
      </w:r>
      <w:proofErr w:type="spellEnd"/>
      <w:r w:rsidRPr="009B3436">
        <w:rPr>
          <w:rFonts w:ascii="Times New Roman" w:eastAsia="Times New Roman" w:hAnsi="Times New Roman" w:cs="Times New Roman"/>
          <w:sz w:val="24"/>
          <w:szCs w:val="24"/>
        </w:rPr>
        <w:t>, who is their father’s favourite son, is killed in the battle.</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i/>
          <w:sz w:val="24"/>
          <w:szCs w:val="24"/>
        </w:rPr>
        <w:t>Laxdæla saga</w:t>
      </w:r>
      <w:r w:rsidRPr="009B3436">
        <w:rPr>
          <w:rFonts w:ascii="Times New Roman" w:eastAsia="Times New Roman" w:hAnsi="Times New Roman" w:cs="Times New Roman"/>
          <w:sz w:val="24"/>
          <w:szCs w:val="24"/>
        </w:rPr>
        <w:t xml:space="preserve"> uses the verb </w:t>
      </w:r>
      <w:proofErr w:type="spellStart"/>
      <w:r w:rsidRPr="009B3436">
        <w:rPr>
          <w:rFonts w:ascii="Times New Roman" w:eastAsia="Times New Roman" w:hAnsi="Times New Roman" w:cs="Times New Roman"/>
          <w:i/>
          <w:sz w:val="24"/>
          <w:szCs w:val="24"/>
        </w:rPr>
        <w:t>iðrask</w:t>
      </w:r>
      <w:proofErr w:type="spellEnd"/>
      <w:r w:rsidRPr="009B3436">
        <w:rPr>
          <w:rFonts w:ascii="Times New Roman" w:eastAsia="Times New Roman" w:hAnsi="Times New Roman" w:cs="Times New Roman"/>
          <w:sz w:val="24"/>
          <w:szCs w:val="24"/>
        </w:rPr>
        <w:t xml:space="preserve"> to express the remorse and sorrow of a man called Bolli </w:t>
      </w:r>
      <w:r w:rsidR="00BF5692" w:rsidRPr="009B3436">
        <w:rPr>
          <w:rFonts w:ascii="Times New Roman" w:eastAsia="Times New Roman" w:hAnsi="Times New Roman" w:cs="Times New Roman"/>
          <w:sz w:val="24"/>
          <w:szCs w:val="24"/>
        </w:rPr>
        <w:t>who</w:t>
      </w:r>
      <w:r w:rsidRPr="009B3436">
        <w:rPr>
          <w:rFonts w:ascii="Times New Roman" w:eastAsia="Times New Roman" w:hAnsi="Times New Roman" w:cs="Times New Roman"/>
          <w:sz w:val="24"/>
          <w:szCs w:val="24"/>
        </w:rPr>
        <w:t xml:space="preserve"> has killed his foster</w:t>
      </w:r>
      <w:r w:rsidR="00AC405D"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brother Kjartan </w:t>
      </w:r>
      <w:r w:rsidR="00BF5692" w:rsidRPr="009B3436">
        <w:rPr>
          <w:rFonts w:ascii="Times New Roman" w:eastAsia="Times New Roman" w:hAnsi="Times New Roman" w:cs="Times New Roman"/>
          <w:sz w:val="24"/>
          <w:szCs w:val="24"/>
        </w:rPr>
        <w:t>due to</w:t>
      </w:r>
      <w:r w:rsidRPr="009B3436">
        <w:rPr>
          <w:rFonts w:ascii="Times New Roman" w:eastAsia="Times New Roman" w:hAnsi="Times New Roman" w:cs="Times New Roman"/>
          <w:sz w:val="24"/>
          <w:szCs w:val="24"/>
        </w:rPr>
        <w:t xml:space="preserve"> </w:t>
      </w:r>
      <w:r w:rsidR="00BF5692" w:rsidRPr="009B3436">
        <w:rPr>
          <w:rFonts w:ascii="Times New Roman" w:eastAsia="Times New Roman" w:hAnsi="Times New Roman" w:cs="Times New Roman"/>
          <w:sz w:val="24"/>
          <w:szCs w:val="24"/>
        </w:rPr>
        <w:t xml:space="preserve">the inciting of his </w:t>
      </w:r>
      <w:r w:rsidRPr="009B3436">
        <w:rPr>
          <w:rFonts w:ascii="Times New Roman" w:eastAsia="Times New Roman" w:hAnsi="Times New Roman" w:cs="Times New Roman"/>
          <w:sz w:val="24"/>
          <w:szCs w:val="24"/>
        </w:rPr>
        <w:t>wife</w:t>
      </w:r>
      <w:r w:rsidR="00BF5692"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Guðrún Ósvífsdóttir. In this saga, no </w:t>
      </w:r>
      <w:r w:rsidRPr="009B3436">
        <w:rPr>
          <w:rFonts w:ascii="Times New Roman" w:eastAsia="Times New Roman" w:hAnsi="Times New Roman" w:cs="Times New Roman"/>
          <w:sz w:val="24"/>
          <w:szCs w:val="24"/>
        </w:rPr>
        <w:lastRenderedPageBreak/>
        <w:t>explicit Christian meaning is indicated, even though the possibility of religious connotations cannot be altogether excluded either</w:t>
      </w:r>
      <w:r w:rsidR="00BF5692"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the author may have attached Christian </w:t>
      </w:r>
      <w:r w:rsidR="00BF5692" w:rsidRPr="009B3436">
        <w:rPr>
          <w:rFonts w:ascii="Times New Roman" w:eastAsia="Times New Roman" w:hAnsi="Times New Roman" w:cs="Times New Roman"/>
          <w:sz w:val="24"/>
          <w:szCs w:val="24"/>
        </w:rPr>
        <w:t xml:space="preserve">meaning </w:t>
      </w:r>
      <w:r w:rsidRPr="009B3436">
        <w:rPr>
          <w:rFonts w:ascii="Times New Roman" w:eastAsia="Times New Roman" w:hAnsi="Times New Roman" w:cs="Times New Roman"/>
          <w:sz w:val="24"/>
          <w:szCs w:val="24"/>
        </w:rPr>
        <w:t>recognized in thirteenth-century reality to an event said to have taken place briefly after 1000</w:t>
      </w:r>
      <w:r w:rsidR="00BF5692" w:rsidRPr="009B3436">
        <w:rPr>
          <w:rFonts w:ascii="Times New Roman" w:eastAsia="Times New Roman" w:hAnsi="Times New Roman" w:cs="Times New Roman"/>
          <w:sz w:val="24"/>
          <w:szCs w:val="24"/>
        </w:rPr>
        <w:t xml:space="preserve">. According to the saga, </w:t>
      </w:r>
      <w:r w:rsidRPr="009B3436">
        <w:rPr>
          <w:rFonts w:ascii="Times New Roman" w:eastAsia="Times New Roman" w:hAnsi="Times New Roman" w:cs="Times New Roman"/>
          <w:sz w:val="24"/>
          <w:szCs w:val="24"/>
        </w:rPr>
        <w:t xml:space="preserve">two men (i.e. Bolli and Kjartan) had heard about Christianity in Norway and </w:t>
      </w:r>
      <w:r w:rsidR="00BF5692" w:rsidRPr="009B3436">
        <w:rPr>
          <w:rFonts w:ascii="Times New Roman" w:eastAsia="Times New Roman" w:hAnsi="Times New Roman" w:cs="Times New Roman"/>
          <w:sz w:val="24"/>
          <w:szCs w:val="24"/>
        </w:rPr>
        <w:t>were</w:t>
      </w:r>
      <w:r w:rsidRPr="009B3436">
        <w:rPr>
          <w:rFonts w:ascii="Times New Roman" w:eastAsia="Times New Roman" w:hAnsi="Times New Roman" w:cs="Times New Roman"/>
          <w:sz w:val="24"/>
          <w:szCs w:val="24"/>
        </w:rPr>
        <w:t xml:space="preserve"> bapti</w:t>
      </w:r>
      <w:r w:rsidR="00D05C2C" w:rsidRPr="009B3436">
        <w:rPr>
          <w:rFonts w:ascii="Times New Roman" w:eastAsia="Times New Roman" w:hAnsi="Times New Roman" w:cs="Times New Roman"/>
          <w:sz w:val="24"/>
          <w:szCs w:val="24"/>
        </w:rPr>
        <w:t>z</w:t>
      </w:r>
      <w:r w:rsidRPr="009B3436">
        <w:rPr>
          <w:rFonts w:ascii="Times New Roman" w:eastAsia="Times New Roman" w:hAnsi="Times New Roman" w:cs="Times New Roman"/>
          <w:sz w:val="24"/>
          <w:szCs w:val="24"/>
        </w:rPr>
        <w:t>ed there</w:t>
      </w:r>
      <w:r w:rsidR="00BF5692" w:rsidRPr="009B3436">
        <w:rPr>
          <w:rFonts w:ascii="Times New Roman" w:eastAsia="Times New Roman" w:hAnsi="Times New Roman" w:cs="Times New Roman"/>
          <w:sz w:val="24"/>
          <w:szCs w:val="24"/>
        </w:rPr>
        <w:t xml:space="preserve">; one of them </w:t>
      </w:r>
      <w:r w:rsidRPr="009B3436">
        <w:rPr>
          <w:rFonts w:ascii="Times New Roman" w:eastAsia="Times New Roman" w:hAnsi="Times New Roman" w:cs="Times New Roman"/>
          <w:sz w:val="24"/>
          <w:szCs w:val="24"/>
        </w:rPr>
        <w:t xml:space="preserve">(Bolli) had first </w:t>
      </w:r>
      <w:r w:rsidR="00BF61C3" w:rsidRPr="009B3436">
        <w:rPr>
          <w:rFonts w:ascii="Times New Roman" w:eastAsia="Times New Roman" w:hAnsi="Times New Roman" w:cs="Times New Roman"/>
          <w:sz w:val="24"/>
          <w:szCs w:val="24"/>
        </w:rPr>
        <w:t>considered</w:t>
      </w:r>
      <w:r w:rsidR="00BF5692"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Christian customs “</w:t>
      </w:r>
      <w:r w:rsidR="00BF61C3" w:rsidRPr="009B3436">
        <w:rPr>
          <w:rFonts w:ascii="Times New Roman" w:eastAsia="Times New Roman" w:hAnsi="Times New Roman" w:cs="Times New Roman"/>
          <w:sz w:val="24"/>
          <w:szCs w:val="24"/>
        </w:rPr>
        <w:t>quite soft</w:t>
      </w:r>
      <w:r w:rsidRPr="009B3436">
        <w:rPr>
          <w:rFonts w:ascii="Times New Roman" w:eastAsia="Times New Roman" w:hAnsi="Times New Roman" w:cs="Times New Roman"/>
          <w:sz w:val="24"/>
          <w:szCs w:val="24"/>
        </w:rPr>
        <w:t>” (</w:t>
      </w:r>
      <w:proofErr w:type="spellStart"/>
      <w:r w:rsidRPr="009B3436">
        <w:rPr>
          <w:rFonts w:ascii="Times New Roman" w:eastAsia="Times New Roman" w:hAnsi="Times New Roman" w:cs="Times New Roman"/>
          <w:i/>
          <w:sz w:val="24"/>
          <w:szCs w:val="24"/>
        </w:rPr>
        <w:t>veykligr</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mjök</w:t>
      </w:r>
      <w:proofErr w:type="spellEnd"/>
      <w:r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29"/>
      </w:r>
      <w:r w:rsidRPr="009B3436">
        <w:rPr>
          <w:rFonts w:ascii="Times New Roman" w:eastAsia="Times New Roman" w:hAnsi="Times New Roman" w:cs="Times New Roman"/>
          <w:sz w:val="24"/>
          <w:szCs w:val="24"/>
        </w:rPr>
        <w:t xml:space="preserve"> It has even been suggested that th</w:t>
      </w:r>
      <w:r w:rsidR="00BF5692" w:rsidRPr="009B3436">
        <w:rPr>
          <w:rFonts w:ascii="Times New Roman" w:eastAsia="Times New Roman" w:hAnsi="Times New Roman" w:cs="Times New Roman"/>
          <w:sz w:val="24"/>
          <w:szCs w:val="24"/>
        </w:rPr>
        <w:t>e</w:t>
      </w:r>
      <w:r w:rsidRPr="009B3436">
        <w:rPr>
          <w:rFonts w:ascii="Times New Roman" w:eastAsia="Times New Roman" w:hAnsi="Times New Roman" w:cs="Times New Roman"/>
          <w:sz w:val="24"/>
          <w:szCs w:val="24"/>
        </w:rPr>
        <w:t xml:space="preserve"> </w:t>
      </w:r>
      <w:r w:rsidR="00BF5692" w:rsidRPr="009B3436">
        <w:rPr>
          <w:rFonts w:ascii="Times New Roman" w:eastAsia="Times New Roman" w:hAnsi="Times New Roman" w:cs="Times New Roman"/>
          <w:sz w:val="24"/>
          <w:szCs w:val="24"/>
        </w:rPr>
        <w:t xml:space="preserve">outlook </w:t>
      </w:r>
      <w:r w:rsidRPr="009B3436">
        <w:rPr>
          <w:rFonts w:ascii="Times New Roman" w:eastAsia="Times New Roman" w:hAnsi="Times New Roman" w:cs="Times New Roman"/>
          <w:sz w:val="24"/>
          <w:szCs w:val="24"/>
        </w:rPr>
        <w:t xml:space="preserve">ascribed to Bolli </w:t>
      </w:r>
      <w:r w:rsidR="00BF5692" w:rsidRPr="009B3436">
        <w:rPr>
          <w:rFonts w:ascii="Times New Roman" w:eastAsia="Times New Roman" w:hAnsi="Times New Roman" w:cs="Times New Roman"/>
          <w:sz w:val="24"/>
          <w:szCs w:val="24"/>
        </w:rPr>
        <w:t xml:space="preserve">by the author (who was probably a layman, as will be further elaborated in the last chapter) </w:t>
      </w:r>
      <w:r w:rsidRPr="009B3436">
        <w:rPr>
          <w:rFonts w:ascii="Times New Roman" w:eastAsia="Times New Roman" w:hAnsi="Times New Roman" w:cs="Times New Roman"/>
          <w:sz w:val="24"/>
          <w:szCs w:val="24"/>
        </w:rPr>
        <w:t xml:space="preserve">hints </w:t>
      </w:r>
      <w:r w:rsidR="00D05C2C" w:rsidRPr="009B3436">
        <w:rPr>
          <w:rFonts w:ascii="Times New Roman" w:eastAsia="Times New Roman" w:hAnsi="Times New Roman" w:cs="Times New Roman"/>
          <w:sz w:val="24"/>
          <w:szCs w:val="24"/>
        </w:rPr>
        <w:t xml:space="preserve">at </w:t>
      </w:r>
      <w:r w:rsidRPr="009B3436">
        <w:rPr>
          <w:rFonts w:ascii="Times New Roman" w:eastAsia="Times New Roman" w:hAnsi="Times New Roman" w:cs="Times New Roman"/>
          <w:sz w:val="24"/>
          <w:szCs w:val="24"/>
        </w:rPr>
        <w:t>a negative attitude towards Christian</w:t>
      </w:r>
      <w:r w:rsidR="00017E77" w:rsidRPr="009B3436">
        <w:rPr>
          <w:rFonts w:ascii="Times New Roman" w:eastAsia="Times New Roman" w:hAnsi="Times New Roman" w:cs="Times New Roman"/>
          <w:sz w:val="24"/>
          <w:szCs w:val="24"/>
        </w:rPr>
        <w:t xml:space="preserve"> emotional practice (i.e. its “softness”)</w:t>
      </w:r>
      <w:r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30"/>
      </w:r>
      <w:r w:rsidRPr="009B3436">
        <w:rPr>
          <w:rFonts w:ascii="Times New Roman" w:eastAsia="Times New Roman" w:hAnsi="Times New Roman" w:cs="Times New Roman"/>
          <w:sz w:val="24"/>
          <w:szCs w:val="24"/>
        </w:rPr>
        <w:t xml:space="preserve"> Compared to the vivid description of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repentance, </w:t>
      </w:r>
      <w:r w:rsidRPr="009B3436">
        <w:rPr>
          <w:rFonts w:ascii="Times New Roman" w:eastAsia="Times New Roman" w:hAnsi="Times New Roman" w:cs="Times New Roman"/>
          <w:i/>
          <w:sz w:val="24"/>
          <w:szCs w:val="24"/>
        </w:rPr>
        <w:t>Laxdæla saga</w:t>
      </w:r>
      <w:r w:rsidRPr="009B3436">
        <w:rPr>
          <w:rFonts w:ascii="Times New Roman" w:eastAsia="Times New Roman" w:hAnsi="Times New Roman" w:cs="Times New Roman"/>
          <w:sz w:val="24"/>
          <w:szCs w:val="24"/>
        </w:rPr>
        <w:t xml:space="preserve">’s depiction of the death scene and </w:t>
      </w:r>
      <w:proofErr w:type="spellStart"/>
      <w:r w:rsidRPr="009B3436">
        <w:rPr>
          <w:rFonts w:ascii="Times New Roman" w:eastAsia="Times New Roman" w:hAnsi="Times New Roman" w:cs="Times New Roman"/>
          <w:sz w:val="24"/>
          <w:szCs w:val="24"/>
        </w:rPr>
        <w:t>Bolli’s</w:t>
      </w:r>
      <w:proofErr w:type="spellEnd"/>
      <w:r w:rsidRPr="009B3436">
        <w:rPr>
          <w:rFonts w:ascii="Times New Roman" w:eastAsia="Times New Roman" w:hAnsi="Times New Roman" w:cs="Times New Roman"/>
          <w:sz w:val="24"/>
          <w:szCs w:val="24"/>
        </w:rPr>
        <w:t xml:space="preserve"> regret is somewhat laconic, as is common for the saga style in general</w:t>
      </w:r>
      <w:r w:rsidR="00BF5692" w:rsidRPr="009B3436">
        <w:rPr>
          <w:rFonts w:ascii="Times New Roman" w:eastAsia="Times New Roman" w:hAnsi="Times New Roman" w:cs="Times New Roman"/>
          <w:sz w:val="24"/>
          <w:szCs w:val="24"/>
        </w:rPr>
        <w:t>. Ev</w:t>
      </w:r>
      <w:r w:rsidRPr="009B3436">
        <w:rPr>
          <w:rFonts w:ascii="Times New Roman" w:eastAsia="Times New Roman" w:hAnsi="Times New Roman" w:cs="Times New Roman"/>
          <w:sz w:val="24"/>
          <w:szCs w:val="24"/>
        </w:rPr>
        <w:t xml:space="preserve">en though Bolli declares himself guilty of manslaughter, his disclosure is not a Christian </w:t>
      </w:r>
      <w:proofErr w:type="spellStart"/>
      <w:r w:rsidRPr="009B3436">
        <w:rPr>
          <w:rFonts w:ascii="Times New Roman" w:eastAsia="Times New Roman" w:hAnsi="Times New Roman" w:cs="Times New Roman"/>
          <w:i/>
          <w:sz w:val="24"/>
          <w:szCs w:val="24"/>
        </w:rPr>
        <w:t>confessio</w:t>
      </w:r>
      <w:proofErr w:type="spellEnd"/>
      <w:r w:rsidRPr="009B3436">
        <w:rPr>
          <w:rFonts w:ascii="Times New Roman" w:eastAsia="Times New Roman" w:hAnsi="Times New Roman" w:cs="Times New Roman"/>
          <w:sz w:val="24"/>
          <w:szCs w:val="24"/>
        </w:rPr>
        <w:t xml:space="preserve"> but a mandatory legal act that made him a killer but not a murderer, </w:t>
      </w:r>
      <w:r w:rsidR="00BF5692" w:rsidRPr="009B3436">
        <w:rPr>
          <w:rFonts w:ascii="Times New Roman" w:eastAsia="Times New Roman" w:hAnsi="Times New Roman" w:cs="Times New Roman"/>
          <w:sz w:val="24"/>
          <w:szCs w:val="24"/>
        </w:rPr>
        <w:t xml:space="preserve">with </w:t>
      </w:r>
      <w:r w:rsidRPr="009B3436">
        <w:rPr>
          <w:rFonts w:ascii="Times New Roman" w:eastAsia="Times New Roman" w:hAnsi="Times New Roman" w:cs="Times New Roman"/>
          <w:sz w:val="24"/>
          <w:szCs w:val="24"/>
        </w:rPr>
        <w:t xml:space="preserve">murder being a more severe </w:t>
      </w:r>
      <w:r w:rsidR="00BF5692" w:rsidRPr="009B3436">
        <w:rPr>
          <w:rFonts w:ascii="Times New Roman" w:eastAsia="Times New Roman" w:hAnsi="Times New Roman" w:cs="Times New Roman"/>
          <w:sz w:val="24"/>
          <w:szCs w:val="24"/>
        </w:rPr>
        <w:t xml:space="preserve">felony </w:t>
      </w:r>
      <w:r w:rsidRPr="009B3436">
        <w:rPr>
          <w:rFonts w:ascii="Times New Roman" w:eastAsia="Times New Roman" w:hAnsi="Times New Roman" w:cs="Times New Roman"/>
          <w:sz w:val="24"/>
          <w:szCs w:val="24"/>
        </w:rPr>
        <w:t xml:space="preserve">crime: </w:t>
      </w:r>
    </w:p>
    <w:p w:rsidR="003F77F8" w:rsidRPr="009B3436" w:rsidRDefault="008215E9">
      <w:pPr>
        <w:pBdr>
          <w:top w:val="nil"/>
          <w:left w:val="nil"/>
          <w:bottom w:val="nil"/>
          <w:right w:val="nil"/>
          <w:between w:val="nil"/>
        </w:pBdr>
        <w:shd w:val="clear" w:color="auto" w:fill="FFFFFF"/>
        <w:spacing w:before="120" w:after="0" w:line="360" w:lineRule="auto"/>
        <w:ind w:left="1304"/>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Kjartan then said to him, “An evil deed this is, that you’re about to do, kinsman, so much is certain, but I’d rather receive my death at your hands than cause yours.” With that Kjartan threw down his weapons and refused to defend himself further. He was only very slightly injured, although exhausted from fighting. Bolli made no response to Kjartan’s words, but dealt him a death blow, then took up his body and held him in his arms when he died. Bolli regretted (</w:t>
      </w:r>
      <w:proofErr w:type="spellStart"/>
      <w:r w:rsidRPr="009B3436">
        <w:rPr>
          <w:rFonts w:ascii="Times New Roman" w:eastAsia="Times New Roman" w:hAnsi="Times New Roman" w:cs="Times New Roman"/>
          <w:i/>
          <w:sz w:val="24"/>
          <w:szCs w:val="24"/>
        </w:rPr>
        <w:t>iðraðisk</w:t>
      </w:r>
      <w:proofErr w:type="spellEnd"/>
      <w:r w:rsidRPr="009B3436">
        <w:rPr>
          <w:rFonts w:ascii="Times New Roman" w:eastAsia="Times New Roman" w:hAnsi="Times New Roman" w:cs="Times New Roman"/>
          <w:sz w:val="24"/>
          <w:szCs w:val="24"/>
        </w:rPr>
        <w:t>) the deed immediately and declared himself the slayer.</w:t>
      </w:r>
      <w:r w:rsidRPr="009B3436">
        <w:rPr>
          <w:rFonts w:ascii="Times New Roman" w:eastAsia="Times New Roman" w:hAnsi="Times New Roman" w:cs="Times New Roman"/>
          <w:sz w:val="24"/>
          <w:szCs w:val="24"/>
          <w:vertAlign w:val="superscript"/>
        </w:rPr>
        <w:footnoteReference w:id="31"/>
      </w:r>
      <w:r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roofErr w:type="spellStart"/>
      <w:r w:rsidRPr="009B3436">
        <w:rPr>
          <w:rFonts w:ascii="Times New Roman" w:eastAsia="Times New Roman" w:hAnsi="Times New Roman" w:cs="Times New Roman"/>
          <w:i/>
          <w:sz w:val="24"/>
          <w:szCs w:val="24"/>
        </w:rPr>
        <w:t>Iðra</w:t>
      </w:r>
      <w:proofErr w:type="spellEnd"/>
      <w:r w:rsidRPr="009B3436">
        <w:rPr>
          <w:rFonts w:ascii="Times New Roman" w:eastAsia="Times New Roman" w:hAnsi="Times New Roman" w:cs="Times New Roman"/>
          <w:sz w:val="24"/>
          <w:szCs w:val="24"/>
        </w:rPr>
        <w:t>/</w:t>
      </w:r>
      <w:proofErr w:type="spellStart"/>
      <w:r w:rsidRPr="009B3436">
        <w:rPr>
          <w:rFonts w:ascii="Times New Roman" w:eastAsia="Times New Roman" w:hAnsi="Times New Roman" w:cs="Times New Roman"/>
          <w:i/>
          <w:sz w:val="24"/>
          <w:szCs w:val="24"/>
        </w:rPr>
        <w:t>iðrask</w:t>
      </w:r>
      <w:proofErr w:type="spellEnd"/>
      <w:r w:rsidRPr="009B3436">
        <w:rPr>
          <w:rFonts w:ascii="Times New Roman" w:eastAsia="Times New Roman" w:hAnsi="Times New Roman" w:cs="Times New Roman"/>
          <w:sz w:val="24"/>
          <w:szCs w:val="24"/>
        </w:rPr>
        <w:t xml:space="preserve"> is nevertheless </w:t>
      </w:r>
      <w:r w:rsidR="00BF5692" w:rsidRPr="009B3436">
        <w:rPr>
          <w:rFonts w:ascii="Times New Roman" w:eastAsia="Times New Roman" w:hAnsi="Times New Roman" w:cs="Times New Roman"/>
          <w:sz w:val="24"/>
          <w:szCs w:val="24"/>
        </w:rPr>
        <w:t xml:space="preserve">also </w:t>
      </w:r>
      <w:r w:rsidRPr="009B3436">
        <w:rPr>
          <w:rFonts w:ascii="Times New Roman" w:eastAsia="Times New Roman" w:hAnsi="Times New Roman" w:cs="Times New Roman"/>
          <w:sz w:val="24"/>
          <w:szCs w:val="24"/>
        </w:rPr>
        <w:t xml:space="preserve">used in religious contexts without </w:t>
      </w:r>
      <w:r w:rsidR="00BF5692" w:rsidRPr="009B3436">
        <w:rPr>
          <w:rFonts w:ascii="Times New Roman" w:eastAsia="Times New Roman" w:hAnsi="Times New Roman" w:cs="Times New Roman"/>
          <w:sz w:val="24"/>
          <w:szCs w:val="24"/>
        </w:rPr>
        <w:t xml:space="preserve">any </w:t>
      </w:r>
      <w:r w:rsidRPr="009B3436">
        <w:rPr>
          <w:rFonts w:ascii="Times New Roman" w:eastAsia="Times New Roman" w:hAnsi="Times New Roman" w:cs="Times New Roman"/>
          <w:sz w:val="24"/>
          <w:szCs w:val="24"/>
        </w:rPr>
        <w:t xml:space="preserve">clear indication of feelings of </w:t>
      </w:r>
      <w:r w:rsidR="00CA558D" w:rsidRPr="009B3436">
        <w:rPr>
          <w:rFonts w:ascii="Times New Roman" w:eastAsia="Times New Roman" w:hAnsi="Times New Roman" w:cs="Times New Roman"/>
          <w:sz w:val="24"/>
          <w:szCs w:val="24"/>
        </w:rPr>
        <w:t xml:space="preserve">either </w:t>
      </w:r>
      <w:r w:rsidRPr="009B3436">
        <w:rPr>
          <w:rFonts w:ascii="Times New Roman" w:eastAsia="Times New Roman" w:hAnsi="Times New Roman" w:cs="Times New Roman"/>
          <w:sz w:val="24"/>
          <w:szCs w:val="24"/>
        </w:rPr>
        <w:t xml:space="preserve">regret as a consequence of sinning or the need for Christian atonement. </w:t>
      </w:r>
      <w:proofErr w:type="spellStart"/>
      <w:r w:rsidR="00BA0D10" w:rsidRPr="009B3436">
        <w:rPr>
          <w:rFonts w:ascii="Times New Roman" w:eastAsia="Times New Roman" w:hAnsi="Times New Roman" w:cs="Times New Roman"/>
          <w:i/>
          <w:sz w:val="24"/>
          <w:szCs w:val="24"/>
        </w:rPr>
        <w:t>Þorlá</w:t>
      </w:r>
      <w:r w:rsidRPr="009B3436">
        <w:rPr>
          <w:rFonts w:ascii="Times New Roman" w:eastAsia="Times New Roman" w:hAnsi="Times New Roman" w:cs="Times New Roman"/>
          <w:i/>
          <w:sz w:val="24"/>
          <w:szCs w:val="24"/>
        </w:rPr>
        <w:t>ks</w:t>
      </w:r>
      <w:proofErr w:type="spellEnd"/>
      <w:r w:rsidRPr="009B3436">
        <w:rPr>
          <w:rFonts w:ascii="Times New Roman" w:eastAsia="Times New Roman" w:hAnsi="Times New Roman" w:cs="Times New Roman"/>
          <w:i/>
          <w:sz w:val="24"/>
          <w:szCs w:val="24"/>
        </w:rPr>
        <w:t xml:space="preserve"> saga </w:t>
      </w:r>
      <w:proofErr w:type="spellStart"/>
      <w:r w:rsidRPr="009B3436">
        <w:rPr>
          <w:rFonts w:ascii="Times New Roman" w:eastAsia="Times New Roman" w:hAnsi="Times New Roman" w:cs="Times New Roman"/>
          <w:i/>
          <w:sz w:val="24"/>
          <w:szCs w:val="24"/>
        </w:rPr>
        <w:t>byskups</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yngri</w:t>
      </w:r>
      <w:proofErr w:type="spellEnd"/>
      <w:r w:rsidRPr="009B3436">
        <w:rPr>
          <w:rFonts w:ascii="Times New Roman" w:eastAsia="Times New Roman" w:hAnsi="Times New Roman" w:cs="Times New Roman"/>
          <w:sz w:val="24"/>
          <w:szCs w:val="24"/>
        </w:rPr>
        <w:t xml:space="preserve"> </w:t>
      </w:r>
      <w:r w:rsidR="00FA262F" w:rsidRPr="009B3436">
        <w:rPr>
          <w:rFonts w:ascii="Times New Roman" w:eastAsia="Times New Roman" w:hAnsi="Times New Roman" w:cs="Times New Roman"/>
          <w:sz w:val="24"/>
          <w:szCs w:val="24"/>
        </w:rPr>
        <w:t xml:space="preserve">(“the younger </w:t>
      </w:r>
      <w:r w:rsidR="00FA262F" w:rsidRPr="009B3436">
        <w:rPr>
          <w:rFonts w:ascii="Times New Roman" w:eastAsia="Times New Roman" w:hAnsi="Times New Roman" w:cs="Times New Roman"/>
          <w:sz w:val="24"/>
          <w:szCs w:val="24"/>
        </w:rPr>
        <w:t xml:space="preserve">saga of </w:t>
      </w:r>
      <w:r w:rsidR="00BA0D10" w:rsidRPr="009B3436">
        <w:rPr>
          <w:rFonts w:ascii="Times New Roman" w:eastAsia="Times New Roman" w:hAnsi="Times New Roman" w:cs="Times New Roman"/>
          <w:sz w:val="24"/>
          <w:szCs w:val="24"/>
        </w:rPr>
        <w:t>Bishop</w:t>
      </w:r>
      <w:r w:rsidR="00FA262F" w:rsidRPr="009B3436">
        <w:rPr>
          <w:rFonts w:ascii="Times New Roman" w:eastAsia="Times New Roman" w:hAnsi="Times New Roman" w:cs="Times New Roman"/>
          <w:sz w:val="24"/>
          <w:szCs w:val="24"/>
        </w:rPr>
        <w:t xml:space="preserve"> Þorlákr”)</w:t>
      </w:r>
      <w:r w:rsidR="00FA262F" w:rsidRPr="009B3436">
        <w:rPr>
          <w:rFonts w:ascii="Times New Roman" w:eastAsia="Times New Roman" w:hAnsi="Times New Roman" w:cs="Times New Roman"/>
          <w:sz w:val="24"/>
          <w:szCs w:val="24"/>
        </w:rPr>
        <w:t xml:space="preserve"> </w:t>
      </w:r>
      <w:r w:rsidR="00CA558D" w:rsidRPr="009B3436">
        <w:rPr>
          <w:rFonts w:ascii="Times New Roman" w:eastAsia="Times New Roman" w:hAnsi="Times New Roman" w:cs="Times New Roman"/>
          <w:sz w:val="24"/>
          <w:szCs w:val="24"/>
        </w:rPr>
        <w:t xml:space="preserve">which dates to </w:t>
      </w:r>
      <w:r w:rsidRPr="009B3436">
        <w:rPr>
          <w:rFonts w:ascii="Times New Roman" w:eastAsia="Times New Roman" w:hAnsi="Times New Roman" w:cs="Times New Roman"/>
          <w:sz w:val="24"/>
          <w:szCs w:val="24"/>
        </w:rPr>
        <w:t xml:space="preserve">the middle of the thirteenth </w:t>
      </w:r>
      <w:proofErr w:type="gramStart"/>
      <w:r w:rsidRPr="009B3436">
        <w:rPr>
          <w:rFonts w:ascii="Times New Roman" w:eastAsia="Times New Roman" w:hAnsi="Times New Roman" w:cs="Times New Roman"/>
          <w:sz w:val="24"/>
          <w:szCs w:val="24"/>
        </w:rPr>
        <w:t>century</w:t>
      </w:r>
      <w:r w:rsidR="00FA262F" w:rsidRPr="009B3436">
        <w:rPr>
          <w:rFonts w:ascii="Times New Roman" w:eastAsia="Times New Roman" w:hAnsi="Times New Roman" w:cs="Times New Roman"/>
          <w:sz w:val="24"/>
          <w:szCs w:val="24"/>
        </w:rPr>
        <w:t>,</w:t>
      </w:r>
      <w:proofErr w:type="gramEnd"/>
      <w:r w:rsidR="00FA262F"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tells of a poor priest who fosters a </w:t>
      </w:r>
      <w:r w:rsidR="00CA558D" w:rsidRPr="009B3436">
        <w:rPr>
          <w:rFonts w:ascii="Times New Roman" w:eastAsia="Times New Roman" w:hAnsi="Times New Roman" w:cs="Times New Roman"/>
          <w:sz w:val="24"/>
          <w:szCs w:val="24"/>
        </w:rPr>
        <w:t xml:space="preserve">boy belonging to his wife. </w:t>
      </w:r>
      <w:r w:rsidRPr="009B3436">
        <w:rPr>
          <w:rFonts w:ascii="Times New Roman" w:eastAsia="Times New Roman" w:hAnsi="Times New Roman" w:cs="Times New Roman"/>
          <w:sz w:val="24"/>
          <w:szCs w:val="24"/>
        </w:rPr>
        <w:t xml:space="preserve">Later, because of his poverty the priest is advised to take the </w:t>
      </w:r>
      <w:r w:rsidR="00CA558D" w:rsidRPr="009B3436">
        <w:rPr>
          <w:rFonts w:ascii="Times New Roman" w:eastAsia="Times New Roman" w:hAnsi="Times New Roman" w:cs="Times New Roman"/>
          <w:sz w:val="24"/>
          <w:szCs w:val="24"/>
        </w:rPr>
        <w:t>step</w:t>
      </w:r>
      <w:r w:rsidRPr="009B3436">
        <w:rPr>
          <w:rFonts w:ascii="Times New Roman" w:eastAsia="Times New Roman" w:hAnsi="Times New Roman" w:cs="Times New Roman"/>
          <w:sz w:val="24"/>
          <w:szCs w:val="24"/>
        </w:rPr>
        <w:t xml:space="preserve">son, </w:t>
      </w:r>
      <w:r w:rsidR="00CA558D" w:rsidRPr="009B3436">
        <w:rPr>
          <w:rFonts w:ascii="Times New Roman" w:eastAsia="Times New Roman" w:hAnsi="Times New Roman" w:cs="Times New Roman"/>
          <w:sz w:val="24"/>
          <w:szCs w:val="24"/>
        </w:rPr>
        <w:t xml:space="preserve">who is </w:t>
      </w:r>
      <w:r w:rsidRPr="009B3436">
        <w:rPr>
          <w:rFonts w:ascii="Times New Roman" w:eastAsia="Times New Roman" w:hAnsi="Times New Roman" w:cs="Times New Roman"/>
          <w:sz w:val="24"/>
          <w:szCs w:val="24"/>
        </w:rPr>
        <w:t xml:space="preserve">seven at the time, to his real father. The father is not at home, but they leave the boy at his house anyway, even though the wife of this man is annoyed. She drives the boy away, even though it is already late and raining, and the road back to the son’s </w:t>
      </w:r>
      <w:r w:rsidR="00CA558D" w:rsidRPr="009B3436">
        <w:rPr>
          <w:rFonts w:ascii="Times New Roman" w:eastAsia="Times New Roman" w:hAnsi="Times New Roman" w:cs="Times New Roman"/>
          <w:sz w:val="24"/>
          <w:szCs w:val="24"/>
        </w:rPr>
        <w:t xml:space="preserve">former </w:t>
      </w:r>
      <w:r w:rsidRPr="009B3436">
        <w:rPr>
          <w:rFonts w:ascii="Times New Roman" w:eastAsia="Times New Roman" w:hAnsi="Times New Roman" w:cs="Times New Roman"/>
          <w:sz w:val="24"/>
          <w:szCs w:val="24"/>
        </w:rPr>
        <w:t xml:space="preserve">home is very </w:t>
      </w:r>
      <w:r w:rsidR="00CA558D" w:rsidRPr="009B3436">
        <w:rPr>
          <w:rFonts w:ascii="Times New Roman" w:eastAsia="Times New Roman" w:hAnsi="Times New Roman" w:cs="Times New Roman"/>
          <w:sz w:val="24"/>
          <w:szCs w:val="24"/>
        </w:rPr>
        <w:t>dangerous,</w:t>
      </w:r>
      <w:r w:rsidRPr="009B3436">
        <w:rPr>
          <w:rFonts w:ascii="Times New Roman" w:eastAsia="Times New Roman" w:hAnsi="Times New Roman" w:cs="Times New Roman"/>
          <w:sz w:val="24"/>
          <w:szCs w:val="24"/>
        </w:rPr>
        <w:t xml:space="preserve"> as there are rivers to cross. </w:t>
      </w:r>
      <w:r w:rsidR="00CA558D"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oon after the boy has left, “the wife greatly regretted (</w:t>
      </w:r>
      <w:proofErr w:type="spellStart"/>
      <w:r w:rsidRPr="009B3436">
        <w:rPr>
          <w:rFonts w:ascii="Times New Roman" w:eastAsia="Times New Roman" w:hAnsi="Times New Roman" w:cs="Times New Roman"/>
          <w:i/>
          <w:sz w:val="24"/>
          <w:szCs w:val="24"/>
        </w:rPr>
        <w:t>iðraði</w:t>
      </w:r>
      <w:r w:rsidR="00335DF5" w:rsidRPr="009B3436">
        <w:rPr>
          <w:rFonts w:ascii="Times New Roman" w:eastAsia="Times New Roman" w:hAnsi="Times New Roman" w:cs="Times New Roman"/>
          <w:i/>
          <w:sz w:val="24"/>
          <w:szCs w:val="24"/>
        </w:rPr>
        <w:t>sk</w:t>
      </w:r>
      <w:proofErr w:type="spellEnd"/>
      <w:r w:rsidRPr="009B3436">
        <w:rPr>
          <w:rFonts w:ascii="Times New Roman" w:eastAsia="Times New Roman" w:hAnsi="Times New Roman" w:cs="Times New Roman"/>
          <w:sz w:val="24"/>
          <w:szCs w:val="24"/>
        </w:rPr>
        <w:t>) that she had driven the child away, and she sent men to search for him”</w:t>
      </w:r>
      <w:r w:rsidR="00CA558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32"/>
      </w:r>
      <w:r w:rsidRPr="009B3436">
        <w:rPr>
          <w:rFonts w:ascii="Times New Roman" w:eastAsia="Times New Roman" w:hAnsi="Times New Roman" w:cs="Times New Roman"/>
          <w:sz w:val="24"/>
          <w:szCs w:val="24"/>
        </w:rPr>
        <w:t xml:space="preserve"> As a </w:t>
      </w:r>
      <w:r w:rsidRPr="009B3436">
        <w:rPr>
          <w:rFonts w:ascii="Times New Roman" w:eastAsia="Times New Roman" w:hAnsi="Times New Roman" w:cs="Times New Roman"/>
          <w:sz w:val="24"/>
          <w:szCs w:val="24"/>
        </w:rPr>
        <w:lastRenderedPageBreak/>
        <w:t>consequence of prayers directed to St Þorlákr</w:t>
      </w:r>
      <w:r w:rsidR="00CA558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the boy is finally found, safe and sound</w:t>
      </w:r>
      <w:r w:rsidR="00CA558D" w:rsidRPr="009B3436">
        <w:rPr>
          <w:rFonts w:ascii="Times New Roman" w:eastAsia="Times New Roman" w:hAnsi="Times New Roman" w:cs="Times New Roman"/>
          <w:sz w:val="24"/>
          <w:szCs w:val="24"/>
        </w:rPr>
        <w:t>. H</w:t>
      </w:r>
      <w:r w:rsidRPr="009B3436">
        <w:rPr>
          <w:rFonts w:ascii="Times New Roman" w:eastAsia="Times New Roman" w:hAnsi="Times New Roman" w:cs="Times New Roman"/>
          <w:sz w:val="24"/>
          <w:szCs w:val="24"/>
        </w:rPr>
        <w:t xml:space="preserve">is clothes are </w:t>
      </w:r>
      <w:r w:rsidR="00CA558D" w:rsidRPr="009B3436">
        <w:rPr>
          <w:rFonts w:ascii="Times New Roman" w:eastAsia="Times New Roman" w:hAnsi="Times New Roman" w:cs="Times New Roman"/>
          <w:sz w:val="24"/>
          <w:szCs w:val="24"/>
        </w:rPr>
        <w:t xml:space="preserve">even </w:t>
      </w:r>
      <w:r w:rsidRPr="009B3436">
        <w:rPr>
          <w:rFonts w:ascii="Times New Roman" w:eastAsia="Times New Roman" w:hAnsi="Times New Roman" w:cs="Times New Roman"/>
          <w:sz w:val="24"/>
          <w:szCs w:val="24"/>
        </w:rPr>
        <w:t>miraculously dry</w:t>
      </w:r>
      <w:r w:rsidR="00CA558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in spite of the rain and the rivers he must have crossed on his way back home.</w:t>
      </w:r>
      <w:r w:rsidRPr="009B3436">
        <w:rPr>
          <w:rFonts w:ascii="Times New Roman" w:eastAsia="Times New Roman" w:hAnsi="Times New Roman" w:cs="Times New Roman"/>
          <w:sz w:val="24"/>
          <w:szCs w:val="24"/>
          <w:vertAlign w:val="superscript"/>
        </w:rPr>
        <w:footnoteReference w:id="33"/>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European hagiographical literature was the model on which </w:t>
      </w:r>
      <w:proofErr w:type="spellStart"/>
      <w:r w:rsidRPr="009B3436">
        <w:rPr>
          <w:rFonts w:ascii="Times New Roman" w:eastAsia="Times New Roman" w:hAnsi="Times New Roman" w:cs="Times New Roman"/>
          <w:i/>
          <w:sz w:val="24"/>
          <w:szCs w:val="24"/>
        </w:rPr>
        <w:t>biskupasögur</w:t>
      </w:r>
      <w:proofErr w:type="spellEnd"/>
      <w:r w:rsidRPr="009B3436">
        <w:rPr>
          <w:rFonts w:ascii="Times New Roman" w:eastAsia="Times New Roman" w:hAnsi="Times New Roman" w:cs="Times New Roman"/>
          <w:sz w:val="24"/>
          <w:szCs w:val="24"/>
        </w:rPr>
        <w:t xml:space="preserve">, including </w:t>
      </w:r>
      <w:r w:rsidR="00CA558D" w:rsidRPr="009B3436">
        <w:rPr>
          <w:rFonts w:ascii="Times New Roman" w:eastAsia="Times New Roman" w:hAnsi="Times New Roman" w:cs="Times New Roman"/>
          <w:sz w:val="24"/>
          <w:szCs w:val="24"/>
        </w:rPr>
        <w:t xml:space="preserve">the </w:t>
      </w:r>
      <w:proofErr w:type="spellStart"/>
      <w:r w:rsidRPr="009B3436">
        <w:rPr>
          <w:rFonts w:ascii="Times New Roman" w:eastAsia="Times New Roman" w:hAnsi="Times New Roman" w:cs="Times New Roman"/>
          <w:i/>
          <w:sz w:val="24"/>
          <w:szCs w:val="24"/>
        </w:rPr>
        <w:t>Þorláks</w:t>
      </w:r>
      <w:proofErr w:type="spellEnd"/>
      <w:r w:rsidRPr="009B3436">
        <w:rPr>
          <w:rFonts w:ascii="Times New Roman" w:eastAsia="Times New Roman" w:hAnsi="Times New Roman" w:cs="Times New Roman"/>
          <w:i/>
          <w:sz w:val="24"/>
          <w:szCs w:val="24"/>
        </w:rPr>
        <w:t xml:space="preserve"> saga </w:t>
      </w:r>
      <w:proofErr w:type="spellStart"/>
      <w:r w:rsidRPr="009B3436">
        <w:rPr>
          <w:rFonts w:ascii="Times New Roman" w:eastAsia="Times New Roman" w:hAnsi="Times New Roman" w:cs="Times New Roman"/>
          <w:i/>
          <w:sz w:val="24"/>
          <w:szCs w:val="24"/>
        </w:rPr>
        <w:t>biskups</w:t>
      </w:r>
      <w:proofErr w:type="spellEnd"/>
      <w:r w:rsidR="00466C89" w:rsidRPr="009B3436">
        <w:rPr>
          <w:rFonts w:ascii="Times New Roman" w:eastAsia="Times New Roman" w:hAnsi="Times New Roman" w:cs="Times New Roman"/>
          <w:i/>
          <w:sz w:val="24"/>
          <w:szCs w:val="24"/>
        </w:rPr>
        <w:t xml:space="preserve"> </w:t>
      </w:r>
      <w:proofErr w:type="spellStart"/>
      <w:r w:rsidR="00466C89" w:rsidRPr="009B3436">
        <w:rPr>
          <w:rFonts w:ascii="Times New Roman" w:eastAsia="Times New Roman" w:hAnsi="Times New Roman" w:cs="Times New Roman"/>
          <w:i/>
          <w:sz w:val="24"/>
          <w:szCs w:val="24"/>
        </w:rPr>
        <w:t>yngri</w:t>
      </w:r>
      <w:proofErr w:type="spellEnd"/>
      <w:r w:rsidR="00466C89"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were based. </w:t>
      </w:r>
      <w:r w:rsidR="00CA558D" w:rsidRPr="009B3436">
        <w:rPr>
          <w:rFonts w:ascii="Times New Roman" w:eastAsia="Times New Roman" w:hAnsi="Times New Roman" w:cs="Times New Roman"/>
          <w:sz w:val="24"/>
          <w:szCs w:val="24"/>
        </w:rPr>
        <w:t>W</w:t>
      </w:r>
      <w:r w:rsidRPr="009B3436">
        <w:rPr>
          <w:rFonts w:ascii="Times New Roman" w:eastAsia="Times New Roman" w:hAnsi="Times New Roman" w:cs="Times New Roman"/>
          <w:sz w:val="24"/>
          <w:szCs w:val="24"/>
        </w:rPr>
        <w:t xml:space="preserve">ritten by </w:t>
      </w:r>
      <w:r w:rsidR="00466C89" w:rsidRPr="009B3436">
        <w:rPr>
          <w:rFonts w:ascii="Times New Roman" w:eastAsia="Times New Roman" w:hAnsi="Times New Roman" w:cs="Times New Roman"/>
          <w:sz w:val="24"/>
          <w:szCs w:val="24"/>
        </w:rPr>
        <w:t>clerics and the like</w:t>
      </w:r>
      <w:r w:rsidR="00CA558D" w:rsidRPr="009B3436">
        <w:rPr>
          <w:rFonts w:ascii="Times New Roman" w:eastAsia="Times New Roman" w:hAnsi="Times New Roman" w:cs="Times New Roman"/>
          <w:sz w:val="24"/>
          <w:szCs w:val="24"/>
        </w:rPr>
        <w:t xml:space="preserve">, these sagas </w:t>
      </w:r>
      <w:r w:rsidRPr="009B3436">
        <w:rPr>
          <w:rFonts w:ascii="Times New Roman" w:eastAsia="Times New Roman" w:hAnsi="Times New Roman" w:cs="Times New Roman"/>
          <w:sz w:val="24"/>
          <w:szCs w:val="24"/>
        </w:rPr>
        <w:t xml:space="preserve">describe the lives of the saint-like Icelandic bishops (most of </w:t>
      </w:r>
      <w:proofErr w:type="gramStart"/>
      <w:r w:rsidRPr="009B3436">
        <w:rPr>
          <w:rFonts w:ascii="Times New Roman" w:eastAsia="Times New Roman" w:hAnsi="Times New Roman" w:cs="Times New Roman"/>
          <w:sz w:val="24"/>
          <w:szCs w:val="24"/>
        </w:rPr>
        <w:t>whom</w:t>
      </w:r>
      <w:proofErr w:type="gramEnd"/>
      <w:r w:rsidRPr="009B3436">
        <w:rPr>
          <w:rFonts w:ascii="Times New Roman" w:eastAsia="Times New Roman" w:hAnsi="Times New Roman" w:cs="Times New Roman"/>
          <w:sz w:val="24"/>
          <w:szCs w:val="24"/>
        </w:rPr>
        <w:t xml:space="preserve"> were never canonized by the Catholic Church</w:t>
      </w:r>
      <w:r w:rsidR="00CA558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even if their cults had followers in Iceland). They recite the miraculous deeds associated with the bishops</w:t>
      </w:r>
      <w:r w:rsidR="00CA558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both before and after their death, and</w:t>
      </w:r>
      <w:r w:rsidR="00CA558D"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often </w:t>
      </w:r>
      <w:r w:rsidR="00CA558D" w:rsidRPr="009B3436">
        <w:rPr>
          <w:rFonts w:ascii="Times New Roman" w:eastAsia="Times New Roman" w:hAnsi="Times New Roman" w:cs="Times New Roman"/>
          <w:sz w:val="24"/>
          <w:szCs w:val="24"/>
        </w:rPr>
        <w:t xml:space="preserve">they were </w:t>
      </w:r>
      <w:r w:rsidRPr="009B3436">
        <w:rPr>
          <w:rFonts w:ascii="Times New Roman" w:eastAsia="Times New Roman" w:hAnsi="Times New Roman" w:cs="Times New Roman"/>
          <w:sz w:val="24"/>
          <w:szCs w:val="24"/>
        </w:rPr>
        <w:t xml:space="preserve">written fairly soon after the events had taken place. </w:t>
      </w:r>
      <w:r w:rsidR="00CA558D" w:rsidRPr="009B3436">
        <w:rPr>
          <w:rFonts w:ascii="Times New Roman" w:eastAsia="Times New Roman" w:hAnsi="Times New Roman" w:cs="Times New Roman"/>
          <w:sz w:val="24"/>
          <w:szCs w:val="24"/>
        </w:rPr>
        <w:t>The s</w:t>
      </w:r>
      <w:r w:rsidRPr="009B3436">
        <w:rPr>
          <w:rFonts w:ascii="Times New Roman" w:eastAsia="Times New Roman" w:hAnsi="Times New Roman" w:cs="Times New Roman"/>
          <w:sz w:val="24"/>
          <w:szCs w:val="24"/>
        </w:rPr>
        <w:t xml:space="preserve">ources used by the writers were mostly oral, even though letters and other written documents </w:t>
      </w:r>
      <w:r w:rsidR="00CA558D" w:rsidRPr="009B3436">
        <w:rPr>
          <w:rFonts w:ascii="Times New Roman" w:eastAsia="Times New Roman" w:hAnsi="Times New Roman" w:cs="Times New Roman"/>
          <w:sz w:val="24"/>
          <w:szCs w:val="24"/>
        </w:rPr>
        <w:t xml:space="preserve">might </w:t>
      </w:r>
      <w:r w:rsidRPr="009B3436">
        <w:rPr>
          <w:rFonts w:ascii="Times New Roman" w:eastAsia="Times New Roman" w:hAnsi="Times New Roman" w:cs="Times New Roman"/>
          <w:sz w:val="24"/>
          <w:szCs w:val="24"/>
        </w:rPr>
        <w:t xml:space="preserve">be used as well. The miracles described and the context where the events and people were set </w:t>
      </w:r>
      <w:proofErr w:type="gramStart"/>
      <w:r w:rsidRPr="009B3436">
        <w:rPr>
          <w:rFonts w:ascii="Times New Roman" w:eastAsia="Times New Roman" w:hAnsi="Times New Roman" w:cs="Times New Roman"/>
          <w:sz w:val="24"/>
          <w:szCs w:val="24"/>
        </w:rPr>
        <w:t>were</w:t>
      </w:r>
      <w:proofErr w:type="gramEnd"/>
      <w:r w:rsidRPr="009B3436">
        <w:rPr>
          <w:rFonts w:ascii="Times New Roman" w:eastAsia="Times New Roman" w:hAnsi="Times New Roman" w:cs="Times New Roman"/>
          <w:sz w:val="24"/>
          <w:szCs w:val="24"/>
        </w:rPr>
        <w:t xml:space="preserve"> Icelandic.</w:t>
      </w:r>
      <w:r w:rsidRPr="009B3436">
        <w:rPr>
          <w:rFonts w:ascii="Times New Roman" w:eastAsia="Times New Roman" w:hAnsi="Times New Roman" w:cs="Times New Roman"/>
          <w:sz w:val="24"/>
          <w:szCs w:val="24"/>
          <w:vertAlign w:val="superscript"/>
        </w:rPr>
        <w:footnoteReference w:id="34"/>
      </w:r>
      <w:r w:rsidRPr="009B3436">
        <w:rPr>
          <w:rFonts w:ascii="Times New Roman" w:eastAsia="Times New Roman" w:hAnsi="Times New Roman" w:cs="Times New Roman"/>
          <w:sz w:val="24"/>
          <w:szCs w:val="24"/>
        </w:rPr>
        <w:t xml:space="preserve"> Consequently, </w:t>
      </w:r>
      <w:proofErr w:type="spellStart"/>
      <w:r w:rsidRPr="009B3436">
        <w:rPr>
          <w:rFonts w:ascii="Times New Roman" w:eastAsia="Times New Roman" w:hAnsi="Times New Roman" w:cs="Times New Roman"/>
          <w:i/>
          <w:sz w:val="24"/>
          <w:szCs w:val="24"/>
        </w:rPr>
        <w:t>biskupasögur</w:t>
      </w:r>
      <w:proofErr w:type="spellEnd"/>
      <w:r w:rsidRPr="009B3436">
        <w:rPr>
          <w:rFonts w:ascii="Times New Roman" w:eastAsia="Times New Roman" w:hAnsi="Times New Roman" w:cs="Times New Roman"/>
          <w:sz w:val="24"/>
          <w:szCs w:val="24"/>
        </w:rPr>
        <w:t xml:space="preserve"> can offer a glimpse of the </w:t>
      </w:r>
      <w:r w:rsidR="00CA558D" w:rsidRPr="009B3436">
        <w:rPr>
          <w:rFonts w:ascii="Times New Roman" w:eastAsia="Times New Roman" w:hAnsi="Times New Roman" w:cs="Times New Roman"/>
          <w:sz w:val="24"/>
          <w:szCs w:val="24"/>
        </w:rPr>
        <w:t xml:space="preserve">religious </w:t>
      </w:r>
      <w:r w:rsidRPr="009B3436">
        <w:rPr>
          <w:rFonts w:ascii="Times New Roman" w:eastAsia="Times New Roman" w:hAnsi="Times New Roman" w:cs="Times New Roman"/>
          <w:sz w:val="24"/>
          <w:szCs w:val="24"/>
        </w:rPr>
        <w:t xml:space="preserve">mentality of their writers and, in the case of </w:t>
      </w:r>
      <w:proofErr w:type="spellStart"/>
      <w:r w:rsidRPr="009B3436">
        <w:rPr>
          <w:rFonts w:ascii="Times New Roman" w:eastAsia="Times New Roman" w:hAnsi="Times New Roman" w:cs="Times New Roman"/>
          <w:i/>
          <w:sz w:val="24"/>
          <w:szCs w:val="24"/>
        </w:rPr>
        <w:t>Þorláks</w:t>
      </w:r>
      <w:proofErr w:type="spellEnd"/>
      <w:r w:rsidRPr="009B3436">
        <w:rPr>
          <w:rFonts w:ascii="Times New Roman" w:eastAsia="Times New Roman" w:hAnsi="Times New Roman" w:cs="Times New Roman"/>
          <w:i/>
          <w:sz w:val="24"/>
          <w:szCs w:val="24"/>
        </w:rPr>
        <w:t xml:space="preserve"> </w:t>
      </w:r>
      <w:r w:rsidR="00466C89" w:rsidRPr="009B3436">
        <w:rPr>
          <w:rFonts w:ascii="Times New Roman" w:eastAsia="Times New Roman" w:hAnsi="Times New Roman" w:cs="Times New Roman"/>
          <w:i/>
          <w:sz w:val="24"/>
          <w:szCs w:val="24"/>
        </w:rPr>
        <w:t>saga</w:t>
      </w:r>
      <w:r w:rsidR="005A2A55" w:rsidRPr="009B3436">
        <w:rPr>
          <w:rFonts w:ascii="Times New Roman" w:eastAsia="Times New Roman" w:hAnsi="Times New Roman" w:cs="Times New Roman"/>
          <w:i/>
          <w:sz w:val="24"/>
          <w:szCs w:val="24"/>
        </w:rPr>
        <w:t xml:space="preserve"> </w:t>
      </w:r>
      <w:proofErr w:type="spellStart"/>
      <w:r w:rsidR="005A2A55" w:rsidRPr="009B3436">
        <w:rPr>
          <w:rFonts w:ascii="Times New Roman" w:eastAsia="Times New Roman" w:hAnsi="Times New Roman" w:cs="Times New Roman"/>
          <w:i/>
          <w:sz w:val="24"/>
          <w:szCs w:val="24"/>
        </w:rPr>
        <w:t>byskups</w:t>
      </w:r>
      <w:proofErr w:type="spellEnd"/>
      <w:r w:rsidR="0073527B" w:rsidRPr="009B3436">
        <w:rPr>
          <w:rFonts w:ascii="Times New Roman" w:eastAsia="Times New Roman" w:hAnsi="Times New Roman" w:cs="Times New Roman"/>
          <w:i/>
          <w:sz w:val="24"/>
          <w:szCs w:val="24"/>
        </w:rPr>
        <w:t xml:space="preserve"> </w:t>
      </w:r>
      <w:proofErr w:type="spellStart"/>
      <w:r w:rsidR="0073527B" w:rsidRPr="009B3436">
        <w:rPr>
          <w:rFonts w:ascii="Times New Roman" w:eastAsia="Times New Roman" w:hAnsi="Times New Roman" w:cs="Times New Roman"/>
          <w:i/>
          <w:sz w:val="24"/>
          <w:szCs w:val="24"/>
        </w:rPr>
        <w:t>yngri</w:t>
      </w:r>
      <w:proofErr w:type="spellEnd"/>
      <w:r w:rsidR="00466C89"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the thirteenth-century reality</w:t>
      </w:r>
      <w:r w:rsidR="00CA558D" w:rsidRPr="009B3436">
        <w:rPr>
          <w:rFonts w:ascii="Times New Roman" w:eastAsia="Times New Roman" w:hAnsi="Times New Roman" w:cs="Times New Roman"/>
          <w:sz w:val="24"/>
          <w:szCs w:val="24"/>
        </w:rPr>
        <w:t xml:space="preserve"> of Iceland</w:t>
      </w:r>
      <w:r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What is of interest in the scene described above is that even though the context of the miracle story is Christian and the writer of the saga was most probably a cleric, the focus is not on the wife’s remorse and her need to repent</w:t>
      </w:r>
      <w:r w:rsidR="007B0ADE" w:rsidRPr="009B3436">
        <w:rPr>
          <w:rFonts w:ascii="Times New Roman" w:eastAsia="Times New Roman" w:hAnsi="Times New Roman" w:cs="Times New Roman"/>
          <w:sz w:val="24"/>
          <w:szCs w:val="24"/>
        </w:rPr>
        <w:t xml:space="preserve"> in order to win </w:t>
      </w:r>
      <w:r w:rsidRPr="009B3436">
        <w:rPr>
          <w:rFonts w:ascii="Times New Roman" w:eastAsia="Times New Roman" w:hAnsi="Times New Roman" w:cs="Times New Roman"/>
          <w:sz w:val="24"/>
          <w:szCs w:val="24"/>
        </w:rPr>
        <w:t xml:space="preserve">Christian salvation, but on St </w:t>
      </w:r>
      <w:proofErr w:type="spellStart"/>
      <w:r w:rsidRPr="009B3436">
        <w:rPr>
          <w:rFonts w:ascii="Times New Roman" w:eastAsia="Times New Roman" w:hAnsi="Times New Roman" w:cs="Times New Roman"/>
          <w:sz w:val="24"/>
          <w:szCs w:val="24"/>
        </w:rPr>
        <w:t>Þorlákr’s</w:t>
      </w:r>
      <w:proofErr w:type="spellEnd"/>
      <w:r w:rsidRPr="009B3436">
        <w:rPr>
          <w:rFonts w:ascii="Times New Roman" w:eastAsia="Times New Roman" w:hAnsi="Times New Roman" w:cs="Times New Roman"/>
          <w:sz w:val="24"/>
          <w:szCs w:val="24"/>
        </w:rPr>
        <w:t xml:space="preserve"> miraculous intervention. Like the regret in the </w:t>
      </w:r>
      <w:r w:rsidRPr="009B3436">
        <w:rPr>
          <w:rFonts w:ascii="Times New Roman" w:eastAsia="Times New Roman" w:hAnsi="Times New Roman" w:cs="Times New Roman"/>
          <w:i/>
          <w:sz w:val="24"/>
          <w:szCs w:val="24"/>
        </w:rPr>
        <w:t>Íslendingasögur</w:t>
      </w:r>
      <w:r w:rsidRPr="009B3436">
        <w:rPr>
          <w:rFonts w:ascii="Times New Roman" w:eastAsia="Times New Roman" w:hAnsi="Times New Roman" w:cs="Times New Roman"/>
          <w:sz w:val="24"/>
          <w:szCs w:val="24"/>
        </w:rPr>
        <w:t xml:space="preserve"> mentioned above, the wife’s remorse is rather laconic; strong psycho-physiological reactions</w:t>
      </w:r>
      <w:r w:rsidR="007B0ADE" w:rsidRPr="009B3436">
        <w:rPr>
          <w:rFonts w:ascii="Times New Roman" w:eastAsia="Times New Roman" w:hAnsi="Times New Roman" w:cs="Times New Roman"/>
          <w:sz w:val="24"/>
          <w:szCs w:val="24"/>
        </w:rPr>
        <w:t>, such as those</w:t>
      </w:r>
      <w:r w:rsidRPr="009B3436">
        <w:rPr>
          <w:rFonts w:ascii="Times New Roman" w:eastAsia="Times New Roman" w:hAnsi="Times New Roman" w:cs="Times New Roman"/>
          <w:sz w:val="24"/>
          <w:szCs w:val="24"/>
        </w:rPr>
        <w:t xml:space="preserve"> found in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007B0ADE"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are not described. In another, slightly older version of the same story</w:t>
      </w:r>
      <w:r w:rsidR="007B0ADE"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compiled </w:t>
      </w:r>
      <w:r w:rsidR="007B0ADE" w:rsidRPr="009B3436">
        <w:rPr>
          <w:rFonts w:ascii="Times New Roman" w:eastAsia="Times New Roman" w:hAnsi="Times New Roman" w:cs="Times New Roman"/>
          <w:sz w:val="24"/>
          <w:szCs w:val="24"/>
        </w:rPr>
        <w:t xml:space="preserve">at </w:t>
      </w:r>
      <w:r w:rsidRPr="009B3436">
        <w:rPr>
          <w:rFonts w:ascii="Times New Roman" w:eastAsia="Times New Roman" w:hAnsi="Times New Roman" w:cs="Times New Roman"/>
          <w:sz w:val="24"/>
          <w:szCs w:val="24"/>
        </w:rPr>
        <w:t xml:space="preserve">the end of the </w:t>
      </w:r>
      <w:r w:rsidR="005A2A55" w:rsidRPr="009B3436">
        <w:rPr>
          <w:rFonts w:ascii="Times New Roman" w:eastAsia="Times New Roman" w:hAnsi="Times New Roman" w:cs="Times New Roman"/>
          <w:sz w:val="24"/>
          <w:szCs w:val="24"/>
        </w:rPr>
        <w:t>twelfth century</w:t>
      </w:r>
      <w:r w:rsidRPr="009B3436">
        <w:rPr>
          <w:rFonts w:ascii="Times New Roman" w:eastAsia="Times New Roman" w:hAnsi="Times New Roman" w:cs="Times New Roman"/>
          <w:sz w:val="24"/>
          <w:szCs w:val="24"/>
        </w:rPr>
        <w:t xml:space="preserve">, </w:t>
      </w:r>
      <w:r w:rsidR="00466C89" w:rsidRPr="009B3436">
        <w:rPr>
          <w:rFonts w:ascii="Times New Roman" w:eastAsia="Times New Roman" w:hAnsi="Times New Roman" w:cs="Times New Roman"/>
          <w:sz w:val="24"/>
          <w:szCs w:val="24"/>
        </w:rPr>
        <w:t>remorse</w:t>
      </w:r>
      <w:r w:rsidRPr="009B3436">
        <w:rPr>
          <w:rFonts w:ascii="Times New Roman" w:eastAsia="Times New Roman" w:hAnsi="Times New Roman" w:cs="Times New Roman"/>
          <w:sz w:val="24"/>
          <w:szCs w:val="24"/>
        </w:rPr>
        <w:t xml:space="preserve"> is dismissed altogether. The saga merely states that “it occurred to the mistress of the house how monstrously she had driven the boy away”</w:t>
      </w:r>
      <w:r w:rsidR="00B66218"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35"/>
      </w:r>
      <w:r w:rsidRPr="009B3436">
        <w:rPr>
          <w:rFonts w:ascii="Times New Roman" w:eastAsia="Times New Roman" w:hAnsi="Times New Roman" w:cs="Times New Roman"/>
          <w:sz w:val="24"/>
          <w:szCs w:val="24"/>
        </w:rPr>
        <w:t xml:space="preserve"> In the older version, the wife merely realizes </w:t>
      </w:r>
      <w:r w:rsidR="00B66218" w:rsidRPr="009B3436">
        <w:rPr>
          <w:rFonts w:ascii="Times New Roman" w:eastAsia="Times New Roman" w:hAnsi="Times New Roman" w:cs="Times New Roman"/>
          <w:sz w:val="24"/>
          <w:szCs w:val="24"/>
        </w:rPr>
        <w:t xml:space="preserve">that </w:t>
      </w:r>
      <w:r w:rsidRPr="009B3436">
        <w:rPr>
          <w:rFonts w:ascii="Times New Roman" w:eastAsia="Times New Roman" w:hAnsi="Times New Roman" w:cs="Times New Roman"/>
          <w:sz w:val="24"/>
          <w:szCs w:val="24"/>
        </w:rPr>
        <w:t>she has been too harsh on the boy</w:t>
      </w:r>
      <w:r w:rsidR="00B66218"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the text does not explicitly state that she would have been repenting and feeling remorse (let alone that she thought she had sinned). </w:t>
      </w:r>
    </w:p>
    <w:p w:rsidR="003F77F8" w:rsidRPr="009B3436" w:rsidRDefault="00B66218">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In the last case, the l</w:t>
      </w:r>
      <w:r w:rsidR="008215E9" w:rsidRPr="009B3436">
        <w:rPr>
          <w:rFonts w:ascii="Times New Roman" w:eastAsia="Times New Roman" w:hAnsi="Times New Roman" w:cs="Times New Roman"/>
          <w:sz w:val="24"/>
          <w:szCs w:val="24"/>
        </w:rPr>
        <w:t>ack of repentance may not be that significant</w:t>
      </w:r>
      <w:r w:rsidRPr="009B3436">
        <w:rPr>
          <w:rFonts w:ascii="Times New Roman" w:eastAsia="Times New Roman" w:hAnsi="Times New Roman" w:cs="Times New Roman"/>
          <w:sz w:val="24"/>
          <w:szCs w:val="24"/>
        </w:rPr>
        <w:t>,</w:t>
      </w:r>
      <w:r w:rsidR="008215E9" w:rsidRPr="009B3436">
        <w:rPr>
          <w:rFonts w:ascii="Times New Roman" w:eastAsia="Times New Roman" w:hAnsi="Times New Roman" w:cs="Times New Roman"/>
          <w:sz w:val="24"/>
          <w:szCs w:val="24"/>
        </w:rPr>
        <w:t xml:space="preserve"> even though the source in question presumably predates the decrees of the </w:t>
      </w:r>
      <w:r w:rsidR="00D05C2C" w:rsidRPr="009B3436">
        <w:rPr>
          <w:rFonts w:ascii="Times New Roman" w:eastAsia="Times New Roman" w:hAnsi="Times New Roman" w:cs="Times New Roman"/>
          <w:sz w:val="24"/>
          <w:szCs w:val="24"/>
        </w:rPr>
        <w:t>F</w:t>
      </w:r>
      <w:r w:rsidR="008215E9" w:rsidRPr="009B3436">
        <w:rPr>
          <w:rFonts w:ascii="Times New Roman" w:eastAsia="Times New Roman" w:hAnsi="Times New Roman" w:cs="Times New Roman"/>
          <w:sz w:val="24"/>
          <w:szCs w:val="24"/>
        </w:rPr>
        <w:t xml:space="preserve">ourth Lateran Council. The verb </w:t>
      </w:r>
      <w:proofErr w:type="spellStart"/>
      <w:r w:rsidR="008215E9" w:rsidRPr="009B3436">
        <w:rPr>
          <w:rFonts w:ascii="Times New Roman" w:eastAsia="Times New Roman" w:hAnsi="Times New Roman" w:cs="Times New Roman"/>
          <w:i/>
          <w:sz w:val="24"/>
          <w:szCs w:val="24"/>
        </w:rPr>
        <w:t>iðra</w:t>
      </w:r>
      <w:proofErr w:type="spellEnd"/>
      <w:r w:rsidR="008215E9" w:rsidRPr="009B3436">
        <w:rPr>
          <w:rFonts w:ascii="Times New Roman" w:eastAsia="Times New Roman" w:hAnsi="Times New Roman" w:cs="Times New Roman"/>
          <w:sz w:val="24"/>
          <w:szCs w:val="24"/>
        </w:rPr>
        <w:t>/</w:t>
      </w:r>
      <w:proofErr w:type="spellStart"/>
      <w:r w:rsidR="008215E9" w:rsidRPr="009B3436">
        <w:rPr>
          <w:rFonts w:ascii="Times New Roman" w:eastAsia="Times New Roman" w:hAnsi="Times New Roman" w:cs="Times New Roman"/>
          <w:i/>
          <w:sz w:val="24"/>
          <w:szCs w:val="24"/>
        </w:rPr>
        <w:t>iðrask</w:t>
      </w:r>
      <w:proofErr w:type="spellEnd"/>
      <w:r w:rsidR="008215E9" w:rsidRPr="009B3436">
        <w:rPr>
          <w:rFonts w:ascii="Times New Roman" w:eastAsia="Times New Roman" w:hAnsi="Times New Roman" w:cs="Times New Roman"/>
          <w:sz w:val="24"/>
          <w:szCs w:val="24"/>
        </w:rPr>
        <w:t xml:space="preserve"> apparently had the meaning of regret and remorse before </w:t>
      </w:r>
      <w:r w:rsidRPr="009B3436">
        <w:rPr>
          <w:rFonts w:ascii="Times New Roman" w:eastAsia="Times New Roman" w:hAnsi="Times New Roman" w:cs="Times New Roman"/>
          <w:sz w:val="24"/>
          <w:szCs w:val="24"/>
        </w:rPr>
        <w:t xml:space="preserve">the adoption of </w:t>
      </w:r>
      <w:r w:rsidR="008215E9" w:rsidRPr="009B3436">
        <w:rPr>
          <w:rFonts w:ascii="Times New Roman" w:eastAsia="Times New Roman" w:hAnsi="Times New Roman" w:cs="Times New Roman"/>
          <w:sz w:val="24"/>
          <w:szCs w:val="24"/>
        </w:rPr>
        <w:t xml:space="preserve">annual confession and Christian penitence became part of everyday Icelandic Christian practice. People regretted their past deeds, </w:t>
      </w:r>
      <w:r w:rsidRPr="009B3436">
        <w:rPr>
          <w:rFonts w:ascii="Times New Roman" w:eastAsia="Times New Roman" w:hAnsi="Times New Roman" w:cs="Times New Roman"/>
          <w:sz w:val="24"/>
          <w:szCs w:val="24"/>
        </w:rPr>
        <w:t xml:space="preserve">and </w:t>
      </w:r>
      <w:r w:rsidR="008215E9" w:rsidRPr="009B3436">
        <w:rPr>
          <w:rFonts w:ascii="Times New Roman" w:eastAsia="Times New Roman" w:hAnsi="Times New Roman" w:cs="Times New Roman"/>
          <w:sz w:val="24"/>
          <w:szCs w:val="24"/>
        </w:rPr>
        <w:t xml:space="preserve">even if they </w:t>
      </w:r>
      <w:r w:rsidRPr="009B3436">
        <w:rPr>
          <w:rFonts w:ascii="Times New Roman" w:eastAsia="Times New Roman" w:hAnsi="Times New Roman" w:cs="Times New Roman"/>
          <w:sz w:val="24"/>
          <w:szCs w:val="24"/>
        </w:rPr>
        <w:t>were</w:t>
      </w:r>
      <w:r w:rsidR="008215E9"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only</w:t>
      </w:r>
      <w:r w:rsidR="008215E9" w:rsidRPr="009B3436">
        <w:rPr>
          <w:rFonts w:ascii="Times New Roman" w:eastAsia="Times New Roman" w:hAnsi="Times New Roman" w:cs="Times New Roman"/>
          <w:sz w:val="24"/>
          <w:szCs w:val="24"/>
        </w:rPr>
        <w:t xml:space="preserve"> nominally Christian their violation of secular laws and breaking </w:t>
      </w:r>
      <w:r w:rsidR="008215E9" w:rsidRPr="009B3436">
        <w:rPr>
          <w:rFonts w:ascii="Times New Roman" w:eastAsia="Times New Roman" w:hAnsi="Times New Roman" w:cs="Times New Roman"/>
          <w:sz w:val="24"/>
          <w:szCs w:val="24"/>
        </w:rPr>
        <w:lastRenderedPageBreak/>
        <w:t xml:space="preserve">of promises </w:t>
      </w:r>
      <w:r w:rsidRPr="009B3436">
        <w:rPr>
          <w:rFonts w:ascii="Times New Roman" w:eastAsia="Times New Roman" w:hAnsi="Times New Roman" w:cs="Times New Roman"/>
          <w:sz w:val="24"/>
          <w:szCs w:val="24"/>
        </w:rPr>
        <w:t xml:space="preserve">did </w:t>
      </w:r>
      <w:r w:rsidR="008215E9" w:rsidRPr="009B3436">
        <w:rPr>
          <w:rFonts w:ascii="Times New Roman" w:eastAsia="Times New Roman" w:hAnsi="Times New Roman" w:cs="Times New Roman"/>
          <w:sz w:val="24"/>
          <w:szCs w:val="24"/>
        </w:rPr>
        <w:t xml:space="preserve">not </w:t>
      </w:r>
      <w:r w:rsidRPr="009B3436">
        <w:rPr>
          <w:rFonts w:ascii="Times New Roman" w:eastAsia="Times New Roman" w:hAnsi="Times New Roman" w:cs="Times New Roman"/>
          <w:sz w:val="24"/>
          <w:szCs w:val="24"/>
        </w:rPr>
        <w:t xml:space="preserve">concern </w:t>
      </w:r>
      <w:r w:rsidR="008215E9" w:rsidRPr="009B3436">
        <w:rPr>
          <w:rFonts w:ascii="Times New Roman" w:eastAsia="Times New Roman" w:hAnsi="Times New Roman" w:cs="Times New Roman"/>
          <w:sz w:val="24"/>
          <w:szCs w:val="24"/>
        </w:rPr>
        <w:t>their relationship with God but their social environment</w:t>
      </w:r>
      <w:r w:rsidRPr="009B3436">
        <w:rPr>
          <w:rFonts w:ascii="Times New Roman" w:eastAsia="Times New Roman" w:hAnsi="Times New Roman" w:cs="Times New Roman"/>
          <w:sz w:val="24"/>
          <w:szCs w:val="24"/>
        </w:rPr>
        <w:t>.</w:t>
      </w:r>
      <w:r w:rsidR="008215E9" w:rsidRPr="009B3436">
        <w:rPr>
          <w:rFonts w:ascii="Times New Roman" w:eastAsia="Times New Roman" w:hAnsi="Times New Roman" w:cs="Times New Roman"/>
          <w:sz w:val="24"/>
          <w:szCs w:val="24"/>
          <w:vertAlign w:val="superscript"/>
        </w:rPr>
        <w:footnoteReference w:id="36"/>
      </w:r>
      <w:r w:rsidR="008215E9"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Alternatively, those violations could be </w:t>
      </w:r>
      <w:r w:rsidR="008215E9" w:rsidRPr="009B3436">
        <w:rPr>
          <w:rFonts w:ascii="Times New Roman" w:eastAsia="Times New Roman" w:hAnsi="Times New Roman" w:cs="Times New Roman"/>
          <w:sz w:val="24"/>
          <w:szCs w:val="24"/>
        </w:rPr>
        <w:t>linked with compassion</w:t>
      </w:r>
      <w:r w:rsidRPr="009B3436">
        <w:rPr>
          <w:rFonts w:ascii="Times New Roman" w:eastAsia="Times New Roman" w:hAnsi="Times New Roman" w:cs="Times New Roman"/>
          <w:sz w:val="24"/>
          <w:szCs w:val="24"/>
        </w:rPr>
        <w:t xml:space="preserve">, </w:t>
      </w:r>
      <w:r w:rsidR="008215E9" w:rsidRPr="009B3436">
        <w:rPr>
          <w:rFonts w:ascii="Times New Roman" w:eastAsia="Times New Roman" w:hAnsi="Times New Roman" w:cs="Times New Roman"/>
          <w:sz w:val="24"/>
          <w:szCs w:val="24"/>
        </w:rPr>
        <w:t>a social emotion felt for helpless people,</w:t>
      </w:r>
      <w:r w:rsidR="008215E9" w:rsidRPr="009B3436">
        <w:rPr>
          <w:rFonts w:ascii="Times New Roman" w:eastAsia="Times New Roman" w:hAnsi="Times New Roman" w:cs="Times New Roman"/>
          <w:sz w:val="24"/>
          <w:szCs w:val="24"/>
          <w:vertAlign w:val="superscript"/>
        </w:rPr>
        <w:footnoteReference w:id="37"/>
      </w:r>
      <w:r w:rsidR="008215E9" w:rsidRPr="009B3436">
        <w:rPr>
          <w:rFonts w:ascii="Times New Roman" w:eastAsia="Times New Roman" w:hAnsi="Times New Roman" w:cs="Times New Roman"/>
          <w:sz w:val="24"/>
          <w:szCs w:val="24"/>
        </w:rPr>
        <w:t xml:space="preserve"> like </w:t>
      </w:r>
      <w:r w:rsidRPr="009B3436">
        <w:rPr>
          <w:rFonts w:ascii="Times New Roman" w:eastAsia="Times New Roman" w:hAnsi="Times New Roman" w:cs="Times New Roman"/>
          <w:sz w:val="24"/>
          <w:szCs w:val="24"/>
        </w:rPr>
        <w:t>the child driven away by</w:t>
      </w:r>
      <w:r w:rsidR="008215E9" w:rsidRPr="009B3436">
        <w:rPr>
          <w:rFonts w:ascii="Times New Roman" w:eastAsia="Times New Roman" w:hAnsi="Times New Roman" w:cs="Times New Roman"/>
          <w:sz w:val="24"/>
          <w:szCs w:val="24"/>
        </w:rPr>
        <w:t xml:space="preserve"> the woman (</w:t>
      </w:r>
      <w:r w:rsidR="00D05C2C" w:rsidRPr="009B3436">
        <w:rPr>
          <w:rFonts w:ascii="Times New Roman" w:eastAsia="Times New Roman" w:hAnsi="Times New Roman" w:cs="Times New Roman"/>
          <w:sz w:val="24"/>
          <w:szCs w:val="24"/>
        </w:rPr>
        <w:t>that is,</w:t>
      </w:r>
      <w:r w:rsidR="008215E9" w:rsidRPr="009B3436">
        <w:rPr>
          <w:rFonts w:ascii="Times New Roman" w:eastAsia="Times New Roman" w:hAnsi="Times New Roman" w:cs="Times New Roman"/>
          <w:sz w:val="24"/>
          <w:szCs w:val="24"/>
        </w:rPr>
        <w:t xml:space="preserve"> </w:t>
      </w:r>
      <w:r w:rsidR="008215E9" w:rsidRPr="009B3436">
        <w:rPr>
          <w:rFonts w:ascii="Times New Roman" w:eastAsia="Times New Roman" w:hAnsi="Times New Roman" w:cs="Times New Roman"/>
          <w:i/>
          <w:sz w:val="24"/>
          <w:szCs w:val="24"/>
        </w:rPr>
        <w:t>if</w:t>
      </w:r>
      <w:r w:rsidR="008215E9" w:rsidRPr="009B3436">
        <w:rPr>
          <w:rFonts w:ascii="Times New Roman" w:eastAsia="Times New Roman" w:hAnsi="Times New Roman" w:cs="Times New Roman"/>
          <w:sz w:val="24"/>
          <w:szCs w:val="24"/>
        </w:rPr>
        <w:t xml:space="preserve"> she felt remorse). </w:t>
      </w:r>
      <w:r w:rsidRPr="009B3436">
        <w:rPr>
          <w:rFonts w:ascii="Times New Roman" w:eastAsia="Times New Roman" w:hAnsi="Times New Roman" w:cs="Times New Roman"/>
          <w:sz w:val="24"/>
          <w:szCs w:val="24"/>
        </w:rPr>
        <w:t>As</w:t>
      </w:r>
      <w:r w:rsidR="008215E9" w:rsidRPr="009B3436">
        <w:rPr>
          <w:rFonts w:ascii="Times New Roman" w:eastAsia="Times New Roman" w:hAnsi="Times New Roman" w:cs="Times New Roman"/>
          <w:sz w:val="24"/>
          <w:szCs w:val="24"/>
        </w:rPr>
        <w:t xml:space="preserve"> legal issues or objects of moral contempt, </w:t>
      </w:r>
      <w:r w:rsidRPr="009B3436">
        <w:rPr>
          <w:rFonts w:ascii="Times New Roman" w:eastAsia="Times New Roman" w:hAnsi="Times New Roman" w:cs="Times New Roman"/>
          <w:sz w:val="24"/>
          <w:szCs w:val="24"/>
        </w:rPr>
        <w:t xml:space="preserve">these deeds </w:t>
      </w:r>
      <w:r w:rsidR="008215E9" w:rsidRPr="009B3436">
        <w:rPr>
          <w:rFonts w:ascii="Times New Roman" w:eastAsia="Times New Roman" w:hAnsi="Times New Roman" w:cs="Times New Roman"/>
          <w:sz w:val="24"/>
          <w:szCs w:val="24"/>
        </w:rPr>
        <w:t xml:space="preserve">were compensated </w:t>
      </w:r>
      <w:r w:rsidRPr="009B3436">
        <w:rPr>
          <w:rFonts w:ascii="Times New Roman" w:eastAsia="Times New Roman" w:hAnsi="Times New Roman" w:cs="Times New Roman"/>
          <w:sz w:val="24"/>
          <w:szCs w:val="24"/>
        </w:rPr>
        <w:t xml:space="preserve">for </w:t>
      </w:r>
      <w:r w:rsidR="008215E9" w:rsidRPr="009B3436">
        <w:rPr>
          <w:rFonts w:ascii="Times New Roman" w:eastAsia="Times New Roman" w:hAnsi="Times New Roman" w:cs="Times New Roman"/>
          <w:sz w:val="24"/>
          <w:szCs w:val="24"/>
        </w:rPr>
        <w:t xml:space="preserve">and expiated (or not!) in social contexts and (if needed) </w:t>
      </w:r>
      <w:r w:rsidRPr="009B3436">
        <w:rPr>
          <w:rFonts w:ascii="Times New Roman" w:eastAsia="Times New Roman" w:hAnsi="Times New Roman" w:cs="Times New Roman"/>
          <w:sz w:val="24"/>
          <w:szCs w:val="24"/>
        </w:rPr>
        <w:t>through</w:t>
      </w:r>
      <w:r w:rsidR="008215E9" w:rsidRPr="009B3436">
        <w:rPr>
          <w:rFonts w:ascii="Times New Roman" w:eastAsia="Times New Roman" w:hAnsi="Times New Roman" w:cs="Times New Roman"/>
          <w:sz w:val="24"/>
          <w:szCs w:val="24"/>
        </w:rPr>
        <w:t xml:space="preserve"> legal measures. What may be of great importance when considering the difference between </w:t>
      </w:r>
      <w:proofErr w:type="spellStart"/>
      <w:r w:rsidR="008215E9" w:rsidRPr="009B3436">
        <w:rPr>
          <w:rFonts w:ascii="Times New Roman" w:eastAsia="Times New Roman" w:hAnsi="Times New Roman" w:cs="Times New Roman"/>
          <w:sz w:val="24"/>
          <w:szCs w:val="24"/>
        </w:rPr>
        <w:t>Dámusti’s</w:t>
      </w:r>
      <w:proofErr w:type="spellEnd"/>
      <w:r w:rsidR="008215E9" w:rsidRPr="009B3436">
        <w:rPr>
          <w:rFonts w:ascii="Times New Roman" w:eastAsia="Times New Roman" w:hAnsi="Times New Roman" w:cs="Times New Roman"/>
          <w:sz w:val="24"/>
          <w:szCs w:val="24"/>
        </w:rPr>
        <w:t xml:space="preserve"> penance and the cases described above (</w:t>
      </w:r>
      <w:r w:rsidRPr="009B3436">
        <w:rPr>
          <w:rFonts w:ascii="Times New Roman" w:eastAsia="Times New Roman" w:hAnsi="Times New Roman" w:cs="Times New Roman"/>
          <w:sz w:val="24"/>
          <w:szCs w:val="24"/>
        </w:rPr>
        <w:t xml:space="preserve">especially </w:t>
      </w:r>
      <w:r w:rsidR="008215E9" w:rsidRPr="009B3436">
        <w:rPr>
          <w:rFonts w:ascii="Times New Roman" w:eastAsia="Times New Roman" w:hAnsi="Times New Roman" w:cs="Times New Roman"/>
          <w:sz w:val="24"/>
          <w:szCs w:val="24"/>
        </w:rPr>
        <w:t xml:space="preserve">the lack of repentance noted in the older </w:t>
      </w:r>
      <w:r w:rsidR="00282762" w:rsidRPr="009B3436">
        <w:rPr>
          <w:rFonts w:ascii="Times New Roman" w:eastAsia="Times New Roman" w:hAnsi="Times New Roman" w:cs="Times New Roman"/>
          <w:sz w:val="24"/>
          <w:szCs w:val="24"/>
        </w:rPr>
        <w:t>version of the story linked to St Þorlákr</w:t>
      </w:r>
      <w:r w:rsidR="008215E9"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8215E9" w:rsidRPr="009B3436">
        <w:rPr>
          <w:rFonts w:ascii="Times New Roman" w:eastAsia="Times New Roman" w:hAnsi="Times New Roman" w:cs="Times New Roman"/>
          <w:sz w:val="24"/>
          <w:szCs w:val="24"/>
        </w:rPr>
        <w:t>is the bodily aspect that medieval Icelanders linked to the experience of remorse.</w:t>
      </w:r>
    </w:p>
    <w:p w:rsidR="003F77F8" w:rsidRPr="009B3436" w:rsidRDefault="003F77F8">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i/>
          <w:sz w:val="24"/>
          <w:szCs w:val="24"/>
        </w:rPr>
      </w:pPr>
      <w:r w:rsidRPr="009B3436">
        <w:rPr>
          <w:rFonts w:ascii="Times New Roman" w:eastAsia="Times New Roman" w:hAnsi="Times New Roman" w:cs="Times New Roman"/>
          <w:i/>
          <w:sz w:val="24"/>
          <w:szCs w:val="24"/>
        </w:rPr>
        <w:t>Remorse and the Body</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The semiotic denotations of the word </w:t>
      </w:r>
      <w:proofErr w:type="spellStart"/>
      <w:r w:rsidRPr="009B3436">
        <w:rPr>
          <w:rFonts w:ascii="Times New Roman" w:eastAsia="Times New Roman" w:hAnsi="Times New Roman" w:cs="Times New Roman"/>
          <w:i/>
          <w:sz w:val="24"/>
          <w:szCs w:val="24"/>
        </w:rPr>
        <w:t>iðra</w:t>
      </w:r>
      <w:proofErr w:type="spellEnd"/>
      <w:r w:rsidRPr="009B3436">
        <w:rPr>
          <w:rFonts w:ascii="Times New Roman" w:eastAsia="Times New Roman" w:hAnsi="Times New Roman" w:cs="Times New Roman"/>
          <w:sz w:val="24"/>
          <w:szCs w:val="24"/>
        </w:rPr>
        <w:t xml:space="preserve"> and its derivatives suggest that the actual practice (in </w:t>
      </w:r>
      <w:proofErr w:type="spellStart"/>
      <w:r w:rsidRPr="009B3436">
        <w:rPr>
          <w:rFonts w:ascii="Times New Roman" w:eastAsia="Times New Roman" w:hAnsi="Times New Roman" w:cs="Times New Roman"/>
          <w:sz w:val="24"/>
          <w:szCs w:val="24"/>
        </w:rPr>
        <w:t>Scheerian</w:t>
      </w:r>
      <w:proofErr w:type="spellEnd"/>
      <w:r w:rsidRPr="009B3436">
        <w:rPr>
          <w:rFonts w:ascii="Times New Roman" w:eastAsia="Times New Roman" w:hAnsi="Times New Roman" w:cs="Times New Roman"/>
          <w:sz w:val="24"/>
          <w:szCs w:val="24"/>
        </w:rPr>
        <w:t xml:space="preserve"> terms) of repentance was an utterly bodily experience. As mentioned briefly above, the word </w:t>
      </w:r>
      <w:proofErr w:type="spellStart"/>
      <w:r w:rsidRPr="009B3436">
        <w:rPr>
          <w:rFonts w:ascii="Times New Roman" w:eastAsia="Times New Roman" w:hAnsi="Times New Roman" w:cs="Times New Roman"/>
          <w:i/>
          <w:sz w:val="24"/>
          <w:szCs w:val="24"/>
        </w:rPr>
        <w:t>iðrar</w:t>
      </w:r>
      <w:proofErr w:type="spellEnd"/>
      <w:r w:rsidRPr="009B3436">
        <w:rPr>
          <w:rFonts w:ascii="Times New Roman" w:eastAsia="Times New Roman" w:hAnsi="Times New Roman" w:cs="Times New Roman"/>
          <w:sz w:val="24"/>
          <w:szCs w:val="24"/>
        </w:rPr>
        <w:t xml:space="preserve"> not only denoted </w:t>
      </w:r>
      <w:r w:rsidR="00F20E70" w:rsidRPr="009B3436">
        <w:rPr>
          <w:rFonts w:ascii="Times New Roman" w:eastAsia="Times New Roman" w:hAnsi="Times New Roman" w:cs="Times New Roman"/>
          <w:sz w:val="24"/>
          <w:szCs w:val="24"/>
        </w:rPr>
        <w:t>‘re</w:t>
      </w:r>
      <w:r w:rsidRPr="009B3436">
        <w:rPr>
          <w:rFonts w:ascii="Times New Roman" w:eastAsia="Times New Roman" w:hAnsi="Times New Roman" w:cs="Times New Roman"/>
          <w:sz w:val="24"/>
          <w:szCs w:val="24"/>
        </w:rPr>
        <w:t>pentance</w:t>
      </w:r>
      <w:r w:rsidR="00F20E70"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but also </w:t>
      </w:r>
      <w:r w:rsidR="00F20E70"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bowels</w:t>
      </w:r>
      <w:r w:rsidR="00F20E70"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w:t>
      </w:r>
      <w:r w:rsidR="00F20E70"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entrails</w:t>
      </w:r>
      <w:r w:rsidR="00F20E70"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Bearing in mind the strong physiological reaction linked with repentance in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which resul</w:t>
      </w:r>
      <w:r w:rsidR="00F20E70" w:rsidRPr="009B3436">
        <w:rPr>
          <w:rFonts w:ascii="Times New Roman" w:eastAsia="Times New Roman" w:hAnsi="Times New Roman" w:cs="Times New Roman"/>
          <w:sz w:val="24"/>
          <w:szCs w:val="24"/>
        </w:rPr>
        <w:t>ted</w:t>
      </w:r>
      <w:r w:rsidRPr="009B3436">
        <w:rPr>
          <w:rFonts w:ascii="Times New Roman" w:eastAsia="Times New Roman" w:hAnsi="Times New Roman" w:cs="Times New Roman"/>
          <w:sz w:val="24"/>
          <w:szCs w:val="24"/>
        </w:rPr>
        <w:t xml:space="preserve"> in unconsciousness, the connection between remorse and entrails appears intriguing. Was repenting one’s wicked deeds in the Christian sense, or regretting one’s actions (in </w:t>
      </w:r>
      <w:r w:rsidR="00F20E70" w:rsidRPr="009B3436">
        <w:rPr>
          <w:rFonts w:ascii="Times New Roman" w:eastAsia="Times New Roman" w:hAnsi="Times New Roman" w:cs="Times New Roman"/>
          <w:sz w:val="24"/>
          <w:szCs w:val="24"/>
        </w:rPr>
        <w:t xml:space="preserve">a </w:t>
      </w:r>
      <w:r w:rsidRPr="009B3436">
        <w:rPr>
          <w:rFonts w:ascii="Times New Roman" w:eastAsia="Times New Roman" w:hAnsi="Times New Roman" w:cs="Times New Roman"/>
          <w:sz w:val="24"/>
          <w:szCs w:val="24"/>
        </w:rPr>
        <w:t xml:space="preserve">secular or pre-Christian sense) without the need to settle the case with a celestial authority, thought to occur or be felt in the internal organs? In metaphorical terms, the use of the word to refer to both repentance and the bowels suggests that in </w:t>
      </w:r>
      <w:r w:rsidR="00F20E70"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medieval Icelandic worldview – provided that conceptual metaphors are a foundational element of thought, and that cultural metaphors may reveal something about how users of </w:t>
      </w:r>
      <w:r w:rsidR="00F20E70" w:rsidRPr="009B3436">
        <w:rPr>
          <w:rFonts w:ascii="Times New Roman" w:eastAsia="Times New Roman" w:hAnsi="Times New Roman" w:cs="Times New Roman"/>
          <w:sz w:val="24"/>
          <w:szCs w:val="24"/>
        </w:rPr>
        <w:t xml:space="preserve">a </w:t>
      </w:r>
      <w:r w:rsidRPr="009B3436">
        <w:rPr>
          <w:rFonts w:ascii="Times New Roman" w:eastAsia="Times New Roman" w:hAnsi="Times New Roman" w:cs="Times New Roman"/>
          <w:sz w:val="24"/>
          <w:szCs w:val="24"/>
        </w:rPr>
        <w:t xml:space="preserve">language think </w:t>
      </w:r>
      <w:r w:rsidR="00D05C2C" w:rsidRPr="009B3436">
        <w:rPr>
          <w:rFonts w:ascii="Times New Roman" w:eastAsia="Times New Roman" w:hAnsi="Times New Roman" w:cs="Times New Roman"/>
          <w:sz w:val="24"/>
          <w:szCs w:val="24"/>
        </w:rPr>
        <w:t xml:space="preserve">about </w:t>
      </w:r>
      <w:r w:rsidRPr="009B3436">
        <w:rPr>
          <w:rFonts w:ascii="Times New Roman" w:eastAsia="Times New Roman" w:hAnsi="Times New Roman" w:cs="Times New Roman"/>
          <w:sz w:val="24"/>
          <w:szCs w:val="24"/>
        </w:rPr>
        <w:t>and understand the world</w:t>
      </w:r>
      <w:r w:rsidRPr="009B3436">
        <w:rPr>
          <w:rFonts w:ascii="Times New Roman" w:eastAsia="Times New Roman" w:hAnsi="Times New Roman" w:cs="Times New Roman"/>
          <w:sz w:val="24"/>
          <w:szCs w:val="24"/>
          <w:vertAlign w:val="superscript"/>
        </w:rPr>
        <w:footnoteReference w:id="38"/>
      </w:r>
      <w:r w:rsidRPr="009B3436">
        <w:rPr>
          <w:rFonts w:ascii="Times New Roman" w:eastAsia="Times New Roman" w:hAnsi="Times New Roman" w:cs="Times New Roman"/>
          <w:sz w:val="24"/>
          <w:szCs w:val="24"/>
        </w:rPr>
        <w:t xml:space="preserve"> – remorse was conceptuali</w:t>
      </w:r>
      <w:r w:rsidR="00F20E70" w:rsidRPr="009B3436">
        <w:rPr>
          <w:rFonts w:ascii="Times New Roman" w:eastAsia="Times New Roman" w:hAnsi="Times New Roman" w:cs="Times New Roman"/>
          <w:sz w:val="24"/>
          <w:szCs w:val="24"/>
        </w:rPr>
        <w:t>z</w:t>
      </w:r>
      <w:r w:rsidRPr="009B3436">
        <w:rPr>
          <w:rFonts w:ascii="Times New Roman" w:eastAsia="Times New Roman" w:hAnsi="Times New Roman" w:cs="Times New Roman"/>
          <w:sz w:val="24"/>
          <w:szCs w:val="24"/>
        </w:rPr>
        <w:t xml:space="preserve">ed as a feeling in </w:t>
      </w:r>
      <w:r w:rsidR="00F20E70"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internal organs. Seen from this perspective, repentance appears as a particularly physical experience.</w:t>
      </w:r>
      <w:r w:rsidR="006657C6" w:rsidRPr="009B3436">
        <w:rPr>
          <w:rFonts w:ascii="Times New Roman" w:eastAsia="Times New Roman" w:hAnsi="Times New Roman" w:cs="Times New Roman"/>
          <w:sz w:val="24"/>
          <w:szCs w:val="24"/>
          <w:vertAlign w:val="superscript"/>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The physicality of repentance is further suggested in the saga about King St Óláfr</w:t>
      </w:r>
      <w:r w:rsidR="00F20E70" w:rsidRPr="009B3436">
        <w:rPr>
          <w:rFonts w:ascii="Times New Roman" w:eastAsia="Times New Roman" w:hAnsi="Times New Roman" w:cs="Times New Roman"/>
          <w:sz w:val="24"/>
          <w:szCs w:val="24"/>
        </w:rPr>
        <w:t xml:space="preserve"> of Norway</w:t>
      </w:r>
      <w:r w:rsidRPr="009B3436">
        <w:rPr>
          <w:rFonts w:ascii="Times New Roman" w:eastAsia="Times New Roman" w:hAnsi="Times New Roman" w:cs="Times New Roman"/>
          <w:sz w:val="24"/>
          <w:szCs w:val="24"/>
        </w:rPr>
        <w:t>, compiled around 1230.</w:t>
      </w:r>
      <w:r w:rsidRPr="009B3436">
        <w:rPr>
          <w:rFonts w:ascii="Times New Roman" w:eastAsia="Times New Roman" w:hAnsi="Times New Roman" w:cs="Times New Roman"/>
          <w:sz w:val="24"/>
          <w:szCs w:val="24"/>
          <w:vertAlign w:val="superscript"/>
        </w:rPr>
        <w:footnoteReference w:id="39"/>
      </w:r>
      <w:r w:rsidRPr="009B3436">
        <w:rPr>
          <w:rFonts w:ascii="Times New Roman" w:eastAsia="Times New Roman" w:hAnsi="Times New Roman" w:cs="Times New Roman"/>
          <w:sz w:val="24"/>
          <w:szCs w:val="24"/>
        </w:rPr>
        <w:t xml:space="preserve"> The saga tells of two men, Egill and </w:t>
      </w:r>
      <w:proofErr w:type="spellStart"/>
      <w:r w:rsidRPr="009B3436">
        <w:rPr>
          <w:rFonts w:ascii="Times New Roman" w:eastAsia="Times New Roman" w:hAnsi="Times New Roman" w:cs="Times New Roman"/>
          <w:sz w:val="24"/>
          <w:szCs w:val="24"/>
        </w:rPr>
        <w:t>Tofi</w:t>
      </w:r>
      <w:proofErr w:type="spellEnd"/>
      <w:r w:rsidRPr="009B3436">
        <w:rPr>
          <w:rFonts w:ascii="Times New Roman" w:eastAsia="Times New Roman" w:hAnsi="Times New Roman" w:cs="Times New Roman"/>
          <w:sz w:val="24"/>
          <w:szCs w:val="24"/>
        </w:rPr>
        <w:t xml:space="preserve">, who disobey the </w:t>
      </w:r>
      <w:r w:rsidR="00F20E70" w:rsidRPr="009B3436">
        <w:rPr>
          <w:rFonts w:ascii="Times New Roman" w:eastAsia="Times New Roman" w:hAnsi="Times New Roman" w:cs="Times New Roman"/>
          <w:sz w:val="24"/>
          <w:szCs w:val="24"/>
        </w:rPr>
        <w:t>k</w:t>
      </w:r>
      <w:r w:rsidRPr="009B3436">
        <w:rPr>
          <w:rFonts w:ascii="Times New Roman" w:eastAsia="Times New Roman" w:hAnsi="Times New Roman" w:cs="Times New Roman"/>
          <w:sz w:val="24"/>
          <w:szCs w:val="24"/>
        </w:rPr>
        <w:t xml:space="preserve">ing’s orders. One night Egill and </w:t>
      </w:r>
      <w:proofErr w:type="spellStart"/>
      <w:r w:rsidRPr="009B3436">
        <w:rPr>
          <w:rFonts w:ascii="Times New Roman" w:eastAsia="Times New Roman" w:hAnsi="Times New Roman" w:cs="Times New Roman"/>
          <w:sz w:val="24"/>
          <w:szCs w:val="24"/>
        </w:rPr>
        <w:t>Tofi</w:t>
      </w:r>
      <w:proofErr w:type="spellEnd"/>
      <w:r w:rsidRPr="009B3436">
        <w:rPr>
          <w:rFonts w:ascii="Times New Roman" w:eastAsia="Times New Roman" w:hAnsi="Times New Roman" w:cs="Times New Roman"/>
          <w:sz w:val="24"/>
          <w:szCs w:val="24"/>
        </w:rPr>
        <w:t xml:space="preserve"> are guarding the king’s ship. </w:t>
      </w:r>
      <w:r w:rsidR="00E8103E" w:rsidRPr="009B3436">
        <w:rPr>
          <w:rFonts w:ascii="Times New Roman" w:eastAsia="Times New Roman" w:hAnsi="Times New Roman" w:cs="Times New Roman"/>
          <w:sz w:val="24"/>
          <w:szCs w:val="24"/>
        </w:rPr>
        <w:t>T</w:t>
      </w:r>
      <w:r w:rsidR="00F20E70" w:rsidRPr="009B3436">
        <w:rPr>
          <w:rFonts w:ascii="Times New Roman" w:eastAsia="Times New Roman" w:hAnsi="Times New Roman" w:cs="Times New Roman"/>
          <w:sz w:val="24"/>
          <w:szCs w:val="24"/>
        </w:rPr>
        <w:t>he</w:t>
      </w:r>
      <w:r w:rsidR="00F33D40" w:rsidRPr="009B3436">
        <w:rPr>
          <w:rFonts w:ascii="Times New Roman" w:eastAsia="Times New Roman" w:hAnsi="Times New Roman" w:cs="Times New Roman"/>
          <w:sz w:val="24"/>
          <w:szCs w:val="24"/>
        </w:rPr>
        <w:t>y have</w:t>
      </w:r>
      <w:r w:rsidRPr="009B3436">
        <w:rPr>
          <w:rFonts w:ascii="Times New Roman" w:eastAsia="Times New Roman" w:hAnsi="Times New Roman" w:cs="Times New Roman"/>
          <w:sz w:val="24"/>
          <w:szCs w:val="24"/>
        </w:rPr>
        <w:t xml:space="preserve"> prisoners </w:t>
      </w:r>
      <w:r w:rsidR="00F20E70" w:rsidRPr="009B3436">
        <w:rPr>
          <w:rFonts w:ascii="Times New Roman" w:eastAsia="Times New Roman" w:hAnsi="Times New Roman" w:cs="Times New Roman"/>
          <w:sz w:val="24"/>
          <w:szCs w:val="24"/>
        </w:rPr>
        <w:t xml:space="preserve">of war </w:t>
      </w:r>
      <w:r w:rsidRPr="009B3436">
        <w:rPr>
          <w:rFonts w:ascii="Times New Roman" w:eastAsia="Times New Roman" w:hAnsi="Times New Roman" w:cs="Times New Roman"/>
          <w:sz w:val="24"/>
          <w:szCs w:val="24"/>
        </w:rPr>
        <w:t>with them</w:t>
      </w:r>
      <w:r w:rsidR="00F33D40" w:rsidRPr="009B3436">
        <w:rPr>
          <w:rFonts w:ascii="Times New Roman" w:eastAsia="Times New Roman" w:hAnsi="Times New Roman" w:cs="Times New Roman"/>
          <w:sz w:val="24"/>
          <w:szCs w:val="24"/>
        </w:rPr>
        <w:t xml:space="preserve">, and some of them </w:t>
      </w:r>
      <w:r w:rsidRPr="009B3436">
        <w:rPr>
          <w:rFonts w:ascii="Times New Roman" w:eastAsia="Times New Roman" w:hAnsi="Times New Roman" w:cs="Times New Roman"/>
          <w:sz w:val="24"/>
          <w:szCs w:val="24"/>
        </w:rPr>
        <w:t>keep weeping</w:t>
      </w:r>
      <w:r w:rsidR="00F20E70" w:rsidRPr="009B3436">
        <w:rPr>
          <w:rFonts w:ascii="Times New Roman" w:eastAsia="Times New Roman" w:hAnsi="Times New Roman" w:cs="Times New Roman"/>
          <w:sz w:val="24"/>
          <w:szCs w:val="24"/>
        </w:rPr>
        <w:t xml:space="preserve">. This greatly </w:t>
      </w:r>
      <w:r w:rsidRPr="009B3436">
        <w:rPr>
          <w:rFonts w:ascii="Times New Roman" w:eastAsia="Times New Roman" w:hAnsi="Times New Roman" w:cs="Times New Roman"/>
          <w:sz w:val="24"/>
          <w:szCs w:val="24"/>
        </w:rPr>
        <w:t xml:space="preserve">distresses both Egill and </w:t>
      </w:r>
      <w:proofErr w:type="spellStart"/>
      <w:r w:rsidRPr="009B3436">
        <w:rPr>
          <w:rFonts w:ascii="Times New Roman" w:eastAsia="Times New Roman" w:hAnsi="Times New Roman" w:cs="Times New Roman"/>
          <w:sz w:val="24"/>
          <w:szCs w:val="24"/>
        </w:rPr>
        <w:t>Tofi</w:t>
      </w:r>
      <w:proofErr w:type="spellEnd"/>
      <w:r w:rsidR="00F20E70" w:rsidRPr="009B3436">
        <w:rPr>
          <w:rFonts w:ascii="Times New Roman" w:eastAsia="Times New Roman" w:hAnsi="Times New Roman" w:cs="Times New Roman"/>
          <w:sz w:val="24"/>
          <w:szCs w:val="24"/>
        </w:rPr>
        <w:t>; finding it</w:t>
      </w:r>
      <w:r w:rsidRPr="009B3436">
        <w:rPr>
          <w:rFonts w:ascii="Times New Roman" w:eastAsia="Times New Roman" w:hAnsi="Times New Roman" w:cs="Times New Roman"/>
          <w:sz w:val="24"/>
          <w:szCs w:val="24"/>
        </w:rPr>
        <w:t xml:space="preserve"> hard to bear the noise, they untie the </w:t>
      </w:r>
      <w:r w:rsidR="00F33D40" w:rsidRPr="009B3436">
        <w:rPr>
          <w:rFonts w:ascii="Times New Roman" w:eastAsia="Times New Roman" w:hAnsi="Times New Roman" w:cs="Times New Roman"/>
          <w:sz w:val="24"/>
          <w:szCs w:val="24"/>
        </w:rPr>
        <w:t>prisoners</w:t>
      </w:r>
      <w:r w:rsidR="00F20E70"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and free them all. </w:t>
      </w:r>
      <w:r w:rsidR="00F20E70" w:rsidRPr="009B3436">
        <w:rPr>
          <w:rFonts w:ascii="Times New Roman" w:eastAsia="Times New Roman" w:hAnsi="Times New Roman" w:cs="Times New Roman"/>
          <w:sz w:val="24"/>
          <w:szCs w:val="24"/>
        </w:rPr>
        <w:t>The</w:t>
      </w:r>
      <w:r w:rsidRPr="009B3436">
        <w:rPr>
          <w:rFonts w:ascii="Times New Roman" w:eastAsia="Times New Roman" w:hAnsi="Times New Roman" w:cs="Times New Roman"/>
          <w:sz w:val="24"/>
          <w:szCs w:val="24"/>
        </w:rPr>
        <w:t xml:space="preserve"> </w:t>
      </w:r>
      <w:r w:rsidR="00F20E70" w:rsidRPr="009B3436">
        <w:rPr>
          <w:rFonts w:ascii="Times New Roman" w:eastAsia="Times New Roman" w:hAnsi="Times New Roman" w:cs="Times New Roman"/>
          <w:sz w:val="24"/>
          <w:szCs w:val="24"/>
        </w:rPr>
        <w:t>k</w:t>
      </w:r>
      <w:r w:rsidRPr="009B3436">
        <w:rPr>
          <w:rFonts w:ascii="Times New Roman" w:eastAsia="Times New Roman" w:hAnsi="Times New Roman" w:cs="Times New Roman"/>
          <w:sz w:val="24"/>
          <w:szCs w:val="24"/>
        </w:rPr>
        <w:t xml:space="preserve">ing becomes furious when he discovers what Egill and </w:t>
      </w:r>
      <w:proofErr w:type="spellStart"/>
      <w:r w:rsidRPr="009B3436">
        <w:rPr>
          <w:rFonts w:ascii="Times New Roman" w:eastAsia="Times New Roman" w:hAnsi="Times New Roman" w:cs="Times New Roman"/>
          <w:sz w:val="24"/>
          <w:szCs w:val="24"/>
        </w:rPr>
        <w:t>Tofi</w:t>
      </w:r>
      <w:proofErr w:type="spellEnd"/>
      <w:r w:rsidRPr="009B3436">
        <w:rPr>
          <w:rFonts w:ascii="Times New Roman" w:eastAsia="Times New Roman" w:hAnsi="Times New Roman" w:cs="Times New Roman"/>
          <w:sz w:val="24"/>
          <w:szCs w:val="24"/>
        </w:rPr>
        <w:t xml:space="preserve"> have done</w:t>
      </w:r>
      <w:r w:rsidR="00F20E70" w:rsidRPr="009B3436">
        <w:rPr>
          <w:rFonts w:ascii="Times New Roman" w:eastAsia="Times New Roman" w:hAnsi="Times New Roman" w:cs="Times New Roman"/>
          <w:sz w:val="24"/>
          <w:szCs w:val="24"/>
        </w:rPr>
        <w:t>. A</w:t>
      </w:r>
      <w:r w:rsidRPr="009B3436">
        <w:rPr>
          <w:rFonts w:ascii="Times New Roman" w:eastAsia="Times New Roman" w:hAnsi="Times New Roman" w:cs="Times New Roman"/>
          <w:sz w:val="24"/>
          <w:szCs w:val="24"/>
        </w:rPr>
        <w:t>ccording to the saga</w:t>
      </w:r>
      <w:r w:rsidR="00F20E70" w:rsidRPr="009B3436">
        <w:rPr>
          <w:rFonts w:ascii="Times New Roman" w:eastAsia="Times New Roman" w:hAnsi="Times New Roman" w:cs="Times New Roman"/>
          <w:sz w:val="24"/>
          <w:szCs w:val="24"/>
        </w:rPr>
        <w:t>:</w:t>
      </w:r>
    </w:p>
    <w:p w:rsidR="003F77F8" w:rsidRPr="009B3436" w:rsidRDefault="00BE06B8">
      <w:pPr>
        <w:pBdr>
          <w:top w:val="nil"/>
          <w:left w:val="nil"/>
          <w:bottom w:val="nil"/>
          <w:right w:val="nil"/>
          <w:between w:val="nil"/>
        </w:pBdr>
        <w:shd w:val="clear" w:color="auto" w:fill="FFFFFF"/>
        <w:spacing w:before="120" w:after="0" w:line="360" w:lineRule="auto"/>
        <w:ind w:left="1304"/>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lastRenderedPageBreak/>
        <w:t xml:space="preserve">And </w:t>
      </w:r>
      <w:r w:rsidR="008215E9" w:rsidRPr="009B3436">
        <w:rPr>
          <w:rFonts w:ascii="Times New Roman" w:eastAsia="Times New Roman" w:hAnsi="Times New Roman" w:cs="Times New Roman"/>
          <w:sz w:val="24"/>
          <w:szCs w:val="24"/>
        </w:rPr>
        <w:t>when Egill became ill (</w:t>
      </w:r>
      <w:proofErr w:type="spellStart"/>
      <w:r w:rsidR="008215E9" w:rsidRPr="009B3436">
        <w:rPr>
          <w:rFonts w:ascii="Times New Roman" w:eastAsia="Times New Roman" w:hAnsi="Times New Roman" w:cs="Times New Roman"/>
          <w:i/>
          <w:sz w:val="24"/>
          <w:szCs w:val="24"/>
        </w:rPr>
        <w:t>sjúkr</w:t>
      </w:r>
      <w:proofErr w:type="spellEnd"/>
      <w:r w:rsidR="008215E9" w:rsidRPr="009B3436">
        <w:rPr>
          <w:rFonts w:ascii="Times New Roman" w:eastAsia="Times New Roman" w:hAnsi="Times New Roman" w:cs="Times New Roman"/>
          <w:sz w:val="24"/>
          <w:szCs w:val="24"/>
        </w:rPr>
        <w:t xml:space="preserve">) the king did not want to come and see him </w:t>
      </w:r>
      <w:r w:rsidR="00F20E70" w:rsidRPr="009B3436">
        <w:rPr>
          <w:rFonts w:ascii="Times New Roman" w:eastAsia="Times New Roman" w:hAnsi="Times New Roman" w:cs="Times New Roman"/>
          <w:sz w:val="24"/>
          <w:szCs w:val="24"/>
        </w:rPr>
        <w:t xml:space="preserve">for a long time, </w:t>
      </w:r>
      <w:r w:rsidR="008215E9" w:rsidRPr="009B3436">
        <w:rPr>
          <w:rFonts w:ascii="Times New Roman" w:eastAsia="Times New Roman" w:hAnsi="Times New Roman" w:cs="Times New Roman"/>
          <w:sz w:val="24"/>
          <w:szCs w:val="24"/>
        </w:rPr>
        <w:t>until many men bade him to do so. Egill then repented very much (</w:t>
      </w:r>
      <w:proofErr w:type="spellStart"/>
      <w:r w:rsidR="008215E9" w:rsidRPr="009B3436">
        <w:rPr>
          <w:rFonts w:ascii="Times New Roman" w:eastAsia="Times New Roman" w:hAnsi="Times New Roman" w:cs="Times New Roman"/>
          <w:i/>
          <w:sz w:val="24"/>
          <w:szCs w:val="24"/>
        </w:rPr>
        <w:t>iþraþiz</w:t>
      </w:r>
      <w:proofErr w:type="spellEnd"/>
      <w:r w:rsidR="008215E9"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 – </w:t>
      </w:r>
      <w:proofErr w:type="spellStart"/>
      <w:r w:rsidR="008215E9" w:rsidRPr="009B3436">
        <w:rPr>
          <w:rFonts w:ascii="Times New Roman" w:eastAsia="Times New Roman" w:hAnsi="Times New Roman" w:cs="Times New Roman"/>
          <w:i/>
          <w:sz w:val="24"/>
          <w:szCs w:val="24"/>
        </w:rPr>
        <w:t>mioc</w:t>
      </w:r>
      <w:proofErr w:type="spellEnd"/>
      <w:r w:rsidR="008215E9" w:rsidRPr="009B3436">
        <w:rPr>
          <w:rFonts w:ascii="Times New Roman" w:eastAsia="Times New Roman" w:hAnsi="Times New Roman" w:cs="Times New Roman"/>
          <w:sz w:val="24"/>
          <w:szCs w:val="24"/>
        </w:rPr>
        <w:t xml:space="preserve">) for acting so that the King was displeased, and he </w:t>
      </w:r>
      <w:r w:rsidR="005A2A55" w:rsidRPr="009B3436">
        <w:rPr>
          <w:rFonts w:ascii="Times New Roman" w:eastAsia="Times New Roman" w:hAnsi="Times New Roman" w:cs="Times New Roman"/>
          <w:sz w:val="24"/>
          <w:szCs w:val="24"/>
        </w:rPr>
        <w:t xml:space="preserve">asked his </w:t>
      </w:r>
      <w:r w:rsidR="00E64A10" w:rsidRPr="009B3436">
        <w:rPr>
          <w:rFonts w:ascii="Times New Roman" w:eastAsia="Times New Roman" w:hAnsi="Times New Roman" w:cs="Times New Roman"/>
          <w:sz w:val="24"/>
          <w:szCs w:val="24"/>
        </w:rPr>
        <w:t>pardon</w:t>
      </w:r>
      <w:r w:rsidR="008215E9" w:rsidRPr="009B3436">
        <w:rPr>
          <w:rFonts w:ascii="Times New Roman" w:eastAsia="Times New Roman" w:hAnsi="Times New Roman" w:cs="Times New Roman"/>
          <w:sz w:val="24"/>
          <w:szCs w:val="24"/>
        </w:rPr>
        <w:t xml:space="preserve">. At last the </w:t>
      </w:r>
      <w:r w:rsidR="00F20E70" w:rsidRPr="009B3436">
        <w:rPr>
          <w:rFonts w:ascii="Times New Roman" w:eastAsia="Times New Roman" w:hAnsi="Times New Roman" w:cs="Times New Roman"/>
          <w:sz w:val="24"/>
          <w:szCs w:val="24"/>
        </w:rPr>
        <w:t>k</w:t>
      </w:r>
      <w:r w:rsidR="008215E9" w:rsidRPr="009B3436">
        <w:rPr>
          <w:rFonts w:ascii="Times New Roman" w:eastAsia="Times New Roman" w:hAnsi="Times New Roman" w:cs="Times New Roman"/>
          <w:sz w:val="24"/>
          <w:szCs w:val="24"/>
        </w:rPr>
        <w:t xml:space="preserve">ing granted him that. King Óláfr laid his hand on </w:t>
      </w:r>
      <w:proofErr w:type="spellStart"/>
      <w:r w:rsidR="008215E9" w:rsidRPr="009B3436">
        <w:rPr>
          <w:rFonts w:ascii="Times New Roman" w:eastAsia="Times New Roman" w:hAnsi="Times New Roman" w:cs="Times New Roman"/>
          <w:sz w:val="24"/>
          <w:szCs w:val="24"/>
        </w:rPr>
        <w:t>Egill’s</w:t>
      </w:r>
      <w:proofErr w:type="spellEnd"/>
      <w:r w:rsidR="008215E9" w:rsidRPr="009B3436">
        <w:rPr>
          <w:rFonts w:ascii="Times New Roman" w:eastAsia="Times New Roman" w:hAnsi="Times New Roman" w:cs="Times New Roman"/>
          <w:sz w:val="24"/>
          <w:szCs w:val="24"/>
        </w:rPr>
        <w:t xml:space="preserve"> side where the pain (</w:t>
      </w:r>
      <w:proofErr w:type="spellStart"/>
      <w:r w:rsidR="008215E9" w:rsidRPr="009B3436">
        <w:rPr>
          <w:rFonts w:ascii="Times New Roman" w:eastAsia="Times New Roman" w:hAnsi="Times New Roman" w:cs="Times New Roman"/>
          <w:i/>
          <w:sz w:val="24"/>
          <w:szCs w:val="24"/>
        </w:rPr>
        <w:t>verkr</w:t>
      </w:r>
      <w:proofErr w:type="spellEnd"/>
      <w:r w:rsidR="008215E9" w:rsidRPr="009B3436">
        <w:rPr>
          <w:rFonts w:ascii="Times New Roman" w:eastAsia="Times New Roman" w:hAnsi="Times New Roman" w:cs="Times New Roman"/>
          <w:sz w:val="24"/>
          <w:szCs w:val="24"/>
        </w:rPr>
        <w:t xml:space="preserve">) was and sang his prayers. </w:t>
      </w:r>
      <w:proofErr w:type="gramStart"/>
      <w:r w:rsidR="008215E9" w:rsidRPr="009B3436">
        <w:rPr>
          <w:rFonts w:ascii="Times New Roman" w:eastAsia="Times New Roman" w:hAnsi="Times New Roman" w:cs="Times New Roman"/>
          <w:sz w:val="24"/>
          <w:szCs w:val="24"/>
        </w:rPr>
        <w:t>And immediately all the pain was gone.</w:t>
      </w:r>
      <w:proofErr w:type="gramEnd"/>
      <w:r w:rsidR="008215E9" w:rsidRPr="009B3436">
        <w:rPr>
          <w:rFonts w:ascii="Times New Roman" w:eastAsia="Times New Roman" w:hAnsi="Times New Roman" w:cs="Times New Roman"/>
          <w:sz w:val="24"/>
          <w:szCs w:val="24"/>
        </w:rPr>
        <w:t xml:space="preserve"> After that, Egill recovered.</w:t>
      </w:r>
      <w:r w:rsidR="008215E9" w:rsidRPr="009B3436">
        <w:rPr>
          <w:rFonts w:ascii="Times New Roman" w:eastAsia="Times New Roman" w:hAnsi="Times New Roman" w:cs="Times New Roman"/>
          <w:sz w:val="24"/>
          <w:szCs w:val="24"/>
          <w:vertAlign w:val="superscript"/>
        </w:rPr>
        <w:footnoteReference w:id="40"/>
      </w:r>
      <w:r w:rsidR="008215E9"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In the excerpt, </w:t>
      </w:r>
      <w:r w:rsidR="00F20E70" w:rsidRPr="009B3436">
        <w:rPr>
          <w:rFonts w:ascii="Times New Roman" w:eastAsia="Times New Roman" w:hAnsi="Times New Roman" w:cs="Times New Roman"/>
          <w:sz w:val="24"/>
          <w:szCs w:val="24"/>
        </w:rPr>
        <w:t xml:space="preserve">again </w:t>
      </w:r>
      <w:r w:rsidRPr="009B3436">
        <w:rPr>
          <w:rFonts w:ascii="Times New Roman" w:eastAsia="Times New Roman" w:hAnsi="Times New Roman" w:cs="Times New Roman"/>
          <w:sz w:val="24"/>
          <w:szCs w:val="24"/>
        </w:rPr>
        <w:t xml:space="preserve">the emphasis is more on the miraculous healing that St Óláfr accomplishes </w:t>
      </w:r>
      <w:r w:rsidR="00F20E70" w:rsidRPr="009B3436">
        <w:rPr>
          <w:rFonts w:ascii="Times New Roman" w:eastAsia="Times New Roman" w:hAnsi="Times New Roman" w:cs="Times New Roman"/>
          <w:sz w:val="24"/>
          <w:szCs w:val="24"/>
        </w:rPr>
        <w:t xml:space="preserve">(the king </w:t>
      </w:r>
      <w:r w:rsidRPr="009B3436">
        <w:rPr>
          <w:rFonts w:ascii="Times New Roman" w:eastAsia="Times New Roman" w:hAnsi="Times New Roman" w:cs="Times New Roman"/>
          <w:sz w:val="24"/>
          <w:szCs w:val="24"/>
        </w:rPr>
        <w:t xml:space="preserve">became a local saint soon after his death, even though the official canonization </w:t>
      </w:r>
      <w:r w:rsidR="00F20E70" w:rsidRPr="009B3436">
        <w:rPr>
          <w:rFonts w:ascii="Times New Roman" w:eastAsia="Times New Roman" w:hAnsi="Times New Roman" w:cs="Times New Roman"/>
          <w:sz w:val="24"/>
          <w:szCs w:val="24"/>
        </w:rPr>
        <w:t xml:space="preserve">only </w:t>
      </w:r>
      <w:r w:rsidRPr="009B3436">
        <w:rPr>
          <w:rFonts w:ascii="Times New Roman" w:eastAsia="Times New Roman" w:hAnsi="Times New Roman" w:cs="Times New Roman"/>
          <w:sz w:val="24"/>
          <w:szCs w:val="24"/>
        </w:rPr>
        <w:t>took place in 1888</w:t>
      </w:r>
      <w:r w:rsidR="00F20E70"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In the saga, even though no explicit connection is made between the illness and repentance – Egill </w:t>
      </w:r>
      <w:r w:rsidR="00F20E70" w:rsidRPr="009B3436">
        <w:rPr>
          <w:rFonts w:ascii="Times New Roman" w:eastAsia="Times New Roman" w:hAnsi="Times New Roman" w:cs="Times New Roman"/>
          <w:sz w:val="24"/>
          <w:szCs w:val="24"/>
        </w:rPr>
        <w:t xml:space="preserve">first </w:t>
      </w:r>
      <w:r w:rsidRPr="009B3436">
        <w:rPr>
          <w:rFonts w:ascii="Times New Roman" w:eastAsia="Times New Roman" w:hAnsi="Times New Roman" w:cs="Times New Roman"/>
          <w:sz w:val="24"/>
          <w:szCs w:val="24"/>
        </w:rPr>
        <w:t xml:space="preserve">appears to start repenting when he realizes that the </w:t>
      </w:r>
      <w:r w:rsidR="00F20E70" w:rsidRPr="009B3436">
        <w:rPr>
          <w:rFonts w:ascii="Times New Roman" w:eastAsia="Times New Roman" w:hAnsi="Times New Roman" w:cs="Times New Roman"/>
          <w:sz w:val="24"/>
          <w:szCs w:val="24"/>
        </w:rPr>
        <w:t>k</w:t>
      </w:r>
      <w:r w:rsidRPr="009B3436">
        <w:rPr>
          <w:rFonts w:ascii="Times New Roman" w:eastAsia="Times New Roman" w:hAnsi="Times New Roman" w:cs="Times New Roman"/>
          <w:sz w:val="24"/>
          <w:szCs w:val="24"/>
        </w:rPr>
        <w:t xml:space="preserve">ing has not forgiven his deed </w:t>
      </w:r>
      <w:r w:rsidR="00F20E70" w:rsidRPr="009B3436">
        <w:rPr>
          <w:rFonts w:ascii="Times New Roman" w:eastAsia="Times New Roman" w:hAnsi="Times New Roman" w:cs="Times New Roman"/>
          <w:sz w:val="24"/>
          <w:szCs w:val="24"/>
        </w:rPr>
        <w:t xml:space="preserve">and </w:t>
      </w:r>
      <w:r w:rsidRPr="009B3436">
        <w:rPr>
          <w:rFonts w:ascii="Times New Roman" w:eastAsia="Times New Roman" w:hAnsi="Times New Roman" w:cs="Times New Roman"/>
          <w:sz w:val="24"/>
          <w:szCs w:val="24"/>
        </w:rPr>
        <w:t xml:space="preserve">refuses to meet </w:t>
      </w:r>
      <w:r w:rsidR="00F20E70" w:rsidRPr="009B3436">
        <w:rPr>
          <w:rFonts w:ascii="Times New Roman" w:eastAsia="Times New Roman" w:hAnsi="Times New Roman" w:cs="Times New Roman"/>
          <w:sz w:val="24"/>
          <w:szCs w:val="24"/>
        </w:rPr>
        <w:t xml:space="preserve">him </w:t>
      </w:r>
      <w:r w:rsidRPr="009B3436">
        <w:rPr>
          <w:rFonts w:ascii="Times New Roman" w:eastAsia="Times New Roman" w:hAnsi="Times New Roman" w:cs="Times New Roman"/>
          <w:sz w:val="24"/>
          <w:szCs w:val="24"/>
        </w:rPr>
        <w:t xml:space="preserve">– the physical pain and illness </w:t>
      </w:r>
      <w:r w:rsidR="00F20E70" w:rsidRPr="009B3436">
        <w:rPr>
          <w:rFonts w:ascii="Times New Roman" w:eastAsia="Times New Roman" w:hAnsi="Times New Roman" w:cs="Times New Roman"/>
          <w:sz w:val="24"/>
          <w:szCs w:val="24"/>
        </w:rPr>
        <w:t xml:space="preserve">continue even </w:t>
      </w:r>
      <w:r w:rsidRPr="009B3436">
        <w:rPr>
          <w:rFonts w:ascii="Times New Roman" w:eastAsia="Times New Roman" w:hAnsi="Times New Roman" w:cs="Times New Roman"/>
          <w:sz w:val="24"/>
          <w:szCs w:val="24"/>
        </w:rPr>
        <w:t>as he starts to repent</w:t>
      </w:r>
      <w:r w:rsidR="00F20E70"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F20E70" w:rsidRPr="009B3436">
        <w:rPr>
          <w:rFonts w:ascii="Times New Roman" w:eastAsia="Times New Roman" w:hAnsi="Times New Roman" w:cs="Times New Roman"/>
          <w:sz w:val="24"/>
          <w:szCs w:val="24"/>
        </w:rPr>
        <w:t>only ceasing</w:t>
      </w:r>
      <w:r w:rsidRPr="009B3436">
        <w:rPr>
          <w:rFonts w:ascii="Times New Roman" w:eastAsia="Times New Roman" w:hAnsi="Times New Roman" w:cs="Times New Roman"/>
          <w:sz w:val="24"/>
          <w:szCs w:val="24"/>
        </w:rPr>
        <w:t xml:space="preserve"> with the saintly </w:t>
      </w:r>
      <w:r w:rsidR="00F20E70" w:rsidRPr="009B3436">
        <w:rPr>
          <w:rFonts w:ascii="Times New Roman" w:eastAsia="Times New Roman" w:hAnsi="Times New Roman" w:cs="Times New Roman"/>
          <w:sz w:val="24"/>
          <w:szCs w:val="24"/>
        </w:rPr>
        <w:t>k</w:t>
      </w:r>
      <w:r w:rsidRPr="009B3436">
        <w:rPr>
          <w:rFonts w:ascii="Times New Roman" w:eastAsia="Times New Roman" w:hAnsi="Times New Roman" w:cs="Times New Roman"/>
          <w:sz w:val="24"/>
          <w:szCs w:val="24"/>
        </w:rPr>
        <w:t xml:space="preserve">ing’s pardon and prayers. Although the painful illness is not caused by </w:t>
      </w:r>
      <w:proofErr w:type="spellStart"/>
      <w:r w:rsidRPr="009B3436">
        <w:rPr>
          <w:rFonts w:ascii="Times New Roman" w:eastAsia="Times New Roman" w:hAnsi="Times New Roman" w:cs="Times New Roman"/>
          <w:sz w:val="24"/>
          <w:szCs w:val="24"/>
        </w:rPr>
        <w:t>Egill’s</w:t>
      </w:r>
      <w:proofErr w:type="spellEnd"/>
      <w:r w:rsidRPr="009B3436">
        <w:rPr>
          <w:rFonts w:ascii="Times New Roman" w:eastAsia="Times New Roman" w:hAnsi="Times New Roman" w:cs="Times New Roman"/>
          <w:sz w:val="24"/>
          <w:szCs w:val="24"/>
        </w:rPr>
        <w:t xml:space="preserve"> remorse, it appears to be part of the emotional practice Egill is </w:t>
      </w:r>
      <w:r w:rsidR="00981996" w:rsidRPr="009B3436">
        <w:rPr>
          <w:rFonts w:ascii="Times New Roman" w:eastAsia="Times New Roman" w:hAnsi="Times New Roman" w:cs="Times New Roman"/>
          <w:sz w:val="24"/>
          <w:szCs w:val="24"/>
        </w:rPr>
        <w:t>experiencing</w:t>
      </w:r>
      <w:r w:rsidRPr="009B3436">
        <w:rPr>
          <w:rFonts w:ascii="Times New Roman" w:eastAsia="Times New Roman" w:hAnsi="Times New Roman" w:cs="Times New Roman"/>
          <w:sz w:val="24"/>
          <w:szCs w:val="24"/>
        </w:rPr>
        <w:t xml:space="preserve"> as a consequence of his disobeying</w:t>
      </w:r>
      <w:r w:rsidR="00981996" w:rsidRPr="009B3436">
        <w:rPr>
          <w:rFonts w:ascii="Times New Roman" w:eastAsia="Times New Roman" w:hAnsi="Times New Roman" w:cs="Times New Roman"/>
          <w:sz w:val="24"/>
          <w:szCs w:val="24"/>
        </w:rPr>
        <w:t xml:space="preserve"> of</w:t>
      </w:r>
      <w:r w:rsidRPr="009B3436">
        <w:rPr>
          <w:rFonts w:ascii="Times New Roman" w:eastAsia="Times New Roman" w:hAnsi="Times New Roman" w:cs="Times New Roman"/>
          <w:sz w:val="24"/>
          <w:szCs w:val="24"/>
        </w:rPr>
        <w:t xml:space="preserve"> the </w:t>
      </w:r>
      <w:r w:rsidR="00D25FBC" w:rsidRPr="009B3436">
        <w:rPr>
          <w:rFonts w:ascii="Times New Roman" w:eastAsia="Times New Roman" w:hAnsi="Times New Roman" w:cs="Times New Roman"/>
          <w:sz w:val="24"/>
          <w:szCs w:val="24"/>
        </w:rPr>
        <w:t>k</w:t>
      </w:r>
      <w:r w:rsidRPr="009B3436">
        <w:rPr>
          <w:rFonts w:ascii="Times New Roman" w:eastAsia="Times New Roman" w:hAnsi="Times New Roman" w:cs="Times New Roman"/>
          <w:sz w:val="24"/>
          <w:szCs w:val="24"/>
        </w:rPr>
        <w:t>ing</w:t>
      </w:r>
      <w:r w:rsidR="00D25FBC"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s commands. As mentioned above, like Egill,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also experiences an illness</w:t>
      </w:r>
      <w:r w:rsidR="00981996" w:rsidRPr="009B3436">
        <w:rPr>
          <w:rFonts w:ascii="Times New Roman" w:eastAsia="Times New Roman" w:hAnsi="Times New Roman" w:cs="Times New Roman"/>
          <w:sz w:val="24"/>
          <w:szCs w:val="24"/>
        </w:rPr>
        <w:t xml:space="preserve"> or</w:t>
      </w:r>
      <w:r w:rsidRPr="009B3436">
        <w:rPr>
          <w:rFonts w:ascii="Times New Roman" w:eastAsia="Times New Roman" w:hAnsi="Times New Roman" w:cs="Times New Roman"/>
          <w:sz w:val="24"/>
          <w:szCs w:val="24"/>
        </w:rPr>
        <w:t xml:space="preserve"> </w:t>
      </w:r>
      <w:r w:rsidR="00981996"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fear-sickness” prior to his practice of remorse, which first makes him unconscious and then forces him to withdraw to his bed (more or less in solitude</w:t>
      </w:r>
      <w:r w:rsidR="00185F2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since the saga emphasizes that he is accompanied only by his servant boy). In both cases, illness that causes physical symptoms appears to be linked with </w:t>
      </w:r>
      <w:r w:rsidR="00185F25" w:rsidRPr="009B3436">
        <w:rPr>
          <w:rFonts w:ascii="Times New Roman" w:eastAsia="Times New Roman" w:hAnsi="Times New Roman" w:cs="Times New Roman"/>
          <w:sz w:val="24"/>
          <w:szCs w:val="24"/>
        </w:rPr>
        <w:t xml:space="preserve">an </w:t>
      </w:r>
      <w:r w:rsidR="00D25FBC" w:rsidRPr="009B3436">
        <w:rPr>
          <w:rFonts w:ascii="Times New Roman" w:eastAsia="Times New Roman" w:hAnsi="Times New Roman" w:cs="Times New Roman"/>
          <w:sz w:val="24"/>
          <w:szCs w:val="24"/>
        </w:rPr>
        <w:t xml:space="preserve">upwelling </w:t>
      </w:r>
      <w:r w:rsidRPr="009B3436">
        <w:rPr>
          <w:rFonts w:ascii="Times New Roman" w:eastAsia="Times New Roman" w:hAnsi="Times New Roman" w:cs="Times New Roman"/>
          <w:sz w:val="24"/>
          <w:szCs w:val="24"/>
        </w:rPr>
        <w:t>of repentance.</w:t>
      </w:r>
      <w:r w:rsidR="006657C6"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How </w:t>
      </w:r>
      <w:r w:rsidR="00185F25" w:rsidRPr="009B3436">
        <w:rPr>
          <w:rFonts w:ascii="Times New Roman" w:eastAsia="Times New Roman" w:hAnsi="Times New Roman" w:cs="Times New Roman"/>
          <w:sz w:val="24"/>
          <w:szCs w:val="24"/>
        </w:rPr>
        <w:t xml:space="preserve">medieval Icelanders conceptualized </w:t>
      </w:r>
      <w:r w:rsidRPr="009B3436">
        <w:rPr>
          <w:rFonts w:ascii="Times New Roman" w:eastAsia="Times New Roman" w:hAnsi="Times New Roman" w:cs="Times New Roman"/>
          <w:sz w:val="24"/>
          <w:szCs w:val="24"/>
        </w:rPr>
        <w:t xml:space="preserve">the possible connection between </w:t>
      </w:r>
      <w:proofErr w:type="spellStart"/>
      <w:r w:rsidRPr="009B3436">
        <w:rPr>
          <w:rFonts w:ascii="Times New Roman" w:eastAsia="Times New Roman" w:hAnsi="Times New Roman" w:cs="Times New Roman"/>
          <w:sz w:val="24"/>
          <w:szCs w:val="24"/>
        </w:rPr>
        <w:t>Egill’s</w:t>
      </w:r>
      <w:proofErr w:type="spellEnd"/>
      <w:r w:rsidRPr="009B3436">
        <w:rPr>
          <w:rFonts w:ascii="Times New Roman" w:eastAsia="Times New Roman" w:hAnsi="Times New Roman" w:cs="Times New Roman"/>
          <w:sz w:val="24"/>
          <w:szCs w:val="24"/>
        </w:rPr>
        <w:t xml:space="preserve"> practice of remorse and the physical illness and pain experienced by him prior to it was dependent on the body schema held in this cultural and historical context. </w:t>
      </w:r>
      <w:r w:rsidR="00447061" w:rsidRPr="009B3436">
        <w:rPr>
          <w:rFonts w:ascii="Times New Roman" w:eastAsia="Times New Roman" w:hAnsi="Times New Roman" w:cs="Times New Roman"/>
          <w:sz w:val="24"/>
          <w:szCs w:val="24"/>
        </w:rPr>
        <w:t>The concept of</w:t>
      </w:r>
      <w:r w:rsidRPr="009B3436">
        <w:rPr>
          <w:rFonts w:ascii="Times New Roman" w:eastAsia="Times New Roman" w:hAnsi="Times New Roman" w:cs="Times New Roman"/>
          <w:sz w:val="24"/>
          <w:szCs w:val="24"/>
        </w:rPr>
        <w:t xml:space="preserve"> body schema refers to the “unconscious organization or style of bodily performance, as distinct from the body image, which is the conscious conceptual construct of the body, informed by both experience and mythic or scientific understanding</w:t>
      </w:r>
      <w:r w:rsidR="00BE06B8" w:rsidRPr="009B3436">
        <w:rPr>
          <w:rFonts w:ascii="Times New Roman" w:eastAsia="Times New Roman" w:hAnsi="Times New Roman" w:cs="Times New Roman"/>
          <w:sz w:val="24"/>
          <w:szCs w:val="24"/>
        </w:rPr>
        <w:t xml:space="preserve"> – – </w:t>
      </w:r>
      <w:r w:rsidRPr="009B3436">
        <w:rPr>
          <w:rFonts w:ascii="Times New Roman" w:eastAsia="Times New Roman" w:hAnsi="Times New Roman" w:cs="Times New Roman"/>
          <w:sz w:val="24"/>
          <w:szCs w:val="24"/>
        </w:rPr>
        <w:t xml:space="preserve">[that] refers to the way in which this image, once internalized, is </w:t>
      </w:r>
      <w:proofErr w:type="spellStart"/>
      <w:r w:rsidRPr="009B3436">
        <w:rPr>
          <w:rFonts w:ascii="Times New Roman" w:eastAsia="Times New Roman" w:hAnsi="Times New Roman" w:cs="Times New Roman"/>
          <w:sz w:val="24"/>
          <w:szCs w:val="24"/>
        </w:rPr>
        <w:t>operationalized</w:t>
      </w:r>
      <w:proofErr w:type="spellEnd"/>
      <w:r w:rsidRPr="009B3436">
        <w:rPr>
          <w:rFonts w:ascii="Times New Roman" w:eastAsia="Times New Roman" w:hAnsi="Times New Roman" w:cs="Times New Roman"/>
          <w:sz w:val="24"/>
          <w:szCs w:val="24"/>
        </w:rPr>
        <w:t xml:space="preserve"> in everyday behaviours, most of them minute and intuitive”</w:t>
      </w:r>
      <w:r w:rsidR="00185F2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41"/>
      </w:r>
      <w:r w:rsidRPr="009B3436">
        <w:rPr>
          <w:rFonts w:ascii="Times New Roman" w:eastAsia="Times New Roman" w:hAnsi="Times New Roman" w:cs="Times New Roman"/>
          <w:sz w:val="24"/>
          <w:szCs w:val="24"/>
        </w:rPr>
        <w:t xml:space="preserve"> </w:t>
      </w:r>
      <w:r w:rsidR="00447061" w:rsidRPr="009B3436">
        <w:rPr>
          <w:rFonts w:ascii="Times New Roman" w:eastAsia="Times New Roman" w:hAnsi="Times New Roman" w:cs="Times New Roman"/>
          <w:sz w:val="24"/>
          <w:szCs w:val="24"/>
        </w:rPr>
        <w:t>Accordingly, it</w:t>
      </w:r>
      <w:r w:rsidRPr="009B3436">
        <w:rPr>
          <w:rFonts w:ascii="Times New Roman" w:eastAsia="Times New Roman" w:hAnsi="Times New Roman" w:cs="Times New Roman"/>
          <w:sz w:val="24"/>
          <w:szCs w:val="24"/>
        </w:rPr>
        <w:t xml:space="preserve"> guides cultural ideas of illness, emotions</w:t>
      </w:r>
      <w:r w:rsidR="00447061"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their causes. According to earlier studies, the medieval Icelandic body schema was </w:t>
      </w:r>
      <w:r w:rsidR="00447061"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open</w:t>
      </w:r>
      <w:r w:rsidR="00447061"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in that the body</w:t>
      </w:r>
      <w:r w:rsidR="00447061"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xml:space="preserve"> boundaries </w:t>
      </w:r>
      <w:r w:rsidR="00447061" w:rsidRPr="009B3436">
        <w:rPr>
          <w:rFonts w:ascii="Times New Roman" w:eastAsia="Times New Roman" w:hAnsi="Times New Roman" w:cs="Times New Roman"/>
          <w:sz w:val="24"/>
          <w:szCs w:val="24"/>
        </w:rPr>
        <w:t xml:space="preserve">(e.g. skin, eyes, </w:t>
      </w:r>
      <w:proofErr w:type="gramStart"/>
      <w:r w:rsidR="00447061" w:rsidRPr="009B3436">
        <w:rPr>
          <w:rFonts w:ascii="Times New Roman" w:eastAsia="Times New Roman" w:hAnsi="Times New Roman" w:cs="Times New Roman"/>
          <w:sz w:val="24"/>
          <w:szCs w:val="24"/>
        </w:rPr>
        <w:t>ears</w:t>
      </w:r>
      <w:proofErr w:type="gramEnd"/>
      <w:r w:rsidR="00447061"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were regarded as </w:t>
      </w:r>
      <w:r w:rsidR="00466D2A" w:rsidRPr="009B3436">
        <w:rPr>
          <w:rFonts w:ascii="Times New Roman" w:eastAsia="Times New Roman" w:hAnsi="Times New Roman" w:cs="Times New Roman"/>
          <w:sz w:val="24"/>
          <w:szCs w:val="24"/>
        </w:rPr>
        <w:t>porous</w:t>
      </w:r>
      <w:r w:rsidRPr="009B3436">
        <w:rPr>
          <w:rFonts w:ascii="Times New Roman" w:eastAsia="Times New Roman" w:hAnsi="Times New Roman" w:cs="Times New Roman"/>
          <w:sz w:val="24"/>
          <w:szCs w:val="24"/>
        </w:rPr>
        <w:t xml:space="preserve"> to the external environment</w:t>
      </w:r>
      <w:r w:rsidR="00447061"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447061" w:rsidRPr="009B3436">
        <w:rPr>
          <w:rFonts w:ascii="Times New Roman" w:eastAsia="Times New Roman" w:hAnsi="Times New Roman" w:cs="Times New Roman"/>
          <w:sz w:val="24"/>
          <w:szCs w:val="24"/>
        </w:rPr>
        <w:t>they</w:t>
      </w:r>
      <w:r w:rsidRPr="009B3436">
        <w:rPr>
          <w:rFonts w:ascii="Times New Roman" w:eastAsia="Times New Roman" w:hAnsi="Times New Roman" w:cs="Times New Roman"/>
          <w:sz w:val="24"/>
          <w:szCs w:val="24"/>
        </w:rPr>
        <w:t xml:space="preserve"> were not considered </w:t>
      </w:r>
      <w:r w:rsidR="00447061"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closed</w:t>
      </w:r>
      <w:r w:rsidR="00447061"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Various natural and supernatural forces could exert their influence on people by penetrating body </w:t>
      </w:r>
      <w:r w:rsidRPr="009B3436">
        <w:rPr>
          <w:rFonts w:ascii="Times New Roman" w:eastAsia="Times New Roman" w:hAnsi="Times New Roman" w:cs="Times New Roman"/>
          <w:sz w:val="24"/>
          <w:szCs w:val="24"/>
        </w:rPr>
        <w:lastRenderedPageBreak/>
        <w:t xml:space="preserve">boundaries through bodily orifices, </w:t>
      </w:r>
      <w:r w:rsidR="00447061" w:rsidRPr="009B3436">
        <w:rPr>
          <w:rFonts w:ascii="Times New Roman" w:eastAsia="Times New Roman" w:hAnsi="Times New Roman" w:cs="Times New Roman"/>
          <w:sz w:val="24"/>
          <w:szCs w:val="24"/>
        </w:rPr>
        <w:t>exposing the</w:t>
      </w:r>
      <w:r w:rsidRPr="009B3436">
        <w:rPr>
          <w:rFonts w:ascii="Times New Roman" w:eastAsia="Times New Roman" w:hAnsi="Times New Roman" w:cs="Times New Roman"/>
          <w:sz w:val="24"/>
          <w:szCs w:val="24"/>
        </w:rPr>
        <w:t xml:space="preserve"> individual </w:t>
      </w:r>
      <w:r w:rsidR="00447061" w:rsidRPr="009B3436">
        <w:rPr>
          <w:rFonts w:ascii="Times New Roman" w:eastAsia="Times New Roman" w:hAnsi="Times New Roman" w:cs="Times New Roman"/>
          <w:sz w:val="24"/>
          <w:szCs w:val="24"/>
        </w:rPr>
        <w:t>and rendering them</w:t>
      </w:r>
      <w:r w:rsidRPr="009B3436">
        <w:rPr>
          <w:rFonts w:ascii="Times New Roman" w:eastAsia="Times New Roman" w:hAnsi="Times New Roman" w:cs="Times New Roman"/>
          <w:sz w:val="24"/>
          <w:szCs w:val="24"/>
        </w:rPr>
        <w:t xml:space="preserve"> sensitive to external influences originating from social </w:t>
      </w:r>
      <w:r w:rsidR="00447061" w:rsidRPr="009B3436">
        <w:rPr>
          <w:rFonts w:ascii="Times New Roman" w:eastAsia="Times New Roman" w:hAnsi="Times New Roman" w:cs="Times New Roman"/>
          <w:sz w:val="24"/>
          <w:szCs w:val="24"/>
        </w:rPr>
        <w:t xml:space="preserve">agents </w:t>
      </w:r>
      <w:r w:rsidRPr="009B3436">
        <w:rPr>
          <w:rFonts w:ascii="Times New Roman" w:eastAsia="Times New Roman" w:hAnsi="Times New Roman" w:cs="Times New Roman"/>
          <w:sz w:val="24"/>
          <w:szCs w:val="24"/>
        </w:rPr>
        <w:t xml:space="preserve">and </w:t>
      </w:r>
      <w:r w:rsidR="00447061"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physical environment. Strong changes in the equilibrium of the organism caused by these extra-bodily influences could </w:t>
      </w:r>
      <w:r w:rsidR="00447061" w:rsidRPr="009B3436">
        <w:rPr>
          <w:rFonts w:ascii="Times New Roman" w:eastAsia="Times New Roman" w:hAnsi="Times New Roman" w:cs="Times New Roman"/>
          <w:sz w:val="24"/>
          <w:szCs w:val="24"/>
        </w:rPr>
        <w:t>involve,</w:t>
      </w:r>
      <w:r w:rsidRPr="009B3436">
        <w:rPr>
          <w:rFonts w:ascii="Times New Roman" w:eastAsia="Times New Roman" w:hAnsi="Times New Roman" w:cs="Times New Roman"/>
          <w:sz w:val="24"/>
          <w:szCs w:val="24"/>
        </w:rPr>
        <w:t xml:space="preserve"> for instance, a physical disease, mental disorder</w:t>
      </w:r>
      <w:r w:rsidR="00447061"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or emotion. In the context of the open body schema, such a condition could be evaluated not only as dangerous</w:t>
      </w:r>
      <w:r w:rsidR="00D25FBC" w:rsidRPr="009B3436">
        <w:rPr>
          <w:rFonts w:ascii="Times New Roman" w:eastAsia="Times New Roman" w:hAnsi="Times New Roman" w:cs="Times New Roman"/>
          <w:sz w:val="24"/>
          <w:szCs w:val="24"/>
        </w:rPr>
        <w:t xml:space="preserve"> and</w:t>
      </w:r>
      <w:r w:rsidRPr="009B3436">
        <w:rPr>
          <w:rFonts w:ascii="Times New Roman" w:eastAsia="Times New Roman" w:hAnsi="Times New Roman" w:cs="Times New Roman"/>
          <w:sz w:val="24"/>
          <w:szCs w:val="24"/>
        </w:rPr>
        <w:t xml:space="preserve"> detrimental to </w:t>
      </w:r>
      <w:r w:rsidR="00D25FBC" w:rsidRPr="009B3436">
        <w:rPr>
          <w:rFonts w:ascii="Times New Roman" w:eastAsia="Times New Roman" w:hAnsi="Times New Roman" w:cs="Times New Roman"/>
          <w:sz w:val="24"/>
          <w:szCs w:val="24"/>
        </w:rPr>
        <w:t xml:space="preserve">one’s </w:t>
      </w:r>
      <w:r w:rsidRPr="009B3436">
        <w:rPr>
          <w:rFonts w:ascii="Times New Roman" w:eastAsia="Times New Roman" w:hAnsi="Times New Roman" w:cs="Times New Roman"/>
          <w:sz w:val="24"/>
          <w:szCs w:val="24"/>
        </w:rPr>
        <w:t>health, but also as degrading</w:t>
      </w:r>
      <w:r w:rsidR="00447061"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the </w:t>
      </w:r>
      <w:r w:rsidR="00447061" w:rsidRPr="009B3436">
        <w:rPr>
          <w:rFonts w:ascii="Times New Roman" w:eastAsia="Times New Roman" w:hAnsi="Times New Roman" w:cs="Times New Roman"/>
          <w:sz w:val="24"/>
          <w:szCs w:val="24"/>
        </w:rPr>
        <w:t xml:space="preserve">state of </w:t>
      </w:r>
      <w:r w:rsidRPr="009B3436">
        <w:rPr>
          <w:rFonts w:ascii="Times New Roman" w:eastAsia="Times New Roman" w:hAnsi="Times New Roman" w:cs="Times New Roman"/>
          <w:sz w:val="24"/>
          <w:szCs w:val="24"/>
        </w:rPr>
        <w:t xml:space="preserve">disequilibrium was a sign of </w:t>
      </w:r>
      <w:r w:rsidR="00447061"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individual’s body</w:t>
      </w:r>
      <w:r w:rsidR="00447061"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xml:space="preserve"> boundaries opening up to the environment and</w:t>
      </w:r>
      <w:r w:rsidR="00447061" w:rsidRPr="009B3436">
        <w:rPr>
          <w:rFonts w:ascii="Times New Roman" w:eastAsia="Times New Roman" w:hAnsi="Times New Roman" w:cs="Times New Roman"/>
          <w:sz w:val="24"/>
          <w:szCs w:val="24"/>
        </w:rPr>
        <w:t>, furthermore,</w:t>
      </w:r>
      <w:r w:rsidRPr="009B3436">
        <w:rPr>
          <w:rFonts w:ascii="Times New Roman" w:eastAsia="Times New Roman" w:hAnsi="Times New Roman" w:cs="Times New Roman"/>
          <w:sz w:val="24"/>
          <w:szCs w:val="24"/>
        </w:rPr>
        <w:t xml:space="preserve"> their weakness and inability to keep their body</w:t>
      </w:r>
      <w:r w:rsidR="00447061"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xml:space="preserve"> boundaries intact and impenetrable.</w:t>
      </w:r>
      <w:r w:rsidRPr="009B3436">
        <w:rPr>
          <w:rFonts w:ascii="Times New Roman" w:eastAsia="Times New Roman" w:hAnsi="Times New Roman" w:cs="Times New Roman"/>
          <w:sz w:val="24"/>
          <w:szCs w:val="24"/>
          <w:vertAlign w:val="superscript"/>
        </w:rPr>
        <w:footnoteReference w:id="42"/>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highlight w:val="lightGray"/>
        </w:rPr>
      </w:pPr>
      <w:proofErr w:type="gramStart"/>
      <w:r w:rsidRPr="009B3436">
        <w:rPr>
          <w:rFonts w:ascii="Times New Roman" w:eastAsia="Times New Roman" w:hAnsi="Times New Roman" w:cs="Times New Roman"/>
          <w:sz w:val="24"/>
          <w:szCs w:val="24"/>
        </w:rPr>
        <w:t xml:space="preserve">The disabling sickness that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and Egill experience are both linked to the impending practice of penitence.</w:t>
      </w:r>
      <w:proofErr w:type="gramEnd"/>
      <w:r w:rsidRPr="009B3436">
        <w:rPr>
          <w:rFonts w:ascii="Times New Roman" w:eastAsia="Times New Roman" w:hAnsi="Times New Roman" w:cs="Times New Roman"/>
          <w:sz w:val="24"/>
          <w:szCs w:val="24"/>
        </w:rPr>
        <w:t xml:space="preserve"> Seen in the context of the open body schema mentioned above, becoming ill could be comprehended in both cases as a sign of momentary weakness</w:t>
      </w:r>
      <w:r w:rsidR="00D25FBC" w:rsidRPr="009B3436">
        <w:rPr>
          <w:rFonts w:ascii="Times New Roman" w:eastAsia="Times New Roman" w:hAnsi="Times New Roman" w:cs="Times New Roman"/>
          <w:sz w:val="24"/>
          <w:szCs w:val="24"/>
        </w:rPr>
        <w:t xml:space="preserve"> on their part</w:t>
      </w:r>
      <w:r w:rsidRPr="009B3436">
        <w:rPr>
          <w:rFonts w:ascii="Times New Roman" w:eastAsia="Times New Roman" w:hAnsi="Times New Roman" w:cs="Times New Roman"/>
          <w:sz w:val="24"/>
          <w:szCs w:val="24"/>
        </w:rPr>
        <w:t xml:space="preserve">. In medieval Icelandic thought, illness indicated that the boundaries of their bodies had been penetrated. In both cases, the putative penetration occurs </w:t>
      </w:r>
      <w:r w:rsidR="009E09D1" w:rsidRPr="009B3436">
        <w:rPr>
          <w:rFonts w:ascii="Times New Roman" w:eastAsia="Times New Roman" w:hAnsi="Times New Roman" w:cs="Times New Roman"/>
          <w:sz w:val="24"/>
          <w:szCs w:val="24"/>
        </w:rPr>
        <w:t xml:space="preserve">after (and perhaps because)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and Egill have disregarded the wishes and commands of their superior</w:t>
      </w:r>
      <w:r w:rsidR="002C766E"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acting against their will. The two cases </w:t>
      </w:r>
      <w:r w:rsidR="002C766E" w:rsidRPr="009B3436">
        <w:rPr>
          <w:rFonts w:ascii="Times New Roman" w:eastAsia="Times New Roman" w:hAnsi="Times New Roman" w:cs="Times New Roman"/>
          <w:sz w:val="24"/>
          <w:szCs w:val="24"/>
        </w:rPr>
        <w:t xml:space="preserve">also </w:t>
      </w:r>
      <w:r w:rsidRPr="009B3436">
        <w:rPr>
          <w:rFonts w:ascii="Times New Roman" w:eastAsia="Times New Roman" w:hAnsi="Times New Roman" w:cs="Times New Roman"/>
          <w:sz w:val="24"/>
          <w:szCs w:val="24"/>
        </w:rPr>
        <w:t xml:space="preserve">seem to have something in common with the so-called eye pain motif, which appears in some of the </w:t>
      </w:r>
      <w:r w:rsidRPr="009B3436">
        <w:rPr>
          <w:rFonts w:ascii="Times New Roman" w:eastAsia="Times New Roman" w:hAnsi="Times New Roman" w:cs="Times New Roman"/>
          <w:i/>
          <w:sz w:val="24"/>
          <w:szCs w:val="24"/>
        </w:rPr>
        <w:t>Íslendingasögur</w:t>
      </w:r>
      <w:r w:rsidRPr="009B3436">
        <w:rPr>
          <w:rFonts w:ascii="Times New Roman" w:eastAsia="Times New Roman" w:hAnsi="Times New Roman" w:cs="Times New Roman"/>
          <w:sz w:val="24"/>
          <w:szCs w:val="24"/>
        </w:rPr>
        <w:t xml:space="preserve">. </w:t>
      </w:r>
      <w:r w:rsidR="002C766E" w:rsidRPr="009B3436">
        <w:rPr>
          <w:rFonts w:ascii="Times New Roman" w:eastAsia="Times New Roman" w:hAnsi="Times New Roman" w:cs="Times New Roman"/>
          <w:sz w:val="24"/>
          <w:szCs w:val="24"/>
        </w:rPr>
        <w:t>Here</w:t>
      </w:r>
      <w:r w:rsidRPr="009B3436">
        <w:rPr>
          <w:rFonts w:ascii="Times New Roman" w:eastAsia="Times New Roman" w:hAnsi="Times New Roman" w:cs="Times New Roman"/>
          <w:sz w:val="24"/>
          <w:szCs w:val="24"/>
        </w:rPr>
        <w:t xml:space="preserve">, a man first acts against some social norms or expectations. </w:t>
      </w:r>
      <w:r w:rsidR="002C766E" w:rsidRPr="009B3436">
        <w:rPr>
          <w:rFonts w:ascii="Times New Roman" w:eastAsia="Times New Roman" w:hAnsi="Times New Roman" w:cs="Times New Roman"/>
          <w:sz w:val="24"/>
          <w:szCs w:val="24"/>
        </w:rPr>
        <w:t>F</w:t>
      </w:r>
      <w:r w:rsidRPr="009B3436">
        <w:rPr>
          <w:rFonts w:ascii="Times New Roman" w:eastAsia="Times New Roman" w:hAnsi="Times New Roman" w:cs="Times New Roman"/>
          <w:sz w:val="24"/>
          <w:szCs w:val="24"/>
        </w:rPr>
        <w:t xml:space="preserve">or instance, </w:t>
      </w:r>
      <w:r w:rsidR="002C766E" w:rsidRPr="009B3436">
        <w:rPr>
          <w:rFonts w:ascii="Times New Roman" w:eastAsia="Times New Roman" w:hAnsi="Times New Roman" w:cs="Times New Roman"/>
          <w:sz w:val="24"/>
          <w:szCs w:val="24"/>
        </w:rPr>
        <w:t xml:space="preserve">he may </w:t>
      </w:r>
      <w:r w:rsidRPr="009B3436">
        <w:rPr>
          <w:rFonts w:ascii="Times New Roman" w:eastAsia="Times New Roman" w:hAnsi="Times New Roman" w:cs="Times New Roman"/>
          <w:sz w:val="24"/>
          <w:szCs w:val="24"/>
        </w:rPr>
        <w:t>disregard the wishes of his kinsman</w:t>
      </w:r>
      <w:r w:rsidR="002C766E"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or </w:t>
      </w:r>
      <w:r w:rsidR="002C766E"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steal</w:t>
      </w:r>
      <w:r w:rsidR="002C766E"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 poem (i.e. he dedicates the same poem </w:t>
      </w:r>
      <w:r w:rsidR="002C766E" w:rsidRPr="009B3436">
        <w:rPr>
          <w:rFonts w:ascii="Times New Roman" w:eastAsia="Times New Roman" w:hAnsi="Times New Roman" w:cs="Times New Roman"/>
          <w:sz w:val="24"/>
          <w:szCs w:val="24"/>
        </w:rPr>
        <w:t xml:space="preserve">to </w:t>
      </w:r>
      <w:r w:rsidRPr="009B3436">
        <w:rPr>
          <w:rFonts w:ascii="Times New Roman" w:eastAsia="Times New Roman" w:hAnsi="Times New Roman" w:cs="Times New Roman"/>
          <w:sz w:val="24"/>
          <w:szCs w:val="24"/>
        </w:rPr>
        <w:t xml:space="preserve">two people and thus ignores that the poem was already </w:t>
      </w:r>
      <w:r w:rsidR="002C766E"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owned</w:t>
      </w:r>
      <w:r w:rsidR="002C766E"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by </w:t>
      </w:r>
      <w:r w:rsidR="002C766E"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first </w:t>
      </w:r>
      <w:r w:rsidR="002C766E" w:rsidRPr="009B3436">
        <w:rPr>
          <w:rFonts w:ascii="Times New Roman" w:eastAsia="Times New Roman" w:hAnsi="Times New Roman" w:cs="Times New Roman"/>
          <w:sz w:val="24"/>
          <w:szCs w:val="24"/>
        </w:rPr>
        <w:t>recipient</w:t>
      </w:r>
      <w:r w:rsidRPr="009B3436">
        <w:rPr>
          <w:rFonts w:ascii="Times New Roman" w:eastAsia="Times New Roman" w:hAnsi="Times New Roman" w:cs="Times New Roman"/>
          <w:sz w:val="24"/>
          <w:szCs w:val="24"/>
        </w:rPr>
        <w:t>)</w:t>
      </w:r>
      <w:r w:rsidR="00E0372D" w:rsidRPr="009B3436">
        <w:rPr>
          <w:rFonts w:ascii="Times New Roman" w:eastAsia="Times New Roman" w:hAnsi="Times New Roman" w:cs="Times New Roman"/>
          <w:sz w:val="24"/>
          <w:szCs w:val="24"/>
        </w:rPr>
        <w:t>, and e</w:t>
      </w:r>
      <w:r w:rsidRPr="009B3436">
        <w:rPr>
          <w:rFonts w:ascii="Times New Roman" w:eastAsia="Times New Roman" w:hAnsi="Times New Roman" w:cs="Times New Roman"/>
          <w:sz w:val="24"/>
          <w:szCs w:val="24"/>
        </w:rPr>
        <w:t>ye pain appears to occur as a consequence of these immoral actions and violation of norms</w:t>
      </w:r>
      <w:r w:rsidR="00E0372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E0372D" w:rsidRPr="009B3436">
        <w:rPr>
          <w:rFonts w:ascii="Times New Roman" w:eastAsia="Times New Roman" w:hAnsi="Times New Roman" w:cs="Times New Roman"/>
          <w:sz w:val="24"/>
          <w:szCs w:val="24"/>
        </w:rPr>
        <w:t>with the</w:t>
      </w:r>
      <w:r w:rsidRPr="009B3436">
        <w:rPr>
          <w:rFonts w:ascii="Times New Roman" w:eastAsia="Times New Roman" w:hAnsi="Times New Roman" w:cs="Times New Roman"/>
          <w:sz w:val="24"/>
          <w:szCs w:val="24"/>
        </w:rPr>
        <w:t xml:space="preserve"> pain </w:t>
      </w:r>
      <w:r w:rsidR="00E0372D" w:rsidRPr="009B3436">
        <w:rPr>
          <w:rFonts w:ascii="Times New Roman" w:eastAsia="Times New Roman" w:hAnsi="Times New Roman" w:cs="Times New Roman"/>
          <w:sz w:val="24"/>
          <w:szCs w:val="24"/>
        </w:rPr>
        <w:t xml:space="preserve">being </w:t>
      </w:r>
      <w:r w:rsidRPr="009B3436">
        <w:rPr>
          <w:rFonts w:ascii="Times New Roman" w:eastAsia="Times New Roman" w:hAnsi="Times New Roman" w:cs="Times New Roman"/>
          <w:sz w:val="24"/>
          <w:szCs w:val="24"/>
        </w:rPr>
        <w:t xml:space="preserve">inflicted through supernatural means. For </w:t>
      </w:r>
      <w:r w:rsidR="00E0372D" w:rsidRPr="009B3436">
        <w:rPr>
          <w:rFonts w:ascii="Times New Roman" w:eastAsia="Times New Roman" w:hAnsi="Times New Roman" w:cs="Times New Roman"/>
          <w:sz w:val="24"/>
          <w:szCs w:val="24"/>
        </w:rPr>
        <w:t>example</w:t>
      </w:r>
      <w:r w:rsidRPr="009B3436">
        <w:rPr>
          <w:rFonts w:ascii="Times New Roman" w:eastAsia="Times New Roman" w:hAnsi="Times New Roman" w:cs="Times New Roman"/>
          <w:sz w:val="24"/>
          <w:szCs w:val="24"/>
        </w:rPr>
        <w:t>, when a certain Gestr is bapti</w:t>
      </w:r>
      <w:r w:rsidR="00E0372D" w:rsidRPr="009B3436">
        <w:rPr>
          <w:rFonts w:ascii="Times New Roman" w:eastAsia="Times New Roman" w:hAnsi="Times New Roman" w:cs="Times New Roman"/>
          <w:sz w:val="24"/>
          <w:szCs w:val="24"/>
        </w:rPr>
        <w:t>z</w:t>
      </w:r>
      <w:r w:rsidRPr="009B3436">
        <w:rPr>
          <w:rFonts w:ascii="Times New Roman" w:eastAsia="Times New Roman" w:hAnsi="Times New Roman" w:cs="Times New Roman"/>
          <w:sz w:val="24"/>
          <w:szCs w:val="24"/>
        </w:rPr>
        <w:t>ed in Norway</w:t>
      </w:r>
      <w:r w:rsidR="00E0372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his father </w:t>
      </w:r>
      <w:proofErr w:type="spellStart"/>
      <w:r w:rsidRPr="009B3436">
        <w:rPr>
          <w:rFonts w:ascii="Times New Roman" w:eastAsia="Times New Roman" w:hAnsi="Times New Roman" w:cs="Times New Roman"/>
          <w:sz w:val="24"/>
          <w:szCs w:val="24"/>
        </w:rPr>
        <w:t>Barðr</w:t>
      </w:r>
      <w:proofErr w:type="spellEnd"/>
      <w:r w:rsidR="00F50524" w:rsidRPr="009B3436">
        <w:rPr>
          <w:rFonts w:ascii="Times New Roman" w:eastAsia="Times New Roman" w:hAnsi="Times New Roman" w:cs="Times New Roman"/>
          <w:sz w:val="24"/>
          <w:szCs w:val="24"/>
        </w:rPr>
        <w:t xml:space="preserve"> (</w:t>
      </w:r>
      <w:r w:rsidR="005A2A55" w:rsidRPr="009B3436">
        <w:rPr>
          <w:rFonts w:ascii="Times New Roman" w:eastAsia="Times New Roman" w:hAnsi="Times New Roman" w:cs="Times New Roman"/>
          <w:sz w:val="24"/>
          <w:szCs w:val="24"/>
        </w:rPr>
        <w:t xml:space="preserve">who is </w:t>
      </w:r>
      <w:r w:rsidRPr="009B3436">
        <w:rPr>
          <w:rFonts w:ascii="Times New Roman" w:eastAsia="Times New Roman" w:hAnsi="Times New Roman" w:cs="Times New Roman"/>
          <w:sz w:val="24"/>
          <w:szCs w:val="24"/>
        </w:rPr>
        <w:t>pagan</w:t>
      </w:r>
      <w:r w:rsidR="00F50524" w:rsidRPr="009B3436">
        <w:rPr>
          <w:rFonts w:ascii="Times New Roman" w:eastAsia="Times New Roman" w:hAnsi="Times New Roman" w:cs="Times New Roman"/>
          <w:sz w:val="24"/>
          <w:szCs w:val="24"/>
        </w:rPr>
        <w:t>) presumably opposes his son’s decision. The following night</w:t>
      </w:r>
      <w:r w:rsidR="00E0372D" w:rsidRPr="009B3436">
        <w:rPr>
          <w:rFonts w:ascii="Times New Roman" w:eastAsia="Times New Roman" w:hAnsi="Times New Roman" w:cs="Times New Roman"/>
          <w:sz w:val="24"/>
          <w:szCs w:val="24"/>
        </w:rPr>
        <w:t>,</w:t>
      </w:r>
      <w:r w:rsidR="00F50524" w:rsidRPr="009B3436">
        <w:rPr>
          <w:rFonts w:ascii="Times New Roman" w:eastAsia="Times New Roman" w:hAnsi="Times New Roman" w:cs="Times New Roman"/>
          <w:sz w:val="24"/>
          <w:szCs w:val="24"/>
        </w:rPr>
        <w:t xml:space="preserve"> the father appears</w:t>
      </w:r>
      <w:r w:rsidRPr="009B3436">
        <w:rPr>
          <w:rFonts w:ascii="Times New Roman" w:eastAsia="Times New Roman" w:hAnsi="Times New Roman" w:cs="Times New Roman"/>
          <w:sz w:val="24"/>
          <w:szCs w:val="24"/>
        </w:rPr>
        <w:t xml:space="preserve"> to Gestr in a dream and inflicts </w:t>
      </w:r>
      <w:r w:rsidR="00E0372D" w:rsidRPr="009B3436">
        <w:rPr>
          <w:rFonts w:ascii="Times New Roman" w:eastAsia="Times New Roman" w:hAnsi="Times New Roman" w:cs="Times New Roman"/>
          <w:sz w:val="24"/>
          <w:szCs w:val="24"/>
        </w:rPr>
        <w:t xml:space="preserve">upon him </w:t>
      </w:r>
      <w:r w:rsidRPr="009B3436">
        <w:rPr>
          <w:rFonts w:ascii="Times New Roman" w:eastAsia="Times New Roman" w:hAnsi="Times New Roman" w:cs="Times New Roman"/>
          <w:sz w:val="24"/>
          <w:szCs w:val="24"/>
        </w:rPr>
        <w:t xml:space="preserve">a severe </w:t>
      </w:r>
      <w:r w:rsidR="00E0372D" w:rsidRPr="009B3436">
        <w:rPr>
          <w:rFonts w:ascii="Times New Roman" w:eastAsia="Times New Roman" w:hAnsi="Times New Roman" w:cs="Times New Roman"/>
          <w:sz w:val="24"/>
          <w:szCs w:val="24"/>
        </w:rPr>
        <w:t xml:space="preserve">case of </w:t>
      </w:r>
      <w:r w:rsidRPr="009B3436">
        <w:rPr>
          <w:rFonts w:ascii="Times New Roman" w:eastAsia="Times New Roman" w:hAnsi="Times New Roman" w:cs="Times New Roman"/>
          <w:sz w:val="24"/>
          <w:szCs w:val="24"/>
        </w:rPr>
        <w:t>eye pain. In Gestr’s case</w:t>
      </w:r>
      <w:r w:rsidR="00E0372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the eye pain turns out to be lethal</w:t>
      </w:r>
      <w:r w:rsidR="00E0372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his eyes burst because of </w:t>
      </w:r>
      <w:r w:rsidR="00E0372D" w:rsidRPr="009B3436">
        <w:rPr>
          <w:rFonts w:ascii="Times New Roman" w:eastAsia="Times New Roman" w:hAnsi="Times New Roman" w:cs="Times New Roman"/>
          <w:sz w:val="24"/>
          <w:szCs w:val="24"/>
        </w:rPr>
        <w:t>it</w:t>
      </w:r>
      <w:r w:rsidRPr="009B3436">
        <w:rPr>
          <w:rFonts w:ascii="Times New Roman" w:eastAsia="Times New Roman" w:hAnsi="Times New Roman" w:cs="Times New Roman"/>
          <w:sz w:val="24"/>
          <w:szCs w:val="24"/>
        </w:rPr>
        <w:t xml:space="preserve"> and he dies. The victim of such supernatural </w:t>
      </w:r>
      <w:r w:rsidR="00E0372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shots</w:t>
      </w:r>
      <w:r w:rsidR="00E0372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E0372D" w:rsidRPr="009B3436">
        <w:rPr>
          <w:rFonts w:ascii="Times New Roman" w:eastAsia="Times New Roman" w:hAnsi="Times New Roman" w:cs="Times New Roman"/>
          <w:sz w:val="24"/>
          <w:szCs w:val="24"/>
        </w:rPr>
        <w:t xml:space="preserve">leading to burst </w:t>
      </w:r>
      <w:r w:rsidRPr="009B3436">
        <w:rPr>
          <w:rFonts w:ascii="Times New Roman" w:eastAsia="Times New Roman" w:hAnsi="Times New Roman" w:cs="Times New Roman"/>
          <w:sz w:val="24"/>
          <w:szCs w:val="24"/>
        </w:rPr>
        <w:t>eyes could</w:t>
      </w:r>
      <w:r w:rsidR="00E0372D" w:rsidRPr="009B3436">
        <w:rPr>
          <w:rFonts w:ascii="Times New Roman" w:eastAsia="Times New Roman" w:hAnsi="Times New Roman" w:cs="Times New Roman"/>
          <w:sz w:val="24"/>
          <w:szCs w:val="24"/>
        </w:rPr>
        <w:t>, however,</w:t>
      </w:r>
      <w:r w:rsidRPr="009B3436">
        <w:rPr>
          <w:rFonts w:ascii="Times New Roman" w:eastAsia="Times New Roman" w:hAnsi="Times New Roman" w:cs="Times New Roman"/>
          <w:sz w:val="24"/>
          <w:szCs w:val="24"/>
        </w:rPr>
        <w:t xml:space="preserve"> avoid the fatal consequences </w:t>
      </w:r>
      <w:r w:rsidR="00E0372D" w:rsidRPr="009B3436">
        <w:rPr>
          <w:rFonts w:ascii="Times New Roman" w:eastAsia="Times New Roman" w:hAnsi="Times New Roman" w:cs="Times New Roman"/>
          <w:sz w:val="24"/>
          <w:szCs w:val="24"/>
        </w:rPr>
        <w:t>by making</w:t>
      </w:r>
      <w:r w:rsidRPr="009B3436">
        <w:rPr>
          <w:rFonts w:ascii="Times New Roman" w:eastAsia="Times New Roman" w:hAnsi="Times New Roman" w:cs="Times New Roman"/>
          <w:sz w:val="24"/>
          <w:szCs w:val="24"/>
        </w:rPr>
        <w:t xml:space="preserve"> amends</w:t>
      </w:r>
      <w:r w:rsidR="00E0372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for instance, </w:t>
      </w:r>
      <w:r w:rsidR="00D25FBC" w:rsidRPr="009B3436">
        <w:rPr>
          <w:rFonts w:ascii="Times New Roman" w:eastAsia="Times New Roman" w:hAnsi="Times New Roman" w:cs="Times New Roman"/>
          <w:sz w:val="24"/>
          <w:szCs w:val="24"/>
        </w:rPr>
        <w:t>one</w:t>
      </w:r>
      <w:r w:rsidR="00E0372D" w:rsidRPr="009B3436">
        <w:rPr>
          <w:rFonts w:ascii="Times New Roman" w:eastAsia="Times New Roman" w:hAnsi="Times New Roman" w:cs="Times New Roman"/>
          <w:sz w:val="24"/>
          <w:szCs w:val="24"/>
        </w:rPr>
        <w:t xml:space="preserve"> could r</w:t>
      </w:r>
      <w:r w:rsidRPr="009B3436">
        <w:rPr>
          <w:rFonts w:ascii="Times New Roman" w:eastAsia="Times New Roman" w:hAnsi="Times New Roman" w:cs="Times New Roman"/>
          <w:sz w:val="24"/>
          <w:szCs w:val="24"/>
        </w:rPr>
        <w:t>eturn what had been stolen</w:t>
      </w:r>
      <w:r w:rsidR="00F50524" w:rsidRPr="009B3436">
        <w:rPr>
          <w:rFonts w:ascii="Times New Roman" w:eastAsia="Times New Roman" w:hAnsi="Times New Roman" w:cs="Times New Roman"/>
          <w:sz w:val="24"/>
          <w:szCs w:val="24"/>
        </w:rPr>
        <w:t xml:space="preserve">. As a physical experience linked to pain and illness, repentance is reminiscent of eye pain, which in light of </w:t>
      </w:r>
      <w:r w:rsidR="005A2A55" w:rsidRPr="009B3436">
        <w:rPr>
          <w:rFonts w:ascii="Times New Roman" w:eastAsia="Times New Roman" w:hAnsi="Times New Roman" w:cs="Times New Roman"/>
          <w:sz w:val="24"/>
          <w:szCs w:val="24"/>
        </w:rPr>
        <w:t xml:space="preserve">the saga evidence </w:t>
      </w:r>
      <w:r w:rsidR="00F50524" w:rsidRPr="009B3436">
        <w:rPr>
          <w:rFonts w:ascii="Times New Roman" w:eastAsia="Times New Roman" w:hAnsi="Times New Roman" w:cs="Times New Roman"/>
          <w:sz w:val="24"/>
          <w:szCs w:val="24"/>
        </w:rPr>
        <w:t>appears as resulting from recognition of one’s transgressions and inv</w:t>
      </w:r>
      <w:r w:rsidRPr="009B3436">
        <w:rPr>
          <w:rFonts w:ascii="Times New Roman" w:eastAsia="Times New Roman" w:hAnsi="Times New Roman" w:cs="Times New Roman"/>
          <w:sz w:val="24"/>
          <w:szCs w:val="24"/>
        </w:rPr>
        <w:t>olv</w:t>
      </w:r>
      <w:r w:rsidR="00330751" w:rsidRPr="009B3436">
        <w:rPr>
          <w:rFonts w:ascii="Times New Roman" w:eastAsia="Times New Roman" w:hAnsi="Times New Roman" w:cs="Times New Roman"/>
          <w:sz w:val="24"/>
          <w:szCs w:val="24"/>
        </w:rPr>
        <w:t>ing</w:t>
      </w:r>
      <w:r w:rsidRPr="009B3436">
        <w:rPr>
          <w:rFonts w:ascii="Times New Roman" w:eastAsia="Times New Roman" w:hAnsi="Times New Roman" w:cs="Times New Roman"/>
          <w:sz w:val="24"/>
          <w:szCs w:val="24"/>
        </w:rPr>
        <w:t xml:space="preserve"> awareness of the need for compensation. Eye pain was thus linked with a condition that in the modern sense would be construed as guilt, an emotion of moral responsibility and conscience</w:t>
      </w:r>
      <w:r w:rsidR="00330751"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for which there did not yet exist a word in medieval Iceland.</w:t>
      </w:r>
      <w:r w:rsidRPr="009B3436">
        <w:rPr>
          <w:rFonts w:ascii="Times New Roman" w:eastAsia="Times New Roman" w:hAnsi="Times New Roman" w:cs="Times New Roman"/>
          <w:sz w:val="24"/>
          <w:szCs w:val="24"/>
          <w:vertAlign w:val="superscript"/>
        </w:rPr>
        <w:footnoteReference w:id="43"/>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roofErr w:type="spellStart"/>
      <w:r w:rsidRPr="009B3436">
        <w:rPr>
          <w:rFonts w:ascii="Times New Roman" w:eastAsia="Times New Roman" w:hAnsi="Times New Roman" w:cs="Times New Roman"/>
          <w:sz w:val="24"/>
          <w:szCs w:val="24"/>
        </w:rPr>
        <w:lastRenderedPageBreak/>
        <w:t>Dámusti’s</w:t>
      </w:r>
      <w:proofErr w:type="spellEnd"/>
      <w:r w:rsidRPr="009B3436">
        <w:rPr>
          <w:rFonts w:ascii="Times New Roman" w:eastAsia="Times New Roman" w:hAnsi="Times New Roman" w:cs="Times New Roman"/>
          <w:sz w:val="24"/>
          <w:szCs w:val="24"/>
        </w:rPr>
        <w:t xml:space="preserve"> and </w:t>
      </w:r>
      <w:proofErr w:type="spellStart"/>
      <w:r w:rsidRPr="009B3436">
        <w:rPr>
          <w:rFonts w:ascii="Times New Roman" w:eastAsia="Times New Roman" w:hAnsi="Times New Roman" w:cs="Times New Roman"/>
          <w:sz w:val="24"/>
          <w:szCs w:val="24"/>
        </w:rPr>
        <w:t>Egill’s</w:t>
      </w:r>
      <w:proofErr w:type="spellEnd"/>
      <w:r w:rsidRPr="009B3436">
        <w:rPr>
          <w:rFonts w:ascii="Times New Roman" w:eastAsia="Times New Roman" w:hAnsi="Times New Roman" w:cs="Times New Roman"/>
          <w:sz w:val="24"/>
          <w:szCs w:val="24"/>
        </w:rPr>
        <w:t xml:space="preserve"> illness may have been comprehended as a consequence of their bad deeds</w:t>
      </w:r>
      <w:r w:rsidR="00D25FBC"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D25FBC" w:rsidRPr="009B3436">
        <w:rPr>
          <w:rFonts w:ascii="Times New Roman" w:eastAsia="Times New Roman" w:hAnsi="Times New Roman" w:cs="Times New Roman"/>
          <w:sz w:val="24"/>
          <w:szCs w:val="24"/>
        </w:rPr>
        <w:t xml:space="preserve">namely, </w:t>
      </w:r>
      <w:r w:rsidRPr="009B3436">
        <w:rPr>
          <w:rFonts w:ascii="Times New Roman" w:eastAsia="Times New Roman" w:hAnsi="Times New Roman" w:cs="Times New Roman"/>
          <w:sz w:val="24"/>
          <w:szCs w:val="24"/>
        </w:rPr>
        <w:t>violat</w:t>
      </w:r>
      <w:r w:rsidR="00D25FBC" w:rsidRPr="009B3436">
        <w:rPr>
          <w:rFonts w:ascii="Times New Roman" w:eastAsia="Times New Roman" w:hAnsi="Times New Roman" w:cs="Times New Roman"/>
          <w:sz w:val="24"/>
          <w:szCs w:val="24"/>
        </w:rPr>
        <w:t>ing</w:t>
      </w:r>
      <w:r w:rsidRPr="009B3436">
        <w:rPr>
          <w:rFonts w:ascii="Times New Roman" w:eastAsia="Times New Roman" w:hAnsi="Times New Roman" w:cs="Times New Roman"/>
          <w:sz w:val="24"/>
          <w:szCs w:val="24"/>
        </w:rPr>
        <w:t xml:space="preserve"> the expectations imposed on them by their superiors. An illness – </w:t>
      </w:r>
      <w:proofErr w:type="spellStart"/>
      <w:r w:rsidR="005A2A55" w:rsidRPr="009B3436">
        <w:rPr>
          <w:rFonts w:ascii="Times New Roman" w:eastAsia="Times New Roman" w:hAnsi="Times New Roman" w:cs="Times New Roman"/>
          <w:i/>
          <w:sz w:val="24"/>
          <w:szCs w:val="24"/>
        </w:rPr>
        <w:t>fælusótt</w:t>
      </w:r>
      <w:proofErr w:type="spellEnd"/>
      <w:r w:rsidRPr="009B3436">
        <w:rPr>
          <w:rFonts w:ascii="Times New Roman" w:eastAsia="Times New Roman" w:hAnsi="Times New Roman" w:cs="Times New Roman"/>
          <w:sz w:val="24"/>
          <w:szCs w:val="24"/>
        </w:rPr>
        <w:t xml:space="preserve">, or </w:t>
      </w:r>
      <w:proofErr w:type="spellStart"/>
      <w:r w:rsidR="005A2A55" w:rsidRPr="009B3436">
        <w:rPr>
          <w:rFonts w:ascii="Times New Roman" w:eastAsia="Times New Roman" w:hAnsi="Times New Roman" w:cs="Times New Roman"/>
          <w:i/>
          <w:sz w:val="24"/>
          <w:szCs w:val="24"/>
        </w:rPr>
        <w:t>sjúkdómr</w:t>
      </w:r>
      <w:proofErr w:type="spellEnd"/>
      <w:r w:rsidRPr="009B3436">
        <w:rPr>
          <w:rFonts w:ascii="Times New Roman" w:eastAsia="Times New Roman" w:hAnsi="Times New Roman" w:cs="Times New Roman"/>
          <w:sz w:val="24"/>
          <w:szCs w:val="24"/>
        </w:rPr>
        <w:t xml:space="preserve"> and </w:t>
      </w:r>
      <w:proofErr w:type="spellStart"/>
      <w:r w:rsidRPr="009B3436">
        <w:rPr>
          <w:rFonts w:ascii="Times New Roman" w:eastAsia="Times New Roman" w:hAnsi="Times New Roman" w:cs="Times New Roman"/>
          <w:i/>
          <w:sz w:val="24"/>
          <w:szCs w:val="24"/>
        </w:rPr>
        <w:t>verkr</w:t>
      </w:r>
      <w:proofErr w:type="spellEnd"/>
      <w:r w:rsidRPr="009B3436">
        <w:rPr>
          <w:rFonts w:ascii="Times New Roman" w:eastAsia="Times New Roman" w:hAnsi="Times New Roman" w:cs="Times New Roman"/>
          <w:sz w:val="24"/>
          <w:szCs w:val="24"/>
        </w:rPr>
        <w:t xml:space="preserve"> – eventually initiate</w:t>
      </w:r>
      <w:r w:rsidR="00D25FBC" w:rsidRPr="009B3436">
        <w:rPr>
          <w:rFonts w:ascii="Times New Roman" w:eastAsia="Times New Roman" w:hAnsi="Times New Roman" w:cs="Times New Roman"/>
          <w:sz w:val="24"/>
          <w:szCs w:val="24"/>
        </w:rPr>
        <w:t>d</w:t>
      </w:r>
      <w:r w:rsidRPr="009B3436">
        <w:rPr>
          <w:rFonts w:ascii="Times New Roman" w:eastAsia="Times New Roman" w:hAnsi="Times New Roman" w:cs="Times New Roman"/>
          <w:sz w:val="24"/>
          <w:szCs w:val="24"/>
        </w:rPr>
        <w:t xml:space="preserve"> their experience of repentance.</w:t>
      </w:r>
      <w:r w:rsidR="006657C6"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In light of earlier notions of eye pain, the two cases suggest that emotions of moral responsibility were linked with physical pain or a condition construed as disease. Since such a condition nevertheless implied that the </w:t>
      </w:r>
      <w:r w:rsidR="006657C6" w:rsidRPr="009B3436">
        <w:rPr>
          <w:rFonts w:ascii="Times New Roman" w:eastAsia="Times New Roman" w:hAnsi="Times New Roman" w:cs="Times New Roman"/>
          <w:sz w:val="24"/>
          <w:szCs w:val="24"/>
        </w:rPr>
        <w:t xml:space="preserve">individual’s </w:t>
      </w:r>
      <w:r w:rsidRPr="009B3436">
        <w:rPr>
          <w:rFonts w:ascii="Times New Roman" w:eastAsia="Times New Roman" w:hAnsi="Times New Roman" w:cs="Times New Roman"/>
          <w:sz w:val="24"/>
          <w:szCs w:val="24"/>
        </w:rPr>
        <w:t xml:space="preserve">body boundaries had been penetrated by some extra-bodily agent or force (e.g. by some </w:t>
      </w:r>
      <w:r w:rsidR="005A2A55" w:rsidRPr="009B3436">
        <w:rPr>
          <w:rFonts w:ascii="Times New Roman" w:eastAsia="Times New Roman" w:hAnsi="Times New Roman" w:cs="Times New Roman"/>
          <w:sz w:val="24"/>
          <w:szCs w:val="24"/>
        </w:rPr>
        <w:t>natural or supernatural</w:t>
      </w:r>
      <w:r w:rsidRPr="009B3436">
        <w:rPr>
          <w:rFonts w:ascii="Times New Roman" w:eastAsia="Times New Roman" w:hAnsi="Times New Roman" w:cs="Times New Roman"/>
          <w:sz w:val="24"/>
          <w:szCs w:val="24"/>
        </w:rPr>
        <w:t xml:space="preserve"> authority), the state was not necessarily seen in a positive light. Instead, </w:t>
      </w:r>
      <w:r w:rsidR="006657C6" w:rsidRPr="009B3436">
        <w:rPr>
          <w:rFonts w:ascii="Times New Roman" w:eastAsia="Times New Roman" w:hAnsi="Times New Roman" w:cs="Times New Roman"/>
          <w:sz w:val="24"/>
          <w:szCs w:val="24"/>
        </w:rPr>
        <w:t xml:space="preserve">in some contexts </w:t>
      </w:r>
      <w:r w:rsidRPr="009B3436">
        <w:rPr>
          <w:rFonts w:ascii="Times New Roman" w:eastAsia="Times New Roman" w:hAnsi="Times New Roman" w:cs="Times New Roman"/>
          <w:sz w:val="24"/>
          <w:szCs w:val="24"/>
        </w:rPr>
        <w:t>the condition could be understood as weakness.</w:t>
      </w:r>
      <w:r w:rsidRPr="009B3436">
        <w:rPr>
          <w:rFonts w:ascii="Times New Roman" w:eastAsia="Times New Roman" w:hAnsi="Times New Roman" w:cs="Times New Roman"/>
          <w:sz w:val="24"/>
          <w:szCs w:val="24"/>
          <w:vertAlign w:val="superscript"/>
        </w:rPr>
        <w:footnoteReference w:id="44"/>
      </w:r>
      <w:r w:rsidRPr="009B3436">
        <w:rPr>
          <w:rFonts w:ascii="Times New Roman" w:eastAsia="Times New Roman" w:hAnsi="Times New Roman" w:cs="Times New Roman"/>
          <w:sz w:val="24"/>
          <w:szCs w:val="24"/>
        </w:rPr>
        <w:t xml:space="preserve"> The emotional aspects of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sickness may not have been considered any less degrading.</w:t>
      </w:r>
    </w:p>
    <w:p w:rsidR="003F77F8" w:rsidRPr="009B3436" w:rsidRDefault="003F77F8">
      <w:pPr>
        <w:pBdr>
          <w:top w:val="nil"/>
          <w:left w:val="nil"/>
          <w:bottom w:val="nil"/>
          <w:right w:val="nil"/>
          <w:between w:val="nil"/>
        </w:pBdr>
        <w:rPr>
          <w:rFonts w:ascii="Times New Roman" w:eastAsia="Times New Roman" w:hAnsi="Times New Roman" w:cs="Times New Roman"/>
          <w:sz w:val="24"/>
          <w:szCs w:val="24"/>
        </w:rPr>
      </w:pP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i/>
          <w:sz w:val="24"/>
          <w:szCs w:val="24"/>
        </w:rPr>
      </w:pPr>
      <w:r w:rsidRPr="009B3436">
        <w:rPr>
          <w:rFonts w:ascii="Times New Roman" w:eastAsia="Times New Roman" w:hAnsi="Times New Roman" w:cs="Times New Roman"/>
          <w:i/>
          <w:sz w:val="24"/>
          <w:szCs w:val="24"/>
        </w:rPr>
        <w:t>Fear-sickness</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w:t>
      </w:r>
      <w:r w:rsidR="006657C6"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fear-sickness</w:t>
      </w:r>
      <w:r w:rsidR="006657C6" w:rsidRPr="009B3436">
        <w:rPr>
          <w:rFonts w:ascii="Times New Roman" w:eastAsia="Times New Roman" w:hAnsi="Times New Roman" w:cs="Times New Roman"/>
          <w:sz w:val="24"/>
          <w:szCs w:val="24"/>
        </w:rPr>
        <w:t>” (</w:t>
      </w:r>
      <w:proofErr w:type="spellStart"/>
      <w:r w:rsidRPr="009B3436">
        <w:rPr>
          <w:rFonts w:ascii="Times New Roman" w:eastAsia="Times New Roman" w:hAnsi="Times New Roman" w:cs="Times New Roman"/>
          <w:i/>
          <w:sz w:val="24"/>
          <w:szCs w:val="24"/>
        </w:rPr>
        <w:t>fælusótt</w:t>
      </w:r>
      <w:proofErr w:type="spellEnd"/>
      <w:r w:rsidR="006657C6"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was apparently construed as a disease</w:t>
      </w:r>
      <w:r w:rsidR="006657C6"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as the word </w:t>
      </w:r>
      <w:proofErr w:type="spellStart"/>
      <w:r w:rsidRPr="009B3436">
        <w:rPr>
          <w:rFonts w:ascii="Times New Roman" w:eastAsia="Times New Roman" w:hAnsi="Times New Roman" w:cs="Times New Roman"/>
          <w:i/>
          <w:sz w:val="24"/>
          <w:szCs w:val="24"/>
        </w:rPr>
        <w:t>sótt</w:t>
      </w:r>
      <w:proofErr w:type="spellEnd"/>
      <w:r w:rsidRPr="009B3436">
        <w:rPr>
          <w:rFonts w:ascii="Times New Roman" w:eastAsia="Times New Roman" w:hAnsi="Times New Roman" w:cs="Times New Roman"/>
          <w:sz w:val="24"/>
          <w:szCs w:val="24"/>
        </w:rPr>
        <w:t xml:space="preserve"> implies, but the condition presumably had emotional</w:t>
      </w:r>
      <w:r w:rsidR="006657C6" w:rsidRPr="009B3436">
        <w:rPr>
          <w:rFonts w:ascii="Times New Roman" w:eastAsia="Times New Roman" w:hAnsi="Times New Roman" w:cs="Times New Roman"/>
          <w:sz w:val="24"/>
          <w:szCs w:val="24"/>
        </w:rPr>
        <w:t>, fear-related</w:t>
      </w:r>
      <w:r w:rsidRPr="009B3436">
        <w:rPr>
          <w:rFonts w:ascii="Times New Roman" w:eastAsia="Times New Roman" w:hAnsi="Times New Roman" w:cs="Times New Roman"/>
          <w:sz w:val="24"/>
          <w:szCs w:val="24"/>
        </w:rPr>
        <w:t xml:space="preserve"> connotations as well, as the word </w:t>
      </w:r>
      <w:proofErr w:type="spellStart"/>
      <w:r w:rsidRPr="009B3436">
        <w:rPr>
          <w:rFonts w:ascii="Times New Roman" w:eastAsia="Times New Roman" w:hAnsi="Times New Roman" w:cs="Times New Roman"/>
          <w:i/>
          <w:sz w:val="24"/>
          <w:szCs w:val="24"/>
        </w:rPr>
        <w:t>fæla</w:t>
      </w:r>
      <w:proofErr w:type="spellEnd"/>
      <w:r w:rsidRPr="009B3436">
        <w:rPr>
          <w:rFonts w:ascii="Times New Roman" w:eastAsia="Times New Roman" w:hAnsi="Times New Roman" w:cs="Times New Roman"/>
          <w:sz w:val="24"/>
          <w:szCs w:val="24"/>
        </w:rPr>
        <w:t xml:space="preserve"> (</w:t>
      </w:r>
      <w:r w:rsidR="006657C6"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to frighten</w:t>
      </w:r>
      <w:r w:rsidR="006657C6"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suggests. As mentioned above, the vernacular conceptualization of emotion was based on the same body schema as the aetiology of illnesses. An emotion was </w:t>
      </w:r>
      <w:proofErr w:type="spellStart"/>
      <w:r w:rsidRPr="009B3436">
        <w:rPr>
          <w:rFonts w:ascii="Times New Roman" w:eastAsia="Times New Roman" w:hAnsi="Times New Roman" w:cs="Times New Roman"/>
          <w:i/>
          <w:sz w:val="24"/>
          <w:szCs w:val="24"/>
        </w:rPr>
        <w:t>hugarhrœring</w:t>
      </w:r>
      <w:proofErr w:type="spellEnd"/>
      <w:r w:rsidR="00906FA7"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literally</w:t>
      </w:r>
      <w:r w:rsidR="006657C6"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D25FBC"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movement of the </w:t>
      </w:r>
      <w:proofErr w:type="spellStart"/>
      <w:r w:rsidRPr="009B3436">
        <w:rPr>
          <w:rFonts w:ascii="Times New Roman" w:eastAsia="Times New Roman" w:hAnsi="Times New Roman" w:cs="Times New Roman"/>
          <w:i/>
          <w:sz w:val="24"/>
          <w:szCs w:val="24"/>
        </w:rPr>
        <w:t>hugr</w:t>
      </w:r>
      <w:proofErr w:type="spellEnd"/>
      <w:r w:rsidR="00D25FBC" w:rsidRPr="009B3436">
        <w:rPr>
          <w:rFonts w:ascii="Times New Roman" w:eastAsia="Times New Roman" w:hAnsi="Times New Roman" w:cs="Times New Roman"/>
          <w:sz w:val="24"/>
          <w:szCs w:val="24"/>
        </w:rPr>
        <w:t>’</w:t>
      </w:r>
      <w:r w:rsidR="006657C6"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6657C6" w:rsidRPr="009B3436">
        <w:rPr>
          <w:rFonts w:ascii="Times New Roman" w:eastAsia="Times New Roman" w:hAnsi="Times New Roman" w:cs="Times New Roman"/>
          <w:sz w:val="24"/>
          <w:szCs w:val="24"/>
        </w:rPr>
        <w:t xml:space="preserve">with </w:t>
      </w:r>
      <w:proofErr w:type="spellStart"/>
      <w:r w:rsidR="006657C6" w:rsidRPr="009B3436">
        <w:rPr>
          <w:rFonts w:ascii="Times New Roman" w:eastAsia="Times New Roman" w:hAnsi="Times New Roman" w:cs="Times New Roman"/>
          <w:i/>
          <w:sz w:val="24"/>
          <w:szCs w:val="24"/>
        </w:rPr>
        <w:t>hugr</w:t>
      </w:r>
      <w:proofErr w:type="spellEnd"/>
      <w:r w:rsidR="006657C6" w:rsidRPr="009B3436">
        <w:rPr>
          <w:rFonts w:ascii="Times New Roman" w:eastAsia="Times New Roman" w:hAnsi="Times New Roman" w:cs="Times New Roman"/>
          <w:sz w:val="24"/>
          <w:szCs w:val="24"/>
        </w:rPr>
        <w:t xml:space="preserve"> meaning ‘mind’, ‘thought’, and ‘intention’.</w:t>
      </w:r>
      <w:r w:rsidR="00466C89" w:rsidRPr="009B3436">
        <w:rPr>
          <w:rFonts w:ascii="Times New Roman" w:eastAsia="Times New Roman" w:hAnsi="Times New Roman" w:cs="Times New Roman"/>
          <w:sz w:val="24"/>
          <w:szCs w:val="24"/>
          <w:vertAlign w:val="superscript"/>
        </w:rPr>
        <w:footnoteReference w:id="45"/>
      </w:r>
      <w:r w:rsidRPr="009B3436">
        <w:rPr>
          <w:rFonts w:ascii="Times New Roman" w:eastAsia="Times New Roman" w:hAnsi="Times New Roman" w:cs="Times New Roman"/>
          <w:sz w:val="24"/>
          <w:szCs w:val="24"/>
        </w:rPr>
        <w:t xml:space="preserve"> Movement was an essential element of the medieval Icelandic conceptualization of emotions. The verb </w:t>
      </w:r>
      <w:proofErr w:type="spellStart"/>
      <w:r w:rsidRPr="009B3436">
        <w:rPr>
          <w:rFonts w:ascii="Times New Roman" w:eastAsia="Times New Roman" w:hAnsi="Times New Roman" w:cs="Times New Roman"/>
          <w:i/>
          <w:sz w:val="24"/>
          <w:szCs w:val="24"/>
        </w:rPr>
        <w:t>bregða</w:t>
      </w:r>
      <w:proofErr w:type="spellEnd"/>
      <w:r w:rsidR="006657C6"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to move quickly</w:t>
      </w:r>
      <w:r w:rsidR="006657C6"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could be used to indicate a strong emotional reaction.</w:t>
      </w:r>
      <w:r w:rsidRPr="009B3436">
        <w:rPr>
          <w:rFonts w:ascii="Times New Roman" w:eastAsia="Times New Roman" w:hAnsi="Times New Roman" w:cs="Times New Roman"/>
          <w:sz w:val="24"/>
          <w:szCs w:val="24"/>
          <w:vertAlign w:val="superscript"/>
        </w:rPr>
        <w:footnoteReference w:id="46"/>
      </w:r>
      <w:r w:rsidRPr="009B3436">
        <w:rPr>
          <w:rFonts w:ascii="Times New Roman" w:eastAsia="Times New Roman" w:hAnsi="Times New Roman" w:cs="Times New Roman"/>
          <w:sz w:val="24"/>
          <w:szCs w:val="24"/>
        </w:rPr>
        <w:t xml:space="preserve"> The location of </w:t>
      </w:r>
      <w:proofErr w:type="spellStart"/>
      <w:r w:rsidRPr="009B3436">
        <w:rPr>
          <w:rFonts w:ascii="Times New Roman" w:eastAsia="Times New Roman" w:hAnsi="Times New Roman" w:cs="Times New Roman"/>
          <w:i/>
          <w:sz w:val="24"/>
          <w:szCs w:val="24"/>
        </w:rPr>
        <w:t>hugr</w:t>
      </w:r>
      <w:proofErr w:type="spellEnd"/>
      <w:r w:rsidRPr="009B3436">
        <w:rPr>
          <w:rFonts w:ascii="Times New Roman" w:eastAsia="Times New Roman" w:hAnsi="Times New Roman" w:cs="Times New Roman"/>
          <w:sz w:val="24"/>
          <w:szCs w:val="24"/>
        </w:rPr>
        <w:t xml:space="preserve"> was slightly ambiguous. In the metaphorical language of poetry</w:t>
      </w:r>
      <w:r w:rsidR="0078227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the </w:t>
      </w:r>
      <w:proofErr w:type="spellStart"/>
      <w:r w:rsidRPr="009B3436">
        <w:rPr>
          <w:rFonts w:ascii="Times New Roman" w:eastAsia="Times New Roman" w:hAnsi="Times New Roman" w:cs="Times New Roman"/>
          <w:i/>
          <w:sz w:val="24"/>
          <w:szCs w:val="24"/>
        </w:rPr>
        <w:t>hugr</w:t>
      </w:r>
      <w:proofErr w:type="spellEnd"/>
      <w:r w:rsidRPr="009B3436">
        <w:rPr>
          <w:rFonts w:ascii="Times New Roman" w:eastAsia="Times New Roman" w:hAnsi="Times New Roman" w:cs="Times New Roman"/>
          <w:sz w:val="24"/>
          <w:szCs w:val="24"/>
        </w:rPr>
        <w:t xml:space="preserve"> as the seat of will, thought</w:t>
      </w:r>
      <w:r w:rsidR="0078227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emotion was ascribed material existence</w:t>
      </w:r>
      <w:r w:rsidR="0078227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it </w:t>
      </w:r>
      <w:r w:rsidR="00D25FBC" w:rsidRPr="009B3436">
        <w:rPr>
          <w:rFonts w:ascii="Times New Roman" w:eastAsia="Times New Roman" w:hAnsi="Times New Roman" w:cs="Times New Roman"/>
          <w:sz w:val="24"/>
          <w:szCs w:val="24"/>
        </w:rPr>
        <w:t xml:space="preserve">was </w:t>
      </w:r>
      <w:r w:rsidR="00782273" w:rsidRPr="009B3436">
        <w:rPr>
          <w:rFonts w:ascii="Times New Roman" w:eastAsia="Times New Roman" w:hAnsi="Times New Roman" w:cs="Times New Roman"/>
          <w:sz w:val="24"/>
          <w:szCs w:val="24"/>
        </w:rPr>
        <w:t xml:space="preserve">held to </w:t>
      </w:r>
      <w:r w:rsidRPr="009B3436">
        <w:rPr>
          <w:rFonts w:ascii="Times New Roman" w:eastAsia="Times New Roman" w:hAnsi="Times New Roman" w:cs="Times New Roman"/>
          <w:sz w:val="24"/>
          <w:szCs w:val="24"/>
        </w:rPr>
        <w:t xml:space="preserve">exist in the breast, its actual physical organ being the heart. In kennings used predominantly in skaldic poetry, the breast could be described, for example, as the “castle of the </w:t>
      </w:r>
      <w:proofErr w:type="spellStart"/>
      <w:r w:rsidRPr="009B3436">
        <w:rPr>
          <w:rFonts w:ascii="Times New Roman" w:eastAsia="Times New Roman" w:hAnsi="Times New Roman" w:cs="Times New Roman"/>
          <w:i/>
          <w:sz w:val="24"/>
          <w:szCs w:val="24"/>
        </w:rPr>
        <w:t>hugr</w:t>
      </w:r>
      <w:proofErr w:type="spellEnd"/>
      <w:r w:rsidRPr="009B3436">
        <w:rPr>
          <w:rFonts w:ascii="Times New Roman" w:eastAsia="Times New Roman" w:hAnsi="Times New Roman" w:cs="Times New Roman"/>
          <w:sz w:val="24"/>
          <w:szCs w:val="24"/>
        </w:rPr>
        <w:t>”, “vehicle of contemplation”</w:t>
      </w:r>
      <w:r w:rsidR="0078227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or “ship of </w:t>
      </w:r>
      <w:proofErr w:type="gramStart"/>
      <w:r w:rsidRPr="009B3436">
        <w:rPr>
          <w:rFonts w:ascii="Times New Roman" w:eastAsia="Times New Roman" w:hAnsi="Times New Roman" w:cs="Times New Roman"/>
          <w:sz w:val="24"/>
          <w:szCs w:val="24"/>
        </w:rPr>
        <w:t>memory”,</w:t>
      </w:r>
      <w:r w:rsidRPr="009B3436">
        <w:rPr>
          <w:rFonts w:ascii="Times New Roman" w:eastAsia="Times New Roman" w:hAnsi="Times New Roman" w:cs="Times New Roman"/>
          <w:sz w:val="24"/>
          <w:szCs w:val="24"/>
          <w:vertAlign w:val="superscript"/>
        </w:rPr>
        <w:footnoteReference w:id="47"/>
      </w:r>
      <w:proofErr w:type="gramEnd"/>
      <w:r w:rsidRPr="009B3436">
        <w:rPr>
          <w:rFonts w:ascii="Times New Roman" w:eastAsia="Times New Roman" w:hAnsi="Times New Roman" w:cs="Times New Roman"/>
          <w:sz w:val="24"/>
          <w:szCs w:val="24"/>
        </w:rPr>
        <w:t xml:space="preserve"> and the heart might be called </w:t>
      </w:r>
      <w:r w:rsidR="00782273"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“house of the </w:t>
      </w:r>
      <w:proofErr w:type="spellStart"/>
      <w:r w:rsidRPr="009B3436">
        <w:rPr>
          <w:rFonts w:ascii="Times New Roman" w:eastAsia="Times New Roman" w:hAnsi="Times New Roman" w:cs="Times New Roman"/>
          <w:i/>
          <w:sz w:val="24"/>
          <w:szCs w:val="24"/>
        </w:rPr>
        <w:t>hugr</w:t>
      </w:r>
      <w:proofErr w:type="spellEnd"/>
      <w:r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48"/>
      </w:r>
      <w:r w:rsidRPr="009B3436">
        <w:rPr>
          <w:rFonts w:ascii="Times New Roman" w:eastAsia="Times New Roman" w:hAnsi="Times New Roman" w:cs="Times New Roman"/>
          <w:sz w:val="24"/>
          <w:szCs w:val="24"/>
        </w:rPr>
        <w:t xml:space="preserve"> These kennings do not offer a clear and unambiguous picture of the medieval Icelandic concept of </w:t>
      </w:r>
      <w:proofErr w:type="spellStart"/>
      <w:r w:rsidRPr="009B3436">
        <w:rPr>
          <w:rFonts w:ascii="Times New Roman" w:eastAsia="Times New Roman" w:hAnsi="Times New Roman" w:cs="Times New Roman"/>
          <w:i/>
          <w:sz w:val="24"/>
          <w:szCs w:val="24"/>
        </w:rPr>
        <w:t>hugr</w:t>
      </w:r>
      <w:proofErr w:type="spellEnd"/>
      <w:r w:rsidRPr="009B3436">
        <w:rPr>
          <w:rFonts w:ascii="Times New Roman" w:eastAsia="Times New Roman" w:hAnsi="Times New Roman" w:cs="Times New Roman"/>
          <w:sz w:val="24"/>
          <w:szCs w:val="24"/>
        </w:rPr>
        <w:t xml:space="preserve">, but they suggest that emotions such as fear were construed as </w:t>
      </w:r>
      <w:r w:rsidR="0078227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movements of the </w:t>
      </w:r>
      <w:proofErr w:type="spellStart"/>
      <w:r w:rsidRPr="009B3436">
        <w:rPr>
          <w:rFonts w:ascii="Times New Roman" w:eastAsia="Times New Roman" w:hAnsi="Times New Roman" w:cs="Times New Roman"/>
          <w:i/>
          <w:sz w:val="24"/>
          <w:szCs w:val="24"/>
        </w:rPr>
        <w:t>hugr</w:t>
      </w:r>
      <w:proofErr w:type="spellEnd"/>
      <w:r w:rsidR="00782273" w:rsidRPr="009B3436">
        <w:rPr>
          <w:rFonts w:ascii="Times New Roman" w:eastAsia="Times New Roman" w:hAnsi="Times New Roman" w:cs="Times New Roman"/>
          <w:sz w:val="24"/>
          <w:szCs w:val="24"/>
        </w:rPr>
        <w:t>”. T</w:t>
      </w:r>
      <w:r w:rsidRPr="009B3436">
        <w:rPr>
          <w:rFonts w:ascii="Times New Roman" w:eastAsia="Times New Roman" w:hAnsi="Times New Roman" w:cs="Times New Roman"/>
          <w:sz w:val="24"/>
          <w:szCs w:val="24"/>
        </w:rPr>
        <w:t>hus</w:t>
      </w:r>
      <w:r w:rsidR="0078227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they were considered </w:t>
      </w:r>
      <w:r w:rsidR="00782273" w:rsidRPr="009B3436">
        <w:rPr>
          <w:rFonts w:ascii="Times New Roman" w:eastAsia="Times New Roman" w:hAnsi="Times New Roman" w:cs="Times New Roman"/>
          <w:sz w:val="24"/>
          <w:szCs w:val="24"/>
        </w:rPr>
        <w:t xml:space="preserve">to be </w:t>
      </w:r>
      <w:r w:rsidRPr="009B3436">
        <w:rPr>
          <w:rFonts w:ascii="Times New Roman" w:eastAsia="Times New Roman" w:hAnsi="Times New Roman" w:cs="Times New Roman"/>
          <w:sz w:val="24"/>
          <w:szCs w:val="24"/>
        </w:rPr>
        <w:t xml:space="preserve">physical in nature, always involving the body, which somewhat blurred the distinction between emotion and (physical) illness. </w:t>
      </w:r>
    </w:p>
    <w:p w:rsidR="003F77F8" w:rsidRPr="009B3436" w:rsidRDefault="005A2A55">
      <w:pPr>
        <w:pBdr>
          <w:top w:val="nil"/>
          <w:left w:val="nil"/>
          <w:bottom w:val="nil"/>
          <w:right w:val="nil"/>
          <w:between w:val="nil"/>
        </w:pBdr>
        <w:spacing w:line="360" w:lineRule="auto"/>
        <w:jc w:val="both"/>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lastRenderedPageBreak/>
        <w:t>In medieval Icelandic culture, movements of the mind categorized as fear were clearly unwanted. Fright was not part of the emotional repertoire of respectable people. Even the slightest suspicion of fear was considered disgraceful.</w:t>
      </w:r>
      <w:r w:rsidRPr="009B3436">
        <w:rPr>
          <w:rFonts w:ascii="Times New Roman" w:eastAsia="Times New Roman" w:hAnsi="Times New Roman" w:cs="Times New Roman"/>
          <w:sz w:val="24"/>
          <w:szCs w:val="24"/>
          <w:vertAlign w:val="superscript"/>
        </w:rPr>
        <w:footnoteReference w:id="49"/>
      </w:r>
      <w:r w:rsidR="008215E9" w:rsidRPr="009B3436">
        <w:rPr>
          <w:rFonts w:ascii="Times New Roman" w:eastAsia="Times New Roman" w:hAnsi="Times New Roman" w:cs="Times New Roman"/>
          <w:sz w:val="24"/>
          <w:szCs w:val="24"/>
        </w:rPr>
        <w:t xml:space="preserve"> In medieval Europe in general, fear was considered particularly dangerous because it affected the immunity of the person. Fear (along with sadness) could expose people to the influence of demons or evil spirits.</w:t>
      </w:r>
      <w:r w:rsidR="008215E9" w:rsidRPr="009B3436">
        <w:rPr>
          <w:rFonts w:ascii="Times New Roman" w:eastAsia="Times New Roman" w:hAnsi="Times New Roman" w:cs="Times New Roman"/>
          <w:sz w:val="24"/>
          <w:szCs w:val="24"/>
          <w:vertAlign w:val="superscript"/>
        </w:rPr>
        <w:footnoteReference w:id="50"/>
      </w:r>
      <w:r w:rsidR="008215E9" w:rsidRPr="009B3436">
        <w:rPr>
          <w:rFonts w:ascii="Times New Roman" w:eastAsia="Times New Roman" w:hAnsi="Times New Roman" w:cs="Times New Roman"/>
          <w:sz w:val="24"/>
          <w:szCs w:val="24"/>
        </w:rPr>
        <w:t xml:space="preserve"> </w:t>
      </w:r>
      <w:proofErr w:type="spellStart"/>
      <w:r w:rsidR="008215E9" w:rsidRPr="009B3436">
        <w:rPr>
          <w:rFonts w:ascii="Times New Roman" w:eastAsia="Times New Roman" w:hAnsi="Times New Roman" w:cs="Times New Roman"/>
          <w:sz w:val="24"/>
          <w:szCs w:val="24"/>
        </w:rPr>
        <w:t>Dámusti’s</w:t>
      </w:r>
      <w:proofErr w:type="spellEnd"/>
      <w:r w:rsidR="008215E9" w:rsidRPr="009B3436">
        <w:rPr>
          <w:rFonts w:ascii="Times New Roman" w:eastAsia="Times New Roman" w:hAnsi="Times New Roman" w:cs="Times New Roman"/>
          <w:sz w:val="24"/>
          <w:szCs w:val="24"/>
        </w:rPr>
        <w:t xml:space="preserve"> fear-sickness has an additional element: </w:t>
      </w:r>
      <w:r w:rsidR="00D25FBC" w:rsidRPr="009B3436">
        <w:rPr>
          <w:rFonts w:ascii="Times New Roman" w:eastAsia="Times New Roman" w:hAnsi="Times New Roman" w:cs="Times New Roman"/>
          <w:sz w:val="24"/>
          <w:szCs w:val="24"/>
        </w:rPr>
        <w:t>it</w:t>
      </w:r>
      <w:r w:rsidR="008215E9" w:rsidRPr="009B3436">
        <w:rPr>
          <w:rFonts w:ascii="Times New Roman" w:eastAsia="Times New Roman" w:hAnsi="Times New Roman" w:cs="Times New Roman"/>
          <w:sz w:val="24"/>
          <w:szCs w:val="24"/>
        </w:rPr>
        <w:t xml:space="preserve"> knocks him unconscious</w:t>
      </w:r>
      <w:r w:rsidR="00782273" w:rsidRPr="009B3436">
        <w:rPr>
          <w:rFonts w:ascii="Times New Roman" w:eastAsia="Times New Roman" w:hAnsi="Times New Roman" w:cs="Times New Roman"/>
          <w:sz w:val="24"/>
          <w:szCs w:val="24"/>
        </w:rPr>
        <w:t xml:space="preserve"> (</w:t>
      </w:r>
      <w:proofErr w:type="spellStart"/>
      <w:r w:rsidR="008215E9" w:rsidRPr="009B3436">
        <w:rPr>
          <w:rFonts w:ascii="Times New Roman" w:eastAsia="Times New Roman" w:hAnsi="Times New Roman" w:cs="Times New Roman"/>
          <w:i/>
          <w:sz w:val="24"/>
          <w:szCs w:val="24"/>
        </w:rPr>
        <w:t>óvit</w:t>
      </w:r>
      <w:proofErr w:type="spellEnd"/>
      <w:r w:rsidR="00782273" w:rsidRPr="009B3436">
        <w:rPr>
          <w:rFonts w:ascii="Times New Roman" w:eastAsia="Times New Roman" w:hAnsi="Times New Roman" w:cs="Times New Roman"/>
          <w:sz w:val="24"/>
          <w:szCs w:val="24"/>
        </w:rPr>
        <w:t>)</w:t>
      </w:r>
      <w:r w:rsidR="008215E9" w:rsidRPr="009B3436">
        <w:rPr>
          <w:rFonts w:ascii="Times New Roman" w:eastAsia="Times New Roman" w:hAnsi="Times New Roman" w:cs="Times New Roman"/>
          <w:sz w:val="24"/>
          <w:szCs w:val="24"/>
        </w:rPr>
        <w:t xml:space="preserve">. The word </w:t>
      </w:r>
      <w:proofErr w:type="spellStart"/>
      <w:r w:rsidR="008215E9" w:rsidRPr="009B3436">
        <w:rPr>
          <w:rFonts w:ascii="Times New Roman" w:eastAsia="Times New Roman" w:hAnsi="Times New Roman" w:cs="Times New Roman"/>
          <w:i/>
          <w:sz w:val="24"/>
          <w:szCs w:val="24"/>
        </w:rPr>
        <w:t>vit</w:t>
      </w:r>
      <w:proofErr w:type="spellEnd"/>
      <w:r w:rsidR="008215E9" w:rsidRPr="009B3436">
        <w:rPr>
          <w:rFonts w:ascii="Times New Roman" w:eastAsia="Times New Roman" w:hAnsi="Times New Roman" w:cs="Times New Roman"/>
          <w:sz w:val="24"/>
          <w:szCs w:val="24"/>
        </w:rPr>
        <w:t xml:space="preserve"> indicated intelligence, understanding, consciousness and the five senses. To be without one’s </w:t>
      </w:r>
      <w:proofErr w:type="spellStart"/>
      <w:r w:rsidR="008215E9" w:rsidRPr="009B3436">
        <w:rPr>
          <w:rFonts w:ascii="Times New Roman" w:eastAsia="Times New Roman" w:hAnsi="Times New Roman" w:cs="Times New Roman"/>
          <w:i/>
          <w:sz w:val="24"/>
          <w:szCs w:val="24"/>
        </w:rPr>
        <w:t>vit</w:t>
      </w:r>
      <w:proofErr w:type="spellEnd"/>
      <w:r w:rsidR="008215E9" w:rsidRPr="009B3436">
        <w:rPr>
          <w:rFonts w:ascii="Times New Roman" w:eastAsia="Times New Roman" w:hAnsi="Times New Roman" w:cs="Times New Roman"/>
          <w:sz w:val="24"/>
          <w:szCs w:val="24"/>
        </w:rPr>
        <w:t xml:space="preserve"> –</w:t>
      </w:r>
      <w:r w:rsidR="0001144D"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óvit</w:t>
      </w:r>
      <w:proofErr w:type="spellEnd"/>
      <w:r w:rsidR="008215E9" w:rsidRPr="009B3436">
        <w:rPr>
          <w:rFonts w:ascii="Times New Roman" w:eastAsia="Times New Roman" w:hAnsi="Times New Roman" w:cs="Times New Roman"/>
          <w:sz w:val="24"/>
          <w:szCs w:val="24"/>
        </w:rPr>
        <w:t xml:space="preserve"> –</w:t>
      </w:r>
      <w:r w:rsidR="00782273" w:rsidRPr="009B3436">
        <w:rPr>
          <w:rFonts w:ascii="Times New Roman" w:eastAsia="Times New Roman" w:hAnsi="Times New Roman" w:cs="Times New Roman"/>
          <w:sz w:val="24"/>
          <w:szCs w:val="24"/>
        </w:rPr>
        <w:t xml:space="preserve"> </w:t>
      </w:r>
      <w:r w:rsidR="008215E9" w:rsidRPr="009B3436">
        <w:rPr>
          <w:rFonts w:ascii="Times New Roman" w:eastAsia="Times New Roman" w:hAnsi="Times New Roman" w:cs="Times New Roman"/>
          <w:sz w:val="24"/>
          <w:szCs w:val="24"/>
        </w:rPr>
        <w:t>indicate</w:t>
      </w:r>
      <w:r w:rsidR="00782273" w:rsidRPr="009B3436">
        <w:rPr>
          <w:rFonts w:ascii="Times New Roman" w:eastAsia="Times New Roman" w:hAnsi="Times New Roman" w:cs="Times New Roman"/>
          <w:sz w:val="24"/>
          <w:szCs w:val="24"/>
        </w:rPr>
        <w:t>d</w:t>
      </w:r>
      <w:r w:rsidR="008215E9" w:rsidRPr="009B3436">
        <w:rPr>
          <w:rFonts w:ascii="Times New Roman" w:eastAsia="Times New Roman" w:hAnsi="Times New Roman" w:cs="Times New Roman"/>
          <w:sz w:val="24"/>
          <w:szCs w:val="24"/>
        </w:rPr>
        <w:t xml:space="preserve"> that the individual had lost his or her capability to see, hear, smell, taste</w:t>
      </w:r>
      <w:r w:rsidR="00782273" w:rsidRPr="009B3436">
        <w:rPr>
          <w:rFonts w:ascii="Times New Roman" w:eastAsia="Times New Roman" w:hAnsi="Times New Roman" w:cs="Times New Roman"/>
          <w:sz w:val="24"/>
          <w:szCs w:val="24"/>
        </w:rPr>
        <w:t>,</w:t>
      </w:r>
      <w:r w:rsidR="008215E9" w:rsidRPr="009B3436">
        <w:rPr>
          <w:rFonts w:ascii="Times New Roman" w:eastAsia="Times New Roman" w:hAnsi="Times New Roman" w:cs="Times New Roman"/>
          <w:sz w:val="24"/>
          <w:szCs w:val="24"/>
        </w:rPr>
        <w:t xml:space="preserve"> and sense by touching</w:t>
      </w:r>
      <w:r w:rsidR="00782273" w:rsidRPr="009B3436">
        <w:rPr>
          <w:rFonts w:ascii="Times New Roman" w:eastAsia="Times New Roman" w:hAnsi="Times New Roman" w:cs="Times New Roman"/>
          <w:sz w:val="24"/>
          <w:szCs w:val="24"/>
        </w:rPr>
        <w:t>,</w:t>
      </w:r>
      <w:r w:rsidR="008215E9" w:rsidRPr="009B3436">
        <w:rPr>
          <w:rFonts w:ascii="Times New Roman" w:eastAsia="Times New Roman" w:hAnsi="Times New Roman" w:cs="Times New Roman"/>
          <w:sz w:val="24"/>
          <w:szCs w:val="24"/>
        </w:rPr>
        <w:t xml:space="preserve"> as well as his or her intellectual abilities.</w:t>
      </w:r>
      <w:r w:rsidR="008215E9" w:rsidRPr="009B3436">
        <w:rPr>
          <w:rFonts w:ascii="Times New Roman" w:eastAsia="Times New Roman" w:hAnsi="Times New Roman" w:cs="Times New Roman"/>
          <w:sz w:val="24"/>
          <w:szCs w:val="24"/>
          <w:vertAlign w:val="superscript"/>
        </w:rPr>
        <w:footnoteReference w:id="51"/>
      </w:r>
      <w:r w:rsidR="008215E9" w:rsidRPr="009B3436">
        <w:rPr>
          <w:rFonts w:ascii="Times New Roman" w:eastAsia="Times New Roman" w:hAnsi="Times New Roman" w:cs="Times New Roman"/>
          <w:sz w:val="24"/>
          <w:szCs w:val="24"/>
        </w:rPr>
        <w:t xml:space="preserve"> It is not clearly </w:t>
      </w:r>
      <w:r w:rsidR="00782273" w:rsidRPr="009B3436">
        <w:rPr>
          <w:rFonts w:ascii="Times New Roman" w:eastAsia="Times New Roman" w:hAnsi="Times New Roman" w:cs="Times New Roman"/>
          <w:sz w:val="24"/>
          <w:szCs w:val="24"/>
        </w:rPr>
        <w:t xml:space="preserve">explained </w:t>
      </w:r>
      <w:r w:rsidR="008215E9" w:rsidRPr="009B3436">
        <w:rPr>
          <w:rFonts w:ascii="Times New Roman" w:eastAsia="Times New Roman" w:hAnsi="Times New Roman" w:cs="Times New Roman"/>
          <w:sz w:val="24"/>
          <w:szCs w:val="24"/>
        </w:rPr>
        <w:t xml:space="preserve">in the sources whether </w:t>
      </w:r>
      <w:r w:rsidR="00782273" w:rsidRPr="009B3436">
        <w:rPr>
          <w:rFonts w:ascii="Times New Roman" w:eastAsia="Times New Roman" w:hAnsi="Times New Roman" w:cs="Times New Roman"/>
          <w:sz w:val="24"/>
          <w:szCs w:val="24"/>
        </w:rPr>
        <w:t xml:space="preserve">the </w:t>
      </w:r>
      <w:r w:rsidR="008215E9" w:rsidRPr="009B3436">
        <w:rPr>
          <w:rFonts w:ascii="Times New Roman" w:eastAsia="Times New Roman" w:hAnsi="Times New Roman" w:cs="Times New Roman"/>
          <w:sz w:val="24"/>
          <w:szCs w:val="24"/>
        </w:rPr>
        <w:t xml:space="preserve">loss of </w:t>
      </w:r>
      <w:proofErr w:type="spellStart"/>
      <w:r w:rsidR="008215E9" w:rsidRPr="009B3436">
        <w:rPr>
          <w:rFonts w:ascii="Times New Roman" w:eastAsia="Times New Roman" w:hAnsi="Times New Roman" w:cs="Times New Roman"/>
          <w:i/>
          <w:sz w:val="24"/>
          <w:szCs w:val="24"/>
        </w:rPr>
        <w:t>vit</w:t>
      </w:r>
      <w:proofErr w:type="spellEnd"/>
      <w:r w:rsidR="008215E9" w:rsidRPr="009B3436">
        <w:rPr>
          <w:rFonts w:ascii="Times New Roman" w:eastAsia="Times New Roman" w:hAnsi="Times New Roman" w:cs="Times New Roman"/>
          <w:sz w:val="24"/>
          <w:szCs w:val="24"/>
        </w:rPr>
        <w:t xml:space="preserve"> in this sense was considered a mental disorder</w:t>
      </w:r>
      <w:r w:rsidR="00782273" w:rsidRPr="009B3436">
        <w:rPr>
          <w:rFonts w:ascii="Times New Roman" w:eastAsia="Times New Roman" w:hAnsi="Times New Roman" w:cs="Times New Roman"/>
          <w:sz w:val="24"/>
          <w:szCs w:val="24"/>
        </w:rPr>
        <w:t>,</w:t>
      </w:r>
      <w:r w:rsidR="008215E9" w:rsidRPr="009B3436">
        <w:rPr>
          <w:rFonts w:ascii="Times New Roman" w:eastAsia="Times New Roman" w:hAnsi="Times New Roman" w:cs="Times New Roman"/>
          <w:sz w:val="24"/>
          <w:szCs w:val="24"/>
        </w:rPr>
        <w:t xml:space="preserve"> like in </w:t>
      </w:r>
      <w:r w:rsidR="00D25FBC" w:rsidRPr="009B3436">
        <w:rPr>
          <w:rFonts w:ascii="Times New Roman" w:eastAsia="Times New Roman" w:hAnsi="Times New Roman" w:cs="Times New Roman"/>
          <w:sz w:val="24"/>
          <w:szCs w:val="24"/>
        </w:rPr>
        <w:t xml:space="preserve">the </w:t>
      </w:r>
      <w:r w:rsidR="008215E9" w:rsidRPr="009B3436">
        <w:rPr>
          <w:rFonts w:ascii="Times New Roman" w:eastAsia="Times New Roman" w:hAnsi="Times New Roman" w:cs="Times New Roman"/>
          <w:sz w:val="24"/>
          <w:szCs w:val="24"/>
        </w:rPr>
        <w:t>ancient Hippocratic medicine,</w:t>
      </w:r>
      <w:r w:rsidR="008215E9" w:rsidRPr="009B3436">
        <w:rPr>
          <w:rFonts w:ascii="Times New Roman" w:eastAsia="Times New Roman" w:hAnsi="Times New Roman" w:cs="Times New Roman"/>
          <w:sz w:val="24"/>
          <w:szCs w:val="24"/>
          <w:vertAlign w:val="superscript"/>
        </w:rPr>
        <w:footnoteReference w:id="52"/>
      </w:r>
      <w:r w:rsidR="008215E9" w:rsidRPr="009B3436">
        <w:rPr>
          <w:rFonts w:ascii="Times New Roman" w:eastAsia="Times New Roman" w:hAnsi="Times New Roman" w:cs="Times New Roman"/>
          <w:sz w:val="24"/>
          <w:szCs w:val="24"/>
        </w:rPr>
        <w:t xml:space="preserve"> but in </w:t>
      </w:r>
      <w:r w:rsidR="008215E9" w:rsidRPr="009B3436">
        <w:rPr>
          <w:rFonts w:ascii="Times New Roman" w:eastAsia="Times New Roman" w:hAnsi="Times New Roman" w:cs="Times New Roman"/>
          <w:i/>
          <w:sz w:val="24"/>
          <w:szCs w:val="24"/>
        </w:rPr>
        <w:t>Íslendingasögur</w:t>
      </w:r>
      <w:r w:rsidR="008215E9" w:rsidRPr="009B3436">
        <w:rPr>
          <w:rFonts w:ascii="Times New Roman" w:eastAsia="Times New Roman" w:hAnsi="Times New Roman" w:cs="Times New Roman"/>
          <w:sz w:val="24"/>
          <w:szCs w:val="24"/>
        </w:rPr>
        <w:t xml:space="preserve"> such </w:t>
      </w:r>
      <w:r w:rsidR="00782273" w:rsidRPr="009B3436">
        <w:rPr>
          <w:rFonts w:ascii="Times New Roman" w:eastAsia="Times New Roman" w:hAnsi="Times New Roman" w:cs="Times New Roman"/>
          <w:sz w:val="24"/>
          <w:szCs w:val="24"/>
        </w:rPr>
        <w:t xml:space="preserve">a </w:t>
      </w:r>
      <w:r w:rsidR="008215E9" w:rsidRPr="009B3436">
        <w:rPr>
          <w:rFonts w:ascii="Times New Roman" w:eastAsia="Times New Roman" w:hAnsi="Times New Roman" w:cs="Times New Roman"/>
          <w:sz w:val="24"/>
          <w:szCs w:val="24"/>
        </w:rPr>
        <w:t xml:space="preserve">condition was often associated with encounters with the supernatural.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In the early fourteenth-century </w:t>
      </w:r>
      <w:proofErr w:type="spellStart"/>
      <w:r w:rsidRPr="009B3436">
        <w:rPr>
          <w:rFonts w:ascii="Times New Roman" w:eastAsia="Times New Roman" w:hAnsi="Times New Roman" w:cs="Times New Roman"/>
          <w:i/>
          <w:sz w:val="24"/>
          <w:szCs w:val="24"/>
        </w:rPr>
        <w:t>Grettis</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w:t>
      </w:r>
      <w:r w:rsidR="00782273" w:rsidRPr="009B3436">
        <w:rPr>
          <w:rFonts w:ascii="Times New Roman" w:eastAsia="Times New Roman" w:hAnsi="Times New Roman" w:cs="Times New Roman"/>
          <w:sz w:val="24"/>
          <w:szCs w:val="24"/>
        </w:rPr>
        <w:t xml:space="preserve">the authorship of which </w:t>
      </w:r>
      <w:r w:rsidRPr="009B3436">
        <w:rPr>
          <w:rFonts w:ascii="Times New Roman" w:eastAsia="Times New Roman" w:hAnsi="Times New Roman" w:cs="Times New Roman"/>
          <w:sz w:val="24"/>
          <w:szCs w:val="24"/>
        </w:rPr>
        <w:t xml:space="preserve">has often been attributed to a </w:t>
      </w:r>
      <w:r w:rsidR="005A2A55" w:rsidRPr="009B3436">
        <w:rPr>
          <w:rFonts w:ascii="Times New Roman" w:eastAsia="Times New Roman" w:hAnsi="Times New Roman" w:cs="Times New Roman"/>
          <w:sz w:val="24"/>
          <w:szCs w:val="24"/>
        </w:rPr>
        <w:t>cleric</w:t>
      </w:r>
      <w:r w:rsidR="00F50524" w:rsidRPr="009B3436">
        <w:rPr>
          <w:rFonts w:ascii="Times New Roman" w:eastAsia="Times New Roman" w:hAnsi="Times New Roman" w:cs="Times New Roman"/>
          <w:sz w:val="24"/>
          <w:szCs w:val="24"/>
        </w:rPr>
        <w:t>, a</w:t>
      </w:r>
      <w:r w:rsidRPr="009B3436">
        <w:rPr>
          <w:rFonts w:ascii="Times New Roman" w:eastAsia="Times New Roman" w:hAnsi="Times New Roman" w:cs="Times New Roman"/>
          <w:sz w:val="24"/>
          <w:szCs w:val="24"/>
        </w:rPr>
        <w:t xml:space="preserve"> ghost called </w:t>
      </w:r>
      <w:proofErr w:type="spellStart"/>
      <w:r w:rsidRPr="009B3436">
        <w:rPr>
          <w:rFonts w:ascii="Times New Roman" w:eastAsia="Times New Roman" w:hAnsi="Times New Roman" w:cs="Times New Roman"/>
          <w:sz w:val="24"/>
          <w:szCs w:val="24"/>
        </w:rPr>
        <w:t>Glámr</w:t>
      </w:r>
      <w:proofErr w:type="spellEnd"/>
      <w:r w:rsidRPr="009B3436">
        <w:rPr>
          <w:rFonts w:ascii="Times New Roman" w:eastAsia="Times New Roman" w:hAnsi="Times New Roman" w:cs="Times New Roman"/>
          <w:sz w:val="24"/>
          <w:szCs w:val="24"/>
        </w:rPr>
        <w:t xml:space="preserve"> causes unconsciousness (</w:t>
      </w:r>
      <w:r w:rsidRPr="009B3436">
        <w:rPr>
          <w:rFonts w:ascii="Times New Roman" w:eastAsia="Times New Roman" w:hAnsi="Times New Roman" w:cs="Times New Roman"/>
          <w:i/>
          <w:sz w:val="24"/>
          <w:szCs w:val="24"/>
        </w:rPr>
        <w:t xml:space="preserve">í </w:t>
      </w:r>
      <w:proofErr w:type="spellStart"/>
      <w:r w:rsidRPr="009B3436">
        <w:rPr>
          <w:rFonts w:ascii="Times New Roman" w:eastAsia="Times New Roman" w:hAnsi="Times New Roman" w:cs="Times New Roman"/>
          <w:i/>
          <w:sz w:val="24"/>
          <w:szCs w:val="24"/>
        </w:rPr>
        <w:t>óvit</w:t>
      </w:r>
      <w:proofErr w:type="spellEnd"/>
      <w:r w:rsidRPr="009B3436">
        <w:rPr>
          <w:rFonts w:ascii="Times New Roman" w:eastAsia="Times New Roman" w:hAnsi="Times New Roman" w:cs="Times New Roman"/>
          <w:sz w:val="24"/>
          <w:szCs w:val="24"/>
        </w:rPr>
        <w:t xml:space="preserve">) or </w:t>
      </w:r>
      <w:r w:rsidR="00782273"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losing of one’s wits (</w:t>
      </w:r>
      <w:proofErr w:type="spellStart"/>
      <w:r w:rsidRPr="009B3436">
        <w:rPr>
          <w:rFonts w:ascii="Times New Roman" w:eastAsia="Times New Roman" w:hAnsi="Times New Roman" w:cs="Times New Roman"/>
          <w:i/>
          <w:sz w:val="24"/>
          <w:szCs w:val="24"/>
        </w:rPr>
        <w:t>vit</w:t>
      </w:r>
      <w:proofErr w:type="spellEnd"/>
      <w:r w:rsidRPr="009B3436">
        <w:rPr>
          <w:rFonts w:ascii="Times New Roman" w:eastAsia="Times New Roman" w:hAnsi="Times New Roman" w:cs="Times New Roman"/>
          <w:sz w:val="24"/>
          <w:szCs w:val="24"/>
        </w:rPr>
        <w:t>) in the common (nameless) folk he encounters.</w:t>
      </w:r>
      <w:r w:rsidRPr="009B3436">
        <w:rPr>
          <w:rFonts w:ascii="Times New Roman" w:eastAsia="Times New Roman" w:hAnsi="Times New Roman" w:cs="Times New Roman"/>
          <w:sz w:val="24"/>
          <w:szCs w:val="24"/>
          <w:vertAlign w:val="superscript"/>
        </w:rPr>
        <w:footnoteReference w:id="53"/>
      </w:r>
      <w:r w:rsidRPr="009B3436">
        <w:rPr>
          <w:rFonts w:ascii="Times New Roman" w:eastAsia="Times New Roman" w:hAnsi="Times New Roman" w:cs="Times New Roman"/>
          <w:sz w:val="24"/>
          <w:szCs w:val="24"/>
        </w:rPr>
        <w:t xml:space="preserve"> T</w:t>
      </w:r>
      <w:r w:rsidR="00782273" w:rsidRPr="009B3436">
        <w:rPr>
          <w:rFonts w:ascii="Times New Roman" w:eastAsia="Times New Roman" w:hAnsi="Times New Roman" w:cs="Times New Roman"/>
          <w:sz w:val="24"/>
          <w:szCs w:val="24"/>
        </w:rPr>
        <w:t>he t</w:t>
      </w:r>
      <w:r w:rsidRPr="009B3436">
        <w:rPr>
          <w:rFonts w:ascii="Times New Roman" w:eastAsia="Times New Roman" w:hAnsi="Times New Roman" w:cs="Times New Roman"/>
          <w:sz w:val="24"/>
          <w:szCs w:val="24"/>
        </w:rPr>
        <w:t xml:space="preserve">hirteenth-century </w:t>
      </w:r>
      <w:proofErr w:type="spellStart"/>
      <w:r w:rsidRPr="009B3436">
        <w:rPr>
          <w:rFonts w:ascii="Times New Roman" w:eastAsia="Times New Roman" w:hAnsi="Times New Roman" w:cs="Times New Roman"/>
          <w:i/>
          <w:sz w:val="24"/>
          <w:szCs w:val="24"/>
        </w:rPr>
        <w:t>Eyrbyggja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which has often been linked to </w:t>
      </w:r>
      <w:r w:rsidR="00782273" w:rsidRPr="009B3436">
        <w:rPr>
          <w:rFonts w:ascii="Times New Roman" w:eastAsia="Times New Roman" w:hAnsi="Times New Roman" w:cs="Times New Roman"/>
          <w:sz w:val="24"/>
          <w:szCs w:val="24"/>
        </w:rPr>
        <w:t xml:space="preserve">Sturla Þórðarson, </w:t>
      </w:r>
      <w:r w:rsidRPr="009B3436">
        <w:rPr>
          <w:rFonts w:ascii="Times New Roman" w:eastAsia="Times New Roman" w:hAnsi="Times New Roman" w:cs="Times New Roman"/>
          <w:sz w:val="24"/>
          <w:szCs w:val="24"/>
        </w:rPr>
        <w:t xml:space="preserve">a member of a family called the </w:t>
      </w:r>
      <w:proofErr w:type="spellStart"/>
      <w:r w:rsidRPr="009B3436">
        <w:rPr>
          <w:rFonts w:ascii="Times New Roman" w:eastAsia="Times New Roman" w:hAnsi="Times New Roman" w:cs="Times New Roman"/>
          <w:sz w:val="24"/>
          <w:szCs w:val="24"/>
        </w:rPr>
        <w:t>Sturlungar</w:t>
      </w:r>
      <w:proofErr w:type="spellEnd"/>
      <w:r w:rsidRPr="009B3436">
        <w:rPr>
          <w:rFonts w:ascii="Times New Roman" w:eastAsia="Times New Roman" w:hAnsi="Times New Roman" w:cs="Times New Roman"/>
          <w:sz w:val="24"/>
          <w:szCs w:val="24"/>
        </w:rPr>
        <w:t xml:space="preserve">, tells about a difficult and overbearing man </w:t>
      </w:r>
      <w:r w:rsidR="00782273" w:rsidRPr="009B3436">
        <w:rPr>
          <w:rFonts w:ascii="Times New Roman" w:eastAsia="Times New Roman" w:hAnsi="Times New Roman" w:cs="Times New Roman"/>
          <w:sz w:val="24"/>
          <w:szCs w:val="24"/>
        </w:rPr>
        <w:t xml:space="preserve">named </w:t>
      </w:r>
      <w:proofErr w:type="spellStart"/>
      <w:r w:rsidRPr="009B3436">
        <w:rPr>
          <w:rFonts w:ascii="Times New Roman" w:eastAsia="Times New Roman" w:hAnsi="Times New Roman" w:cs="Times New Roman"/>
          <w:sz w:val="24"/>
          <w:szCs w:val="24"/>
        </w:rPr>
        <w:t>Þórólfr</w:t>
      </w:r>
      <w:proofErr w:type="spellEnd"/>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sz w:val="24"/>
          <w:szCs w:val="24"/>
        </w:rPr>
        <w:t>bægifótr</w:t>
      </w:r>
      <w:proofErr w:type="spellEnd"/>
      <w:r w:rsidR="0078227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whose corpse becomes restless after his death and pesters the people on his farm. Most of his attacks are aimed at his wife, whose name is never mentioned in the saga. Because of the harassment she “nearly lost her wit” (</w:t>
      </w:r>
      <w:proofErr w:type="spellStart"/>
      <w:r w:rsidRPr="009B3436">
        <w:rPr>
          <w:rFonts w:ascii="Times New Roman" w:eastAsia="Times New Roman" w:hAnsi="Times New Roman" w:cs="Times New Roman"/>
          <w:i/>
          <w:sz w:val="24"/>
          <w:szCs w:val="24"/>
        </w:rPr>
        <w:t>henni</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sjálfri</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hélt</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við</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vitfirring</w:t>
      </w:r>
      <w:proofErr w:type="spellEnd"/>
      <w:r w:rsidRPr="009B3436">
        <w:rPr>
          <w:rFonts w:ascii="Times New Roman" w:eastAsia="Times New Roman" w:hAnsi="Times New Roman" w:cs="Times New Roman"/>
          <w:sz w:val="24"/>
          <w:szCs w:val="24"/>
        </w:rPr>
        <w:t xml:space="preserve">). The pestering is undoubtedly severe since the wife </w:t>
      </w:r>
      <w:r w:rsidR="00F153B4" w:rsidRPr="009B3436">
        <w:rPr>
          <w:rFonts w:ascii="Times New Roman" w:eastAsia="Times New Roman" w:hAnsi="Times New Roman" w:cs="Times New Roman"/>
          <w:sz w:val="24"/>
          <w:szCs w:val="24"/>
        </w:rPr>
        <w:t xml:space="preserve">eventually </w:t>
      </w:r>
      <w:r w:rsidRPr="009B3436">
        <w:rPr>
          <w:rFonts w:ascii="Times New Roman" w:eastAsia="Times New Roman" w:hAnsi="Times New Roman" w:cs="Times New Roman"/>
          <w:sz w:val="24"/>
          <w:szCs w:val="24"/>
        </w:rPr>
        <w:t>die</w:t>
      </w:r>
      <w:r w:rsidR="00F153B4"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xml:space="preserve"> of these </w:t>
      </w:r>
      <w:r w:rsidR="005A2A55" w:rsidRPr="009B3436">
        <w:rPr>
          <w:rFonts w:ascii="Times New Roman" w:eastAsia="Times New Roman" w:hAnsi="Times New Roman" w:cs="Times New Roman"/>
          <w:sz w:val="24"/>
          <w:szCs w:val="24"/>
        </w:rPr>
        <w:t>attacks</w:t>
      </w:r>
      <w:r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54"/>
      </w:r>
      <w:r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i/>
          <w:sz w:val="24"/>
          <w:szCs w:val="24"/>
        </w:rPr>
        <w:t>Brennu-Njáls saga</w:t>
      </w:r>
      <w:r w:rsidRPr="009B3436">
        <w:rPr>
          <w:rFonts w:ascii="Times New Roman" w:eastAsia="Times New Roman" w:hAnsi="Times New Roman" w:cs="Times New Roman"/>
          <w:sz w:val="24"/>
          <w:szCs w:val="24"/>
        </w:rPr>
        <w:t xml:space="preserve">, written circa </w:t>
      </w:r>
      <w:r w:rsidR="005A2A55" w:rsidRPr="009B3436">
        <w:rPr>
          <w:rFonts w:ascii="Times New Roman" w:eastAsia="Times New Roman" w:hAnsi="Times New Roman" w:cs="Times New Roman"/>
          <w:sz w:val="24"/>
          <w:szCs w:val="24"/>
        </w:rPr>
        <w:t>1280</w:t>
      </w:r>
      <w:r w:rsidRPr="009B3436">
        <w:rPr>
          <w:rFonts w:ascii="Times New Roman" w:eastAsia="Times New Roman" w:hAnsi="Times New Roman" w:cs="Times New Roman"/>
          <w:sz w:val="24"/>
          <w:szCs w:val="24"/>
        </w:rPr>
        <w:t xml:space="preserve"> presumably by a</w:t>
      </w:r>
      <w:r w:rsidR="00782273" w:rsidRPr="009B3436">
        <w:rPr>
          <w:rFonts w:ascii="Times New Roman" w:eastAsia="Times New Roman" w:hAnsi="Times New Roman" w:cs="Times New Roman"/>
          <w:sz w:val="24"/>
          <w:szCs w:val="24"/>
        </w:rPr>
        <w:t xml:space="preserve">n ecclesiastical </w:t>
      </w:r>
      <w:r w:rsidRPr="009B3436">
        <w:rPr>
          <w:rFonts w:ascii="Times New Roman" w:eastAsia="Times New Roman" w:hAnsi="Times New Roman" w:cs="Times New Roman"/>
          <w:sz w:val="24"/>
          <w:szCs w:val="24"/>
        </w:rPr>
        <w:t>author who was well-learned in law and theology as well as vernacular and Latin literature, tells of a boy (i.e. a minor) who sees a man riding on a grey horse in the sky, a vision (</w:t>
      </w:r>
      <w:proofErr w:type="spellStart"/>
      <w:r w:rsidR="005A2A55" w:rsidRPr="009B3436">
        <w:rPr>
          <w:rFonts w:ascii="Times New Roman" w:eastAsia="Times New Roman" w:hAnsi="Times New Roman" w:cs="Times New Roman"/>
          <w:i/>
          <w:sz w:val="24"/>
          <w:szCs w:val="24"/>
        </w:rPr>
        <w:t>gandreið</w:t>
      </w:r>
      <w:proofErr w:type="spellEnd"/>
      <w:r w:rsidRPr="009B3436">
        <w:rPr>
          <w:rFonts w:ascii="Times New Roman" w:eastAsia="Times New Roman" w:hAnsi="Times New Roman" w:cs="Times New Roman"/>
          <w:sz w:val="24"/>
          <w:szCs w:val="24"/>
        </w:rPr>
        <w:t xml:space="preserve">) that portends </w:t>
      </w:r>
      <w:r w:rsidR="00782273" w:rsidRPr="009B3436">
        <w:rPr>
          <w:rFonts w:ascii="Times New Roman" w:eastAsia="Times New Roman" w:hAnsi="Times New Roman" w:cs="Times New Roman"/>
          <w:sz w:val="24"/>
          <w:szCs w:val="24"/>
        </w:rPr>
        <w:t xml:space="preserve">potential </w:t>
      </w:r>
      <w:r w:rsidRPr="009B3436">
        <w:rPr>
          <w:rFonts w:ascii="Times New Roman" w:eastAsia="Times New Roman" w:hAnsi="Times New Roman" w:cs="Times New Roman"/>
          <w:sz w:val="24"/>
          <w:szCs w:val="24"/>
        </w:rPr>
        <w:t xml:space="preserve">death. Usually this kind of close contact with the border area – that is, with the </w:t>
      </w:r>
      <w:r w:rsidR="00782273" w:rsidRPr="009B3436">
        <w:rPr>
          <w:rFonts w:ascii="Times New Roman" w:eastAsia="Times New Roman" w:hAnsi="Times New Roman" w:cs="Times New Roman"/>
          <w:sz w:val="24"/>
          <w:szCs w:val="24"/>
        </w:rPr>
        <w:t>“otherworld”</w:t>
      </w:r>
      <w:r w:rsidRPr="009B3436">
        <w:rPr>
          <w:rFonts w:ascii="Times New Roman" w:eastAsia="Times New Roman" w:hAnsi="Times New Roman" w:cs="Times New Roman"/>
          <w:sz w:val="24"/>
          <w:szCs w:val="24"/>
        </w:rPr>
        <w:t xml:space="preserve"> outside </w:t>
      </w:r>
      <w:r w:rsidR="00782273" w:rsidRPr="009B3436">
        <w:rPr>
          <w:rFonts w:ascii="Times New Roman" w:eastAsia="Times New Roman" w:hAnsi="Times New Roman" w:cs="Times New Roman"/>
          <w:sz w:val="24"/>
          <w:szCs w:val="24"/>
        </w:rPr>
        <w:t xml:space="preserve">of </w:t>
      </w:r>
      <w:r w:rsidRPr="009B3436">
        <w:rPr>
          <w:rFonts w:ascii="Times New Roman" w:eastAsia="Times New Roman" w:hAnsi="Times New Roman" w:cs="Times New Roman"/>
          <w:sz w:val="24"/>
          <w:szCs w:val="24"/>
        </w:rPr>
        <w:t xml:space="preserve">“this world”, inhabited by supernatural beings and forces – was both mentally and </w:t>
      </w:r>
      <w:r w:rsidR="00782273" w:rsidRPr="009B3436">
        <w:rPr>
          <w:rFonts w:ascii="Times New Roman" w:eastAsia="Times New Roman" w:hAnsi="Times New Roman" w:cs="Times New Roman"/>
          <w:sz w:val="24"/>
          <w:szCs w:val="24"/>
        </w:rPr>
        <w:t xml:space="preserve">physically </w:t>
      </w:r>
      <w:r w:rsidRPr="009B3436">
        <w:rPr>
          <w:rFonts w:ascii="Times New Roman" w:eastAsia="Times New Roman" w:hAnsi="Times New Roman" w:cs="Times New Roman"/>
          <w:sz w:val="24"/>
          <w:szCs w:val="24"/>
        </w:rPr>
        <w:t xml:space="preserve">disturbing. </w:t>
      </w:r>
      <w:proofErr w:type="gramStart"/>
      <w:r w:rsidRPr="009B3436">
        <w:rPr>
          <w:rFonts w:ascii="Times New Roman" w:eastAsia="Times New Roman" w:hAnsi="Times New Roman" w:cs="Times New Roman"/>
          <w:sz w:val="24"/>
          <w:szCs w:val="24"/>
        </w:rPr>
        <w:t xml:space="preserve">According to </w:t>
      </w:r>
      <w:r w:rsidRPr="009B3436">
        <w:rPr>
          <w:rFonts w:ascii="Times New Roman" w:eastAsia="Times New Roman" w:hAnsi="Times New Roman" w:cs="Times New Roman"/>
          <w:i/>
          <w:sz w:val="24"/>
          <w:szCs w:val="24"/>
        </w:rPr>
        <w:t>Brennu-Njáls saga</w:t>
      </w:r>
      <w:r w:rsidRPr="009B3436">
        <w:rPr>
          <w:rFonts w:ascii="Times New Roman" w:eastAsia="Times New Roman" w:hAnsi="Times New Roman" w:cs="Times New Roman"/>
          <w:sz w:val="24"/>
          <w:szCs w:val="24"/>
        </w:rPr>
        <w:t xml:space="preserve">, after seeing the </w:t>
      </w:r>
      <w:proofErr w:type="spellStart"/>
      <w:r w:rsidRPr="009B3436">
        <w:rPr>
          <w:rFonts w:ascii="Times New Roman" w:eastAsia="Times New Roman" w:hAnsi="Times New Roman" w:cs="Times New Roman"/>
          <w:i/>
          <w:sz w:val="24"/>
          <w:szCs w:val="24"/>
        </w:rPr>
        <w:t>gandreið</w:t>
      </w:r>
      <w:proofErr w:type="spellEnd"/>
      <w:r w:rsidRPr="009B3436">
        <w:rPr>
          <w:rFonts w:ascii="Times New Roman" w:eastAsia="Times New Roman" w:hAnsi="Times New Roman" w:cs="Times New Roman"/>
          <w:sz w:val="24"/>
          <w:szCs w:val="24"/>
        </w:rPr>
        <w:t xml:space="preserve"> the boy “</w:t>
      </w:r>
      <w:r w:rsidR="005A2A55" w:rsidRPr="009B3436">
        <w:rPr>
          <w:rFonts w:ascii="Times New Roman" w:eastAsia="Times New Roman" w:hAnsi="Times New Roman" w:cs="Times New Roman"/>
          <w:sz w:val="24"/>
          <w:szCs w:val="24"/>
        </w:rPr>
        <w:t>went to his bed and was long unconscious, but recovered from it</w:t>
      </w:r>
      <w:r w:rsidRPr="009B3436">
        <w:rPr>
          <w:rFonts w:ascii="Times New Roman" w:eastAsia="Times New Roman" w:hAnsi="Times New Roman" w:cs="Times New Roman"/>
          <w:sz w:val="24"/>
          <w:szCs w:val="24"/>
        </w:rPr>
        <w:t>” (</w:t>
      </w:r>
      <w:proofErr w:type="spellStart"/>
      <w:r w:rsidR="00F50524" w:rsidRPr="009B3436">
        <w:rPr>
          <w:rFonts w:ascii="Times New Roman" w:eastAsia="Times New Roman" w:hAnsi="Times New Roman" w:cs="Times New Roman"/>
          <w:i/>
          <w:sz w:val="24"/>
          <w:szCs w:val="24"/>
        </w:rPr>
        <w:t>gekk</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hann</w:t>
      </w:r>
      <w:proofErr w:type="spellEnd"/>
      <w:r w:rsidRPr="009B3436">
        <w:rPr>
          <w:rFonts w:ascii="Times New Roman" w:eastAsia="Times New Roman" w:hAnsi="Times New Roman" w:cs="Times New Roman"/>
          <w:i/>
          <w:sz w:val="24"/>
          <w:szCs w:val="24"/>
        </w:rPr>
        <w:t xml:space="preserve"> </w:t>
      </w:r>
      <w:r w:rsidR="00EF5032" w:rsidRPr="009B3436">
        <w:rPr>
          <w:rFonts w:ascii="Times New Roman" w:eastAsia="Times New Roman" w:hAnsi="Times New Roman" w:cs="Times New Roman"/>
          <w:i/>
          <w:sz w:val="24"/>
          <w:szCs w:val="24"/>
        </w:rPr>
        <w:t>– –</w:t>
      </w:r>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til</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rúms</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síns</w:t>
      </w:r>
      <w:proofErr w:type="spellEnd"/>
      <w:r w:rsidRPr="009B3436">
        <w:rPr>
          <w:rFonts w:ascii="Times New Roman" w:eastAsia="Times New Roman" w:hAnsi="Times New Roman" w:cs="Times New Roman"/>
          <w:i/>
          <w:sz w:val="24"/>
          <w:szCs w:val="24"/>
        </w:rPr>
        <w:t xml:space="preserve"> ok </w:t>
      </w:r>
      <w:proofErr w:type="spellStart"/>
      <w:r w:rsidRPr="009B3436">
        <w:rPr>
          <w:rFonts w:ascii="Times New Roman" w:eastAsia="Times New Roman" w:hAnsi="Times New Roman" w:cs="Times New Roman"/>
          <w:i/>
          <w:sz w:val="24"/>
          <w:szCs w:val="24"/>
        </w:rPr>
        <w:t>fekk</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langt</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óvit</w:t>
      </w:r>
      <w:proofErr w:type="spellEnd"/>
      <w:r w:rsidRPr="009B3436">
        <w:rPr>
          <w:rFonts w:ascii="Times New Roman" w:eastAsia="Times New Roman" w:hAnsi="Times New Roman" w:cs="Times New Roman"/>
          <w:i/>
          <w:sz w:val="24"/>
          <w:szCs w:val="24"/>
        </w:rPr>
        <w:t xml:space="preserve"> ok </w:t>
      </w:r>
      <w:proofErr w:type="spellStart"/>
      <w:r w:rsidRPr="009B3436">
        <w:rPr>
          <w:rFonts w:ascii="Times New Roman" w:eastAsia="Times New Roman" w:hAnsi="Times New Roman" w:cs="Times New Roman"/>
          <w:i/>
          <w:sz w:val="24"/>
          <w:szCs w:val="24"/>
        </w:rPr>
        <w:t>rétti</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við</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ór</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því</w:t>
      </w:r>
      <w:proofErr w:type="spellEnd"/>
      <w:r w:rsidRPr="009B3436">
        <w:rPr>
          <w:rFonts w:ascii="Times New Roman" w:eastAsia="Times New Roman" w:hAnsi="Times New Roman" w:cs="Times New Roman"/>
          <w:sz w:val="24"/>
          <w:szCs w:val="24"/>
        </w:rPr>
        <w:t>).</w:t>
      </w:r>
      <w:proofErr w:type="gramEnd"/>
      <w:r w:rsidRPr="009B3436">
        <w:rPr>
          <w:rFonts w:ascii="Times New Roman" w:eastAsia="Times New Roman" w:hAnsi="Times New Roman" w:cs="Times New Roman"/>
          <w:sz w:val="24"/>
          <w:szCs w:val="24"/>
          <w:vertAlign w:val="superscript"/>
        </w:rPr>
        <w:footnoteReference w:id="55"/>
      </w:r>
      <w:r w:rsidR="006657C6"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lastRenderedPageBreak/>
        <w:t xml:space="preserve">As far as interaction with the supernatural is concerned, the condition of being </w:t>
      </w:r>
      <w:r w:rsidRPr="009B3436">
        <w:rPr>
          <w:rFonts w:ascii="Times New Roman" w:eastAsia="Times New Roman" w:hAnsi="Times New Roman" w:cs="Times New Roman"/>
          <w:i/>
          <w:sz w:val="24"/>
          <w:szCs w:val="24"/>
        </w:rPr>
        <w:t xml:space="preserve">í </w:t>
      </w:r>
      <w:proofErr w:type="spellStart"/>
      <w:r w:rsidRPr="009B3436">
        <w:rPr>
          <w:rFonts w:ascii="Times New Roman" w:eastAsia="Times New Roman" w:hAnsi="Times New Roman" w:cs="Times New Roman"/>
          <w:i/>
          <w:sz w:val="24"/>
          <w:szCs w:val="24"/>
        </w:rPr>
        <w:t>óvit</w:t>
      </w:r>
      <w:proofErr w:type="spellEnd"/>
      <w:r w:rsidRPr="009B3436">
        <w:rPr>
          <w:rFonts w:ascii="Times New Roman" w:eastAsia="Times New Roman" w:hAnsi="Times New Roman" w:cs="Times New Roman"/>
          <w:sz w:val="24"/>
          <w:szCs w:val="24"/>
        </w:rPr>
        <w:t xml:space="preserve"> appears to be fatal only in some cases. However, as the examples above suggest, the state was often linked with nameless or otherwise less powerful people, such as servants, nameless </w:t>
      </w:r>
      <w:r w:rsidR="00D25FBC" w:rsidRPr="009B3436">
        <w:rPr>
          <w:rFonts w:ascii="Times New Roman" w:eastAsia="Times New Roman" w:hAnsi="Times New Roman" w:cs="Times New Roman"/>
          <w:sz w:val="24"/>
          <w:szCs w:val="24"/>
        </w:rPr>
        <w:t>folk</w:t>
      </w:r>
      <w:r w:rsidR="0078227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children. In medieval Iceland, such </w:t>
      </w:r>
      <w:r w:rsidR="00D25FBC" w:rsidRPr="009B3436">
        <w:rPr>
          <w:rFonts w:ascii="Times New Roman" w:eastAsia="Times New Roman" w:hAnsi="Times New Roman" w:cs="Times New Roman"/>
          <w:sz w:val="24"/>
          <w:szCs w:val="24"/>
        </w:rPr>
        <w:t xml:space="preserve">types </w:t>
      </w:r>
      <w:r w:rsidR="00466D2A" w:rsidRPr="009B3436">
        <w:rPr>
          <w:rFonts w:ascii="Times New Roman" w:eastAsia="Times New Roman" w:hAnsi="Times New Roman" w:cs="Times New Roman"/>
          <w:sz w:val="24"/>
          <w:szCs w:val="24"/>
        </w:rPr>
        <w:t>were</w:t>
      </w:r>
      <w:r w:rsidRPr="009B3436">
        <w:rPr>
          <w:rFonts w:ascii="Times New Roman" w:eastAsia="Times New Roman" w:hAnsi="Times New Roman" w:cs="Times New Roman"/>
          <w:sz w:val="24"/>
          <w:szCs w:val="24"/>
        </w:rPr>
        <w:t xml:space="preserve"> construed as </w:t>
      </w:r>
      <w:r w:rsidR="00EF5032" w:rsidRPr="009B3436">
        <w:rPr>
          <w:rFonts w:ascii="Times New Roman" w:eastAsia="Times New Roman" w:hAnsi="Times New Roman" w:cs="Times New Roman"/>
          <w:sz w:val="24"/>
          <w:szCs w:val="24"/>
        </w:rPr>
        <w:t xml:space="preserve">soft, </w:t>
      </w:r>
      <w:r w:rsidRPr="009B3436">
        <w:rPr>
          <w:rFonts w:ascii="Times New Roman" w:eastAsia="Times New Roman" w:hAnsi="Times New Roman" w:cs="Times New Roman"/>
          <w:sz w:val="24"/>
          <w:szCs w:val="24"/>
        </w:rPr>
        <w:t>weak and powerless</w:t>
      </w:r>
      <w:r w:rsidR="00782273"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i.e.</w:t>
      </w:r>
      <w:r w:rsidR="00F153B4" w:rsidRPr="009B3436">
        <w:rPr>
          <w:rFonts w:ascii="Times New Roman" w:eastAsia="Times New Roman" w:hAnsi="Times New Roman" w:cs="Times New Roman"/>
          <w:sz w:val="24"/>
          <w:szCs w:val="24"/>
        </w:rPr>
        <w:t xml:space="preserve"> </w:t>
      </w:r>
      <w:proofErr w:type="spellStart"/>
      <w:r w:rsidR="005A2A55" w:rsidRPr="009B3436">
        <w:rPr>
          <w:rFonts w:ascii="Times New Roman" w:eastAsia="Times New Roman" w:hAnsi="Times New Roman" w:cs="Times New Roman"/>
          <w:i/>
          <w:sz w:val="24"/>
          <w:szCs w:val="24"/>
        </w:rPr>
        <w:t>blauðr</w:t>
      </w:r>
      <w:proofErr w:type="spellEnd"/>
      <w:r w:rsidR="0078227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Reactions of this kind would usually not be induced in </w:t>
      </w:r>
      <w:r w:rsidR="00782273"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“powerful, vigorous and bold”</w:t>
      </w:r>
      <w:r w:rsidR="0078227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as well as (physically but also mentally) strong people referred to as </w:t>
      </w:r>
      <w:proofErr w:type="spellStart"/>
      <w:r w:rsidR="005A2A55" w:rsidRPr="009B3436">
        <w:rPr>
          <w:rFonts w:ascii="Times New Roman" w:eastAsia="Times New Roman" w:hAnsi="Times New Roman" w:cs="Times New Roman"/>
          <w:i/>
          <w:sz w:val="24"/>
          <w:szCs w:val="24"/>
        </w:rPr>
        <w:t>hvatr</w:t>
      </w:r>
      <w:proofErr w:type="spellEnd"/>
      <w:r w:rsidR="00782273" w:rsidRPr="009B3436">
        <w:rPr>
          <w:rFonts w:ascii="Times New Roman" w:eastAsia="Times New Roman" w:hAnsi="Times New Roman" w:cs="Times New Roman"/>
          <w:sz w:val="24"/>
          <w:szCs w:val="24"/>
        </w:rPr>
        <w:t>;</w:t>
      </w:r>
      <w:r w:rsidR="008D7874" w:rsidRPr="009B3436">
        <w:rPr>
          <w:rStyle w:val="Alaviitteenviite"/>
          <w:rFonts w:ascii="Times New Roman" w:eastAsia="Times New Roman" w:hAnsi="Times New Roman" w:cs="Times New Roman"/>
          <w:sz w:val="24"/>
          <w:szCs w:val="24"/>
        </w:rPr>
        <w:footnoteReference w:id="56"/>
      </w:r>
      <w:r w:rsidR="00F50524" w:rsidRPr="009B3436">
        <w:rPr>
          <w:rFonts w:ascii="Times New Roman" w:eastAsia="Times New Roman" w:hAnsi="Times New Roman" w:cs="Times New Roman"/>
          <w:sz w:val="24"/>
          <w:szCs w:val="24"/>
        </w:rPr>
        <w:t xml:space="preserve"> that</w:t>
      </w:r>
      <w:r w:rsidRPr="009B3436">
        <w:rPr>
          <w:rFonts w:ascii="Times New Roman" w:eastAsia="Times New Roman" w:hAnsi="Times New Roman" w:cs="Times New Roman"/>
          <w:sz w:val="24"/>
          <w:szCs w:val="24"/>
        </w:rPr>
        <w:t xml:space="preserve"> is, most men and exceptional women who </w:t>
      </w:r>
      <w:r w:rsidR="005A2A55" w:rsidRPr="009B3436">
        <w:rPr>
          <w:rFonts w:ascii="Times New Roman" w:eastAsia="Times New Roman" w:hAnsi="Times New Roman" w:cs="Times New Roman"/>
          <w:sz w:val="24"/>
          <w:szCs w:val="24"/>
        </w:rPr>
        <w:t>brought the bread to the table</w:t>
      </w:r>
      <w:r w:rsidRPr="009B3436">
        <w:rPr>
          <w:rFonts w:ascii="Times New Roman" w:eastAsia="Times New Roman" w:hAnsi="Times New Roman" w:cs="Times New Roman"/>
          <w:sz w:val="24"/>
          <w:szCs w:val="24"/>
        </w:rPr>
        <w:t xml:space="preserve"> </w:t>
      </w:r>
      <w:r w:rsidR="00F50524" w:rsidRPr="009B3436">
        <w:rPr>
          <w:rFonts w:ascii="Times New Roman" w:eastAsia="Times New Roman" w:hAnsi="Times New Roman" w:cs="Times New Roman"/>
          <w:sz w:val="24"/>
          <w:szCs w:val="24"/>
        </w:rPr>
        <w:t>usually</w:t>
      </w:r>
      <w:r w:rsidRPr="009B3436">
        <w:rPr>
          <w:rFonts w:ascii="Times New Roman" w:eastAsia="Times New Roman" w:hAnsi="Times New Roman" w:cs="Times New Roman"/>
          <w:sz w:val="24"/>
          <w:szCs w:val="24"/>
        </w:rPr>
        <w:t xml:space="preserve"> </w:t>
      </w:r>
      <w:r w:rsidR="008D7874" w:rsidRPr="009B3436">
        <w:rPr>
          <w:rFonts w:ascii="Times New Roman" w:eastAsia="Times New Roman" w:hAnsi="Times New Roman" w:cs="Times New Roman"/>
          <w:sz w:val="24"/>
          <w:szCs w:val="24"/>
        </w:rPr>
        <w:t xml:space="preserve">were not </w:t>
      </w:r>
      <w:r w:rsidRPr="009B3436">
        <w:rPr>
          <w:rFonts w:ascii="Times New Roman" w:eastAsia="Times New Roman" w:hAnsi="Times New Roman" w:cs="Times New Roman"/>
          <w:sz w:val="24"/>
          <w:szCs w:val="24"/>
        </w:rPr>
        <w:t>affected by supernatural encounters.</w:t>
      </w:r>
      <w:r w:rsidRPr="009B3436">
        <w:rPr>
          <w:rFonts w:ascii="Times New Roman" w:eastAsia="Times New Roman" w:hAnsi="Times New Roman" w:cs="Times New Roman"/>
          <w:sz w:val="24"/>
          <w:szCs w:val="24"/>
          <w:vertAlign w:val="superscript"/>
        </w:rPr>
        <w:footnoteReference w:id="57"/>
      </w:r>
      <w:r w:rsidR="006657C6"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experience</w:t>
      </w:r>
      <w:r w:rsidR="00782273" w:rsidRPr="009B3436">
        <w:rPr>
          <w:rFonts w:ascii="Times New Roman" w:eastAsia="Times New Roman" w:hAnsi="Times New Roman" w:cs="Times New Roman"/>
          <w:sz w:val="24"/>
          <w:szCs w:val="24"/>
        </w:rPr>
        <w:t xml:space="preserve"> of</w:t>
      </w:r>
      <w:r w:rsidRPr="009B3436">
        <w:rPr>
          <w:rFonts w:ascii="Times New Roman" w:eastAsia="Times New Roman" w:hAnsi="Times New Roman" w:cs="Times New Roman"/>
          <w:sz w:val="24"/>
          <w:szCs w:val="24"/>
        </w:rPr>
        <w:t xml:space="preserve"> falling unconscious is also associated with the supernatural (i.e. things of heavenly origin), but it precedes his encounter with </w:t>
      </w:r>
      <w:r w:rsidR="00782273"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Virgin Mary. </w:t>
      </w:r>
      <w:r w:rsidR="00782273" w:rsidRPr="009B3436">
        <w:rPr>
          <w:rFonts w:ascii="Times New Roman" w:eastAsia="Times New Roman" w:hAnsi="Times New Roman" w:cs="Times New Roman"/>
          <w:sz w:val="24"/>
          <w:szCs w:val="24"/>
        </w:rPr>
        <w:t>T</w:t>
      </w:r>
      <w:r w:rsidRPr="009B3436">
        <w:rPr>
          <w:rFonts w:ascii="Times New Roman" w:eastAsia="Times New Roman" w:hAnsi="Times New Roman" w:cs="Times New Roman"/>
          <w:sz w:val="24"/>
          <w:szCs w:val="24"/>
        </w:rPr>
        <w:t xml:space="preserve">he description of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experience resembles the reaction of the weak and powerless </w:t>
      </w:r>
      <w:r w:rsidR="00E32A36" w:rsidRPr="009B3436">
        <w:rPr>
          <w:rFonts w:ascii="Times New Roman" w:eastAsia="Times New Roman" w:hAnsi="Times New Roman" w:cs="Times New Roman"/>
          <w:sz w:val="24"/>
          <w:szCs w:val="24"/>
        </w:rPr>
        <w:t xml:space="preserve">in </w:t>
      </w:r>
      <w:r w:rsidR="00E32A36" w:rsidRPr="009B3436">
        <w:rPr>
          <w:rFonts w:ascii="Times New Roman" w:eastAsia="Times New Roman" w:hAnsi="Times New Roman" w:cs="Times New Roman"/>
          <w:i/>
          <w:sz w:val="24"/>
          <w:szCs w:val="24"/>
        </w:rPr>
        <w:t>Íslendingasögur</w:t>
      </w:r>
      <w:r w:rsidR="00E32A36"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who encounter supernatural</w:t>
      </w:r>
      <w:r w:rsidR="00E32A36" w:rsidRPr="009B3436">
        <w:rPr>
          <w:rFonts w:ascii="Times New Roman" w:eastAsia="Times New Roman" w:hAnsi="Times New Roman" w:cs="Times New Roman"/>
          <w:sz w:val="24"/>
          <w:szCs w:val="24"/>
        </w:rPr>
        <w:t xml:space="preserve"> elements</w:t>
      </w:r>
      <w:r w:rsidRPr="009B3436">
        <w:rPr>
          <w:rFonts w:ascii="Times New Roman" w:eastAsia="Times New Roman" w:hAnsi="Times New Roman" w:cs="Times New Roman"/>
          <w:sz w:val="24"/>
          <w:szCs w:val="24"/>
        </w:rPr>
        <w:t xml:space="preserve">, not the reaction of the strong and able </w:t>
      </w:r>
      <w:proofErr w:type="gramStart"/>
      <w:r w:rsidRPr="009B3436">
        <w:rPr>
          <w:rFonts w:ascii="Times New Roman" w:eastAsia="Times New Roman" w:hAnsi="Times New Roman" w:cs="Times New Roman"/>
          <w:sz w:val="24"/>
          <w:szCs w:val="24"/>
        </w:rPr>
        <w:t>who</w:t>
      </w:r>
      <w:proofErr w:type="gramEnd"/>
      <w:r w:rsidRPr="009B3436">
        <w:rPr>
          <w:rFonts w:ascii="Times New Roman" w:eastAsia="Times New Roman" w:hAnsi="Times New Roman" w:cs="Times New Roman"/>
          <w:sz w:val="24"/>
          <w:szCs w:val="24"/>
        </w:rPr>
        <w:t xml:space="preserve"> interact with the supernatural and remain unaffected by it. Again, one exception remains: the men of misfortune (</w:t>
      </w:r>
      <w:proofErr w:type="spellStart"/>
      <w:r w:rsidR="005A2A55" w:rsidRPr="009B3436">
        <w:rPr>
          <w:rFonts w:ascii="Times New Roman" w:eastAsia="Times New Roman" w:hAnsi="Times New Roman" w:cs="Times New Roman"/>
          <w:i/>
          <w:sz w:val="24"/>
          <w:szCs w:val="24"/>
        </w:rPr>
        <w:t>ógæfumenn</w:t>
      </w:r>
      <w:proofErr w:type="spellEnd"/>
      <w:r w:rsidRPr="009B3436">
        <w:rPr>
          <w:rFonts w:ascii="Times New Roman" w:eastAsia="Times New Roman" w:hAnsi="Times New Roman" w:cs="Times New Roman"/>
          <w:sz w:val="24"/>
          <w:szCs w:val="24"/>
        </w:rPr>
        <w:t xml:space="preserve">) portrayed in </w:t>
      </w:r>
      <w:r w:rsidRPr="009B3436">
        <w:rPr>
          <w:rFonts w:ascii="Times New Roman" w:eastAsia="Times New Roman" w:hAnsi="Times New Roman" w:cs="Times New Roman"/>
          <w:i/>
          <w:sz w:val="24"/>
          <w:szCs w:val="24"/>
        </w:rPr>
        <w:t>Íslendingasögur</w:t>
      </w:r>
      <w:r w:rsidRPr="009B3436">
        <w:rPr>
          <w:rFonts w:ascii="Times New Roman" w:eastAsia="Times New Roman" w:hAnsi="Times New Roman" w:cs="Times New Roman"/>
          <w:sz w:val="24"/>
          <w:szCs w:val="24"/>
        </w:rPr>
        <w:t xml:space="preserve"> were usually powerful, vigorous</w:t>
      </w:r>
      <w:r w:rsidR="0078227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bold</w:t>
      </w:r>
      <w:r w:rsidR="00E32A36"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as well as mighty and respectable, but in spite of their belonging to the abovementioned </w:t>
      </w:r>
      <w:proofErr w:type="spellStart"/>
      <w:r w:rsidRPr="009B3436">
        <w:rPr>
          <w:rFonts w:ascii="Times New Roman" w:eastAsia="Times New Roman" w:hAnsi="Times New Roman" w:cs="Times New Roman"/>
          <w:i/>
          <w:sz w:val="24"/>
          <w:szCs w:val="24"/>
        </w:rPr>
        <w:t>hvatr</w:t>
      </w:r>
      <w:proofErr w:type="spellEnd"/>
      <w:r w:rsidRPr="009B3436">
        <w:rPr>
          <w:rFonts w:ascii="Times New Roman" w:eastAsia="Times New Roman" w:hAnsi="Times New Roman" w:cs="Times New Roman"/>
          <w:sz w:val="24"/>
          <w:szCs w:val="24"/>
        </w:rPr>
        <w:t xml:space="preserve"> group, they could still be affected by supernatural encounters </w:t>
      </w:r>
      <w:r w:rsidR="00782273" w:rsidRPr="009B3436">
        <w:rPr>
          <w:rFonts w:ascii="Times New Roman" w:eastAsia="Times New Roman" w:hAnsi="Times New Roman" w:cs="Times New Roman"/>
          <w:sz w:val="24"/>
          <w:szCs w:val="24"/>
        </w:rPr>
        <w:t>if</w:t>
      </w:r>
      <w:r w:rsidRPr="009B3436">
        <w:rPr>
          <w:rFonts w:ascii="Times New Roman" w:eastAsia="Times New Roman" w:hAnsi="Times New Roman" w:cs="Times New Roman"/>
          <w:sz w:val="24"/>
          <w:szCs w:val="24"/>
        </w:rPr>
        <w:t xml:space="preserve"> they had violated some norms or expectations of social reciprocity in a context where supernatural agents were construed as guardians of the moral </w:t>
      </w:r>
      <w:r w:rsidR="00782273" w:rsidRPr="009B3436">
        <w:rPr>
          <w:rFonts w:ascii="Times New Roman" w:eastAsia="Times New Roman" w:hAnsi="Times New Roman" w:cs="Times New Roman"/>
          <w:sz w:val="24"/>
          <w:szCs w:val="24"/>
        </w:rPr>
        <w:t xml:space="preserve">code </w:t>
      </w:r>
      <w:r w:rsidRPr="009B3436">
        <w:rPr>
          <w:rFonts w:ascii="Times New Roman" w:eastAsia="Times New Roman" w:hAnsi="Times New Roman" w:cs="Times New Roman"/>
          <w:sz w:val="24"/>
          <w:szCs w:val="24"/>
        </w:rPr>
        <w:t>that upheld the social order.</w:t>
      </w:r>
      <w:r w:rsidRPr="009B3436">
        <w:rPr>
          <w:rFonts w:ascii="Times New Roman" w:eastAsia="Times New Roman" w:hAnsi="Times New Roman" w:cs="Times New Roman"/>
          <w:sz w:val="24"/>
          <w:szCs w:val="24"/>
          <w:vertAlign w:val="superscript"/>
        </w:rPr>
        <w:footnoteReference w:id="58"/>
      </w:r>
      <w:r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In the saga,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has acted against the </w:t>
      </w:r>
      <w:r w:rsidR="00782273" w:rsidRPr="009B3436">
        <w:rPr>
          <w:rFonts w:ascii="Times New Roman" w:eastAsia="Times New Roman" w:hAnsi="Times New Roman" w:cs="Times New Roman"/>
          <w:sz w:val="24"/>
          <w:szCs w:val="24"/>
        </w:rPr>
        <w:t>k</w:t>
      </w:r>
      <w:r w:rsidRPr="009B3436">
        <w:rPr>
          <w:rFonts w:ascii="Times New Roman" w:eastAsia="Times New Roman" w:hAnsi="Times New Roman" w:cs="Times New Roman"/>
          <w:sz w:val="24"/>
          <w:szCs w:val="24"/>
        </w:rPr>
        <w:t xml:space="preserve">ing’s expectations of social reciprocity, but since he is also a Christian,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is apparently also worried about Christian norms and expectations. Bearing in mind the saga’s proposed connection with the Marian tradition, a religious explanation for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weakness cannot be excluded. It could be speculated that the heavenly forces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is dealing with are so powerful that a devoted Christian who continuously prays to </w:t>
      </w:r>
      <w:r w:rsidR="00782273"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Virgin Mary is overpowered (and knocked unconscious) by them. Even though such a reaction was not expected </w:t>
      </w:r>
      <w:r w:rsidR="00782273" w:rsidRPr="009B3436">
        <w:rPr>
          <w:rFonts w:ascii="Times New Roman" w:eastAsia="Times New Roman" w:hAnsi="Times New Roman" w:cs="Times New Roman"/>
          <w:sz w:val="24"/>
          <w:szCs w:val="24"/>
        </w:rPr>
        <w:t>of “</w:t>
      </w:r>
      <w:r w:rsidRPr="009B3436">
        <w:rPr>
          <w:rFonts w:ascii="Times New Roman" w:eastAsia="Times New Roman" w:hAnsi="Times New Roman" w:cs="Times New Roman"/>
          <w:sz w:val="24"/>
          <w:szCs w:val="24"/>
        </w:rPr>
        <w:t>manly men</w:t>
      </w:r>
      <w:r w:rsidR="0078227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in medieval Iceland in general, in the literary universe of </w:t>
      </w:r>
      <w:r w:rsidR="00782273" w:rsidRPr="009B3436">
        <w:rPr>
          <w:rFonts w:ascii="Times New Roman" w:eastAsia="Times New Roman" w:hAnsi="Times New Roman" w:cs="Times New Roman"/>
          <w:sz w:val="24"/>
          <w:szCs w:val="24"/>
        </w:rPr>
        <w:t xml:space="preserve">the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where the valiant warrior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dwelled, his </w:t>
      </w:r>
      <w:r w:rsidR="00782273" w:rsidRPr="009B3436">
        <w:rPr>
          <w:rFonts w:ascii="Times New Roman" w:eastAsia="Times New Roman" w:hAnsi="Times New Roman" w:cs="Times New Roman"/>
          <w:sz w:val="24"/>
          <w:szCs w:val="24"/>
        </w:rPr>
        <w:t xml:space="preserve">falling </w:t>
      </w:r>
      <w:r w:rsidRPr="009B3436">
        <w:rPr>
          <w:rFonts w:ascii="Times New Roman" w:eastAsia="Times New Roman" w:hAnsi="Times New Roman" w:cs="Times New Roman"/>
          <w:sz w:val="24"/>
          <w:szCs w:val="24"/>
        </w:rPr>
        <w:t xml:space="preserve">unconscious was perhaps a sign of his spiritual agony and his immense </w:t>
      </w:r>
      <w:r w:rsidR="00782273" w:rsidRPr="009B3436">
        <w:rPr>
          <w:rFonts w:ascii="Times New Roman" w:eastAsia="Times New Roman" w:hAnsi="Times New Roman" w:cs="Times New Roman"/>
          <w:sz w:val="24"/>
          <w:szCs w:val="24"/>
        </w:rPr>
        <w:t>humility before the</w:t>
      </w:r>
      <w:r w:rsidRPr="009B3436">
        <w:rPr>
          <w:rFonts w:ascii="Times New Roman" w:eastAsia="Times New Roman" w:hAnsi="Times New Roman" w:cs="Times New Roman"/>
          <w:sz w:val="24"/>
          <w:szCs w:val="24"/>
        </w:rPr>
        <w:t xml:space="preserve"> Virgin Mary.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It should also be noted that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also </w:t>
      </w:r>
      <w:r w:rsidR="00782273" w:rsidRPr="009B3436">
        <w:rPr>
          <w:rFonts w:ascii="Times New Roman" w:eastAsia="Times New Roman" w:hAnsi="Times New Roman" w:cs="Times New Roman"/>
          <w:sz w:val="24"/>
          <w:szCs w:val="24"/>
        </w:rPr>
        <w:t xml:space="preserve">drew </w:t>
      </w:r>
      <w:r w:rsidRPr="009B3436">
        <w:rPr>
          <w:rFonts w:ascii="Times New Roman" w:eastAsia="Times New Roman" w:hAnsi="Times New Roman" w:cs="Times New Roman"/>
          <w:sz w:val="24"/>
          <w:szCs w:val="24"/>
        </w:rPr>
        <w:t xml:space="preserve">on medieval romances, where swooning was neither gendered nor shameful. Heroes </w:t>
      </w:r>
      <w:proofErr w:type="gramStart"/>
      <w:r w:rsidRPr="009B3436">
        <w:rPr>
          <w:rFonts w:ascii="Times New Roman" w:eastAsia="Times New Roman" w:hAnsi="Times New Roman" w:cs="Times New Roman"/>
          <w:sz w:val="24"/>
          <w:szCs w:val="24"/>
        </w:rPr>
        <w:t>could fall</w:t>
      </w:r>
      <w:proofErr w:type="gramEnd"/>
      <w:r w:rsidRPr="009B3436">
        <w:rPr>
          <w:rFonts w:ascii="Times New Roman" w:eastAsia="Times New Roman" w:hAnsi="Times New Roman" w:cs="Times New Roman"/>
          <w:sz w:val="24"/>
          <w:szCs w:val="24"/>
        </w:rPr>
        <w:t xml:space="preserve"> into </w:t>
      </w:r>
      <w:r w:rsidR="00782273" w:rsidRPr="009B3436">
        <w:rPr>
          <w:rFonts w:ascii="Times New Roman" w:eastAsia="Times New Roman" w:hAnsi="Times New Roman" w:cs="Times New Roman"/>
          <w:sz w:val="24"/>
          <w:szCs w:val="24"/>
        </w:rPr>
        <w:t xml:space="preserve">a </w:t>
      </w:r>
      <w:r w:rsidRPr="009B3436">
        <w:rPr>
          <w:rFonts w:ascii="Times New Roman" w:eastAsia="Times New Roman" w:hAnsi="Times New Roman" w:cs="Times New Roman"/>
          <w:sz w:val="24"/>
          <w:szCs w:val="24"/>
        </w:rPr>
        <w:t xml:space="preserve">swoon </w:t>
      </w:r>
      <w:r w:rsidR="00782273" w:rsidRPr="009B3436">
        <w:rPr>
          <w:rFonts w:ascii="Times New Roman" w:eastAsia="Times New Roman" w:hAnsi="Times New Roman" w:cs="Times New Roman"/>
          <w:sz w:val="24"/>
          <w:szCs w:val="24"/>
        </w:rPr>
        <w:t xml:space="preserve">without it being </w:t>
      </w:r>
      <w:r w:rsidRPr="009B3436">
        <w:rPr>
          <w:rFonts w:ascii="Times New Roman" w:eastAsia="Times New Roman" w:hAnsi="Times New Roman" w:cs="Times New Roman"/>
          <w:sz w:val="24"/>
          <w:szCs w:val="24"/>
        </w:rPr>
        <w:t>considered disgraceful</w:t>
      </w:r>
      <w:r w:rsidR="0078227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nor was it linked with passiveness and subjection. Instead, swooning could indicate that </w:t>
      </w:r>
      <w:r w:rsidRPr="009B3436">
        <w:rPr>
          <w:rFonts w:ascii="Times New Roman" w:eastAsia="Times New Roman" w:hAnsi="Times New Roman" w:cs="Times New Roman"/>
          <w:sz w:val="24"/>
          <w:szCs w:val="24"/>
        </w:rPr>
        <w:lastRenderedPageBreak/>
        <w:t xml:space="preserve">the hero was emotionally refined, or it could be linked to experiences of </w:t>
      </w:r>
      <w:r w:rsidR="00782273" w:rsidRPr="009B3436">
        <w:rPr>
          <w:rFonts w:ascii="Times New Roman" w:eastAsia="Times New Roman" w:hAnsi="Times New Roman" w:cs="Times New Roman"/>
          <w:sz w:val="24"/>
          <w:szCs w:val="24"/>
        </w:rPr>
        <w:t xml:space="preserve">a </w:t>
      </w:r>
      <w:r w:rsidRPr="009B3436">
        <w:rPr>
          <w:rFonts w:ascii="Times New Roman" w:eastAsia="Times New Roman" w:hAnsi="Times New Roman" w:cs="Times New Roman"/>
          <w:sz w:val="24"/>
          <w:szCs w:val="24"/>
        </w:rPr>
        <w:t>spiritual vision. Swooning could also be the consequence of strong emotions, especially grief, but also love and joy.</w:t>
      </w:r>
      <w:r w:rsidRPr="009B3436">
        <w:rPr>
          <w:rFonts w:ascii="Times New Roman" w:eastAsia="Times New Roman" w:hAnsi="Times New Roman" w:cs="Times New Roman"/>
          <w:sz w:val="24"/>
          <w:szCs w:val="24"/>
          <w:vertAlign w:val="superscript"/>
        </w:rPr>
        <w:footnoteReference w:id="59"/>
      </w:r>
      <w:r w:rsidRPr="009B3436">
        <w:rPr>
          <w:rFonts w:ascii="Times New Roman" w:eastAsia="Times New Roman" w:hAnsi="Times New Roman" w:cs="Times New Roman"/>
          <w:sz w:val="24"/>
          <w:szCs w:val="24"/>
        </w:rPr>
        <w:t xml:space="preserve"> In Scandinavian translations of stories of foreign kings, knights</w:t>
      </w:r>
      <w:r w:rsidR="0078227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princes, however, swooning was often omitted or it was ascribed with native meanings that differed from the original text.</w:t>
      </w:r>
      <w:r w:rsidRPr="009B3436">
        <w:rPr>
          <w:rFonts w:ascii="Times New Roman" w:eastAsia="Times New Roman" w:hAnsi="Times New Roman" w:cs="Times New Roman"/>
          <w:sz w:val="24"/>
          <w:szCs w:val="24"/>
          <w:vertAlign w:val="superscript"/>
        </w:rPr>
        <w:footnoteReference w:id="60"/>
      </w:r>
      <w:r w:rsidRPr="009B3436">
        <w:rPr>
          <w:rFonts w:ascii="Times New Roman" w:eastAsia="Times New Roman" w:hAnsi="Times New Roman" w:cs="Times New Roman"/>
          <w:sz w:val="24"/>
          <w:szCs w:val="24"/>
        </w:rPr>
        <w:t xml:space="preserve"> Swooning as a positive experience, linked with moments of spiritual vision and revelations, can be attested in religious literature. A manuscript from circa 1350, </w:t>
      </w:r>
      <w:r w:rsidR="005A2A55" w:rsidRPr="009B3436">
        <w:rPr>
          <w:rFonts w:ascii="Times New Roman" w:eastAsia="Times New Roman" w:hAnsi="Times New Roman" w:cs="Times New Roman"/>
          <w:sz w:val="24"/>
          <w:szCs w:val="24"/>
        </w:rPr>
        <w:t>AM 657 a–b 4to</w:t>
      </w:r>
      <w:r w:rsidRPr="009B3436">
        <w:rPr>
          <w:rFonts w:ascii="Times New Roman" w:eastAsia="Times New Roman" w:hAnsi="Times New Roman" w:cs="Times New Roman"/>
          <w:sz w:val="24"/>
          <w:szCs w:val="24"/>
        </w:rPr>
        <w:t xml:space="preserve">, contains a story about Jón Halldórsson (d. 1339), the bishop of Skálholt since 1322, who </w:t>
      </w:r>
      <w:r w:rsidR="00782273" w:rsidRPr="009B3436">
        <w:rPr>
          <w:rFonts w:ascii="Times New Roman" w:eastAsia="Times New Roman" w:hAnsi="Times New Roman" w:cs="Times New Roman"/>
          <w:sz w:val="24"/>
          <w:szCs w:val="24"/>
        </w:rPr>
        <w:t xml:space="preserve">before his death </w:t>
      </w:r>
      <w:r w:rsidRPr="009B3436">
        <w:rPr>
          <w:rFonts w:ascii="Times New Roman" w:eastAsia="Times New Roman" w:hAnsi="Times New Roman" w:cs="Times New Roman"/>
          <w:sz w:val="24"/>
          <w:szCs w:val="24"/>
        </w:rPr>
        <w:t xml:space="preserve">returned to Norway to </w:t>
      </w:r>
      <w:r w:rsidR="00E32A36" w:rsidRPr="009B3436">
        <w:rPr>
          <w:rFonts w:ascii="Times New Roman" w:eastAsia="Times New Roman" w:hAnsi="Times New Roman" w:cs="Times New Roman"/>
          <w:sz w:val="24"/>
          <w:szCs w:val="24"/>
        </w:rPr>
        <w:t>the</w:t>
      </w:r>
      <w:r w:rsidRPr="009B3436">
        <w:rPr>
          <w:rFonts w:ascii="Times New Roman" w:eastAsia="Times New Roman" w:hAnsi="Times New Roman" w:cs="Times New Roman"/>
          <w:sz w:val="24"/>
          <w:szCs w:val="24"/>
        </w:rPr>
        <w:t xml:space="preserve"> Dominican monastery where he had spent his early life. In the story, written </w:t>
      </w:r>
      <w:r w:rsidR="00782273" w:rsidRPr="009B3436">
        <w:rPr>
          <w:rFonts w:ascii="Times New Roman" w:eastAsia="Times New Roman" w:hAnsi="Times New Roman" w:cs="Times New Roman"/>
          <w:sz w:val="24"/>
          <w:szCs w:val="24"/>
        </w:rPr>
        <w:t>posthumously</w:t>
      </w:r>
      <w:r w:rsidRPr="009B3436">
        <w:rPr>
          <w:rFonts w:ascii="Times New Roman" w:eastAsia="Times New Roman" w:hAnsi="Times New Roman" w:cs="Times New Roman"/>
          <w:sz w:val="24"/>
          <w:szCs w:val="24"/>
        </w:rPr>
        <w:t xml:space="preserve"> by an anonymous author, Jón experiences a state </w:t>
      </w:r>
      <w:r w:rsidR="00782273" w:rsidRPr="009B3436">
        <w:rPr>
          <w:rFonts w:ascii="Times New Roman" w:eastAsia="Times New Roman" w:hAnsi="Times New Roman" w:cs="Times New Roman"/>
          <w:sz w:val="24"/>
          <w:szCs w:val="24"/>
        </w:rPr>
        <w:t xml:space="preserve">that </w:t>
      </w:r>
      <w:r w:rsidRPr="009B3436">
        <w:rPr>
          <w:rFonts w:ascii="Times New Roman" w:eastAsia="Times New Roman" w:hAnsi="Times New Roman" w:cs="Times New Roman"/>
          <w:sz w:val="24"/>
          <w:szCs w:val="24"/>
        </w:rPr>
        <w:t>he himself speculates is either a dream (</w:t>
      </w:r>
      <w:proofErr w:type="spellStart"/>
      <w:r w:rsidRPr="009B3436">
        <w:rPr>
          <w:rFonts w:ascii="Times New Roman" w:eastAsia="Times New Roman" w:hAnsi="Times New Roman" w:cs="Times New Roman"/>
          <w:i/>
          <w:sz w:val="24"/>
          <w:szCs w:val="24"/>
        </w:rPr>
        <w:t>svefn</w:t>
      </w:r>
      <w:proofErr w:type="spellEnd"/>
      <w:r w:rsidRPr="009B3436">
        <w:rPr>
          <w:rFonts w:ascii="Times New Roman" w:eastAsia="Times New Roman" w:hAnsi="Times New Roman" w:cs="Times New Roman"/>
          <w:sz w:val="24"/>
          <w:szCs w:val="24"/>
        </w:rPr>
        <w:t>) or a swoon (</w:t>
      </w:r>
      <w:proofErr w:type="spellStart"/>
      <w:r w:rsidRPr="009B3436">
        <w:rPr>
          <w:rFonts w:ascii="Times New Roman" w:eastAsia="Times New Roman" w:hAnsi="Times New Roman" w:cs="Times New Roman"/>
          <w:i/>
          <w:sz w:val="24"/>
          <w:szCs w:val="24"/>
        </w:rPr>
        <w:t>öngvit</w:t>
      </w:r>
      <w:proofErr w:type="spellEnd"/>
      <w:r w:rsidR="00F50524" w:rsidRPr="009B3436">
        <w:rPr>
          <w:rFonts w:ascii="Times New Roman" w:eastAsia="Times New Roman" w:hAnsi="Times New Roman" w:cs="Times New Roman"/>
          <w:sz w:val="24"/>
          <w:szCs w:val="24"/>
        </w:rPr>
        <w:t xml:space="preserve">, </w:t>
      </w:r>
      <w:proofErr w:type="spellStart"/>
      <w:r w:rsidR="005A2A55" w:rsidRPr="009B3436">
        <w:rPr>
          <w:rFonts w:ascii="Times New Roman" w:eastAsia="Times New Roman" w:hAnsi="Times New Roman" w:cs="Times New Roman"/>
          <w:i/>
          <w:sz w:val="24"/>
          <w:szCs w:val="24"/>
        </w:rPr>
        <w:t>úmegn</w:t>
      </w:r>
      <w:proofErr w:type="spellEnd"/>
      <w:r w:rsidRPr="009B3436">
        <w:rPr>
          <w:rFonts w:ascii="Times New Roman" w:eastAsia="Times New Roman" w:hAnsi="Times New Roman" w:cs="Times New Roman"/>
          <w:sz w:val="24"/>
          <w:szCs w:val="24"/>
        </w:rPr>
        <w:t>)</w:t>
      </w:r>
      <w:r w:rsidR="00F50524" w:rsidRPr="009B3436">
        <w:rPr>
          <w:rFonts w:ascii="Times New Roman" w:eastAsia="Times New Roman" w:hAnsi="Times New Roman" w:cs="Times New Roman"/>
          <w:sz w:val="24"/>
          <w:szCs w:val="24"/>
        </w:rPr>
        <w:t>, during</w:t>
      </w:r>
      <w:r w:rsidRPr="009B3436">
        <w:rPr>
          <w:rFonts w:ascii="Times New Roman" w:eastAsia="Times New Roman" w:hAnsi="Times New Roman" w:cs="Times New Roman"/>
          <w:sz w:val="24"/>
          <w:szCs w:val="24"/>
        </w:rPr>
        <w:t xml:space="preserve"> which he sees “a gentle and beautifully dressed lady” (</w:t>
      </w:r>
      <w:proofErr w:type="spellStart"/>
      <w:r w:rsidRPr="009B3436">
        <w:rPr>
          <w:rFonts w:ascii="Times New Roman" w:eastAsia="Times New Roman" w:hAnsi="Times New Roman" w:cs="Times New Roman"/>
          <w:i/>
          <w:sz w:val="24"/>
          <w:szCs w:val="24"/>
        </w:rPr>
        <w:t>ein</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jungfrú</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góðmannlig</w:t>
      </w:r>
      <w:proofErr w:type="spellEnd"/>
      <w:r w:rsidRPr="009B3436">
        <w:rPr>
          <w:rFonts w:ascii="Times New Roman" w:eastAsia="Times New Roman" w:hAnsi="Times New Roman" w:cs="Times New Roman"/>
          <w:i/>
          <w:sz w:val="24"/>
          <w:szCs w:val="24"/>
        </w:rPr>
        <w:t xml:space="preserve"> ok </w:t>
      </w:r>
      <w:proofErr w:type="spellStart"/>
      <w:r w:rsidRPr="009B3436">
        <w:rPr>
          <w:rFonts w:ascii="Times New Roman" w:eastAsia="Times New Roman" w:hAnsi="Times New Roman" w:cs="Times New Roman"/>
          <w:i/>
          <w:sz w:val="24"/>
          <w:szCs w:val="24"/>
        </w:rPr>
        <w:t>vel</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klædd</w:t>
      </w:r>
      <w:proofErr w:type="spellEnd"/>
      <w:r w:rsidRPr="009B3436">
        <w:rPr>
          <w:rFonts w:ascii="Times New Roman" w:eastAsia="Times New Roman" w:hAnsi="Times New Roman" w:cs="Times New Roman"/>
          <w:sz w:val="24"/>
          <w:szCs w:val="24"/>
        </w:rPr>
        <w:t xml:space="preserve">). Like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the bishop has fallen ill prior to </w:t>
      </w:r>
      <w:r w:rsidR="00782273" w:rsidRPr="009B3436">
        <w:rPr>
          <w:rFonts w:ascii="Times New Roman" w:eastAsia="Times New Roman" w:hAnsi="Times New Roman" w:cs="Times New Roman"/>
          <w:sz w:val="24"/>
          <w:szCs w:val="24"/>
        </w:rPr>
        <w:t>t</w:t>
      </w:r>
      <w:r w:rsidRPr="009B3436">
        <w:rPr>
          <w:rFonts w:ascii="Times New Roman" w:eastAsia="Times New Roman" w:hAnsi="Times New Roman" w:cs="Times New Roman"/>
          <w:sz w:val="24"/>
          <w:szCs w:val="24"/>
        </w:rPr>
        <w:t xml:space="preserve">his experience, but because he is old he dies soon after the supernatural visit, </w:t>
      </w:r>
      <w:r w:rsidR="005A2A55" w:rsidRPr="009B3436">
        <w:rPr>
          <w:rFonts w:ascii="Times New Roman" w:eastAsia="Times New Roman" w:hAnsi="Times New Roman" w:cs="Times New Roman"/>
          <w:sz w:val="24"/>
          <w:szCs w:val="24"/>
        </w:rPr>
        <w:t>which forebodes well for the state of his soul</w:t>
      </w:r>
      <w:r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61"/>
      </w:r>
      <w:r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The sources discussed above suggest that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reaction </w:t>
      </w:r>
      <w:r w:rsidR="00D8457B" w:rsidRPr="009B3436">
        <w:rPr>
          <w:rFonts w:ascii="Times New Roman" w:eastAsia="Times New Roman" w:hAnsi="Times New Roman" w:cs="Times New Roman"/>
          <w:sz w:val="24"/>
          <w:szCs w:val="24"/>
        </w:rPr>
        <w:t xml:space="preserve">may </w:t>
      </w:r>
      <w:r w:rsidRPr="009B3436">
        <w:rPr>
          <w:rFonts w:ascii="Times New Roman" w:eastAsia="Times New Roman" w:hAnsi="Times New Roman" w:cs="Times New Roman"/>
          <w:sz w:val="24"/>
          <w:szCs w:val="24"/>
        </w:rPr>
        <w:t>have been viewed positively in religious circles, where his fear-sickness and swooning would have been linked with spiritual meanings</w:t>
      </w:r>
      <w:r w:rsidR="00D8457B"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D8457B" w:rsidRPr="009B3436">
        <w:rPr>
          <w:rFonts w:ascii="Times New Roman" w:eastAsia="Times New Roman" w:hAnsi="Times New Roman" w:cs="Times New Roman"/>
          <w:sz w:val="24"/>
          <w:szCs w:val="24"/>
        </w:rPr>
        <w:t>even as a</w:t>
      </w:r>
      <w:r w:rsidRPr="009B3436">
        <w:rPr>
          <w:rFonts w:ascii="Times New Roman" w:eastAsia="Times New Roman" w:hAnsi="Times New Roman" w:cs="Times New Roman"/>
          <w:sz w:val="24"/>
          <w:szCs w:val="24"/>
        </w:rPr>
        <w:t xml:space="preserve"> mark </w:t>
      </w:r>
      <w:r w:rsidR="00D8457B" w:rsidRPr="009B3436">
        <w:rPr>
          <w:rFonts w:ascii="Times New Roman" w:eastAsia="Times New Roman" w:hAnsi="Times New Roman" w:cs="Times New Roman"/>
          <w:sz w:val="24"/>
          <w:szCs w:val="24"/>
        </w:rPr>
        <w:t xml:space="preserve">of </w:t>
      </w:r>
      <w:r w:rsidRPr="009B3436">
        <w:rPr>
          <w:rFonts w:ascii="Times New Roman" w:eastAsia="Times New Roman" w:hAnsi="Times New Roman" w:cs="Times New Roman"/>
          <w:sz w:val="24"/>
          <w:szCs w:val="24"/>
        </w:rPr>
        <w:t xml:space="preserve">his emotional refinement. Bearing in mind the link to </w:t>
      </w:r>
      <w:r w:rsidR="00D8457B"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Marian tradition, it is even possible that </w:t>
      </w:r>
      <w:proofErr w:type="spellStart"/>
      <w:r w:rsidR="00D8457B"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fainting was associated with the swoon of the Virgin Mary during the Passion of Christ, which in </w:t>
      </w:r>
      <w:r w:rsidR="00D8457B"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medieval </w:t>
      </w:r>
      <w:r w:rsidR="00D8457B" w:rsidRPr="009B3436">
        <w:rPr>
          <w:rFonts w:ascii="Times New Roman" w:eastAsia="Times New Roman" w:hAnsi="Times New Roman" w:cs="Times New Roman"/>
          <w:sz w:val="24"/>
          <w:szCs w:val="24"/>
        </w:rPr>
        <w:t xml:space="preserve">era </w:t>
      </w:r>
      <w:r w:rsidRPr="009B3436">
        <w:rPr>
          <w:rFonts w:ascii="Times New Roman" w:eastAsia="Times New Roman" w:hAnsi="Times New Roman" w:cs="Times New Roman"/>
          <w:sz w:val="24"/>
          <w:szCs w:val="24"/>
        </w:rPr>
        <w:t xml:space="preserve">was perhaps the most well-known example of </w:t>
      </w:r>
      <w:r w:rsidR="00E32A36" w:rsidRPr="009B3436">
        <w:rPr>
          <w:rFonts w:ascii="Times New Roman" w:eastAsia="Times New Roman" w:hAnsi="Times New Roman" w:cs="Times New Roman"/>
          <w:sz w:val="24"/>
          <w:szCs w:val="24"/>
        </w:rPr>
        <w:t>the phenomenon</w:t>
      </w:r>
      <w:r w:rsidRPr="009B3436">
        <w:rPr>
          <w:rFonts w:ascii="Times New Roman" w:eastAsia="Times New Roman" w:hAnsi="Times New Roman" w:cs="Times New Roman"/>
          <w:sz w:val="24"/>
          <w:szCs w:val="24"/>
        </w:rPr>
        <w:t xml:space="preserve">. According to this tradition, </w:t>
      </w:r>
      <w:r w:rsidR="00D8457B"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Virgin Mary fell into</w:t>
      </w:r>
      <w:r w:rsidR="00D8457B" w:rsidRPr="009B3436">
        <w:rPr>
          <w:rFonts w:ascii="Times New Roman" w:eastAsia="Times New Roman" w:hAnsi="Times New Roman" w:cs="Times New Roman"/>
          <w:sz w:val="24"/>
          <w:szCs w:val="24"/>
        </w:rPr>
        <w:t xml:space="preserve"> a</w:t>
      </w:r>
      <w:r w:rsidRPr="009B3436">
        <w:rPr>
          <w:rFonts w:ascii="Times New Roman" w:eastAsia="Times New Roman" w:hAnsi="Times New Roman" w:cs="Times New Roman"/>
          <w:sz w:val="24"/>
          <w:szCs w:val="24"/>
        </w:rPr>
        <w:t xml:space="preserve"> swoon while she was watching the </w:t>
      </w:r>
      <w:r w:rsidR="00D8457B" w:rsidRPr="009B3436">
        <w:rPr>
          <w:rFonts w:ascii="Times New Roman" w:eastAsia="Times New Roman" w:hAnsi="Times New Roman" w:cs="Times New Roman"/>
          <w:sz w:val="24"/>
          <w:szCs w:val="24"/>
        </w:rPr>
        <w:t>crucifixion</w:t>
      </w:r>
      <w:r w:rsidRPr="009B3436">
        <w:rPr>
          <w:rFonts w:ascii="Times New Roman" w:eastAsia="Times New Roman" w:hAnsi="Times New Roman" w:cs="Times New Roman"/>
          <w:sz w:val="24"/>
          <w:szCs w:val="24"/>
        </w:rPr>
        <w:t xml:space="preserve">, a </w:t>
      </w:r>
      <w:r w:rsidR="00D8457B" w:rsidRPr="009B3436">
        <w:rPr>
          <w:rFonts w:ascii="Times New Roman" w:eastAsia="Times New Roman" w:hAnsi="Times New Roman" w:cs="Times New Roman"/>
          <w:sz w:val="24"/>
          <w:szCs w:val="24"/>
        </w:rPr>
        <w:t xml:space="preserve">manifest </w:t>
      </w:r>
      <w:r w:rsidRPr="009B3436">
        <w:rPr>
          <w:rFonts w:ascii="Times New Roman" w:eastAsia="Times New Roman" w:hAnsi="Times New Roman" w:cs="Times New Roman"/>
          <w:sz w:val="24"/>
          <w:szCs w:val="24"/>
        </w:rPr>
        <w:t xml:space="preserve">sign of her </w:t>
      </w:r>
      <w:proofErr w:type="spellStart"/>
      <w:r w:rsidR="00D8457B" w:rsidRPr="009B3436">
        <w:rPr>
          <w:rFonts w:ascii="Times New Roman" w:eastAsia="Times New Roman" w:hAnsi="Times New Roman" w:cs="Times New Roman"/>
          <w:i/>
          <w:sz w:val="24"/>
          <w:szCs w:val="24"/>
        </w:rPr>
        <w:t>compassio</w:t>
      </w:r>
      <w:proofErr w:type="spellEnd"/>
      <w:r w:rsidR="00D8457B" w:rsidRPr="009B3436">
        <w:rPr>
          <w:rFonts w:ascii="Times New Roman" w:eastAsia="Times New Roman" w:hAnsi="Times New Roman" w:cs="Times New Roman"/>
          <w:sz w:val="24"/>
          <w:szCs w:val="24"/>
        </w:rPr>
        <w:t xml:space="preserve"> and </w:t>
      </w:r>
      <w:r w:rsidRPr="009B3436">
        <w:rPr>
          <w:rFonts w:ascii="Times New Roman" w:eastAsia="Times New Roman" w:hAnsi="Times New Roman" w:cs="Times New Roman"/>
          <w:sz w:val="24"/>
          <w:szCs w:val="24"/>
        </w:rPr>
        <w:t xml:space="preserve">sharing </w:t>
      </w:r>
      <w:r w:rsidR="00D8457B" w:rsidRPr="009B3436">
        <w:rPr>
          <w:rFonts w:ascii="Times New Roman" w:eastAsia="Times New Roman" w:hAnsi="Times New Roman" w:cs="Times New Roman"/>
          <w:sz w:val="24"/>
          <w:szCs w:val="24"/>
        </w:rPr>
        <w:t xml:space="preserve">in </w:t>
      </w:r>
      <w:r w:rsidR="00E32A36" w:rsidRPr="009B3436">
        <w:rPr>
          <w:rFonts w:ascii="Times New Roman" w:eastAsia="Times New Roman" w:hAnsi="Times New Roman" w:cs="Times New Roman"/>
          <w:sz w:val="24"/>
          <w:szCs w:val="24"/>
        </w:rPr>
        <w:t xml:space="preserve">Christ’s </w:t>
      </w:r>
      <w:r w:rsidRPr="009B3436">
        <w:rPr>
          <w:rFonts w:ascii="Times New Roman" w:eastAsia="Times New Roman" w:hAnsi="Times New Roman" w:cs="Times New Roman"/>
          <w:sz w:val="24"/>
          <w:szCs w:val="24"/>
        </w:rPr>
        <w:t>suffering.</w:t>
      </w:r>
      <w:r w:rsidRPr="009B3436">
        <w:rPr>
          <w:rFonts w:ascii="Times New Roman" w:eastAsia="Times New Roman" w:hAnsi="Times New Roman" w:cs="Times New Roman"/>
          <w:sz w:val="24"/>
          <w:szCs w:val="24"/>
          <w:vertAlign w:val="superscript"/>
        </w:rPr>
        <w:footnoteReference w:id="62"/>
      </w:r>
      <w:r w:rsidRPr="009B3436">
        <w:rPr>
          <w:rFonts w:ascii="Times New Roman" w:eastAsia="Times New Roman" w:hAnsi="Times New Roman" w:cs="Times New Roman"/>
          <w:sz w:val="24"/>
          <w:szCs w:val="24"/>
        </w:rPr>
        <w:t xml:space="preserve"> </w:t>
      </w:r>
      <w:r w:rsidR="00D8457B" w:rsidRPr="009B3436">
        <w:rPr>
          <w:rFonts w:ascii="Times New Roman" w:eastAsia="Times New Roman" w:hAnsi="Times New Roman" w:cs="Times New Roman"/>
          <w:sz w:val="24"/>
          <w:szCs w:val="24"/>
        </w:rPr>
        <w:t>While it</w:t>
      </w:r>
      <w:r w:rsidRPr="009B3436">
        <w:rPr>
          <w:rFonts w:ascii="Times New Roman" w:eastAsia="Times New Roman" w:hAnsi="Times New Roman" w:cs="Times New Roman"/>
          <w:sz w:val="24"/>
          <w:szCs w:val="24"/>
        </w:rPr>
        <w:t xml:space="preserve"> can be </w:t>
      </w:r>
      <w:r w:rsidR="00D8457B" w:rsidRPr="009B3436">
        <w:rPr>
          <w:rFonts w:ascii="Times New Roman" w:eastAsia="Times New Roman" w:hAnsi="Times New Roman" w:cs="Times New Roman"/>
          <w:sz w:val="24"/>
          <w:szCs w:val="24"/>
        </w:rPr>
        <w:t xml:space="preserve">debated </w:t>
      </w:r>
      <w:r w:rsidRPr="009B3436">
        <w:rPr>
          <w:rFonts w:ascii="Times New Roman" w:eastAsia="Times New Roman" w:hAnsi="Times New Roman" w:cs="Times New Roman"/>
          <w:sz w:val="24"/>
          <w:szCs w:val="24"/>
        </w:rPr>
        <w:t xml:space="preserve">whether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reactions were </w:t>
      </w:r>
      <w:r w:rsidR="00D8457B" w:rsidRPr="009B3436">
        <w:rPr>
          <w:rFonts w:ascii="Times New Roman" w:eastAsia="Times New Roman" w:hAnsi="Times New Roman" w:cs="Times New Roman"/>
          <w:sz w:val="24"/>
          <w:szCs w:val="24"/>
        </w:rPr>
        <w:t xml:space="preserve">also </w:t>
      </w:r>
      <w:r w:rsidRPr="009B3436">
        <w:rPr>
          <w:rFonts w:ascii="Times New Roman" w:eastAsia="Times New Roman" w:hAnsi="Times New Roman" w:cs="Times New Roman"/>
          <w:sz w:val="24"/>
          <w:szCs w:val="24"/>
        </w:rPr>
        <w:t xml:space="preserve">interpreted </w:t>
      </w:r>
      <w:r w:rsidR="00D8457B" w:rsidRPr="009B3436">
        <w:rPr>
          <w:rFonts w:ascii="Times New Roman" w:eastAsia="Times New Roman" w:hAnsi="Times New Roman" w:cs="Times New Roman"/>
          <w:sz w:val="24"/>
          <w:szCs w:val="24"/>
        </w:rPr>
        <w:t xml:space="preserve">in terms of </w:t>
      </w:r>
      <w:proofErr w:type="spellStart"/>
      <w:r w:rsidRPr="009B3436">
        <w:rPr>
          <w:rFonts w:ascii="Times New Roman" w:eastAsia="Times New Roman" w:hAnsi="Times New Roman" w:cs="Times New Roman"/>
          <w:i/>
          <w:sz w:val="24"/>
          <w:szCs w:val="24"/>
        </w:rPr>
        <w:t>compassio</w:t>
      </w:r>
      <w:proofErr w:type="spellEnd"/>
      <w:r w:rsidRPr="009B3436">
        <w:rPr>
          <w:rFonts w:ascii="Times New Roman" w:eastAsia="Times New Roman" w:hAnsi="Times New Roman" w:cs="Times New Roman"/>
          <w:sz w:val="24"/>
          <w:szCs w:val="24"/>
        </w:rPr>
        <w:t xml:space="preserve">, what has been discussed above appears to emphasize the didactic purpose of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and the religious message for its audience. </w:t>
      </w:r>
      <w:r w:rsidR="00D8457B" w:rsidRPr="009B3436">
        <w:rPr>
          <w:rFonts w:ascii="Times New Roman" w:eastAsia="Times New Roman" w:hAnsi="Times New Roman" w:cs="Times New Roman"/>
          <w:sz w:val="24"/>
          <w:szCs w:val="24"/>
        </w:rPr>
        <w:t>Returning here to f</w:t>
      </w:r>
      <w:r w:rsidRPr="009B3436">
        <w:rPr>
          <w:rFonts w:ascii="Times New Roman" w:eastAsia="Times New Roman" w:hAnsi="Times New Roman" w:cs="Times New Roman"/>
          <w:sz w:val="24"/>
          <w:szCs w:val="24"/>
        </w:rPr>
        <w:t>ear-sickness</w:t>
      </w:r>
      <w:r w:rsidR="00D8457B" w:rsidRPr="009B3436">
        <w:rPr>
          <w:rFonts w:ascii="Times New Roman" w:eastAsia="Times New Roman" w:hAnsi="Times New Roman" w:cs="Times New Roman"/>
          <w:sz w:val="24"/>
          <w:szCs w:val="24"/>
        </w:rPr>
        <w:t xml:space="preserve"> as the cause of the swooning</w:t>
      </w:r>
      <w:r w:rsidRPr="009B3436">
        <w:rPr>
          <w:rFonts w:ascii="Times New Roman" w:eastAsia="Times New Roman" w:hAnsi="Times New Roman" w:cs="Times New Roman"/>
          <w:sz w:val="24"/>
          <w:szCs w:val="24"/>
        </w:rPr>
        <w:t>,</w:t>
      </w:r>
      <w:r w:rsidR="00D8457B"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does not explicate whether the fear-sickness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experiences denotes fear of death, fear of the </w:t>
      </w:r>
      <w:r w:rsidR="00D8457B" w:rsidRPr="009B3436">
        <w:rPr>
          <w:rFonts w:ascii="Times New Roman" w:eastAsia="Times New Roman" w:hAnsi="Times New Roman" w:cs="Times New Roman"/>
          <w:sz w:val="24"/>
          <w:szCs w:val="24"/>
        </w:rPr>
        <w:t>k</w:t>
      </w:r>
      <w:r w:rsidRPr="009B3436">
        <w:rPr>
          <w:rFonts w:ascii="Times New Roman" w:eastAsia="Times New Roman" w:hAnsi="Times New Roman" w:cs="Times New Roman"/>
          <w:sz w:val="24"/>
          <w:szCs w:val="24"/>
        </w:rPr>
        <w:t xml:space="preserve">ing’s wrath, or fear of God and </w:t>
      </w:r>
      <w:r w:rsidR="00D8457B" w:rsidRPr="009B3436">
        <w:rPr>
          <w:rFonts w:ascii="Times New Roman" w:eastAsia="Times New Roman" w:hAnsi="Times New Roman" w:cs="Times New Roman"/>
          <w:sz w:val="24"/>
          <w:szCs w:val="24"/>
        </w:rPr>
        <w:t>His</w:t>
      </w:r>
      <w:r w:rsidRPr="009B3436">
        <w:rPr>
          <w:rFonts w:ascii="Times New Roman" w:eastAsia="Times New Roman" w:hAnsi="Times New Roman" w:cs="Times New Roman"/>
          <w:sz w:val="24"/>
          <w:szCs w:val="24"/>
        </w:rPr>
        <w:t xml:space="preserve"> last judgment</w:t>
      </w:r>
      <w:r w:rsidR="00D8457B" w:rsidRPr="009B3436">
        <w:rPr>
          <w:rFonts w:ascii="Times New Roman" w:eastAsia="Times New Roman" w:hAnsi="Times New Roman" w:cs="Times New Roman"/>
          <w:sz w:val="24"/>
          <w:szCs w:val="24"/>
        </w:rPr>
        <w:t>. For the latter,</w:t>
      </w:r>
      <w:r w:rsidRPr="009B3436">
        <w:rPr>
          <w:rFonts w:ascii="Times New Roman" w:eastAsia="Times New Roman" w:hAnsi="Times New Roman" w:cs="Times New Roman"/>
          <w:sz w:val="24"/>
          <w:szCs w:val="24"/>
        </w:rPr>
        <w:t xml:space="preserve"> the medieval Church offered the sacrament of penance to relieve spiritual distress.</w:t>
      </w:r>
      <w:r w:rsidRPr="009B3436">
        <w:rPr>
          <w:rFonts w:ascii="Times New Roman" w:eastAsia="Times New Roman" w:hAnsi="Times New Roman" w:cs="Times New Roman"/>
          <w:sz w:val="24"/>
          <w:szCs w:val="24"/>
          <w:vertAlign w:val="superscript"/>
        </w:rPr>
        <w:footnoteReference w:id="63"/>
      </w:r>
      <w:r w:rsidRPr="009B3436">
        <w:rPr>
          <w:rFonts w:ascii="Times New Roman" w:eastAsia="Times New Roman" w:hAnsi="Times New Roman" w:cs="Times New Roman"/>
          <w:sz w:val="24"/>
          <w:szCs w:val="24"/>
        </w:rPr>
        <w:t xml:space="preserve"> In the Christian context, such fear would have been good fear, the first step in the process of penance. </w:t>
      </w:r>
      <w:r w:rsidR="00D8457B" w:rsidRPr="009B3436">
        <w:rPr>
          <w:rFonts w:ascii="Times New Roman" w:eastAsia="Times New Roman" w:hAnsi="Times New Roman" w:cs="Times New Roman"/>
          <w:sz w:val="24"/>
          <w:szCs w:val="24"/>
        </w:rPr>
        <w:t>In line with the didactic and religious notions elaborated above, i</w:t>
      </w:r>
      <w:r w:rsidRPr="009B3436">
        <w:rPr>
          <w:rFonts w:ascii="Times New Roman" w:eastAsia="Times New Roman" w:hAnsi="Times New Roman" w:cs="Times New Roman"/>
          <w:sz w:val="24"/>
          <w:szCs w:val="24"/>
        </w:rPr>
        <w:t xml:space="preserve">t is possible that it was precisely the process of </w:t>
      </w:r>
      <w:r w:rsidRPr="009B3436">
        <w:rPr>
          <w:rFonts w:ascii="Times New Roman" w:eastAsia="Times New Roman" w:hAnsi="Times New Roman" w:cs="Times New Roman"/>
          <w:sz w:val="24"/>
          <w:szCs w:val="24"/>
        </w:rPr>
        <w:lastRenderedPageBreak/>
        <w:t>Christian penance that</w:t>
      </w:r>
      <w:r w:rsidR="006657C6"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inspired the writer of </w:t>
      </w:r>
      <w:r w:rsidR="00D8457B" w:rsidRPr="009B3436">
        <w:rPr>
          <w:rFonts w:ascii="Times New Roman" w:eastAsia="Times New Roman" w:hAnsi="Times New Roman" w:cs="Times New Roman"/>
          <w:sz w:val="24"/>
          <w:szCs w:val="24"/>
        </w:rPr>
        <w:t xml:space="preserve">the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 </w:t>
      </w:r>
      <w:r w:rsidRPr="009B3436">
        <w:rPr>
          <w:rFonts w:ascii="Times New Roman" w:eastAsia="Times New Roman" w:hAnsi="Times New Roman" w:cs="Times New Roman"/>
          <w:sz w:val="24"/>
          <w:szCs w:val="24"/>
        </w:rPr>
        <w:t xml:space="preserve">in his depiction of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reactions.</w:t>
      </w:r>
    </w:p>
    <w:p w:rsidR="003F77F8" w:rsidRPr="009B3436" w:rsidRDefault="003F77F8">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i/>
          <w:sz w:val="24"/>
          <w:szCs w:val="24"/>
        </w:rPr>
      </w:pPr>
      <w:r w:rsidRPr="009B3436">
        <w:rPr>
          <w:rFonts w:ascii="Times New Roman" w:eastAsia="Times New Roman" w:hAnsi="Times New Roman" w:cs="Times New Roman"/>
          <w:i/>
          <w:sz w:val="24"/>
          <w:szCs w:val="24"/>
        </w:rPr>
        <w:t>Penitential Gestures</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After </w:t>
      </w:r>
      <w:proofErr w:type="spellStart"/>
      <w:r w:rsidRPr="009B3436">
        <w:rPr>
          <w:rFonts w:ascii="Times New Roman" w:eastAsia="Times New Roman" w:hAnsi="Times New Roman" w:cs="Times New Roman"/>
          <w:sz w:val="24"/>
          <w:szCs w:val="24"/>
        </w:rPr>
        <w:t>Gratiana’s</w:t>
      </w:r>
      <w:proofErr w:type="spellEnd"/>
      <w:r w:rsidRPr="009B3436">
        <w:rPr>
          <w:rFonts w:ascii="Times New Roman" w:eastAsia="Times New Roman" w:hAnsi="Times New Roman" w:cs="Times New Roman"/>
          <w:sz w:val="24"/>
          <w:szCs w:val="24"/>
        </w:rPr>
        <w:t xml:space="preserve"> funeral</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rejects any food and drink</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he is unable to sleep. As he lies awake, he keeps contemplating all his bad deeds.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reactions are described in the saga as </w:t>
      </w:r>
      <w:r w:rsidR="005A2A55" w:rsidRPr="009B3436">
        <w:rPr>
          <w:rFonts w:ascii="Times New Roman" w:eastAsia="Times New Roman" w:hAnsi="Times New Roman" w:cs="Times New Roman"/>
          <w:sz w:val="24"/>
          <w:szCs w:val="24"/>
        </w:rPr>
        <w:t>spontaneous</w:t>
      </w:r>
      <w:r w:rsidR="00AC405D" w:rsidRPr="009B3436">
        <w:rPr>
          <w:rFonts w:ascii="Times New Roman" w:eastAsia="Times New Roman" w:hAnsi="Times New Roman" w:cs="Times New Roman"/>
          <w:sz w:val="24"/>
          <w:szCs w:val="24"/>
        </w:rPr>
        <w:t>, yet h</w:t>
      </w:r>
      <w:r w:rsidR="00F50524" w:rsidRPr="009B3436">
        <w:rPr>
          <w:rFonts w:ascii="Times New Roman" w:eastAsia="Times New Roman" w:hAnsi="Times New Roman" w:cs="Times New Roman"/>
          <w:sz w:val="24"/>
          <w:szCs w:val="24"/>
        </w:rPr>
        <w:t xml:space="preserve">is </w:t>
      </w:r>
      <w:r w:rsidRPr="009B3436">
        <w:rPr>
          <w:rFonts w:ascii="Times New Roman" w:eastAsia="Times New Roman" w:hAnsi="Times New Roman" w:cs="Times New Roman"/>
          <w:sz w:val="24"/>
          <w:szCs w:val="24"/>
        </w:rPr>
        <w:t xml:space="preserve">behaviour can be paralleled with the performance of Christian penitence. In medieval Europe, instructions for the practice of penance were given in </w:t>
      </w:r>
      <w:proofErr w:type="spellStart"/>
      <w:r w:rsidRPr="009B3436">
        <w:rPr>
          <w:rFonts w:ascii="Times New Roman" w:eastAsia="Times New Roman" w:hAnsi="Times New Roman" w:cs="Times New Roman"/>
          <w:sz w:val="24"/>
          <w:szCs w:val="24"/>
        </w:rPr>
        <w:t>penitentials</w:t>
      </w:r>
      <w:proofErr w:type="spellEnd"/>
      <w:r w:rsidRPr="009B3436">
        <w:rPr>
          <w:rFonts w:ascii="Times New Roman" w:eastAsia="Times New Roman" w:hAnsi="Times New Roman" w:cs="Times New Roman"/>
          <w:sz w:val="24"/>
          <w:szCs w:val="24"/>
        </w:rPr>
        <w:t xml:space="preserve">, which could list the cardinal sins and describe the appropriate penance for </w:t>
      </w:r>
      <w:r w:rsidR="00AC405D" w:rsidRPr="009B3436">
        <w:rPr>
          <w:rFonts w:ascii="Times New Roman" w:eastAsia="Times New Roman" w:hAnsi="Times New Roman" w:cs="Times New Roman"/>
          <w:sz w:val="24"/>
          <w:szCs w:val="24"/>
        </w:rPr>
        <w:t>them</w:t>
      </w:r>
      <w:r w:rsidRPr="009B3436">
        <w:rPr>
          <w:rFonts w:ascii="Times New Roman" w:eastAsia="Times New Roman" w:hAnsi="Times New Roman" w:cs="Times New Roman"/>
          <w:sz w:val="24"/>
          <w:szCs w:val="24"/>
        </w:rPr>
        <w:t xml:space="preserve">. The earliest Icelandic </w:t>
      </w:r>
      <w:r w:rsidR="00AC405D" w:rsidRPr="009B3436">
        <w:rPr>
          <w:rFonts w:ascii="Times New Roman" w:eastAsia="Times New Roman" w:hAnsi="Times New Roman" w:cs="Times New Roman"/>
          <w:sz w:val="24"/>
          <w:szCs w:val="24"/>
        </w:rPr>
        <w:t xml:space="preserve">version, </w:t>
      </w:r>
      <w:r w:rsidRPr="009B3436">
        <w:rPr>
          <w:rFonts w:ascii="Times New Roman" w:eastAsia="Times New Roman" w:hAnsi="Times New Roman" w:cs="Times New Roman"/>
          <w:sz w:val="24"/>
          <w:szCs w:val="24"/>
        </w:rPr>
        <w:t>known as the Penitential of St Þorlákr</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probably dates from the end of the twelfth century</w:t>
      </w:r>
      <w:r w:rsidR="00AC405D" w:rsidRPr="009B3436">
        <w:rPr>
          <w:rFonts w:ascii="Times New Roman" w:eastAsia="Times New Roman" w:hAnsi="Times New Roman" w:cs="Times New Roman"/>
          <w:sz w:val="24"/>
          <w:szCs w:val="24"/>
        </w:rPr>
        <w:t>. I</w:t>
      </w:r>
      <w:r w:rsidRPr="009B3436">
        <w:rPr>
          <w:rFonts w:ascii="Times New Roman" w:eastAsia="Times New Roman" w:hAnsi="Times New Roman" w:cs="Times New Roman"/>
          <w:sz w:val="24"/>
          <w:szCs w:val="24"/>
        </w:rPr>
        <w:t xml:space="preserve">n line with European </w:t>
      </w:r>
      <w:proofErr w:type="spellStart"/>
      <w:r w:rsidRPr="009B3436">
        <w:rPr>
          <w:rFonts w:ascii="Times New Roman" w:eastAsia="Times New Roman" w:hAnsi="Times New Roman" w:cs="Times New Roman"/>
          <w:sz w:val="24"/>
          <w:szCs w:val="24"/>
        </w:rPr>
        <w:t>penitentials</w:t>
      </w:r>
      <w:proofErr w:type="spellEnd"/>
      <w:r w:rsidRPr="009B3436">
        <w:rPr>
          <w:rFonts w:ascii="Times New Roman" w:eastAsia="Times New Roman" w:hAnsi="Times New Roman" w:cs="Times New Roman"/>
          <w:sz w:val="24"/>
          <w:szCs w:val="24"/>
        </w:rPr>
        <w:t>, it suggested that repentance needed to be a bodily experience.</w:t>
      </w:r>
      <w:r w:rsidRPr="009B3436">
        <w:rPr>
          <w:rFonts w:ascii="Times New Roman" w:eastAsia="Times New Roman" w:hAnsi="Times New Roman" w:cs="Times New Roman"/>
          <w:sz w:val="24"/>
          <w:szCs w:val="24"/>
          <w:vertAlign w:val="superscript"/>
        </w:rPr>
        <w:footnoteReference w:id="64"/>
      </w:r>
      <w:r w:rsidRPr="009B3436">
        <w:rPr>
          <w:rFonts w:ascii="Times New Roman" w:eastAsia="Times New Roman" w:hAnsi="Times New Roman" w:cs="Times New Roman"/>
          <w:sz w:val="24"/>
          <w:szCs w:val="24"/>
        </w:rPr>
        <w:t xml:space="preserve"> Among the most common forms of penitence </w:t>
      </w:r>
      <w:r w:rsidR="00AC405D" w:rsidRPr="009B3436">
        <w:rPr>
          <w:rFonts w:ascii="Times New Roman" w:eastAsia="Times New Roman" w:hAnsi="Times New Roman" w:cs="Times New Roman"/>
          <w:sz w:val="24"/>
          <w:szCs w:val="24"/>
        </w:rPr>
        <w:t>was fasting</w:t>
      </w:r>
      <w:r w:rsidRPr="009B3436">
        <w:rPr>
          <w:rFonts w:ascii="Times New Roman" w:eastAsia="Times New Roman" w:hAnsi="Times New Roman" w:cs="Times New Roman"/>
          <w:sz w:val="24"/>
          <w:szCs w:val="24"/>
        </w:rPr>
        <w:t xml:space="preserve">, for </w:t>
      </w:r>
      <w:r w:rsidR="00AC405D" w:rsidRPr="009B3436">
        <w:rPr>
          <w:rFonts w:ascii="Times New Roman" w:eastAsia="Times New Roman" w:hAnsi="Times New Roman" w:cs="Times New Roman"/>
          <w:sz w:val="24"/>
          <w:szCs w:val="24"/>
        </w:rPr>
        <w:t>example</w:t>
      </w:r>
      <w:r w:rsidRPr="009B3436">
        <w:rPr>
          <w:rFonts w:ascii="Times New Roman" w:eastAsia="Times New Roman" w:hAnsi="Times New Roman" w:cs="Times New Roman"/>
          <w:sz w:val="24"/>
          <w:szCs w:val="24"/>
        </w:rPr>
        <w:t xml:space="preserve">, which could include abstinence </w:t>
      </w:r>
      <w:r w:rsidR="00AC405D" w:rsidRPr="009B3436">
        <w:rPr>
          <w:rFonts w:ascii="Times New Roman" w:eastAsia="Times New Roman" w:hAnsi="Times New Roman" w:cs="Times New Roman"/>
          <w:sz w:val="24"/>
          <w:szCs w:val="24"/>
        </w:rPr>
        <w:t xml:space="preserve">from </w:t>
      </w:r>
      <w:r w:rsidRPr="009B3436">
        <w:rPr>
          <w:rFonts w:ascii="Times New Roman" w:eastAsia="Times New Roman" w:hAnsi="Times New Roman" w:cs="Times New Roman"/>
          <w:sz w:val="24"/>
          <w:szCs w:val="24"/>
        </w:rPr>
        <w:t xml:space="preserve">a meal or all food except water and bread. The process of penitence could also involve practices that caused bodily distress, such as remaining for a long time in </w:t>
      </w:r>
      <w:r w:rsidR="00AC405D" w:rsidRPr="009B3436">
        <w:rPr>
          <w:rFonts w:ascii="Times New Roman" w:eastAsia="Times New Roman" w:hAnsi="Times New Roman" w:cs="Times New Roman"/>
          <w:sz w:val="24"/>
          <w:szCs w:val="24"/>
        </w:rPr>
        <w:t xml:space="preserve">uncomfortable </w:t>
      </w:r>
      <w:r w:rsidRPr="009B3436">
        <w:rPr>
          <w:rFonts w:ascii="Times New Roman" w:eastAsia="Times New Roman" w:hAnsi="Times New Roman" w:cs="Times New Roman"/>
          <w:sz w:val="24"/>
          <w:szCs w:val="24"/>
        </w:rPr>
        <w:t xml:space="preserve">postures and positions that were difficult to </w:t>
      </w:r>
      <w:r w:rsidR="001060C8" w:rsidRPr="009B3436">
        <w:rPr>
          <w:rFonts w:ascii="Times New Roman" w:eastAsia="Times New Roman" w:hAnsi="Times New Roman" w:cs="Times New Roman"/>
          <w:sz w:val="24"/>
          <w:szCs w:val="24"/>
        </w:rPr>
        <w:t>main</w:t>
      </w:r>
      <w:r w:rsidRPr="009B3436">
        <w:rPr>
          <w:rFonts w:ascii="Times New Roman" w:eastAsia="Times New Roman" w:hAnsi="Times New Roman" w:cs="Times New Roman"/>
          <w:sz w:val="24"/>
          <w:szCs w:val="24"/>
        </w:rPr>
        <w:t>tain, avoiding any sleep and rest, or sleeping in unpleasant places (e.g. on a cold floor or with a corpse). The penitent would also pray unceasingly.</w:t>
      </w:r>
      <w:r w:rsidRPr="009B3436">
        <w:rPr>
          <w:rFonts w:ascii="Times New Roman" w:eastAsia="Times New Roman" w:hAnsi="Times New Roman" w:cs="Times New Roman"/>
          <w:sz w:val="24"/>
          <w:szCs w:val="24"/>
          <w:vertAlign w:val="superscript"/>
        </w:rPr>
        <w:footnoteReference w:id="65"/>
      </w:r>
      <w:r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sense of repentance is aroused after his abstinence from food and sleep and after he has contemplated his bad deeds. As acts, his contemplation and ascetic practices appear to echo the Christian process of penitence. This connection was probably </w:t>
      </w:r>
      <w:r w:rsidR="00AC405D" w:rsidRPr="009B3436">
        <w:rPr>
          <w:rFonts w:ascii="Times New Roman" w:eastAsia="Times New Roman" w:hAnsi="Times New Roman" w:cs="Times New Roman"/>
          <w:sz w:val="24"/>
          <w:szCs w:val="24"/>
        </w:rPr>
        <w:t xml:space="preserve">also </w:t>
      </w:r>
      <w:r w:rsidRPr="009B3436">
        <w:rPr>
          <w:rFonts w:ascii="Times New Roman" w:eastAsia="Times New Roman" w:hAnsi="Times New Roman" w:cs="Times New Roman"/>
          <w:sz w:val="24"/>
          <w:szCs w:val="24"/>
        </w:rPr>
        <w:t xml:space="preserve">made by the writer of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00AC405D" w:rsidRPr="009B3436">
        <w:rPr>
          <w:rFonts w:ascii="Times New Roman" w:eastAsia="Times New Roman" w:hAnsi="Times New Roman" w:cs="Times New Roman"/>
          <w:sz w:val="24"/>
          <w:szCs w:val="24"/>
        </w:rPr>
        <w:t>. In</w:t>
      </w:r>
      <w:r w:rsidRPr="009B3436">
        <w:rPr>
          <w:rFonts w:ascii="Times New Roman" w:eastAsia="Times New Roman" w:hAnsi="Times New Roman" w:cs="Times New Roman"/>
          <w:sz w:val="24"/>
          <w:szCs w:val="24"/>
        </w:rPr>
        <w:t xml:space="preserve"> the more secular context of the </w:t>
      </w:r>
      <w:r w:rsidRPr="009B3436">
        <w:rPr>
          <w:rFonts w:ascii="Times New Roman" w:eastAsia="Times New Roman" w:hAnsi="Times New Roman" w:cs="Times New Roman"/>
          <w:i/>
          <w:sz w:val="24"/>
          <w:szCs w:val="24"/>
        </w:rPr>
        <w:t>Íslendingasögur</w:t>
      </w:r>
      <w:r w:rsidR="00AC405D" w:rsidRPr="009B3436">
        <w:rPr>
          <w:rFonts w:ascii="Times New Roman" w:eastAsia="Times New Roman" w:hAnsi="Times New Roman" w:cs="Times New Roman"/>
          <w:sz w:val="24"/>
          <w:szCs w:val="24"/>
        </w:rPr>
        <w:t xml:space="preserve">, however, </w:t>
      </w:r>
      <w:r w:rsidRPr="009B3436">
        <w:rPr>
          <w:rFonts w:ascii="Times New Roman" w:eastAsia="Times New Roman" w:hAnsi="Times New Roman" w:cs="Times New Roman"/>
          <w:sz w:val="24"/>
          <w:szCs w:val="24"/>
        </w:rPr>
        <w:t xml:space="preserve">such practices </w:t>
      </w:r>
      <w:r w:rsidR="00AC405D" w:rsidRPr="009B3436">
        <w:rPr>
          <w:rFonts w:ascii="Times New Roman" w:eastAsia="Times New Roman" w:hAnsi="Times New Roman" w:cs="Times New Roman"/>
          <w:sz w:val="24"/>
          <w:szCs w:val="24"/>
        </w:rPr>
        <w:t xml:space="preserve">had </w:t>
      </w:r>
      <w:r w:rsidRPr="009B3436">
        <w:rPr>
          <w:rFonts w:ascii="Times New Roman" w:eastAsia="Times New Roman" w:hAnsi="Times New Roman" w:cs="Times New Roman"/>
          <w:sz w:val="24"/>
          <w:szCs w:val="24"/>
        </w:rPr>
        <w:t xml:space="preserve">slightly different meanings. Since </w:t>
      </w:r>
      <w:r w:rsidR="00AC405D"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i/>
          <w:sz w:val="24"/>
          <w:szCs w:val="24"/>
        </w:rPr>
        <w:t>Íslendingasögur</w:t>
      </w:r>
      <w:r w:rsidRPr="009B3436">
        <w:rPr>
          <w:rFonts w:ascii="Times New Roman" w:eastAsia="Times New Roman" w:hAnsi="Times New Roman" w:cs="Times New Roman"/>
          <w:sz w:val="24"/>
          <w:szCs w:val="24"/>
        </w:rPr>
        <w:t xml:space="preserve"> usually depicted only what could be seen, introspective thoughts </w:t>
      </w:r>
      <w:r w:rsidR="00466D2A" w:rsidRPr="009B3436">
        <w:rPr>
          <w:rFonts w:ascii="Times New Roman" w:eastAsia="Times New Roman" w:hAnsi="Times New Roman" w:cs="Times New Roman"/>
          <w:sz w:val="24"/>
          <w:szCs w:val="24"/>
        </w:rPr>
        <w:t>were not</w:t>
      </w:r>
      <w:r w:rsidRPr="009B3436">
        <w:rPr>
          <w:rFonts w:ascii="Times New Roman" w:eastAsia="Times New Roman" w:hAnsi="Times New Roman" w:cs="Times New Roman"/>
          <w:sz w:val="24"/>
          <w:szCs w:val="24"/>
        </w:rPr>
        <w:t xml:space="preserve"> described in texts. Abstinence of food and drink was nevertheless associated with people who had lost someone important to them and</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as a consequence of their bereavement</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refused to eat</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AC405D" w:rsidRPr="009B3436">
        <w:rPr>
          <w:rFonts w:ascii="Times New Roman" w:eastAsia="Times New Roman" w:hAnsi="Times New Roman" w:cs="Times New Roman"/>
          <w:sz w:val="24"/>
          <w:szCs w:val="24"/>
        </w:rPr>
        <w:t>wishing</w:t>
      </w:r>
      <w:r w:rsidRPr="009B3436">
        <w:rPr>
          <w:rFonts w:ascii="Times New Roman" w:eastAsia="Times New Roman" w:hAnsi="Times New Roman" w:cs="Times New Roman"/>
          <w:sz w:val="24"/>
          <w:szCs w:val="24"/>
        </w:rPr>
        <w:t xml:space="preserve"> to wither away and die instead. The </w:t>
      </w:r>
      <w:r w:rsidR="00AC405D" w:rsidRPr="009B3436">
        <w:rPr>
          <w:rFonts w:ascii="Times New Roman" w:eastAsia="Times New Roman" w:hAnsi="Times New Roman" w:cs="Times New Roman"/>
          <w:sz w:val="24"/>
          <w:szCs w:val="24"/>
        </w:rPr>
        <w:t>afore</w:t>
      </w:r>
      <w:r w:rsidRPr="009B3436">
        <w:rPr>
          <w:rFonts w:ascii="Times New Roman" w:eastAsia="Times New Roman" w:hAnsi="Times New Roman" w:cs="Times New Roman"/>
          <w:sz w:val="24"/>
          <w:szCs w:val="24"/>
        </w:rPr>
        <w:t xml:space="preserve">mentioned </w:t>
      </w:r>
      <w:proofErr w:type="spellStart"/>
      <w:r w:rsidRPr="009B3436">
        <w:rPr>
          <w:rFonts w:ascii="Times New Roman" w:eastAsia="Times New Roman" w:hAnsi="Times New Roman" w:cs="Times New Roman"/>
          <w:i/>
          <w:sz w:val="24"/>
          <w:szCs w:val="24"/>
        </w:rPr>
        <w:t>Egils</w:t>
      </w:r>
      <w:proofErr w:type="spellEnd"/>
      <w:r w:rsidRPr="009B3436">
        <w:rPr>
          <w:rFonts w:ascii="Times New Roman" w:eastAsia="Times New Roman" w:hAnsi="Times New Roman" w:cs="Times New Roman"/>
          <w:i/>
          <w:sz w:val="24"/>
          <w:szCs w:val="24"/>
        </w:rPr>
        <w:t xml:space="preserve"> saga </w:t>
      </w:r>
      <w:proofErr w:type="spellStart"/>
      <w:r w:rsidRPr="009B3436">
        <w:rPr>
          <w:rFonts w:ascii="Times New Roman" w:eastAsia="Times New Roman" w:hAnsi="Times New Roman" w:cs="Times New Roman"/>
          <w:i/>
          <w:sz w:val="24"/>
          <w:szCs w:val="24"/>
        </w:rPr>
        <w:t>Skalla-Grímssonar</w:t>
      </w:r>
      <w:proofErr w:type="spellEnd"/>
      <w:r w:rsidRPr="009B3436">
        <w:rPr>
          <w:rFonts w:ascii="Times New Roman" w:eastAsia="Times New Roman" w:hAnsi="Times New Roman" w:cs="Times New Roman"/>
          <w:sz w:val="24"/>
          <w:szCs w:val="24"/>
        </w:rPr>
        <w:t xml:space="preserve"> tells about the drowning of Egill </w:t>
      </w:r>
      <w:proofErr w:type="spellStart"/>
      <w:r w:rsidRPr="009B3436">
        <w:rPr>
          <w:rFonts w:ascii="Times New Roman" w:eastAsia="Times New Roman" w:hAnsi="Times New Roman" w:cs="Times New Roman"/>
          <w:sz w:val="24"/>
          <w:szCs w:val="24"/>
        </w:rPr>
        <w:t>Skalla-Grímsson’s</w:t>
      </w:r>
      <w:proofErr w:type="spellEnd"/>
      <w:r w:rsidRPr="009B3436">
        <w:rPr>
          <w:rFonts w:ascii="Times New Roman" w:eastAsia="Times New Roman" w:hAnsi="Times New Roman" w:cs="Times New Roman"/>
          <w:sz w:val="24"/>
          <w:szCs w:val="24"/>
        </w:rPr>
        <w:t xml:space="preserve"> son </w:t>
      </w:r>
      <w:proofErr w:type="spellStart"/>
      <w:r w:rsidRPr="009B3436">
        <w:rPr>
          <w:rFonts w:ascii="Times New Roman" w:eastAsia="Times New Roman" w:hAnsi="Times New Roman" w:cs="Times New Roman"/>
          <w:sz w:val="24"/>
          <w:szCs w:val="24"/>
        </w:rPr>
        <w:t>Böðvarr</w:t>
      </w:r>
      <w:proofErr w:type="spellEnd"/>
      <w:r w:rsidRPr="009B3436">
        <w:rPr>
          <w:rFonts w:ascii="Times New Roman" w:eastAsia="Times New Roman" w:hAnsi="Times New Roman" w:cs="Times New Roman"/>
          <w:sz w:val="24"/>
          <w:szCs w:val="24"/>
        </w:rPr>
        <w:t>. Egill buries his son, but he is overwhelmed by grief. Nobody dares to speak to Egill</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who withdraws to his bedchamber. Egill abstains from eating and drinking because he is determined to follow his dead son. </w:t>
      </w:r>
      <w:proofErr w:type="spellStart"/>
      <w:r w:rsidRPr="009B3436">
        <w:rPr>
          <w:rFonts w:ascii="Times New Roman" w:eastAsia="Times New Roman" w:hAnsi="Times New Roman" w:cs="Times New Roman"/>
          <w:sz w:val="24"/>
          <w:szCs w:val="24"/>
        </w:rPr>
        <w:t>Egill’s</w:t>
      </w:r>
      <w:proofErr w:type="spellEnd"/>
      <w:r w:rsidRPr="009B3436">
        <w:rPr>
          <w:rFonts w:ascii="Times New Roman" w:eastAsia="Times New Roman" w:hAnsi="Times New Roman" w:cs="Times New Roman"/>
          <w:sz w:val="24"/>
          <w:szCs w:val="24"/>
        </w:rPr>
        <w:t xml:space="preserve"> daughter, however, manages to turn h</w:t>
      </w:r>
      <w:r w:rsidR="00AC405D" w:rsidRPr="009B3436">
        <w:rPr>
          <w:rFonts w:ascii="Times New Roman" w:eastAsia="Times New Roman" w:hAnsi="Times New Roman" w:cs="Times New Roman"/>
          <w:sz w:val="24"/>
          <w:szCs w:val="24"/>
        </w:rPr>
        <w:t>er</w:t>
      </w:r>
      <w:r w:rsidRPr="009B3436">
        <w:rPr>
          <w:rFonts w:ascii="Times New Roman" w:eastAsia="Times New Roman" w:hAnsi="Times New Roman" w:cs="Times New Roman"/>
          <w:sz w:val="24"/>
          <w:szCs w:val="24"/>
        </w:rPr>
        <w:t xml:space="preserve"> father’s head: she joins hi</w:t>
      </w:r>
      <w:r w:rsidR="00AC405D" w:rsidRPr="009B3436">
        <w:rPr>
          <w:rFonts w:ascii="Times New Roman" w:eastAsia="Times New Roman" w:hAnsi="Times New Roman" w:cs="Times New Roman"/>
          <w:sz w:val="24"/>
          <w:szCs w:val="24"/>
        </w:rPr>
        <w:t>m,</w:t>
      </w:r>
      <w:r w:rsidRPr="009B3436">
        <w:rPr>
          <w:rFonts w:ascii="Times New Roman" w:eastAsia="Times New Roman" w:hAnsi="Times New Roman" w:cs="Times New Roman"/>
          <w:sz w:val="24"/>
          <w:szCs w:val="24"/>
        </w:rPr>
        <w:t xml:space="preserve"> </w:t>
      </w:r>
      <w:r w:rsidR="005A2A55" w:rsidRPr="009B3436">
        <w:rPr>
          <w:rFonts w:ascii="Times New Roman" w:eastAsia="Times New Roman" w:hAnsi="Times New Roman" w:cs="Times New Roman"/>
          <w:sz w:val="24"/>
          <w:szCs w:val="24"/>
        </w:rPr>
        <w:t>vowing</w:t>
      </w:r>
      <w:r w:rsidR="00AC405D"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that she will follow his example. She then persuades her father, a talented poet, to compose a funeral poem </w:t>
      </w:r>
      <w:r w:rsidRPr="009B3436">
        <w:rPr>
          <w:rFonts w:ascii="Times New Roman" w:eastAsia="Times New Roman" w:hAnsi="Times New Roman" w:cs="Times New Roman"/>
          <w:sz w:val="24"/>
          <w:szCs w:val="24"/>
        </w:rPr>
        <w:lastRenderedPageBreak/>
        <w:t>(</w:t>
      </w:r>
      <w:proofErr w:type="spellStart"/>
      <w:r w:rsidRPr="009B3436">
        <w:rPr>
          <w:rFonts w:ascii="Times New Roman" w:eastAsia="Times New Roman" w:hAnsi="Times New Roman" w:cs="Times New Roman"/>
          <w:i/>
          <w:sz w:val="24"/>
          <w:szCs w:val="24"/>
        </w:rPr>
        <w:t>erfikvæði</w:t>
      </w:r>
      <w:proofErr w:type="spellEnd"/>
      <w:r w:rsidRPr="009B3436">
        <w:rPr>
          <w:rFonts w:ascii="Times New Roman" w:eastAsia="Times New Roman" w:hAnsi="Times New Roman" w:cs="Times New Roman"/>
          <w:sz w:val="24"/>
          <w:szCs w:val="24"/>
        </w:rPr>
        <w:t>) and dedicate it to his son. Egill follows his daughter’s advice</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after reciting the poem he fully recover</w:t>
      </w:r>
      <w:r w:rsidR="00AC405D"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xml:space="preserve"> and regain</w:t>
      </w:r>
      <w:r w:rsidR="00AC405D"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xml:space="preserve"> his spirits.</w:t>
      </w:r>
      <w:r w:rsidRPr="009B3436">
        <w:rPr>
          <w:rFonts w:ascii="Times New Roman" w:eastAsia="Times New Roman" w:hAnsi="Times New Roman" w:cs="Times New Roman"/>
          <w:sz w:val="24"/>
          <w:szCs w:val="24"/>
          <w:vertAlign w:val="superscript"/>
        </w:rPr>
        <w:footnoteReference w:id="66"/>
      </w:r>
      <w:r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In light of </w:t>
      </w:r>
      <w:proofErr w:type="spellStart"/>
      <w:r w:rsidRPr="009B3436">
        <w:rPr>
          <w:rFonts w:ascii="Times New Roman" w:eastAsia="Times New Roman" w:hAnsi="Times New Roman" w:cs="Times New Roman"/>
          <w:i/>
          <w:sz w:val="24"/>
          <w:szCs w:val="24"/>
        </w:rPr>
        <w:t>Egils</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abstinence from food and drink was associated especially with grief caused by bereavement. Such behaviour was also linked with the intention to die.</w:t>
      </w:r>
      <w:r w:rsidRPr="009B3436">
        <w:rPr>
          <w:rFonts w:ascii="Times New Roman" w:eastAsia="Times New Roman" w:hAnsi="Times New Roman" w:cs="Times New Roman"/>
          <w:sz w:val="24"/>
          <w:szCs w:val="24"/>
          <w:vertAlign w:val="superscript"/>
        </w:rPr>
        <w:footnoteReference w:id="67"/>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w:t>
      </w:r>
      <w:r w:rsidR="00AC405D" w:rsidRPr="009B3436">
        <w:rPr>
          <w:rFonts w:ascii="Times New Roman" w:eastAsia="Times New Roman" w:hAnsi="Times New Roman" w:cs="Times New Roman"/>
          <w:sz w:val="24"/>
          <w:szCs w:val="24"/>
        </w:rPr>
        <w:t>grieves</w:t>
      </w:r>
      <w:r w:rsidRPr="009B3436">
        <w:rPr>
          <w:rFonts w:ascii="Times New Roman" w:eastAsia="Times New Roman" w:hAnsi="Times New Roman" w:cs="Times New Roman"/>
          <w:sz w:val="24"/>
          <w:szCs w:val="24"/>
        </w:rPr>
        <w:t xml:space="preserve"> because he believes that he has lost </w:t>
      </w:r>
      <w:proofErr w:type="spellStart"/>
      <w:r w:rsidRPr="009B3436">
        <w:rPr>
          <w:rFonts w:ascii="Times New Roman" w:eastAsia="Times New Roman" w:hAnsi="Times New Roman" w:cs="Times New Roman"/>
          <w:sz w:val="24"/>
          <w:szCs w:val="24"/>
        </w:rPr>
        <w:t>Gratiana</w:t>
      </w:r>
      <w:proofErr w:type="spellEnd"/>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who </w:t>
      </w:r>
      <w:r w:rsidR="00AC405D" w:rsidRPr="009B3436">
        <w:rPr>
          <w:rFonts w:ascii="Times New Roman" w:eastAsia="Times New Roman" w:hAnsi="Times New Roman" w:cs="Times New Roman"/>
          <w:sz w:val="24"/>
          <w:szCs w:val="24"/>
        </w:rPr>
        <w:t>– as far as he knows, at least – is dead.</w:t>
      </w:r>
      <w:r w:rsidRPr="009B3436">
        <w:rPr>
          <w:rFonts w:ascii="Times New Roman" w:eastAsia="Times New Roman" w:hAnsi="Times New Roman" w:cs="Times New Roman"/>
          <w:sz w:val="24"/>
          <w:szCs w:val="24"/>
        </w:rPr>
        <w:t xml:space="preserve"> </w:t>
      </w:r>
      <w:r w:rsidR="00AC405D" w:rsidRPr="009B3436">
        <w:rPr>
          <w:rFonts w:ascii="Times New Roman" w:eastAsia="Times New Roman" w:hAnsi="Times New Roman" w:cs="Times New Roman"/>
          <w:sz w:val="24"/>
          <w:szCs w:val="24"/>
        </w:rPr>
        <w:t xml:space="preserve">As </w:t>
      </w:r>
      <w:proofErr w:type="spellStart"/>
      <w:r w:rsidR="00AC405D" w:rsidRPr="009B3436">
        <w:rPr>
          <w:rFonts w:ascii="Times New Roman" w:eastAsia="Times New Roman" w:hAnsi="Times New Roman" w:cs="Times New Roman"/>
          <w:sz w:val="24"/>
          <w:szCs w:val="24"/>
        </w:rPr>
        <w:t>Dámusti</w:t>
      </w:r>
      <w:proofErr w:type="spellEnd"/>
      <w:r w:rsidR="00AC405D" w:rsidRPr="009B3436">
        <w:rPr>
          <w:rFonts w:ascii="Times New Roman" w:eastAsia="Times New Roman" w:hAnsi="Times New Roman" w:cs="Times New Roman"/>
          <w:sz w:val="24"/>
          <w:szCs w:val="24"/>
        </w:rPr>
        <w:t xml:space="preserve"> thinks of his bad deeds, h</w:t>
      </w:r>
      <w:r w:rsidRPr="009B3436">
        <w:rPr>
          <w:rFonts w:ascii="Times New Roman" w:eastAsia="Times New Roman" w:hAnsi="Times New Roman" w:cs="Times New Roman"/>
          <w:sz w:val="24"/>
          <w:szCs w:val="24"/>
        </w:rPr>
        <w:t>owever, his mind becomes filled with Christian imagery: he remembers St Peter and Mary Magdalene</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who both sinned but </w:t>
      </w:r>
      <w:r w:rsidR="00AC405D" w:rsidRPr="009B3436">
        <w:rPr>
          <w:rFonts w:ascii="Times New Roman" w:eastAsia="Times New Roman" w:hAnsi="Times New Roman" w:cs="Times New Roman"/>
          <w:sz w:val="24"/>
          <w:szCs w:val="24"/>
        </w:rPr>
        <w:t xml:space="preserve">then </w:t>
      </w:r>
      <w:r w:rsidRPr="009B3436">
        <w:rPr>
          <w:rFonts w:ascii="Times New Roman" w:eastAsia="Times New Roman" w:hAnsi="Times New Roman" w:cs="Times New Roman"/>
          <w:sz w:val="24"/>
          <w:szCs w:val="24"/>
        </w:rPr>
        <w:t xml:space="preserve">repented and gained absolution. Unlike the meanings of abstinence from nourishment </w:t>
      </w:r>
      <w:r w:rsidR="00AC405D" w:rsidRPr="009B3436">
        <w:rPr>
          <w:rFonts w:ascii="Times New Roman" w:eastAsia="Times New Roman" w:hAnsi="Times New Roman" w:cs="Times New Roman"/>
          <w:sz w:val="24"/>
          <w:szCs w:val="24"/>
        </w:rPr>
        <w:t xml:space="preserve">seen </w:t>
      </w:r>
      <w:r w:rsidRPr="009B3436">
        <w:rPr>
          <w:rFonts w:ascii="Times New Roman" w:eastAsia="Times New Roman" w:hAnsi="Times New Roman" w:cs="Times New Roman"/>
          <w:sz w:val="24"/>
          <w:szCs w:val="24"/>
        </w:rPr>
        <w:t xml:space="preserve">in </w:t>
      </w:r>
      <w:r w:rsidR="00AC405D"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i/>
          <w:sz w:val="24"/>
          <w:szCs w:val="24"/>
        </w:rPr>
        <w:t>Íslendingasögur</w:t>
      </w:r>
      <w:r w:rsidRPr="009B3436">
        <w:rPr>
          <w:rFonts w:ascii="Times New Roman" w:eastAsia="Times New Roman" w:hAnsi="Times New Roman" w:cs="Times New Roman"/>
          <w:sz w:val="24"/>
          <w:szCs w:val="24"/>
        </w:rPr>
        <w:t>, the greatest cause of his sorrow</w:t>
      </w:r>
      <w:r w:rsidR="00AC405D" w:rsidRPr="009B3436">
        <w:rPr>
          <w:rFonts w:ascii="Times New Roman" w:eastAsia="Times New Roman" w:hAnsi="Times New Roman" w:cs="Times New Roman"/>
          <w:sz w:val="24"/>
          <w:szCs w:val="24"/>
        </w:rPr>
        <w:t xml:space="preserve"> is not his own personal loss </w:t>
      </w:r>
      <w:r w:rsidRPr="009B3436">
        <w:rPr>
          <w:rFonts w:ascii="Times New Roman" w:eastAsia="Times New Roman" w:hAnsi="Times New Roman" w:cs="Times New Roman"/>
          <w:sz w:val="24"/>
          <w:szCs w:val="24"/>
        </w:rPr>
        <w:t>but the state of his soul.</w:t>
      </w:r>
      <w:r w:rsidRPr="009B3436">
        <w:rPr>
          <w:rFonts w:ascii="Times New Roman" w:eastAsia="Times New Roman" w:hAnsi="Times New Roman" w:cs="Times New Roman"/>
          <w:sz w:val="24"/>
          <w:szCs w:val="24"/>
          <w:vertAlign w:val="superscript"/>
        </w:rPr>
        <w:footnoteReference w:id="68"/>
      </w:r>
      <w:r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feels great remorse and bursts into tears</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which links his experience to the Christian “gift of tears”. From the Christian perspective, tears had great religious significance. </w:t>
      </w:r>
      <w:r w:rsidR="00AC405D" w:rsidRPr="009B3436">
        <w:rPr>
          <w:rFonts w:ascii="Times New Roman" w:eastAsia="Times New Roman" w:hAnsi="Times New Roman" w:cs="Times New Roman"/>
          <w:sz w:val="24"/>
          <w:szCs w:val="24"/>
        </w:rPr>
        <w:t>The e</w:t>
      </w:r>
      <w:r w:rsidRPr="009B3436">
        <w:rPr>
          <w:rFonts w:ascii="Times New Roman" w:eastAsia="Times New Roman" w:hAnsi="Times New Roman" w:cs="Times New Roman"/>
          <w:sz w:val="24"/>
          <w:szCs w:val="24"/>
        </w:rPr>
        <w:t xml:space="preserve">arly Christian (pre-Gregorian) theology of tears </w:t>
      </w:r>
      <w:r w:rsidR="00AC405D" w:rsidRPr="009B3436">
        <w:rPr>
          <w:rFonts w:ascii="Times New Roman" w:eastAsia="Times New Roman" w:hAnsi="Times New Roman" w:cs="Times New Roman"/>
          <w:sz w:val="24"/>
          <w:szCs w:val="24"/>
        </w:rPr>
        <w:t xml:space="preserve">already </w:t>
      </w:r>
      <w:r w:rsidRPr="009B3436">
        <w:rPr>
          <w:rFonts w:ascii="Times New Roman" w:eastAsia="Times New Roman" w:hAnsi="Times New Roman" w:cs="Times New Roman"/>
          <w:sz w:val="24"/>
          <w:szCs w:val="24"/>
        </w:rPr>
        <w:t xml:space="preserve">indicated that </w:t>
      </w:r>
      <w:r w:rsidR="005A2A55" w:rsidRPr="009B3436">
        <w:rPr>
          <w:rFonts w:ascii="Times New Roman" w:eastAsia="Times New Roman" w:hAnsi="Times New Roman" w:cs="Times New Roman"/>
          <w:sz w:val="24"/>
          <w:szCs w:val="24"/>
        </w:rPr>
        <w:t>tears symbolised the purification of the soul</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Later</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the Gregorian doctrine of tears</w:t>
      </w:r>
      <w:r w:rsidR="00AC405D" w:rsidRPr="009B3436">
        <w:rPr>
          <w:rFonts w:ascii="Times New Roman" w:eastAsia="Times New Roman" w:hAnsi="Times New Roman" w:cs="Times New Roman"/>
          <w:sz w:val="24"/>
          <w:szCs w:val="24"/>
        </w:rPr>
        <w:t xml:space="preserve"> defined them</w:t>
      </w:r>
      <w:r w:rsidRPr="009B3436">
        <w:rPr>
          <w:rFonts w:ascii="Times New Roman" w:eastAsia="Times New Roman" w:hAnsi="Times New Roman" w:cs="Times New Roman"/>
          <w:sz w:val="24"/>
          <w:szCs w:val="24"/>
        </w:rPr>
        <w:t xml:space="preserve">, like the tears of Mary Magdalene, </w:t>
      </w:r>
      <w:r w:rsidR="00AC405D" w:rsidRPr="009B3436">
        <w:rPr>
          <w:rFonts w:ascii="Times New Roman" w:eastAsia="Times New Roman" w:hAnsi="Times New Roman" w:cs="Times New Roman"/>
          <w:sz w:val="24"/>
          <w:szCs w:val="24"/>
        </w:rPr>
        <w:t xml:space="preserve">as </w:t>
      </w:r>
      <w:r w:rsidRPr="009B3436">
        <w:rPr>
          <w:rFonts w:ascii="Times New Roman" w:eastAsia="Times New Roman" w:hAnsi="Times New Roman" w:cs="Times New Roman"/>
          <w:sz w:val="24"/>
          <w:szCs w:val="24"/>
        </w:rPr>
        <w:t>“</w:t>
      </w:r>
      <w:r w:rsidR="005A2A55" w:rsidRPr="009B3436">
        <w:rPr>
          <w:rFonts w:ascii="Times New Roman" w:eastAsia="Times New Roman" w:hAnsi="Times New Roman" w:cs="Times New Roman"/>
          <w:sz w:val="24"/>
          <w:szCs w:val="24"/>
        </w:rPr>
        <w:t>tears of penitence, or the purifying tears of fear and regret; tears of love, or grace; and tears of compassion or pity for the Passion of Christ”</w:t>
      </w:r>
      <w:r w:rsidRPr="009B3436">
        <w:rPr>
          <w:rFonts w:ascii="Times New Roman" w:eastAsia="Times New Roman" w:hAnsi="Times New Roman" w:cs="Times New Roman"/>
          <w:sz w:val="24"/>
          <w:szCs w:val="24"/>
        </w:rPr>
        <w:t>.</w:t>
      </w:r>
      <w:r w:rsidR="00050F31" w:rsidRPr="009B3436">
        <w:rPr>
          <w:rStyle w:val="Alaviitteenviite"/>
          <w:rFonts w:ascii="Times New Roman" w:eastAsia="Times New Roman" w:hAnsi="Times New Roman" w:cs="Times New Roman"/>
          <w:sz w:val="24"/>
          <w:szCs w:val="24"/>
        </w:rPr>
        <w:footnoteReference w:id="69"/>
      </w:r>
      <w:r w:rsidRPr="009B3436">
        <w:rPr>
          <w:rFonts w:ascii="Times New Roman" w:eastAsia="Times New Roman" w:hAnsi="Times New Roman" w:cs="Times New Roman"/>
          <w:sz w:val="24"/>
          <w:szCs w:val="24"/>
        </w:rPr>
        <w:t xml:space="preserve"> In the following centuries, the meaning of tears as part of a pious Christian life – the </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holiness</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of tears – was further emphasized. Tears signified love </w:t>
      </w:r>
      <w:r w:rsidR="00AC405D" w:rsidRPr="009B3436">
        <w:rPr>
          <w:rFonts w:ascii="Times New Roman" w:eastAsia="Times New Roman" w:hAnsi="Times New Roman" w:cs="Times New Roman"/>
          <w:sz w:val="24"/>
          <w:szCs w:val="24"/>
        </w:rPr>
        <w:t xml:space="preserve">for </w:t>
      </w:r>
      <w:r w:rsidRPr="009B3436">
        <w:rPr>
          <w:rFonts w:ascii="Times New Roman" w:eastAsia="Times New Roman" w:hAnsi="Times New Roman" w:cs="Times New Roman"/>
          <w:sz w:val="24"/>
          <w:szCs w:val="24"/>
        </w:rPr>
        <w:t xml:space="preserve">God, saints were </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blinded</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by </w:t>
      </w:r>
      <w:proofErr w:type="gramStart"/>
      <w:r w:rsidRPr="009B3436">
        <w:rPr>
          <w:rFonts w:ascii="Times New Roman" w:eastAsia="Times New Roman" w:hAnsi="Times New Roman" w:cs="Times New Roman"/>
          <w:sz w:val="24"/>
          <w:szCs w:val="24"/>
        </w:rPr>
        <w:t>tears,</w:t>
      </w:r>
      <w:proofErr w:type="gramEnd"/>
      <w:r w:rsidRPr="009B3436">
        <w:rPr>
          <w:rFonts w:ascii="Times New Roman" w:eastAsia="Times New Roman" w:hAnsi="Times New Roman" w:cs="Times New Roman"/>
          <w:sz w:val="24"/>
          <w:szCs w:val="24"/>
        </w:rPr>
        <w:t xml:space="preserve"> and for thirteenth-century female mystics, tears were an essential part of their religious experience, </w:t>
      </w:r>
      <w:r w:rsidR="00AC405D" w:rsidRPr="009B3436">
        <w:rPr>
          <w:rFonts w:ascii="Times New Roman" w:eastAsia="Times New Roman" w:hAnsi="Times New Roman" w:cs="Times New Roman"/>
          <w:sz w:val="24"/>
          <w:szCs w:val="24"/>
        </w:rPr>
        <w:t xml:space="preserve">being a </w:t>
      </w:r>
      <w:r w:rsidRPr="009B3436">
        <w:rPr>
          <w:rFonts w:ascii="Times New Roman" w:eastAsia="Times New Roman" w:hAnsi="Times New Roman" w:cs="Times New Roman"/>
          <w:sz w:val="24"/>
          <w:szCs w:val="24"/>
        </w:rPr>
        <w:t>sign of their repentance.</w:t>
      </w:r>
      <w:r w:rsidRPr="009B3436">
        <w:rPr>
          <w:rFonts w:ascii="Times New Roman" w:eastAsia="Times New Roman" w:hAnsi="Times New Roman" w:cs="Times New Roman"/>
          <w:sz w:val="24"/>
          <w:szCs w:val="24"/>
          <w:vertAlign w:val="superscript"/>
        </w:rPr>
        <w:footnoteReference w:id="70"/>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Tears of penitence were holy tears. True repentance required sorrow, mourning</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tears, but the remorse felt by the penitent and the tears shed by him or her were expected to be authentic and sincere. It was only through tears that perfect humility and </w:t>
      </w:r>
      <w:r w:rsidR="00AC405D" w:rsidRPr="009B3436">
        <w:rPr>
          <w:rFonts w:ascii="Times New Roman" w:eastAsia="Times New Roman" w:hAnsi="Times New Roman" w:cs="Times New Roman"/>
          <w:sz w:val="24"/>
          <w:szCs w:val="24"/>
        </w:rPr>
        <w:t xml:space="preserve">a </w:t>
      </w:r>
      <w:r w:rsidRPr="009B3436">
        <w:rPr>
          <w:rFonts w:ascii="Times New Roman" w:eastAsia="Times New Roman" w:hAnsi="Times New Roman" w:cs="Times New Roman"/>
          <w:sz w:val="24"/>
          <w:szCs w:val="24"/>
        </w:rPr>
        <w:t xml:space="preserve">purification of all sins could be accomplished. </w:t>
      </w:r>
      <w:r w:rsidRPr="009B3436">
        <w:rPr>
          <w:rFonts w:ascii="Times New Roman" w:eastAsia="Times New Roman" w:hAnsi="Times New Roman" w:cs="Times New Roman"/>
          <w:sz w:val="24"/>
          <w:szCs w:val="24"/>
          <w:highlight w:val="white"/>
        </w:rPr>
        <w:t>Tears of penitence melted away sin</w:t>
      </w:r>
      <w:r w:rsidR="00AC405D" w:rsidRPr="009B3436">
        <w:rPr>
          <w:rFonts w:ascii="Times New Roman" w:eastAsia="Times New Roman" w:hAnsi="Times New Roman" w:cs="Times New Roman"/>
          <w:sz w:val="24"/>
          <w:szCs w:val="24"/>
          <w:highlight w:val="white"/>
        </w:rPr>
        <w:t>;</w:t>
      </w:r>
      <w:r w:rsidRPr="009B3436">
        <w:rPr>
          <w:rFonts w:ascii="Times New Roman" w:eastAsia="Times New Roman" w:hAnsi="Times New Roman" w:cs="Times New Roman"/>
          <w:sz w:val="24"/>
          <w:szCs w:val="24"/>
          <w:highlight w:val="white"/>
        </w:rPr>
        <w:t xml:space="preserve"> they purified and refined what sin had blackened and stained. </w:t>
      </w:r>
      <w:r w:rsidRPr="009B3436">
        <w:rPr>
          <w:rFonts w:ascii="Times New Roman" w:eastAsia="Times New Roman" w:hAnsi="Times New Roman" w:cs="Times New Roman"/>
          <w:sz w:val="24"/>
          <w:szCs w:val="24"/>
        </w:rPr>
        <w:t>Weeping could wash away sins.</w:t>
      </w:r>
      <w:r w:rsidRPr="009B3436">
        <w:rPr>
          <w:rFonts w:ascii="Times New Roman" w:eastAsia="Times New Roman" w:hAnsi="Times New Roman" w:cs="Times New Roman"/>
          <w:sz w:val="24"/>
          <w:szCs w:val="24"/>
          <w:vertAlign w:val="superscript"/>
        </w:rPr>
        <w:footnoteReference w:id="71"/>
      </w:r>
      <w:r w:rsidR="006657C6"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In the context of the </w:t>
      </w:r>
      <w:r w:rsidRPr="009B3436">
        <w:rPr>
          <w:rFonts w:ascii="Times New Roman" w:eastAsia="Times New Roman" w:hAnsi="Times New Roman" w:cs="Times New Roman"/>
          <w:i/>
          <w:sz w:val="24"/>
          <w:szCs w:val="24"/>
        </w:rPr>
        <w:t>Íslendingasögur</w:t>
      </w:r>
      <w:r w:rsidRPr="009B3436">
        <w:rPr>
          <w:rFonts w:ascii="Times New Roman" w:eastAsia="Times New Roman" w:hAnsi="Times New Roman" w:cs="Times New Roman"/>
          <w:sz w:val="24"/>
          <w:szCs w:val="24"/>
        </w:rPr>
        <w:t>, however, weeping was usually considered a feminine gesture. T</w:t>
      </w:r>
      <w:r w:rsidR="00AC405D" w:rsidRPr="009B3436">
        <w:rPr>
          <w:rFonts w:ascii="Times New Roman" w:eastAsia="Times New Roman" w:hAnsi="Times New Roman" w:cs="Times New Roman"/>
          <w:sz w:val="24"/>
          <w:szCs w:val="24"/>
        </w:rPr>
        <w:t>he shedding of t</w:t>
      </w:r>
      <w:r w:rsidRPr="009B3436">
        <w:rPr>
          <w:rFonts w:ascii="Times New Roman" w:eastAsia="Times New Roman" w:hAnsi="Times New Roman" w:cs="Times New Roman"/>
          <w:sz w:val="24"/>
          <w:szCs w:val="24"/>
        </w:rPr>
        <w:t xml:space="preserve">ears </w:t>
      </w:r>
      <w:r w:rsidR="00AC405D" w:rsidRPr="009B3436">
        <w:rPr>
          <w:rFonts w:ascii="Times New Roman" w:eastAsia="Times New Roman" w:hAnsi="Times New Roman" w:cs="Times New Roman"/>
          <w:sz w:val="24"/>
          <w:szCs w:val="24"/>
        </w:rPr>
        <w:t xml:space="preserve">by </w:t>
      </w:r>
      <w:r w:rsidRPr="009B3436">
        <w:rPr>
          <w:rFonts w:ascii="Times New Roman" w:eastAsia="Times New Roman" w:hAnsi="Times New Roman" w:cs="Times New Roman"/>
          <w:sz w:val="24"/>
          <w:szCs w:val="24"/>
        </w:rPr>
        <w:t xml:space="preserve">men would not have been regarded as appropriate unless </w:t>
      </w:r>
      <w:r w:rsidR="00E32A36" w:rsidRPr="009B3436">
        <w:rPr>
          <w:rFonts w:ascii="Times New Roman" w:eastAsia="Times New Roman" w:hAnsi="Times New Roman" w:cs="Times New Roman"/>
          <w:sz w:val="24"/>
          <w:szCs w:val="24"/>
        </w:rPr>
        <w:t xml:space="preserve">it was </w:t>
      </w:r>
      <w:r w:rsidRPr="009B3436">
        <w:rPr>
          <w:rFonts w:ascii="Times New Roman" w:eastAsia="Times New Roman" w:hAnsi="Times New Roman" w:cs="Times New Roman"/>
          <w:sz w:val="24"/>
          <w:szCs w:val="24"/>
        </w:rPr>
        <w:t xml:space="preserve">for a proper reason, such as sadness and grief as a consequence of loss. If a man </w:t>
      </w:r>
      <w:r w:rsidR="00AC405D" w:rsidRPr="009B3436">
        <w:rPr>
          <w:rFonts w:ascii="Times New Roman" w:eastAsia="Times New Roman" w:hAnsi="Times New Roman" w:cs="Times New Roman"/>
          <w:sz w:val="24"/>
          <w:szCs w:val="24"/>
        </w:rPr>
        <w:t xml:space="preserve">was </w:t>
      </w:r>
      <w:r w:rsidRPr="009B3436">
        <w:rPr>
          <w:rFonts w:ascii="Times New Roman" w:eastAsia="Times New Roman" w:hAnsi="Times New Roman" w:cs="Times New Roman"/>
          <w:sz w:val="24"/>
          <w:szCs w:val="24"/>
        </w:rPr>
        <w:t xml:space="preserve">accused of shedding </w:t>
      </w:r>
      <w:r w:rsidRPr="009B3436">
        <w:rPr>
          <w:rFonts w:ascii="Times New Roman" w:eastAsia="Times New Roman" w:hAnsi="Times New Roman" w:cs="Times New Roman"/>
          <w:sz w:val="24"/>
          <w:szCs w:val="24"/>
        </w:rPr>
        <w:lastRenderedPageBreak/>
        <w:t xml:space="preserve">tears for </w:t>
      </w:r>
      <w:r w:rsidR="00AC405D" w:rsidRPr="009B3436">
        <w:rPr>
          <w:rFonts w:ascii="Times New Roman" w:eastAsia="Times New Roman" w:hAnsi="Times New Roman" w:cs="Times New Roman"/>
          <w:sz w:val="24"/>
          <w:szCs w:val="24"/>
        </w:rPr>
        <w:t xml:space="preserve">some other reason </w:t>
      </w:r>
      <w:r w:rsidRPr="009B3436">
        <w:rPr>
          <w:rFonts w:ascii="Times New Roman" w:eastAsia="Times New Roman" w:hAnsi="Times New Roman" w:cs="Times New Roman"/>
          <w:sz w:val="24"/>
          <w:szCs w:val="24"/>
        </w:rPr>
        <w:t>than bereavement</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he would have considered </w:t>
      </w:r>
      <w:r w:rsidR="00AC405D" w:rsidRPr="009B3436">
        <w:rPr>
          <w:rFonts w:ascii="Times New Roman" w:eastAsia="Times New Roman" w:hAnsi="Times New Roman" w:cs="Times New Roman"/>
          <w:sz w:val="24"/>
          <w:szCs w:val="24"/>
        </w:rPr>
        <w:t>it</w:t>
      </w:r>
      <w:r w:rsidRPr="009B3436">
        <w:rPr>
          <w:rFonts w:ascii="Times New Roman" w:eastAsia="Times New Roman" w:hAnsi="Times New Roman" w:cs="Times New Roman"/>
          <w:sz w:val="24"/>
          <w:szCs w:val="24"/>
        </w:rPr>
        <w:t xml:space="preserve"> a great insult.</w:t>
      </w:r>
      <w:r w:rsidRPr="009B3436">
        <w:rPr>
          <w:rFonts w:ascii="Times New Roman" w:eastAsia="Times New Roman" w:hAnsi="Times New Roman" w:cs="Times New Roman"/>
          <w:sz w:val="24"/>
          <w:szCs w:val="24"/>
          <w:vertAlign w:val="superscript"/>
        </w:rPr>
        <w:footnoteReference w:id="72"/>
      </w:r>
      <w:r w:rsidRPr="009B3436">
        <w:rPr>
          <w:rFonts w:ascii="Times New Roman" w:eastAsia="Times New Roman" w:hAnsi="Times New Roman" w:cs="Times New Roman"/>
          <w:sz w:val="24"/>
          <w:szCs w:val="24"/>
        </w:rPr>
        <w:t xml:space="preserve"> </w:t>
      </w:r>
      <w:r w:rsidR="00AC405D" w:rsidRPr="009B3436">
        <w:rPr>
          <w:rFonts w:ascii="Times New Roman" w:eastAsia="Times New Roman" w:hAnsi="Times New Roman" w:cs="Times New Roman"/>
          <w:sz w:val="24"/>
          <w:szCs w:val="24"/>
        </w:rPr>
        <w:t>Thus, a</w:t>
      </w:r>
      <w:r w:rsidRPr="009B3436">
        <w:rPr>
          <w:rFonts w:ascii="Times New Roman" w:eastAsia="Times New Roman" w:hAnsi="Times New Roman" w:cs="Times New Roman"/>
          <w:sz w:val="24"/>
          <w:szCs w:val="24"/>
        </w:rPr>
        <w:t xml:space="preserve">s European literature was translated in Norway and Iceland, a new model for heroes was introduced to the translators: </w:t>
      </w:r>
      <w:r w:rsidR="00AC405D" w:rsidRPr="009B3436">
        <w:rPr>
          <w:rFonts w:ascii="Times New Roman" w:eastAsia="Times New Roman" w:hAnsi="Times New Roman" w:cs="Times New Roman"/>
          <w:sz w:val="24"/>
          <w:szCs w:val="24"/>
        </w:rPr>
        <w:t>the</w:t>
      </w:r>
      <w:r w:rsidRPr="009B3436">
        <w:rPr>
          <w:rFonts w:ascii="Times New Roman" w:eastAsia="Times New Roman" w:hAnsi="Times New Roman" w:cs="Times New Roman"/>
          <w:sz w:val="24"/>
          <w:szCs w:val="24"/>
        </w:rPr>
        <w:t xml:space="preserve"> hero that cried. As has been noted in earlier studies, this </w:t>
      </w:r>
      <w:r w:rsidR="00AC405D" w:rsidRPr="009B3436">
        <w:rPr>
          <w:rFonts w:ascii="Times New Roman" w:eastAsia="Times New Roman" w:hAnsi="Times New Roman" w:cs="Times New Roman"/>
          <w:sz w:val="24"/>
          <w:szCs w:val="24"/>
        </w:rPr>
        <w:t xml:space="preserve">character </w:t>
      </w:r>
      <w:r w:rsidRPr="009B3436">
        <w:rPr>
          <w:rFonts w:ascii="Times New Roman" w:eastAsia="Times New Roman" w:hAnsi="Times New Roman" w:cs="Times New Roman"/>
          <w:sz w:val="24"/>
          <w:szCs w:val="24"/>
        </w:rPr>
        <w:t xml:space="preserve">must have astonished the Scandinavian audience. The scribes may have </w:t>
      </w:r>
      <w:r w:rsidR="00AC405D" w:rsidRPr="009B3436">
        <w:rPr>
          <w:rFonts w:ascii="Times New Roman" w:eastAsia="Times New Roman" w:hAnsi="Times New Roman" w:cs="Times New Roman"/>
          <w:sz w:val="24"/>
          <w:szCs w:val="24"/>
        </w:rPr>
        <w:t xml:space="preserve">even </w:t>
      </w:r>
      <w:r w:rsidRPr="009B3436">
        <w:rPr>
          <w:rFonts w:ascii="Times New Roman" w:eastAsia="Times New Roman" w:hAnsi="Times New Roman" w:cs="Times New Roman"/>
          <w:sz w:val="24"/>
          <w:szCs w:val="24"/>
        </w:rPr>
        <w:t xml:space="preserve">needed to adjust the text to </w:t>
      </w:r>
      <w:r w:rsidR="00AC405D" w:rsidRPr="009B3436">
        <w:rPr>
          <w:rFonts w:ascii="Times New Roman" w:eastAsia="Times New Roman" w:hAnsi="Times New Roman" w:cs="Times New Roman"/>
          <w:sz w:val="24"/>
          <w:szCs w:val="24"/>
        </w:rPr>
        <w:t xml:space="preserve">make it </w:t>
      </w:r>
      <w:r w:rsidRPr="009B3436">
        <w:rPr>
          <w:rFonts w:ascii="Times New Roman" w:eastAsia="Times New Roman" w:hAnsi="Times New Roman" w:cs="Times New Roman"/>
          <w:sz w:val="24"/>
          <w:szCs w:val="24"/>
        </w:rPr>
        <w:t xml:space="preserve">correspond </w:t>
      </w:r>
      <w:r w:rsidR="00AC405D" w:rsidRPr="009B3436">
        <w:rPr>
          <w:rFonts w:ascii="Times New Roman" w:eastAsia="Times New Roman" w:hAnsi="Times New Roman" w:cs="Times New Roman"/>
          <w:sz w:val="24"/>
          <w:szCs w:val="24"/>
        </w:rPr>
        <w:t xml:space="preserve">better </w:t>
      </w:r>
      <w:r w:rsidRPr="009B3436">
        <w:rPr>
          <w:rFonts w:ascii="Times New Roman" w:eastAsia="Times New Roman" w:hAnsi="Times New Roman" w:cs="Times New Roman"/>
          <w:sz w:val="24"/>
          <w:szCs w:val="24"/>
        </w:rPr>
        <w:t>to the local norms and worldview. On the other hand, the translation also influenced the medieval Scandinavian worldview by offering new models for heroes and manly men.</w:t>
      </w:r>
      <w:r w:rsidRPr="009B3436">
        <w:rPr>
          <w:rFonts w:ascii="Times New Roman" w:eastAsia="Times New Roman" w:hAnsi="Times New Roman" w:cs="Times New Roman"/>
          <w:sz w:val="24"/>
          <w:szCs w:val="24"/>
          <w:vertAlign w:val="superscript"/>
        </w:rPr>
        <w:footnoteReference w:id="73"/>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tears in the fourteenth-century saga could have been interpreted in this context</w:t>
      </w:r>
      <w:r w:rsidR="00AC405D" w:rsidRPr="009B3436">
        <w:rPr>
          <w:rFonts w:ascii="Times New Roman" w:eastAsia="Times New Roman" w:hAnsi="Times New Roman" w:cs="Times New Roman"/>
          <w:sz w:val="24"/>
          <w:szCs w:val="24"/>
        </w:rPr>
        <w:t>. Of course,</w:t>
      </w:r>
      <w:r w:rsidRPr="009B3436">
        <w:rPr>
          <w:rFonts w:ascii="Times New Roman" w:eastAsia="Times New Roman" w:hAnsi="Times New Roman" w:cs="Times New Roman"/>
          <w:sz w:val="24"/>
          <w:szCs w:val="24"/>
        </w:rPr>
        <w:t xml:space="preserve"> it should also be noted that reactions may have varied from one individual to another. </w:t>
      </w:r>
      <w:r w:rsidR="00AC405D" w:rsidRPr="009B3436">
        <w:rPr>
          <w:rFonts w:ascii="Times New Roman" w:eastAsia="Times New Roman" w:hAnsi="Times New Roman" w:cs="Times New Roman"/>
          <w:sz w:val="24"/>
          <w:szCs w:val="24"/>
        </w:rPr>
        <w:t>For those who</w:t>
      </w:r>
      <w:r w:rsidRPr="009B3436">
        <w:rPr>
          <w:rFonts w:ascii="Times New Roman" w:eastAsia="Times New Roman" w:hAnsi="Times New Roman" w:cs="Times New Roman"/>
          <w:sz w:val="24"/>
          <w:szCs w:val="24"/>
        </w:rPr>
        <w:t xml:space="preserve"> did not associate his tears with repentance,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tears </w:t>
      </w:r>
      <w:r w:rsidR="00AC405D" w:rsidRPr="009B3436">
        <w:rPr>
          <w:rFonts w:ascii="Times New Roman" w:eastAsia="Times New Roman" w:hAnsi="Times New Roman" w:cs="Times New Roman"/>
          <w:sz w:val="24"/>
          <w:szCs w:val="24"/>
        </w:rPr>
        <w:t xml:space="preserve">must </w:t>
      </w:r>
      <w:r w:rsidRPr="009B3436">
        <w:rPr>
          <w:rFonts w:ascii="Times New Roman" w:eastAsia="Times New Roman" w:hAnsi="Times New Roman" w:cs="Times New Roman"/>
          <w:sz w:val="24"/>
          <w:szCs w:val="24"/>
        </w:rPr>
        <w:t xml:space="preserve">have </w:t>
      </w:r>
      <w:r w:rsidR="00AC405D" w:rsidRPr="009B3436">
        <w:rPr>
          <w:rFonts w:ascii="Times New Roman" w:eastAsia="Times New Roman" w:hAnsi="Times New Roman" w:cs="Times New Roman"/>
          <w:sz w:val="24"/>
          <w:szCs w:val="24"/>
        </w:rPr>
        <w:t>been a surprise. Others c</w:t>
      </w:r>
      <w:r w:rsidRPr="009B3436">
        <w:rPr>
          <w:rFonts w:ascii="Times New Roman" w:eastAsia="Times New Roman" w:hAnsi="Times New Roman" w:cs="Times New Roman"/>
          <w:sz w:val="24"/>
          <w:szCs w:val="24"/>
        </w:rPr>
        <w:t xml:space="preserve">ould have interpreted his grief as a reaction to </w:t>
      </w:r>
      <w:proofErr w:type="spellStart"/>
      <w:r w:rsidRPr="009B3436">
        <w:rPr>
          <w:rFonts w:ascii="Times New Roman" w:eastAsia="Times New Roman" w:hAnsi="Times New Roman" w:cs="Times New Roman"/>
          <w:sz w:val="24"/>
          <w:szCs w:val="24"/>
        </w:rPr>
        <w:t>Gratiana’s</w:t>
      </w:r>
      <w:proofErr w:type="spellEnd"/>
      <w:r w:rsidRPr="009B3436">
        <w:rPr>
          <w:rFonts w:ascii="Times New Roman" w:eastAsia="Times New Roman" w:hAnsi="Times New Roman" w:cs="Times New Roman"/>
          <w:sz w:val="24"/>
          <w:szCs w:val="24"/>
        </w:rPr>
        <w:t xml:space="preserve"> death, </w:t>
      </w:r>
      <w:r w:rsidR="00AC405D" w:rsidRPr="009B3436">
        <w:rPr>
          <w:rFonts w:ascii="Times New Roman" w:eastAsia="Times New Roman" w:hAnsi="Times New Roman" w:cs="Times New Roman"/>
          <w:sz w:val="24"/>
          <w:szCs w:val="24"/>
        </w:rPr>
        <w:t>finding it</w:t>
      </w:r>
      <w:r w:rsidRPr="009B3436">
        <w:rPr>
          <w:rFonts w:ascii="Times New Roman" w:eastAsia="Times New Roman" w:hAnsi="Times New Roman" w:cs="Times New Roman"/>
          <w:sz w:val="24"/>
          <w:szCs w:val="24"/>
        </w:rPr>
        <w:t xml:space="preserve"> a proper reason </w:t>
      </w:r>
      <w:r w:rsidR="00AC405D" w:rsidRPr="009B3436">
        <w:rPr>
          <w:rFonts w:ascii="Times New Roman" w:eastAsia="Times New Roman" w:hAnsi="Times New Roman" w:cs="Times New Roman"/>
          <w:sz w:val="24"/>
          <w:szCs w:val="24"/>
        </w:rPr>
        <w:t>to cry</w:t>
      </w:r>
      <w:r w:rsidR="00DE0440" w:rsidRPr="009B3436">
        <w:rPr>
          <w:rFonts w:ascii="Times New Roman" w:eastAsia="Times New Roman" w:hAnsi="Times New Roman" w:cs="Times New Roman"/>
          <w:sz w:val="24"/>
          <w:szCs w:val="24"/>
        </w:rPr>
        <w:t xml:space="preserve"> (since he was situated in the reality of a </w:t>
      </w:r>
      <w:proofErr w:type="spellStart"/>
      <w:r w:rsidR="005A2A55" w:rsidRPr="009B3436">
        <w:rPr>
          <w:rFonts w:ascii="Times New Roman" w:eastAsia="Times New Roman" w:hAnsi="Times New Roman" w:cs="Times New Roman"/>
          <w:i/>
          <w:sz w:val="24"/>
          <w:szCs w:val="24"/>
        </w:rPr>
        <w:t>riddarasaga</w:t>
      </w:r>
      <w:proofErr w:type="spellEnd"/>
      <w:r w:rsidR="00DE0440" w:rsidRPr="009B3436">
        <w:rPr>
          <w:rFonts w:ascii="Times New Roman" w:eastAsia="Times New Roman" w:hAnsi="Times New Roman" w:cs="Times New Roman"/>
          <w:sz w:val="24"/>
          <w:szCs w:val="24"/>
        </w:rPr>
        <w:t>, and not on an Icelandic farm)</w:t>
      </w:r>
      <w:r w:rsidRPr="009B3436">
        <w:rPr>
          <w:rFonts w:ascii="Times New Roman" w:eastAsia="Times New Roman" w:hAnsi="Times New Roman" w:cs="Times New Roman"/>
          <w:sz w:val="24"/>
          <w:szCs w:val="24"/>
        </w:rPr>
        <w:t>.</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Those who were familiar with the Christian practice of penance and with Christian Mariology </w:t>
      </w:r>
      <w:r w:rsidR="00E32A36" w:rsidRPr="009B3436">
        <w:rPr>
          <w:rFonts w:ascii="Times New Roman" w:eastAsia="Times New Roman" w:hAnsi="Times New Roman" w:cs="Times New Roman"/>
          <w:sz w:val="24"/>
          <w:szCs w:val="24"/>
        </w:rPr>
        <w:t>may</w:t>
      </w:r>
      <w:r w:rsidRPr="009B3436">
        <w:rPr>
          <w:rFonts w:ascii="Times New Roman" w:eastAsia="Times New Roman" w:hAnsi="Times New Roman" w:cs="Times New Roman"/>
          <w:sz w:val="24"/>
          <w:szCs w:val="24"/>
        </w:rPr>
        <w:t xml:space="preserve"> have been aware of </w:t>
      </w:r>
      <w:r w:rsidR="00AC405D"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Virgin Mary’s role as central to the “spiritual pedagogy of tears” and recognized the link to Mary Magdalene’s tears of penitence.</w:t>
      </w:r>
      <w:r w:rsidRPr="009B3436">
        <w:rPr>
          <w:rFonts w:ascii="Times New Roman" w:eastAsia="Times New Roman" w:hAnsi="Times New Roman" w:cs="Times New Roman"/>
          <w:sz w:val="24"/>
          <w:szCs w:val="24"/>
          <w:vertAlign w:val="superscript"/>
        </w:rPr>
        <w:footnoteReference w:id="74"/>
      </w:r>
      <w:r w:rsidRPr="009B3436">
        <w:rPr>
          <w:rFonts w:ascii="Times New Roman" w:eastAsia="Times New Roman" w:hAnsi="Times New Roman" w:cs="Times New Roman"/>
          <w:sz w:val="24"/>
          <w:szCs w:val="24"/>
        </w:rPr>
        <w:t xml:space="preserve"> The didactic purpose of the saga was perhaps to emphasize the meaning of tears in Christian emotional practice. This model </w:t>
      </w:r>
      <w:r w:rsidR="00E32A36" w:rsidRPr="009B3436">
        <w:rPr>
          <w:rFonts w:ascii="Times New Roman" w:eastAsia="Times New Roman" w:hAnsi="Times New Roman" w:cs="Times New Roman"/>
          <w:sz w:val="24"/>
          <w:szCs w:val="24"/>
        </w:rPr>
        <w:t xml:space="preserve">might </w:t>
      </w:r>
      <w:r w:rsidRPr="009B3436">
        <w:rPr>
          <w:rFonts w:ascii="Times New Roman" w:eastAsia="Times New Roman" w:hAnsi="Times New Roman" w:cs="Times New Roman"/>
          <w:sz w:val="24"/>
          <w:szCs w:val="24"/>
        </w:rPr>
        <w:t xml:space="preserve">have been followed in medieval Iceland, but the question remains whether the practice was rehearsed mainly in </w:t>
      </w:r>
      <w:r w:rsidR="00AC405D" w:rsidRPr="009B3436">
        <w:rPr>
          <w:rFonts w:ascii="Times New Roman" w:eastAsia="Times New Roman" w:hAnsi="Times New Roman" w:cs="Times New Roman"/>
          <w:sz w:val="24"/>
          <w:szCs w:val="24"/>
        </w:rPr>
        <w:t xml:space="preserve">ecclesiastical </w:t>
      </w:r>
      <w:r w:rsidRPr="009B3436">
        <w:rPr>
          <w:rFonts w:ascii="Times New Roman" w:eastAsia="Times New Roman" w:hAnsi="Times New Roman" w:cs="Times New Roman"/>
          <w:sz w:val="24"/>
          <w:szCs w:val="24"/>
        </w:rPr>
        <w:t>contexts</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where the saga presumably had been written, or whether the Christian theology of tears was vigorously followed in society in general.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may have been known outside monastic circles, and the theology of tears could have been transmitted through other means of catechetical instruction, such as </w:t>
      </w:r>
      <w:r w:rsidRPr="009B3436">
        <w:rPr>
          <w:rFonts w:ascii="Times New Roman" w:eastAsia="Times New Roman" w:hAnsi="Times New Roman" w:cs="Times New Roman"/>
          <w:i/>
          <w:sz w:val="24"/>
          <w:szCs w:val="24"/>
        </w:rPr>
        <w:t>exempla</w:t>
      </w:r>
      <w:r w:rsidRPr="009B3436">
        <w:rPr>
          <w:rFonts w:ascii="Times New Roman" w:eastAsia="Times New Roman" w:hAnsi="Times New Roman" w:cs="Times New Roman"/>
          <w:sz w:val="24"/>
          <w:szCs w:val="24"/>
        </w:rPr>
        <w:t xml:space="preserve"> and hagiographical texts, or </w:t>
      </w:r>
      <w:r w:rsidR="00F50524" w:rsidRPr="009B3436">
        <w:rPr>
          <w:rFonts w:ascii="Times New Roman" w:eastAsia="Times New Roman" w:hAnsi="Times New Roman" w:cs="Times New Roman"/>
          <w:sz w:val="24"/>
          <w:szCs w:val="24"/>
        </w:rPr>
        <w:t>homilies. The importance</w:t>
      </w:r>
      <w:r w:rsidRPr="009B3436">
        <w:rPr>
          <w:rFonts w:ascii="Times New Roman" w:eastAsia="Times New Roman" w:hAnsi="Times New Roman" w:cs="Times New Roman"/>
          <w:sz w:val="24"/>
          <w:szCs w:val="24"/>
        </w:rPr>
        <w:t xml:space="preserve"> of recognizing the physical signs of repentance was emphasized by the fact that some excommunicated people (e.g. suicides) who were not allowed burial in the churchyard could eventually receive absolution and interment </w:t>
      </w:r>
      <w:r w:rsidR="00AC405D" w:rsidRPr="009B3436">
        <w:rPr>
          <w:rFonts w:ascii="Times New Roman" w:eastAsia="Times New Roman" w:hAnsi="Times New Roman" w:cs="Times New Roman"/>
          <w:sz w:val="24"/>
          <w:szCs w:val="24"/>
        </w:rPr>
        <w:t>there;</w:t>
      </w:r>
      <w:r w:rsidRPr="009B3436">
        <w:rPr>
          <w:rFonts w:ascii="Times New Roman" w:eastAsia="Times New Roman" w:hAnsi="Times New Roman" w:cs="Times New Roman"/>
          <w:sz w:val="24"/>
          <w:szCs w:val="24"/>
        </w:rPr>
        <w:t xml:space="preserve"> if they expressed some “mark of repentance” (</w:t>
      </w:r>
      <w:proofErr w:type="spellStart"/>
      <w:r w:rsidRPr="009B3436">
        <w:rPr>
          <w:rFonts w:ascii="Times New Roman" w:eastAsia="Times New Roman" w:hAnsi="Times New Roman" w:cs="Times New Roman"/>
          <w:i/>
          <w:sz w:val="24"/>
          <w:szCs w:val="24"/>
        </w:rPr>
        <w:t>iþronar</w:t>
      </w:r>
      <w:proofErr w:type="spellEnd"/>
      <w:r w:rsidRPr="009B3436">
        <w:rPr>
          <w:rFonts w:ascii="Times New Roman" w:eastAsia="Times New Roman" w:hAnsi="Times New Roman" w:cs="Times New Roman"/>
          <w:i/>
          <w:sz w:val="24"/>
          <w:szCs w:val="24"/>
        </w:rPr>
        <w:t xml:space="preserve"> marc</w:t>
      </w:r>
      <w:r w:rsidRPr="009B3436">
        <w:rPr>
          <w:rFonts w:ascii="Times New Roman" w:eastAsia="Times New Roman" w:hAnsi="Times New Roman" w:cs="Times New Roman"/>
          <w:sz w:val="24"/>
          <w:szCs w:val="24"/>
        </w:rPr>
        <w:t>)</w:t>
      </w:r>
      <w:r w:rsidR="00AC405D" w:rsidRPr="009B3436">
        <w:rPr>
          <w:rFonts w:ascii="Times New Roman" w:eastAsia="Times New Roman" w:hAnsi="Times New Roman" w:cs="Times New Roman"/>
          <w:sz w:val="24"/>
          <w:szCs w:val="24"/>
        </w:rPr>
        <w:t>, they</w:t>
      </w:r>
      <w:r w:rsidRPr="009B3436">
        <w:rPr>
          <w:rFonts w:ascii="Times New Roman" w:eastAsia="Times New Roman" w:hAnsi="Times New Roman" w:cs="Times New Roman"/>
          <w:sz w:val="24"/>
          <w:szCs w:val="24"/>
        </w:rPr>
        <w:t xml:space="preserve"> could be granted absolution</w:t>
      </w:r>
      <w:r w:rsidR="00E32A36" w:rsidRPr="009B3436">
        <w:rPr>
          <w:rFonts w:ascii="Times New Roman" w:eastAsia="Times New Roman" w:hAnsi="Times New Roman" w:cs="Times New Roman"/>
          <w:sz w:val="24"/>
          <w:szCs w:val="24"/>
        </w:rPr>
        <w:t xml:space="preserve"> posthumously</w:t>
      </w:r>
      <w:r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75"/>
      </w:r>
      <w:r w:rsidRPr="009B3436">
        <w:rPr>
          <w:rFonts w:ascii="Times New Roman" w:eastAsia="Times New Roman" w:hAnsi="Times New Roman" w:cs="Times New Roman"/>
          <w:sz w:val="24"/>
          <w:szCs w:val="24"/>
          <w:vertAlign w:val="superscript"/>
        </w:rPr>
        <w:t xml:space="preserve"> </w:t>
      </w:r>
      <w:r w:rsidRPr="009B3436">
        <w:rPr>
          <w:rFonts w:ascii="Times New Roman" w:eastAsia="Times New Roman" w:hAnsi="Times New Roman" w:cs="Times New Roman"/>
          <w:sz w:val="24"/>
          <w:szCs w:val="24"/>
        </w:rPr>
        <w:t>It is probable that Icelanders had become familiar with the proper marks of repentance by the thirteenth century. Portrayals of deaths that echo the death of saints, martyrs</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Christ in hagiographical and biblical texts</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include marks of repentance</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appear fairly prominently in </w:t>
      </w:r>
      <w:r w:rsidR="00AC405D"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i/>
          <w:sz w:val="24"/>
          <w:szCs w:val="24"/>
        </w:rPr>
        <w:t xml:space="preserve">Íslendingasögur </w:t>
      </w:r>
      <w:r w:rsidRPr="009B3436">
        <w:rPr>
          <w:rFonts w:ascii="Times New Roman" w:eastAsia="Times New Roman" w:hAnsi="Times New Roman" w:cs="Times New Roman"/>
          <w:sz w:val="24"/>
          <w:szCs w:val="24"/>
        </w:rPr>
        <w:t xml:space="preserve">and </w:t>
      </w:r>
      <w:proofErr w:type="spellStart"/>
      <w:r w:rsidRPr="009B3436">
        <w:rPr>
          <w:rFonts w:ascii="Times New Roman" w:eastAsia="Times New Roman" w:hAnsi="Times New Roman" w:cs="Times New Roman"/>
          <w:i/>
          <w:sz w:val="24"/>
          <w:szCs w:val="24"/>
        </w:rPr>
        <w:t>samtiðarsögur</w:t>
      </w:r>
      <w:proofErr w:type="spellEnd"/>
      <w:r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76"/>
      </w:r>
      <w:r w:rsidRPr="009B3436">
        <w:rPr>
          <w:rFonts w:ascii="Times New Roman" w:eastAsia="Times New Roman" w:hAnsi="Times New Roman" w:cs="Times New Roman"/>
          <w:sz w:val="24"/>
          <w:szCs w:val="24"/>
          <w:vertAlign w:val="superscript"/>
        </w:rPr>
        <w:t xml:space="preserve"> </w:t>
      </w:r>
      <w:r w:rsidRPr="009B3436">
        <w:rPr>
          <w:rFonts w:ascii="Times New Roman" w:eastAsia="Times New Roman" w:hAnsi="Times New Roman" w:cs="Times New Roman"/>
          <w:sz w:val="24"/>
          <w:szCs w:val="24"/>
        </w:rPr>
        <w:t xml:space="preserve">For instance, one of the </w:t>
      </w:r>
      <w:proofErr w:type="spellStart"/>
      <w:r w:rsidRPr="009B3436">
        <w:rPr>
          <w:rFonts w:ascii="Times New Roman" w:eastAsia="Times New Roman" w:hAnsi="Times New Roman" w:cs="Times New Roman"/>
          <w:i/>
          <w:sz w:val="24"/>
          <w:szCs w:val="24"/>
        </w:rPr>
        <w:t>samtiðarsögur</w:t>
      </w:r>
      <w:proofErr w:type="spellEnd"/>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i/>
          <w:sz w:val="24"/>
          <w:szCs w:val="24"/>
        </w:rPr>
        <w:t>Hrafns</w:t>
      </w:r>
      <w:proofErr w:type="spellEnd"/>
      <w:r w:rsidRPr="009B3436">
        <w:rPr>
          <w:rFonts w:ascii="Times New Roman" w:eastAsia="Times New Roman" w:hAnsi="Times New Roman" w:cs="Times New Roman"/>
          <w:i/>
          <w:sz w:val="24"/>
          <w:szCs w:val="24"/>
        </w:rPr>
        <w:t xml:space="preserve"> saga </w:t>
      </w:r>
      <w:proofErr w:type="spellStart"/>
      <w:r w:rsidRPr="009B3436">
        <w:rPr>
          <w:rFonts w:ascii="Times New Roman" w:eastAsia="Times New Roman" w:hAnsi="Times New Roman" w:cs="Times New Roman"/>
          <w:i/>
          <w:sz w:val="24"/>
          <w:szCs w:val="24"/>
        </w:rPr>
        <w:t>Sveinbjarnarsonar</w:t>
      </w:r>
      <w:proofErr w:type="spellEnd"/>
      <w:r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77"/>
      </w:r>
      <w:r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lastRenderedPageBreak/>
        <w:t xml:space="preserve">written circa 1230 and strongly influenced by hagiographical literature, tells how </w:t>
      </w:r>
      <w:proofErr w:type="spellStart"/>
      <w:r w:rsidRPr="009B3436">
        <w:rPr>
          <w:rFonts w:ascii="Times New Roman" w:eastAsia="Times New Roman" w:hAnsi="Times New Roman" w:cs="Times New Roman"/>
          <w:sz w:val="24"/>
          <w:szCs w:val="24"/>
        </w:rPr>
        <w:t>Hrafn</w:t>
      </w:r>
      <w:proofErr w:type="spellEnd"/>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sz w:val="24"/>
          <w:szCs w:val="24"/>
        </w:rPr>
        <w:t>Sveinbjarnarson</w:t>
      </w:r>
      <w:proofErr w:type="spellEnd"/>
      <w:r w:rsidRPr="009B3436">
        <w:rPr>
          <w:rFonts w:ascii="Times New Roman" w:eastAsia="Times New Roman" w:hAnsi="Times New Roman" w:cs="Times New Roman"/>
          <w:sz w:val="24"/>
          <w:szCs w:val="24"/>
        </w:rPr>
        <w:t xml:space="preserve"> (d. 1213) wishe</w:t>
      </w:r>
      <w:r w:rsidR="00AC405D" w:rsidRPr="009B3436">
        <w:rPr>
          <w:rFonts w:ascii="Times New Roman" w:eastAsia="Times New Roman" w:hAnsi="Times New Roman" w:cs="Times New Roman"/>
          <w:sz w:val="24"/>
          <w:szCs w:val="24"/>
        </w:rPr>
        <w:t>d</w:t>
      </w:r>
      <w:r w:rsidRPr="009B3436">
        <w:rPr>
          <w:rFonts w:ascii="Times New Roman" w:eastAsia="Times New Roman" w:hAnsi="Times New Roman" w:cs="Times New Roman"/>
          <w:sz w:val="24"/>
          <w:szCs w:val="24"/>
        </w:rPr>
        <w:t xml:space="preserve"> </w:t>
      </w:r>
      <w:r w:rsidR="00AC405D"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and </w:t>
      </w:r>
      <w:r w:rsidR="00AC405D" w:rsidRPr="009B3436">
        <w:rPr>
          <w:rFonts w:ascii="Times New Roman" w:eastAsia="Times New Roman" w:hAnsi="Times New Roman" w:cs="Times New Roman"/>
          <w:sz w:val="24"/>
          <w:szCs w:val="24"/>
        </w:rPr>
        <w:t>wa</w:t>
      </w:r>
      <w:r w:rsidRPr="009B3436">
        <w:rPr>
          <w:rFonts w:ascii="Times New Roman" w:eastAsia="Times New Roman" w:hAnsi="Times New Roman" w:cs="Times New Roman"/>
          <w:sz w:val="24"/>
          <w:szCs w:val="24"/>
        </w:rPr>
        <w:t>s permitted by his enemies</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who </w:t>
      </w:r>
      <w:r w:rsidR="00AC405D" w:rsidRPr="009B3436">
        <w:rPr>
          <w:rFonts w:ascii="Times New Roman" w:eastAsia="Times New Roman" w:hAnsi="Times New Roman" w:cs="Times New Roman"/>
          <w:sz w:val="24"/>
          <w:szCs w:val="24"/>
        </w:rPr>
        <w:t xml:space="preserve">were </w:t>
      </w:r>
      <w:r w:rsidRPr="009B3436">
        <w:rPr>
          <w:rFonts w:ascii="Times New Roman" w:eastAsia="Times New Roman" w:hAnsi="Times New Roman" w:cs="Times New Roman"/>
          <w:sz w:val="24"/>
          <w:szCs w:val="24"/>
        </w:rPr>
        <w:t xml:space="preserve">about to decapitate him </w:t>
      </w:r>
      <w:r w:rsidR="00AC405D"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to confess his sins to a priest</w:t>
      </w:r>
      <w:r w:rsidR="00E32A36" w:rsidRPr="009B3436">
        <w:rPr>
          <w:rFonts w:ascii="Times New Roman" w:eastAsia="Times New Roman" w:hAnsi="Times New Roman" w:cs="Times New Roman"/>
          <w:sz w:val="24"/>
          <w:szCs w:val="24"/>
        </w:rPr>
        <w:t xml:space="preserve"> and </w:t>
      </w:r>
      <w:r w:rsidRPr="009B3436">
        <w:rPr>
          <w:rFonts w:ascii="Times New Roman" w:eastAsia="Times New Roman" w:hAnsi="Times New Roman" w:cs="Times New Roman"/>
          <w:sz w:val="24"/>
          <w:szCs w:val="24"/>
        </w:rPr>
        <w:t>receiv</w:t>
      </w:r>
      <w:r w:rsidR="00E32A36" w:rsidRPr="009B3436">
        <w:rPr>
          <w:rFonts w:ascii="Times New Roman" w:eastAsia="Times New Roman" w:hAnsi="Times New Roman" w:cs="Times New Roman"/>
          <w:sz w:val="24"/>
          <w:szCs w:val="24"/>
        </w:rPr>
        <w:t>e</w:t>
      </w:r>
      <w:r w:rsidRPr="009B3436">
        <w:rPr>
          <w:rFonts w:ascii="Times New Roman" w:eastAsia="Times New Roman" w:hAnsi="Times New Roman" w:cs="Times New Roman"/>
          <w:sz w:val="24"/>
          <w:szCs w:val="24"/>
        </w:rPr>
        <w:t xml:space="preserve"> </w:t>
      </w:r>
      <w:r w:rsidR="00AC405D" w:rsidRPr="009B3436">
        <w:rPr>
          <w:rFonts w:ascii="Times New Roman" w:eastAsia="Times New Roman" w:hAnsi="Times New Roman" w:cs="Times New Roman"/>
          <w:sz w:val="24"/>
          <w:szCs w:val="24"/>
        </w:rPr>
        <w:t>the s</w:t>
      </w:r>
      <w:r w:rsidRPr="009B3436">
        <w:rPr>
          <w:rFonts w:ascii="Times New Roman" w:eastAsia="Times New Roman" w:hAnsi="Times New Roman" w:cs="Times New Roman"/>
          <w:sz w:val="24"/>
          <w:szCs w:val="24"/>
        </w:rPr>
        <w:t>acrament</w:t>
      </w:r>
      <w:r w:rsidR="00AC405D"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Quite in line with the prescriptions of the Penitential of St Þorlákr, he then “fell to his knees and shed tears with deep repentance” (</w:t>
      </w:r>
      <w:r w:rsidRPr="009B3436">
        <w:rPr>
          <w:rFonts w:ascii="Times New Roman" w:eastAsia="Times New Roman" w:hAnsi="Times New Roman" w:cs="Times New Roman"/>
          <w:i/>
          <w:sz w:val="24"/>
          <w:szCs w:val="24"/>
        </w:rPr>
        <w:t xml:space="preserve">fell </w:t>
      </w:r>
      <w:proofErr w:type="spellStart"/>
      <w:r w:rsidRPr="009B3436">
        <w:rPr>
          <w:rFonts w:ascii="Times New Roman" w:eastAsia="Times New Roman" w:hAnsi="Times New Roman" w:cs="Times New Roman"/>
          <w:i/>
          <w:sz w:val="24"/>
          <w:szCs w:val="24"/>
        </w:rPr>
        <w:t>til</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bænar</w:t>
      </w:r>
      <w:proofErr w:type="spellEnd"/>
      <w:r w:rsidRPr="009B3436">
        <w:rPr>
          <w:rFonts w:ascii="Times New Roman" w:eastAsia="Times New Roman" w:hAnsi="Times New Roman" w:cs="Times New Roman"/>
          <w:i/>
          <w:sz w:val="24"/>
          <w:szCs w:val="24"/>
        </w:rPr>
        <w:t xml:space="preserve"> ok </w:t>
      </w:r>
      <w:proofErr w:type="spellStart"/>
      <w:r w:rsidRPr="009B3436">
        <w:rPr>
          <w:rFonts w:ascii="Times New Roman" w:eastAsia="Times New Roman" w:hAnsi="Times New Roman" w:cs="Times New Roman"/>
          <w:i/>
          <w:sz w:val="24"/>
          <w:szCs w:val="24"/>
        </w:rPr>
        <w:t>felldi</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tár</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með</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mikilli</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iðran</w:t>
      </w:r>
      <w:proofErr w:type="spellEnd"/>
      <w:r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78"/>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Even though the description of </w:t>
      </w:r>
      <w:proofErr w:type="spellStart"/>
      <w:r w:rsidRPr="009B3436">
        <w:rPr>
          <w:rFonts w:ascii="Times New Roman" w:eastAsia="Times New Roman" w:hAnsi="Times New Roman" w:cs="Times New Roman"/>
          <w:sz w:val="24"/>
          <w:szCs w:val="24"/>
        </w:rPr>
        <w:t>Hrafn’s</w:t>
      </w:r>
      <w:proofErr w:type="spellEnd"/>
      <w:r w:rsidRPr="009B3436">
        <w:rPr>
          <w:rFonts w:ascii="Times New Roman" w:eastAsia="Times New Roman" w:hAnsi="Times New Roman" w:cs="Times New Roman"/>
          <w:sz w:val="24"/>
          <w:szCs w:val="24"/>
        </w:rPr>
        <w:t xml:space="preserve"> repentance could have </w:t>
      </w:r>
      <w:r w:rsidR="00AC405D" w:rsidRPr="009B3436">
        <w:rPr>
          <w:rFonts w:ascii="Times New Roman" w:eastAsia="Times New Roman" w:hAnsi="Times New Roman" w:cs="Times New Roman"/>
          <w:sz w:val="24"/>
          <w:szCs w:val="24"/>
        </w:rPr>
        <w:t xml:space="preserve">also </w:t>
      </w:r>
      <w:r w:rsidRPr="009B3436">
        <w:rPr>
          <w:rFonts w:ascii="Times New Roman" w:eastAsia="Times New Roman" w:hAnsi="Times New Roman" w:cs="Times New Roman"/>
          <w:sz w:val="24"/>
          <w:szCs w:val="24"/>
        </w:rPr>
        <w:t xml:space="preserve">served as propaganda, directing sympathy towards </w:t>
      </w:r>
      <w:proofErr w:type="spellStart"/>
      <w:r w:rsidRPr="009B3436">
        <w:rPr>
          <w:rFonts w:ascii="Times New Roman" w:eastAsia="Times New Roman" w:hAnsi="Times New Roman" w:cs="Times New Roman"/>
          <w:sz w:val="24"/>
          <w:szCs w:val="24"/>
        </w:rPr>
        <w:t>Hrafn</w:t>
      </w:r>
      <w:proofErr w:type="spellEnd"/>
      <w:r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79"/>
      </w:r>
      <w:r w:rsidR="00AC405D" w:rsidRPr="009B3436">
        <w:rPr>
          <w:rFonts w:ascii="Times New Roman" w:eastAsia="Times New Roman" w:hAnsi="Times New Roman" w:cs="Times New Roman"/>
          <w:sz w:val="24"/>
          <w:szCs w:val="24"/>
        </w:rPr>
        <w:t xml:space="preserve"> works </w:t>
      </w:r>
      <w:r w:rsidRPr="009B3436">
        <w:rPr>
          <w:rFonts w:ascii="Times New Roman" w:eastAsia="Times New Roman" w:hAnsi="Times New Roman" w:cs="Times New Roman"/>
          <w:sz w:val="24"/>
          <w:szCs w:val="24"/>
        </w:rPr>
        <w:t xml:space="preserve">such as </w:t>
      </w:r>
      <w:proofErr w:type="spellStart"/>
      <w:r w:rsidRPr="009B3436">
        <w:rPr>
          <w:rFonts w:ascii="Times New Roman" w:eastAsia="Times New Roman" w:hAnsi="Times New Roman" w:cs="Times New Roman"/>
          <w:i/>
          <w:sz w:val="24"/>
          <w:szCs w:val="24"/>
        </w:rPr>
        <w:t>Hrafns</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and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would have served as models for Christian repentance. However, the case of </w:t>
      </w:r>
      <w:proofErr w:type="spellStart"/>
      <w:r w:rsidRPr="009B3436">
        <w:rPr>
          <w:rFonts w:ascii="Times New Roman" w:eastAsia="Times New Roman" w:hAnsi="Times New Roman" w:cs="Times New Roman"/>
          <w:sz w:val="24"/>
          <w:szCs w:val="24"/>
        </w:rPr>
        <w:t>Guðrún’s</w:t>
      </w:r>
      <w:proofErr w:type="spellEnd"/>
      <w:r w:rsidRPr="009B3436">
        <w:rPr>
          <w:rFonts w:ascii="Times New Roman" w:eastAsia="Times New Roman" w:hAnsi="Times New Roman" w:cs="Times New Roman"/>
          <w:sz w:val="24"/>
          <w:szCs w:val="24"/>
        </w:rPr>
        <w:t xml:space="preserve"> penitence in </w:t>
      </w:r>
      <w:r w:rsidRPr="009B3436">
        <w:rPr>
          <w:rFonts w:ascii="Times New Roman" w:eastAsia="Times New Roman" w:hAnsi="Times New Roman" w:cs="Times New Roman"/>
          <w:i/>
          <w:sz w:val="24"/>
          <w:szCs w:val="24"/>
        </w:rPr>
        <w:t>Laxdæla saga</w:t>
      </w:r>
      <w:r w:rsidRPr="009B3436">
        <w:rPr>
          <w:rFonts w:ascii="Times New Roman" w:eastAsia="Times New Roman" w:hAnsi="Times New Roman" w:cs="Times New Roman"/>
          <w:sz w:val="24"/>
          <w:szCs w:val="24"/>
        </w:rPr>
        <w:t>, which I will discuss next, suggests that</w:t>
      </w:r>
      <w:r w:rsidR="00AC405D"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according to some views, the penitent needed to retain some control over his or her bodily performance</w:t>
      </w:r>
      <w:r w:rsidR="00AC405D" w:rsidRPr="009B3436">
        <w:rPr>
          <w:rFonts w:ascii="Times New Roman" w:eastAsia="Times New Roman" w:hAnsi="Times New Roman" w:cs="Times New Roman"/>
          <w:sz w:val="24"/>
          <w:szCs w:val="24"/>
        </w:rPr>
        <w:t xml:space="preserve">. In </w:t>
      </w:r>
      <w:r w:rsidRPr="009B3436">
        <w:rPr>
          <w:rFonts w:ascii="Times New Roman" w:eastAsia="Times New Roman" w:hAnsi="Times New Roman" w:cs="Times New Roman"/>
          <w:sz w:val="24"/>
          <w:szCs w:val="24"/>
        </w:rPr>
        <w:t xml:space="preserve">that </w:t>
      </w:r>
      <w:r w:rsidR="00AC405D" w:rsidRPr="009B3436">
        <w:rPr>
          <w:rFonts w:ascii="Times New Roman" w:eastAsia="Times New Roman" w:hAnsi="Times New Roman" w:cs="Times New Roman"/>
          <w:sz w:val="24"/>
          <w:szCs w:val="24"/>
        </w:rPr>
        <w:t xml:space="preserve">light,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passionate behaviour</w:t>
      </w:r>
      <w:r w:rsidR="00AC405D" w:rsidRPr="009B3436">
        <w:rPr>
          <w:rFonts w:ascii="Times New Roman" w:eastAsia="Times New Roman" w:hAnsi="Times New Roman" w:cs="Times New Roman"/>
          <w:sz w:val="24"/>
          <w:szCs w:val="24"/>
        </w:rPr>
        <w:t xml:space="preserve"> and</w:t>
      </w:r>
      <w:r w:rsidRPr="009B3436">
        <w:rPr>
          <w:rFonts w:ascii="Times New Roman" w:eastAsia="Times New Roman" w:hAnsi="Times New Roman" w:cs="Times New Roman"/>
          <w:sz w:val="24"/>
          <w:szCs w:val="24"/>
        </w:rPr>
        <w:t xml:space="preserve"> even </w:t>
      </w:r>
      <w:proofErr w:type="spellStart"/>
      <w:r w:rsidRPr="009B3436">
        <w:rPr>
          <w:rFonts w:ascii="Times New Roman" w:eastAsia="Times New Roman" w:hAnsi="Times New Roman" w:cs="Times New Roman"/>
          <w:sz w:val="24"/>
          <w:szCs w:val="24"/>
        </w:rPr>
        <w:t>Hrafn’s</w:t>
      </w:r>
      <w:proofErr w:type="spellEnd"/>
      <w:r w:rsidRPr="009B3436">
        <w:rPr>
          <w:rFonts w:ascii="Times New Roman" w:eastAsia="Times New Roman" w:hAnsi="Times New Roman" w:cs="Times New Roman"/>
          <w:sz w:val="24"/>
          <w:szCs w:val="24"/>
        </w:rPr>
        <w:t xml:space="preserve"> tears</w:t>
      </w:r>
      <w:r w:rsidR="00AC405D" w:rsidRPr="009B3436">
        <w:rPr>
          <w:rFonts w:ascii="Times New Roman" w:eastAsia="Times New Roman" w:hAnsi="Times New Roman" w:cs="Times New Roman"/>
          <w:sz w:val="24"/>
          <w:szCs w:val="24"/>
        </w:rPr>
        <w:t xml:space="preserve">, shed </w:t>
      </w:r>
      <w:r w:rsidRPr="009B3436">
        <w:rPr>
          <w:rFonts w:ascii="Times New Roman" w:eastAsia="Times New Roman" w:hAnsi="Times New Roman" w:cs="Times New Roman"/>
          <w:sz w:val="24"/>
          <w:szCs w:val="24"/>
        </w:rPr>
        <w:t xml:space="preserve">in front of the priest </w:t>
      </w:r>
      <w:r w:rsidRPr="009B3436">
        <w:rPr>
          <w:rFonts w:ascii="Times New Roman" w:eastAsia="Times New Roman" w:hAnsi="Times New Roman" w:cs="Times New Roman"/>
          <w:i/>
          <w:sz w:val="24"/>
          <w:szCs w:val="24"/>
        </w:rPr>
        <w:t>and</w:t>
      </w:r>
      <w:r w:rsidRPr="009B3436">
        <w:rPr>
          <w:rFonts w:ascii="Times New Roman" w:eastAsia="Times New Roman" w:hAnsi="Times New Roman" w:cs="Times New Roman"/>
          <w:sz w:val="24"/>
          <w:szCs w:val="24"/>
        </w:rPr>
        <w:t xml:space="preserve"> the author,</w:t>
      </w:r>
      <w:r w:rsidR="006657C6" w:rsidRPr="009B3436">
        <w:rPr>
          <w:rFonts w:ascii="Times New Roman" w:eastAsia="Times New Roman" w:hAnsi="Times New Roman" w:cs="Times New Roman"/>
          <w:sz w:val="24"/>
          <w:szCs w:val="24"/>
        </w:rPr>
        <w:t xml:space="preserve"> </w:t>
      </w:r>
      <w:r w:rsidR="00AC405D" w:rsidRPr="009B3436">
        <w:rPr>
          <w:rFonts w:ascii="Times New Roman" w:eastAsia="Times New Roman" w:hAnsi="Times New Roman" w:cs="Times New Roman"/>
          <w:sz w:val="24"/>
          <w:szCs w:val="24"/>
        </w:rPr>
        <w:t xml:space="preserve">may </w:t>
      </w:r>
      <w:r w:rsidRPr="009B3436">
        <w:rPr>
          <w:rFonts w:ascii="Times New Roman" w:eastAsia="Times New Roman" w:hAnsi="Times New Roman" w:cs="Times New Roman"/>
          <w:sz w:val="24"/>
          <w:szCs w:val="24"/>
        </w:rPr>
        <w:t>have raised some eyebrows.</w:t>
      </w:r>
    </w:p>
    <w:p w:rsidR="003F77F8" w:rsidRPr="009B3436" w:rsidRDefault="003F77F8">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i/>
          <w:sz w:val="24"/>
          <w:szCs w:val="24"/>
        </w:rPr>
      </w:pPr>
      <w:r w:rsidRPr="009B3436">
        <w:rPr>
          <w:rFonts w:ascii="Times New Roman" w:eastAsia="Times New Roman" w:hAnsi="Times New Roman" w:cs="Times New Roman"/>
          <w:i/>
          <w:sz w:val="24"/>
          <w:szCs w:val="24"/>
        </w:rPr>
        <w:t xml:space="preserve">The Case of </w:t>
      </w:r>
      <w:proofErr w:type="spellStart"/>
      <w:r w:rsidRPr="009B3436">
        <w:rPr>
          <w:rFonts w:ascii="Times New Roman" w:eastAsia="Times New Roman" w:hAnsi="Times New Roman" w:cs="Times New Roman"/>
          <w:i/>
          <w:sz w:val="24"/>
          <w:szCs w:val="24"/>
        </w:rPr>
        <w:t>Guðrún’s</w:t>
      </w:r>
      <w:proofErr w:type="spellEnd"/>
      <w:r w:rsidRPr="009B3436">
        <w:rPr>
          <w:rFonts w:ascii="Times New Roman" w:eastAsia="Times New Roman" w:hAnsi="Times New Roman" w:cs="Times New Roman"/>
          <w:i/>
          <w:sz w:val="24"/>
          <w:szCs w:val="24"/>
        </w:rPr>
        <w:t xml:space="preserve"> </w:t>
      </w:r>
      <w:r w:rsidR="00AC405D" w:rsidRPr="009B3436">
        <w:rPr>
          <w:rFonts w:ascii="Times New Roman" w:eastAsia="Times New Roman" w:hAnsi="Times New Roman" w:cs="Times New Roman"/>
          <w:i/>
          <w:sz w:val="24"/>
          <w:szCs w:val="24"/>
        </w:rPr>
        <w:t>P</w:t>
      </w:r>
      <w:r w:rsidRPr="009B3436">
        <w:rPr>
          <w:rFonts w:ascii="Times New Roman" w:eastAsia="Times New Roman" w:hAnsi="Times New Roman" w:cs="Times New Roman"/>
          <w:i/>
          <w:sz w:val="24"/>
          <w:szCs w:val="24"/>
        </w:rPr>
        <w:t>enitence</w:t>
      </w:r>
    </w:p>
    <w:p w:rsidR="003F77F8" w:rsidRPr="009B3436" w:rsidRDefault="00AC405D">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Regarding </w:t>
      </w:r>
      <w:r w:rsidRPr="009B3436">
        <w:rPr>
          <w:rFonts w:ascii="Times New Roman" w:eastAsia="Times New Roman" w:hAnsi="Times New Roman" w:cs="Times New Roman"/>
          <w:i/>
          <w:sz w:val="24"/>
          <w:szCs w:val="24"/>
        </w:rPr>
        <w:t>Laxdæla saga</w:t>
      </w:r>
      <w:r w:rsidRPr="009B3436">
        <w:rPr>
          <w:rFonts w:ascii="Times New Roman" w:eastAsia="Times New Roman" w:hAnsi="Times New Roman" w:cs="Times New Roman"/>
          <w:sz w:val="24"/>
          <w:szCs w:val="24"/>
        </w:rPr>
        <w:t xml:space="preserve">, </w:t>
      </w:r>
      <w:r w:rsidR="008215E9" w:rsidRPr="009B3436">
        <w:rPr>
          <w:rFonts w:ascii="Times New Roman" w:eastAsia="Times New Roman" w:hAnsi="Times New Roman" w:cs="Times New Roman"/>
          <w:sz w:val="24"/>
          <w:szCs w:val="24"/>
        </w:rPr>
        <w:t xml:space="preserve">some source-critical </w:t>
      </w:r>
      <w:r w:rsidRPr="009B3436">
        <w:rPr>
          <w:rFonts w:ascii="Times New Roman" w:eastAsia="Times New Roman" w:hAnsi="Times New Roman" w:cs="Times New Roman"/>
          <w:sz w:val="24"/>
          <w:szCs w:val="24"/>
        </w:rPr>
        <w:t xml:space="preserve">aspects </w:t>
      </w:r>
      <w:r w:rsidR="008215E9" w:rsidRPr="009B3436">
        <w:rPr>
          <w:rFonts w:ascii="Times New Roman" w:eastAsia="Times New Roman" w:hAnsi="Times New Roman" w:cs="Times New Roman"/>
          <w:sz w:val="24"/>
          <w:szCs w:val="24"/>
        </w:rPr>
        <w:t xml:space="preserve">not elaborated </w:t>
      </w:r>
      <w:r w:rsidRPr="009B3436">
        <w:rPr>
          <w:rFonts w:ascii="Times New Roman" w:eastAsia="Times New Roman" w:hAnsi="Times New Roman" w:cs="Times New Roman"/>
          <w:sz w:val="24"/>
          <w:szCs w:val="24"/>
        </w:rPr>
        <w:t xml:space="preserve">on </w:t>
      </w:r>
      <w:r w:rsidR="008215E9" w:rsidRPr="009B3436">
        <w:rPr>
          <w:rFonts w:ascii="Times New Roman" w:eastAsia="Times New Roman" w:hAnsi="Times New Roman" w:cs="Times New Roman"/>
          <w:sz w:val="24"/>
          <w:szCs w:val="24"/>
        </w:rPr>
        <w:t xml:space="preserve">above are in order. Like in other </w:t>
      </w:r>
      <w:r w:rsidR="00F50524" w:rsidRPr="009B3436">
        <w:rPr>
          <w:rFonts w:ascii="Times New Roman" w:eastAsia="Times New Roman" w:hAnsi="Times New Roman" w:cs="Times New Roman"/>
          <w:i/>
          <w:sz w:val="24"/>
          <w:szCs w:val="24"/>
        </w:rPr>
        <w:t>Íslendingasögur</w:t>
      </w:r>
      <w:r w:rsidR="00F50524" w:rsidRPr="009B3436">
        <w:rPr>
          <w:rFonts w:ascii="Times New Roman" w:eastAsia="Times New Roman" w:hAnsi="Times New Roman" w:cs="Times New Roman"/>
          <w:sz w:val="24"/>
          <w:szCs w:val="24"/>
        </w:rPr>
        <w:t xml:space="preserve">, the events and people described in </w:t>
      </w:r>
      <w:r w:rsidR="00F50524" w:rsidRPr="009B3436">
        <w:rPr>
          <w:rFonts w:ascii="Times New Roman" w:eastAsia="Times New Roman" w:hAnsi="Times New Roman" w:cs="Times New Roman"/>
          <w:i/>
          <w:sz w:val="24"/>
          <w:szCs w:val="24"/>
        </w:rPr>
        <w:t>Laxdæla saga</w:t>
      </w:r>
      <w:r w:rsidR="00F50524" w:rsidRPr="009B3436">
        <w:rPr>
          <w:rFonts w:ascii="Times New Roman" w:eastAsia="Times New Roman" w:hAnsi="Times New Roman" w:cs="Times New Roman"/>
          <w:sz w:val="24"/>
          <w:szCs w:val="24"/>
        </w:rPr>
        <w:t xml:space="preserve"> </w:t>
      </w:r>
      <w:r w:rsidR="005A2A55" w:rsidRPr="009B3436">
        <w:rPr>
          <w:rFonts w:ascii="Times New Roman" w:eastAsia="Times New Roman" w:hAnsi="Times New Roman" w:cs="Times New Roman"/>
          <w:sz w:val="24"/>
          <w:szCs w:val="24"/>
        </w:rPr>
        <w:t xml:space="preserve">may be based on actual history, even though the flexibility of the oral tradition allowed some shaping of the material. At the same time, </w:t>
      </w:r>
      <w:r w:rsidR="00F50524" w:rsidRPr="009B3436">
        <w:rPr>
          <w:rFonts w:ascii="Times New Roman" w:eastAsia="Times New Roman" w:hAnsi="Times New Roman" w:cs="Times New Roman"/>
          <w:i/>
          <w:sz w:val="24"/>
          <w:szCs w:val="24"/>
        </w:rPr>
        <w:t>Laxdæla saga</w:t>
      </w:r>
      <w:r w:rsidR="00F50524" w:rsidRPr="009B3436">
        <w:rPr>
          <w:rFonts w:ascii="Times New Roman" w:eastAsia="Times New Roman" w:hAnsi="Times New Roman" w:cs="Times New Roman"/>
          <w:sz w:val="24"/>
          <w:szCs w:val="24"/>
        </w:rPr>
        <w:t xml:space="preserve"> was also a story about the ancestors of some politically and socially significant thirteenth-century Icelandic families. It has been specul</w:t>
      </w:r>
      <w:r w:rsidR="008215E9" w:rsidRPr="009B3436">
        <w:rPr>
          <w:rFonts w:ascii="Times New Roman" w:eastAsia="Times New Roman" w:hAnsi="Times New Roman" w:cs="Times New Roman"/>
          <w:sz w:val="24"/>
          <w:szCs w:val="24"/>
        </w:rPr>
        <w:t xml:space="preserve">ated that the writer or </w:t>
      </w:r>
      <w:r w:rsidRPr="009B3436">
        <w:rPr>
          <w:rFonts w:ascii="Times New Roman" w:eastAsia="Times New Roman" w:hAnsi="Times New Roman" w:cs="Times New Roman"/>
          <w:sz w:val="24"/>
          <w:szCs w:val="24"/>
        </w:rPr>
        <w:t xml:space="preserve">sponsor </w:t>
      </w:r>
      <w:r w:rsidR="008215E9" w:rsidRPr="009B3436">
        <w:rPr>
          <w:rFonts w:ascii="Times New Roman" w:eastAsia="Times New Roman" w:hAnsi="Times New Roman" w:cs="Times New Roman"/>
          <w:sz w:val="24"/>
          <w:szCs w:val="24"/>
        </w:rPr>
        <w:t xml:space="preserve">of the saga may have been a member of the </w:t>
      </w:r>
      <w:proofErr w:type="spellStart"/>
      <w:r w:rsidR="008215E9" w:rsidRPr="009B3436">
        <w:rPr>
          <w:rFonts w:ascii="Times New Roman" w:eastAsia="Times New Roman" w:hAnsi="Times New Roman" w:cs="Times New Roman"/>
          <w:sz w:val="24"/>
          <w:szCs w:val="24"/>
        </w:rPr>
        <w:t>Sturlungar</w:t>
      </w:r>
      <w:proofErr w:type="spellEnd"/>
      <w:r w:rsidR="008215E9" w:rsidRPr="009B3436">
        <w:rPr>
          <w:rFonts w:ascii="Times New Roman" w:eastAsia="Times New Roman" w:hAnsi="Times New Roman" w:cs="Times New Roman"/>
          <w:sz w:val="24"/>
          <w:szCs w:val="24"/>
        </w:rPr>
        <w:t xml:space="preserve"> family, </w:t>
      </w:r>
      <w:r w:rsidRPr="009B3436">
        <w:rPr>
          <w:rFonts w:ascii="Times New Roman" w:eastAsia="Times New Roman" w:hAnsi="Times New Roman" w:cs="Times New Roman"/>
          <w:sz w:val="24"/>
          <w:szCs w:val="24"/>
        </w:rPr>
        <w:t xml:space="preserve">scions of the </w:t>
      </w:r>
      <w:r w:rsidR="008215E9" w:rsidRPr="009B3436">
        <w:rPr>
          <w:rFonts w:ascii="Times New Roman" w:eastAsia="Times New Roman" w:hAnsi="Times New Roman" w:cs="Times New Roman"/>
          <w:sz w:val="24"/>
          <w:szCs w:val="24"/>
        </w:rPr>
        <w:t xml:space="preserve">heroine of the saga. Since the saga concentrates on two female figures (Guðrún </w:t>
      </w:r>
      <w:r w:rsidRPr="009B3436">
        <w:rPr>
          <w:rFonts w:ascii="Times New Roman" w:eastAsia="Times New Roman" w:hAnsi="Times New Roman" w:cs="Times New Roman"/>
          <w:sz w:val="24"/>
          <w:szCs w:val="24"/>
        </w:rPr>
        <w:t>Ósvífsdóttir and her</w:t>
      </w:r>
      <w:r w:rsidR="008215E9"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ancestress Unnr the Deep-Minded, one </w:t>
      </w:r>
      <w:r w:rsidR="008215E9" w:rsidRPr="009B3436">
        <w:rPr>
          <w:rFonts w:ascii="Times New Roman" w:eastAsia="Times New Roman" w:hAnsi="Times New Roman" w:cs="Times New Roman"/>
          <w:sz w:val="24"/>
          <w:szCs w:val="24"/>
        </w:rPr>
        <w:t xml:space="preserve">of the few female settlers of Iceland) and both of the women are presented in a positive light, the possibility of a female author has been suggested. </w:t>
      </w:r>
      <w:r w:rsidR="00466C89" w:rsidRPr="009B3436">
        <w:rPr>
          <w:rFonts w:ascii="Times New Roman" w:eastAsia="Times New Roman" w:hAnsi="Times New Roman" w:cs="Times New Roman"/>
          <w:i/>
          <w:sz w:val="24"/>
          <w:szCs w:val="24"/>
        </w:rPr>
        <w:t>Guðrún Nordal</w:t>
      </w:r>
      <w:r w:rsidR="008215E9" w:rsidRPr="009B3436">
        <w:rPr>
          <w:rFonts w:ascii="Times New Roman" w:eastAsia="Times New Roman" w:hAnsi="Times New Roman" w:cs="Times New Roman"/>
          <w:sz w:val="24"/>
          <w:szCs w:val="24"/>
        </w:rPr>
        <w:t xml:space="preserve"> has suggested that the saga was commissioned by the wife of the abovementioned Sturla Þórðarson, Helga Þórðardóttir, or by their daughter Ingibjörg </w:t>
      </w:r>
      <w:proofErr w:type="spellStart"/>
      <w:r w:rsidR="008215E9" w:rsidRPr="009B3436">
        <w:rPr>
          <w:rFonts w:ascii="Times New Roman" w:eastAsia="Times New Roman" w:hAnsi="Times New Roman" w:cs="Times New Roman"/>
          <w:sz w:val="24"/>
          <w:szCs w:val="24"/>
        </w:rPr>
        <w:t>Sturludóttir</w:t>
      </w:r>
      <w:proofErr w:type="spellEnd"/>
      <w:r w:rsidR="008215E9" w:rsidRPr="009B3436">
        <w:rPr>
          <w:rFonts w:ascii="Times New Roman" w:eastAsia="Times New Roman" w:hAnsi="Times New Roman" w:cs="Times New Roman"/>
          <w:sz w:val="24"/>
          <w:szCs w:val="24"/>
        </w:rPr>
        <w:t>.</w:t>
      </w:r>
      <w:r w:rsidR="008215E9" w:rsidRPr="009B3436">
        <w:rPr>
          <w:rFonts w:ascii="Times New Roman" w:eastAsia="Times New Roman" w:hAnsi="Times New Roman" w:cs="Times New Roman"/>
          <w:sz w:val="24"/>
          <w:szCs w:val="24"/>
          <w:vertAlign w:val="superscript"/>
        </w:rPr>
        <w:footnoteReference w:id="80"/>
      </w:r>
      <w:r w:rsidR="008215E9" w:rsidRPr="009B3436">
        <w:rPr>
          <w:rFonts w:ascii="Times New Roman" w:eastAsia="Times New Roman" w:hAnsi="Times New Roman" w:cs="Times New Roman"/>
          <w:sz w:val="24"/>
          <w:szCs w:val="24"/>
        </w:rPr>
        <w:t xml:space="preserve"> It is possible that the writer or the </w:t>
      </w:r>
      <w:r w:rsidRPr="009B3436">
        <w:rPr>
          <w:rFonts w:ascii="Times New Roman" w:eastAsia="Times New Roman" w:hAnsi="Times New Roman" w:cs="Times New Roman"/>
          <w:sz w:val="24"/>
          <w:szCs w:val="24"/>
        </w:rPr>
        <w:t xml:space="preserve">sponsor </w:t>
      </w:r>
      <w:r w:rsidR="008215E9" w:rsidRPr="009B3436">
        <w:rPr>
          <w:rFonts w:ascii="Times New Roman" w:eastAsia="Times New Roman" w:hAnsi="Times New Roman" w:cs="Times New Roman"/>
          <w:sz w:val="24"/>
          <w:szCs w:val="24"/>
        </w:rPr>
        <w:t xml:space="preserve">of the work had a motive to represent their ancestress Guðrún Ósvífsdóttir in a fairly favourable light, even as a role model for </w:t>
      </w:r>
      <w:r w:rsidRPr="009B3436">
        <w:rPr>
          <w:rFonts w:ascii="Times New Roman" w:eastAsia="Times New Roman" w:hAnsi="Times New Roman" w:cs="Times New Roman"/>
          <w:sz w:val="24"/>
          <w:szCs w:val="24"/>
        </w:rPr>
        <w:t xml:space="preserve">the </w:t>
      </w:r>
      <w:r w:rsidR="008215E9" w:rsidRPr="009B3436">
        <w:rPr>
          <w:rFonts w:ascii="Times New Roman" w:eastAsia="Times New Roman" w:hAnsi="Times New Roman" w:cs="Times New Roman"/>
          <w:sz w:val="24"/>
          <w:szCs w:val="24"/>
        </w:rPr>
        <w:t xml:space="preserve">contemporary female audience. </w:t>
      </w:r>
    </w:p>
    <w:p w:rsidR="003F77F8" w:rsidRPr="009B3436" w:rsidRDefault="005A2A55">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i/>
          <w:sz w:val="24"/>
          <w:szCs w:val="24"/>
        </w:rPr>
        <w:t>Laxdæla saga</w:t>
      </w:r>
      <w:r w:rsidRPr="009B3436">
        <w:rPr>
          <w:rFonts w:ascii="Times New Roman" w:eastAsia="Times New Roman" w:hAnsi="Times New Roman" w:cs="Times New Roman"/>
          <w:sz w:val="24"/>
          <w:szCs w:val="24"/>
        </w:rPr>
        <w:t xml:space="preserve"> tells a story of a love triangle: Guðrún wants to marry Kjartan, who travels to Norway with his foster brother Bolli. After Bolli returns to Iceland first, his insinuations of Kjartan’s friendliness with King Óláfr </w:t>
      </w:r>
      <w:proofErr w:type="spellStart"/>
      <w:r w:rsidRPr="009B3436">
        <w:rPr>
          <w:rFonts w:ascii="Times New Roman" w:eastAsia="Times New Roman" w:hAnsi="Times New Roman" w:cs="Times New Roman"/>
          <w:sz w:val="24"/>
          <w:szCs w:val="24"/>
        </w:rPr>
        <w:t>Tryggvason’s</w:t>
      </w:r>
      <w:proofErr w:type="spellEnd"/>
      <w:r w:rsidRPr="009B3436">
        <w:rPr>
          <w:rFonts w:ascii="Times New Roman" w:eastAsia="Times New Roman" w:hAnsi="Times New Roman" w:cs="Times New Roman"/>
          <w:sz w:val="24"/>
          <w:szCs w:val="24"/>
        </w:rPr>
        <w:t xml:space="preserve"> (ca. 964–1000) sister Ingibjörg play a role in </w:t>
      </w:r>
      <w:proofErr w:type="spellStart"/>
      <w:r w:rsidRPr="009B3436">
        <w:rPr>
          <w:rFonts w:ascii="Times New Roman" w:eastAsia="Times New Roman" w:hAnsi="Times New Roman" w:cs="Times New Roman"/>
          <w:sz w:val="24"/>
          <w:szCs w:val="24"/>
        </w:rPr>
        <w:lastRenderedPageBreak/>
        <w:t>Guðrún’s</w:t>
      </w:r>
      <w:proofErr w:type="spellEnd"/>
      <w:r w:rsidRPr="009B3436">
        <w:rPr>
          <w:rFonts w:ascii="Times New Roman" w:eastAsia="Times New Roman" w:hAnsi="Times New Roman" w:cs="Times New Roman"/>
          <w:sz w:val="24"/>
          <w:szCs w:val="24"/>
        </w:rPr>
        <w:t xml:space="preserve"> decision to marry Bolli instead. On his return home, Kjartan finds himself betrayed by his foster brother, and hostilities</w:t>
      </w:r>
      <w:r w:rsidR="008215E9" w:rsidRPr="009B3436">
        <w:rPr>
          <w:rFonts w:ascii="Times New Roman" w:eastAsia="Times New Roman" w:hAnsi="Times New Roman" w:cs="Times New Roman"/>
          <w:sz w:val="24"/>
          <w:szCs w:val="24"/>
        </w:rPr>
        <w:t xml:space="preserve"> between the two families arise. </w:t>
      </w:r>
      <w:r w:rsidR="00AC405D" w:rsidRPr="009B3436">
        <w:rPr>
          <w:rFonts w:ascii="Times New Roman" w:eastAsia="Times New Roman" w:hAnsi="Times New Roman" w:cs="Times New Roman"/>
          <w:sz w:val="24"/>
          <w:szCs w:val="24"/>
        </w:rPr>
        <w:t xml:space="preserve">Presumably jealous because Kjartan marries another woman, </w:t>
      </w:r>
      <w:r w:rsidR="008215E9" w:rsidRPr="009B3436">
        <w:rPr>
          <w:rFonts w:ascii="Times New Roman" w:eastAsia="Times New Roman" w:hAnsi="Times New Roman" w:cs="Times New Roman"/>
          <w:sz w:val="24"/>
          <w:szCs w:val="24"/>
        </w:rPr>
        <w:t>Guðrún</w:t>
      </w:r>
      <w:r w:rsidR="00AC405D" w:rsidRPr="009B3436">
        <w:rPr>
          <w:rFonts w:ascii="Times New Roman" w:eastAsia="Times New Roman" w:hAnsi="Times New Roman" w:cs="Times New Roman"/>
          <w:sz w:val="24"/>
          <w:szCs w:val="24"/>
        </w:rPr>
        <w:t xml:space="preserve"> eventually</w:t>
      </w:r>
      <w:r w:rsidR="008215E9" w:rsidRPr="009B3436">
        <w:rPr>
          <w:rFonts w:ascii="Times New Roman" w:eastAsia="Times New Roman" w:hAnsi="Times New Roman" w:cs="Times New Roman"/>
          <w:sz w:val="24"/>
          <w:szCs w:val="24"/>
        </w:rPr>
        <w:t xml:space="preserve"> incites her husband Bolli and her brothers to kill Kjartan. They do so reluctantly, and later Bolli is killed </w:t>
      </w:r>
      <w:r w:rsidR="00E72629" w:rsidRPr="009B3436">
        <w:rPr>
          <w:rFonts w:ascii="Times New Roman" w:eastAsia="Times New Roman" w:hAnsi="Times New Roman" w:cs="Times New Roman"/>
          <w:sz w:val="24"/>
          <w:szCs w:val="24"/>
        </w:rPr>
        <w:t>in retaliation for Kjartan</w:t>
      </w:r>
      <w:r w:rsidR="00F50524" w:rsidRPr="009B3436">
        <w:rPr>
          <w:rFonts w:ascii="Times New Roman" w:eastAsia="Times New Roman" w:hAnsi="Times New Roman" w:cs="Times New Roman"/>
          <w:sz w:val="24"/>
          <w:szCs w:val="24"/>
        </w:rPr>
        <w:t>. Guðrún</w:t>
      </w:r>
      <w:r w:rsidR="008215E9" w:rsidRPr="009B3436">
        <w:rPr>
          <w:rFonts w:ascii="Times New Roman" w:eastAsia="Times New Roman" w:hAnsi="Times New Roman" w:cs="Times New Roman"/>
          <w:sz w:val="24"/>
          <w:szCs w:val="24"/>
        </w:rPr>
        <w:t>, whose responsibility for Kjartan’s death is never downplayed in the saga, is married four times</w:t>
      </w:r>
      <w:r w:rsidR="00AC405D" w:rsidRPr="009B3436">
        <w:rPr>
          <w:rFonts w:ascii="Times New Roman" w:eastAsia="Times New Roman" w:hAnsi="Times New Roman" w:cs="Times New Roman"/>
          <w:sz w:val="24"/>
          <w:szCs w:val="24"/>
        </w:rPr>
        <w:t xml:space="preserve"> in her life</w:t>
      </w:r>
      <w:r w:rsidR="008215E9" w:rsidRPr="009B3436">
        <w:rPr>
          <w:rFonts w:ascii="Times New Roman" w:eastAsia="Times New Roman" w:hAnsi="Times New Roman" w:cs="Times New Roman"/>
          <w:sz w:val="24"/>
          <w:szCs w:val="24"/>
        </w:rPr>
        <w:t xml:space="preserve">. </w:t>
      </w:r>
      <w:r w:rsidR="00AC405D" w:rsidRPr="009B3436">
        <w:rPr>
          <w:rFonts w:ascii="Times New Roman" w:eastAsia="Times New Roman" w:hAnsi="Times New Roman" w:cs="Times New Roman"/>
          <w:sz w:val="24"/>
          <w:szCs w:val="24"/>
        </w:rPr>
        <w:t xml:space="preserve">When </w:t>
      </w:r>
      <w:r w:rsidR="008215E9" w:rsidRPr="009B3436">
        <w:rPr>
          <w:rFonts w:ascii="Times New Roman" w:eastAsia="Times New Roman" w:hAnsi="Times New Roman" w:cs="Times New Roman"/>
          <w:sz w:val="24"/>
          <w:szCs w:val="24"/>
        </w:rPr>
        <w:t xml:space="preserve">her last husband Þorkell drowns, she is greatly affected by </w:t>
      </w:r>
      <w:r w:rsidR="00AC405D" w:rsidRPr="009B3436">
        <w:rPr>
          <w:rFonts w:ascii="Times New Roman" w:eastAsia="Times New Roman" w:hAnsi="Times New Roman" w:cs="Times New Roman"/>
          <w:sz w:val="24"/>
          <w:szCs w:val="24"/>
        </w:rPr>
        <w:t xml:space="preserve">the </w:t>
      </w:r>
      <w:r w:rsidR="008215E9" w:rsidRPr="009B3436">
        <w:rPr>
          <w:rFonts w:ascii="Times New Roman" w:eastAsia="Times New Roman" w:hAnsi="Times New Roman" w:cs="Times New Roman"/>
          <w:sz w:val="24"/>
          <w:szCs w:val="24"/>
        </w:rPr>
        <w:t>loss. As she becomes a widow for the last time, a spiritual change is implied</w:t>
      </w:r>
      <w:r w:rsidR="00AC405D" w:rsidRPr="009B3436">
        <w:rPr>
          <w:rFonts w:ascii="Times New Roman" w:eastAsia="Times New Roman" w:hAnsi="Times New Roman" w:cs="Times New Roman"/>
          <w:sz w:val="24"/>
          <w:szCs w:val="24"/>
        </w:rPr>
        <w:t>. T</w:t>
      </w:r>
      <w:r w:rsidR="008215E9" w:rsidRPr="009B3436">
        <w:rPr>
          <w:rFonts w:ascii="Times New Roman" w:eastAsia="Times New Roman" w:hAnsi="Times New Roman" w:cs="Times New Roman"/>
          <w:sz w:val="24"/>
          <w:szCs w:val="24"/>
        </w:rPr>
        <w:t>he saga states</w:t>
      </w:r>
      <w:r w:rsidR="00AC405D" w:rsidRPr="009B3436">
        <w:rPr>
          <w:rFonts w:ascii="Times New Roman" w:eastAsia="Times New Roman" w:hAnsi="Times New Roman" w:cs="Times New Roman"/>
          <w:sz w:val="24"/>
          <w:szCs w:val="24"/>
        </w:rPr>
        <w:t xml:space="preserve">: </w:t>
      </w:r>
      <w:r w:rsidR="008215E9" w:rsidRPr="009B3436">
        <w:rPr>
          <w:rFonts w:ascii="Times New Roman" w:eastAsia="Times New Roman" w:hAnsi="Times New Roman" w:cs="Times New Roman"/>
          <w:sz w:val="24"/>
          <w:szCs w:val="24"/>
        </w:rPr>
        <w:t>“Gudrun became very religious. She was the first Icelandic woman to learn the Psalter, and spent long periods in the church praying at night.”</w:t>
      </w:r>
      <w:r w:rsidR="008215E9" w:rsidRPr="009B3436">
        <w:rPr>
          <w:rFonts w:ascii="Times New Roman" w:eastAsia="Times New Roman" w:hAnsi="Times New Roman" w:cs="Times New Roman"/>
          <w:sz w:val="24"/>
          <w:szCs w:val="24"/>
          <w:vertAlign w:val="superscript"/>
        </w:rPr>
        <w:footnoteReference w:id="81"/>
      </w:r>
      <w:r w:rsidR="008215E9" w:rsidRPr="009B3436">
        <w:rPr>
          <w:rFonts w:ascii="Times New Roman" w:eastAsia="Times New Roman" w:hAnsi="Times New Roman" w:cs="Times New Roman"/>
          <w:sz w:val="24"/>
          <w:szCs w:val="24"/>
        </w:rPr>
        <w:t xml:space="preserve"> Later her granddaughter and foster daughter Herdís dreams of a pagan </w:t>
      </w:r>
      <w:r w:rsidR="00AC405D" w:rsidRPr="009B3436">
        <w:rPr>
          <w:rFonts w:ascii="Times New Roman" w:eastAsia="Times New Roman" w:hAnsi="Times New Roman" w:cs="Times New Roman"/>
          <w:sz w:val="24"/>
          <w:szCs w:val="24"/>
        </w:rPr>
        <w:t>prophetess</w:t>
      </w:r>
      <w:r w:rsidR="00AC405D" w:rsidRPr="009B3436">
        <w:rPr>
          <w:rFonts w:ascii="Times New Roman" w:eastAsia="Times New Roman" w:hAnsi="Times New Roman" w:cs="Times New Roman"/>
          <w:i/>
          <w:sz w:val="24"/>
          <w:szCs w:val="24"/>
        </w:rPr>
        <w:t xml:space="preserve"> </w:t>
      </w:r>
      <w:r w:rsidR="00AC405D" w:rsidRPr="009B3436">
        <w:rPr>
          <w:rFonts w:ascii="Times New Roman" w:eastAsia="Times New Roman" w:hAnsi="Times New Roman" w:cs="Times New Roman"/>
          <w:sz w:val="24"/>
          <w:szCs w:val="24"/>
        </w:rPr>
        <w:t>(</w:t>
      </w:r>
      <w:r w:rsidR="008215E9" w:rsidRPr="009B3436">
        <w:rPr>
          <w:rFonts w:ascii="Times New Roman" w:eastAsia="Times New Roman" w:hAnsi="Times New Roman" w:cs="Times New Roman"/>
          <w:i/>
          <w:sz w:val="24"/>
          <w:szCs w:val="24"/>
        </w:rPr>
        <w:t>völva</w:t>
      </w:r>
      <w:r w:rsidR="008215E9" w:rsidRPr="009B3436">
        <w:rPr>
          <w:rFonts w:ascii="Times New Roman" w:eastAsia="Times New Roman" w:hAnsi="Times New Roman" w:cs="Times New Roman"/>
          <w:sz w:val="24"/>
          <w:szCs w:val="24"/>
        </w:rPr>
        <w:t xml:space="preserve">). The dead </w:t>
      </w:r>
      <w:r w:rsidR="008215E9" w:rsidRPr="009B3436">
        <w:rPr>
          <w:rFonts w:ascii="Times New Roman" w:eastAsia="Times New Roman" w:hAnsi="Times New Roman" w:cs="Times New Roman"/>
          <w:i/>
          <w:sz w:val="24"/>
          <w:szCs w:val="24"/>
        </w:rPr>
        <w:t>völva</w:t>
      </w:r>
      <w:r w:rsidR="008215E9" w:rsidRPr="009B3436">
        <w:rPr>
          <w:rFonts w:ascii="Times New Roman" w:eastAsia="Times New Roman" w:hAnsi="Times New Roman" w:cs="Times New Roman"/>
          <w:sz w:val="24"/>
          <w:szCs w:val="24"/>
        </w:rPr>
        <w:t xml:space="preserve"> approaches Herdís and says: </w:t>
      </w:r>
    </w:p>
    <w:p w:rsidR="003F77F8" w:rsidRPr="009B3436" w:rsidRDefault="008215E9">
      <w:pPr>
        <w:pBdr>
          <w:top w:val="nil"/>
          <w:left w:val="nil"/>
          <w:bottom w:val="nil"/>
          <w:right w:val="nil"/>
          <w:between w:val="nil"/>
        </w:pBdr>
        <w:shd w:val="clear" w:color="auto" w:fill="FFFFFF"/>
        <w:spacing w:before="120" w:after="0" w:line="360" w:lineRule="auto"/>
        <w:ind w:left="1304"/>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Tell your grandmother that I care little for her company; she tosses and turns on top of me each night and pours over me tears so hot that I burn all over. </w:t>
      </w:r>
      <w:r w:rsidR="000360B4" w:rsidRPr="009B3436">
        <w:rPr>
          <w:rFonts w:ascii="Times New Roman" w:eastAsia="Times New Roman" w:hAnsi="Times New Roman" w:cs="Times New Roman"/>
          <w:sz w:val="24"/>
          <w:szCs w:val="24"/>
        </w:rPr>
        <w:t xml:space="preserve">– – </w:t>
      </w:r>
      <w:r w:rsidRPr="009B3436">
        <w:rPr>
          <w:rFonts w:ascii="Times New Roman" w:eastAsia="Times New Roman" w:hAnsi="Times New Roman" w:cs="Times New Roman"/>
          <w:sz w:val="24"/>
          <w:szCs w:val="24"/>
        </w:rPr>
        <w:t>I would get along with you [i.e. Herdís], if the distress caused me by Gudrun were not so great.</w:t>
      </w:r>
      <w:r w:rsidRPr="009B3436">
        <w:rPr>
          <w:rFonts w:ascii="Times New Roman" w:eastAsia="Times New Roman" w:hAnsi="Times New Roman" w:cs="Times New Roman"/>
          <w:sz w:val="24"/>
          <w:szCs w:val="24"/>
          <w:vertAlign w:val="superscript"/>
        </w:rPr>
        <w:footnoteReference w:id="82"/>
      </w:r>
      <w:r w:rsidRPr="009B3436">
        <w:rPr>
          <w:rFonts w:ascii="Times New Roman" w:eastAsia="Times New Roman" w:hAnsi="Times New Roman" w:cs="Times New Roman"/>
          <w:sz w:val="24"/>
          <w:szCs w:val="24"/>
        </w:rPr>
        <w:t xml:space="preserve"> </w:t>
      </w:r>
    </w:p>
    <w:p w:rsidR="003F77F8" w:rsidRPr="009B3436" w:rsidRDefault="001060C8">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When </w:t>
      </w:r>
      <w:r w:rsidR="008215E9" w:rsidRPr="009B3436">
        <w:rPr>
          <w:rFonts w:ascii="Times New Roman" w:eastAsia="Times New Roman" w:hAnsi="Times New Roman" w:cs="Times New Roman"/>
          <w:sz w:val="24"/>
          <w:szCs w:val="24"/>
        </w:rPr>
        <w:t xml:space="preserve">Herdís tells her grandmother about the dream, Guðrún </w:t>
      </w:r>
      <w:r w:rsidRPr="009B3436">
        <w:rPr>
          <w:rFonts w:ascii="Times New Roman" w:eastAsia="Times New Roman" w:hAnsi="Times New Roman" w:cs="Times New Roman"/>
          <w:sz w:val="24"/>
          <w:szCs w:val="24"/>
        </w:rPr>
        <w:t>interprets it</w:t>
      </w:r>
      <w:r w:rsidR="008215E9"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as </w:t>
      </w:r>
      <w:r w:rsidR="008215E9" w:rsidRPr="009B3436">
        <w:rPr>
          <w:rFonts w:ascii="Times New Roman" w:eastAsia="Times New Roman" w:hAnsi="Times New Roman" w:cs="Times New Roman"/>
          <w:sz w:val="24"/>
          <w:szCs w:val="24"/>
        </w:rPr>
        <w:t>a revelation (</w:t>
      </w:r>
      <w:proofErr w:type="spellStart"/>
      <w:r w:rsidR="008215E9" w:rsidRPr="009B3436">
        <w:rPr>
          <w:rFonts w:ascii="Times New Roman" w:eastAsia="Times New Roman" w:hAnsi="Times New Roman" w:cs="Times New Roman"/>
          <w:i/>
          <w:sz w:val="24"/>
          <w:szCs w:val="24"/>
        </w:rPr>
        <w:t>góðr</w:t>
      </w:r>
      <w:proofErr w:type="spellEnd"/>
      <w:r w:rsidR="008215E9" w:rsidRPr="009B3436">
        <w:rPr>
          <w:rFonts w:ascii="Times New Roman" w:eastAsia="Times New Roman" w:hAnsi="Times New Roman" w:cs="Times New Roman"/>
          <w:i/>
          <w:sz w:val="24"/>
          <w:szCs w:val="24"/>
        </w:rPr>
        <w:t xml:space="preserve"> </w:t>
      </w:r>
      <w:proofErr w:type="spellStart"/>
      <w:r w:rsidR="008215E9" w:rsidRPr="009B3436">
        <w:rPr>
          <w:rFonts w:ascii="Times New Roman" w:eastAsia="Times New Roman" w:hAnsi="Times New Roman" w:cs="Times New Roman"/>
          <w:i/>
          <w:sz w:val="24"/>
          <w:szCs w:val="24"/>
        </w:rPr>
        <w:t>fyrirburðrinn</w:t>
      </w:r>
      <w:proofErr w:type="spellEnd"/>
      <w:r w:rsidR="008215E9" w:rsidRPr="009B3436">
        <w:rPr>
          <w:rFonts w:ascii="Times New Roman" w:eastAsia="Times New Roman" w:hAnsi="Times New Roman" w:cs="Times New Roman"/>
          <w:sz w:val="24"/>
          <w:szCs w:val="24"/>
        </w:rPr>
        <w:t>). She has the church floor excavated</w:t>
      </w:r>
      <w:r w:rsidRPr="009B3436">
        <w:rPr>
          <w:rFonts w:ascii="Times New Roman" w:eastAsia="Times New Roman" w:hAnsi="Times New Roman" w:cs="Times New Roman"/>
          <w:sz w:val="24"/>
          <w:szCs w:val="24"/>
        </w:rPr>
        <w:t>, and the b</w:t>
      </w:r>
      <w:r w:rsidR="008215E9" w:rsidRPr="009B3436">
        <w:rPr>
          <w:rFonts w:ascii="Times New Roman" w:eastAsia="Times New Roman" w:hAnsi="Times New Roman" w:cs="Times New Roman"/>
          <w:sz w:val="24"/>
          <w:szCs w:val="24"/>
        </w:rPr>
        <w:t xml:space="preserve">ones of a </w:t>
      </w:r>
      <w:r w:rsidR="008215E9" w:rsidRPr="009B3436">
        <w:rPr>
          <w:rFonts w:ascii="Times New Roman" w:eastAsia="Times New Roman" w:hAnsi="Times New Roman" w:cs="Times New Roman"/>
          <w:i/>
          <w:sz w:val="24"/>
          <w:szCs w:val="24"/>
        </w:rPr>
        <w:t>völva</w:t>
      </w:r>
      <w:r w:rsidR="008215E9" w:rsidRPr="009B3436">
        <w:rPr>
          <w:rFonts w:ascii="Times New Roman" w:eastAsia="Times New Roman" w:hAnsi="Times New Roman" w:cs="Times New Roman"/>
          <w:sz w:val="24"/>
          <w:szCs w:val="24"/>
        </w:rPr>
        <w:t xml:space="preserve"> – “blackened and horrible” (</w:t>
      </w:r>
      <w:proofErr w:type="spellStart"/>
      <w:r w:rsidR="008215E9" w:rsidRPr="009B3436">
        <w:rPr>
          <w:rFonts w:ascii="Times New Roman" w:eastAsia="Times New Roman" w:hAnsi="Times New Roman" w:cs="Times New Roman"/>
          <w:i/>
          <w:sz w:val="24"/>
          <w:szCs w:val="24"/>
        </w:rPr>
        <w:t>blá</w:t>
      </w:r>
      <w:proofErr w:type="spellEnd"/>
      <w:r w:rsidR="008215E9" w:rsidRPr="009B3436">
        <w:rPr>
          <w:rFonts w:ascii="Times New Roman" w:eastAsia="Times New Roman" w:hAnsi="Times New Roman" w:cs="Times New Roman"/>
          <w:i/>
          <w:sz w:val="24"/>
          <w:szCs w:val="24"/>
        </w:rPr>
        <w:t xml:space="preserve"> ok </w:t>
      </w:r>
      <w:proofErr w:type="spellStart"/>
      <w:r w:rsidR="008215E9" w:rsidRPr="009B3436">
        <w:rPr>
          <w:rFonts w:ascii="Times New Roman" w:eastAsia="Times New Roman" w:hAnsi="Times New Roman" w:cs="Times New Roman"/>
          <w:i/>
          <w:sz w:val="24"/>
          <w:szCs w:val="24"/>
        </w:rPr>
        <w:t>illil</w:t>
      </w:r>
      <w:r w:rsidR="00484458" w:rsidRPr="009B3436">
        <w:rPr>
          <w:rFonts w:ascii="Times New Roman" w:eastAsia="Times New Roman" w:hAnsi="Times New Roman" w:cs="Times New Roman"/>
          <w:i/>
          <w:sz w:val="24"/>
          <w:szCs w:val="24"/>
        </w:rPr>
        <w:t>i</w:t>
      </w:r>
      <w:r w:rsidR="008215E9" w:rsidRPr="009B3436">
        <w:rPr>
          <w:rFonts w:ascii="Times New Roman" w:eastAsia="Times New Roman" w:hAnsi="Times New Roman" w:cs="Times New Roman"/>
          <w:i/>
          <w:sz w:val="24"/>
          <w:szCs w:val="24"/>
        </w:rPr>
        <w:t>g</w:t>
      </w:r>
      <w:proofErr w:type="spellEnd"/>
      <w:r w:rsidR="008215E9" w:rsidRPr="009B3436">
        <w:rPr>
          <w:rFonts w:ascii="Times New Roman" w:eastAsia="Times New Roman" w:hAnsi="Times New Roman" w:cs="Times New Roman"/>
          <w:sz w:val="24"/>
          <w:szCs w:val="24"/>
        </w:rPr>
        <w:t xml:space="preserve">) – are found under the floor. The bones are then reburied </w:t>
      </w:r>
      <w:r w:rsidRPr="009B3436">
        <w:rPr>
          <w:rFonts w:ascii="Times New Roman" w:eastAsia="Times New Roman" w:hAnsi="Times New Roman" w:cs="Times New Roman"/>
          <w:sz w:val="24"/>
          <w:szCs w:val="24"/>
        </w:rPr>
        <w:t xml:space="preserve">in different place </w:t>
      </w:r>
      <w:r w:rsidR="008215E9" w:rsidRPr="009B3436">
        <w:rPr>
          <w:rFonts w:ascii="Times New Roman" w:eastAsia="Times New Roman" w:hAnsi="Times New Roman" w:cs="Times New Roman"/>
          <w:sz w:val="24"/>
          <w:szCs w:val="24"/>
        </w:rPr>
        <w:t xml:space="preserve">where people do not usually walk. Guðrún then </w:t>
      </w:r>
      <w:r w:rsidRPr="009B3436">
        <w:rPr>
          <w:rFonts w:ascii="Times New Roman" w:eastAsia="Times New Roman" w:hAnsi="Times New Roman" w:cs="Times New Roman"/>
          <w:sz w:val="24"/>
          <w:szCs w:val="24"/>
        </w:rPr>
        <w:t>lived her remaining years burdened with her grief</w:t>
      </w:r>
      <w:r w:rsidR="00484458" w:rsidRPr="009B3436">
        <w:rPr>
          <w:rFonts w:ascii="Times New Roman" w:eastAsia="Times New Roman" w:hAnsi="Times New Roman" w:cs="Times New Roman"/>
          <w:sz w:val="24"/>
          <w:szCs w:val="24"/>
        </w:rPr>
        <w:t xml:space="preserve"> (</w:t>
      </w:r>
      <w:proofErr w:type="spellStart"/>
      <w:r w:rsidR="00484458" w:rsidRPr="009B3436">
        <w:rPr>
          <w:rFonts w:ascii="Times New Roman" w:eastAsia="Times New Roman" w:hAnsi="Times New Roman" w:cs="Times New Roman"/>
          <w:i/>
          <w:sz w:val="24"/>
          <w:szCs w:val="24"/>
        </w:rPr>
        <w:t>harmr</w:t>
      </w:r>
      <w:proofErr w:type="spellEnd"/>
      <w:r w:rsidR="00484458"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The saga provides information on this period of her life:</w:t>
      </w:r>
      <w:r w:rsidR="008215E9"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ind w:left="1304"/>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She was the first woman in Iceland to become a nun and anchoress. It was also widely said that Gudrun was the most noble among women of her rank in this country.</w:t>
      </w:r>
      <w:r w:rsidRPr="009B3436">
        <w:rPr>
          <w:rFonts w:ascii="Times New Roman" w:eastAsia="Times New Roman" w:hAnsi="Times New Roman" w:cs="Times New Roman"/>
          <w:sz w:val="24"/>
          <w:szCs w:val="24"/>
          <w:vertAlign w:val="superscript"/>
        </w:rPr>
        <w:footnoteReference w:id="83"/>
      </w:r>
      <w:r w:rsidRPr="009B3436">
        <w:rPr>
          <w:rFonts w:ascii="Times New Roman" w:eastAsia="Times New Roman" w:hAnsi="Times New Roman" w:cs="Times New Roman"/>
          <w:sz w:val="24"/>
          <w:szCs w:val="24"/>
        </w:rPr>
        <w:t xml:space="preserv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Certain details in the portrayal of </w:t>
      </w:r>
      <w:r w:rsidR="001060C8" w:rsidRPr="009B3436">
        <w:rPr>
          <w:rFonts w:ascii="Times New Roman" w:eastAsia="Times New Roman" w:hAnsi="Times New Roman" w:cs="Times New Roman"/>
          <w:sz w:val="24"/>
          <w:szCs w:val="24"/>
        </w:rPr>
        <w:t xml:space="preserve">the last years of </w:t>
      </w:r>
      <w:proofErr w:type="spellStart"/>
      <w:r w:rsidRPr="009B3436">
        <w:rPr>
          <w:rFonts w:ascii="Times New Roman" w:eastAsia="Times New Roman" w:hAnsi="Times New Roman" w:cs="Times New Roman"/>
          <w:sz w:val="24"/>
          <w:szCs w:val="24"/>
        </w:rPr>
        <w:t>Guðrún’s</w:t>
      </w:r>
      <w:proofErr w:type="spellEnd"/>
      <w:r w:rsidRPr="009B3436">
        <w:rPr>
          <w:rFonts w:ascii="Times New Roman" w:eastAsia="Times New Roman" w:hAnsi="Times New Roman" w:cs="Times New Roman"/>
          <w:sz w:val="24"/>
          <w:szCs w:val="24"/>
        </w:rPr>
        <w:t xml:space="preserve"> life deserve further attention: </w:t>
      </w:r>
      <w:proofErr w:type="spellStart"/>
      <w:r w:rsidRPr="009B3436">
        <w:rPr>
          <w:rFonts w:ascii="Times New Roman" w:eastAsia="Times New Roman" w:hAnsi="Times New Roman" w:cs="Times New Roman"/>
          <w:sz w:val="24"/>
          <w:szCs w:val="24"/>
        </w:rPr>
        <w:t>Guðrún’s</w:t>
      </w:r>
      <w:proofErr w:type="spellEnd"/>
      <w:r w:rsidRPr="009B3436">
        <w:rPr>
          <w:rFonts w:ascii="Times New Roman" w:eastAsia="Times New Roman" w:hAnsi="Times New Roman" w:cs="Times New Roman"/>
          <w:sz w:val="24"/>
          <w:szCs w:val="24"/>
        </w:rPr>
        <w:t xml:space="preserve"> religiousness, the Psalter (which Guðrún knew by heart), prayers </w:t>
      </w:r>
      <w:r w:rsidR="001060C8" w:rsidRPr="009B3436">
        <w:rPr>
          <w:rFonts w:ascii="Times New Roman" w:eastAsia="Times New Roman" w:hAnsi="Times New Roman" w:cs="Times New Roman"/>
          <w:sz w:val="24"/>
          <w:szCs w:val="24"/>
        </w:rPr>
        <w:t xml:space="preserve">at </w:t>
      </w:r>
      <w:r w:rsidRPr="009B3436">
        <w:rPr>
          <w:rFonts w:ascii="Times New Roman" w:eastAsia="Times New Roman" w:hAnsi="Times New Roman" w:cs="Times New Roman"/>
          <w:sz w:val="24"/>
          <w:szCs w:val="24"/>
        </w:rPr>
        <w:t xml:space="preserve">church at night, </w:t>
      </w:r>
      <w:proofErr w:type="spellStart"/>
      <w:r w:rsidRPr="009B3436">
        <w:rPr>
          <w:rFonts w:ascii="Times New Roman" w:eastAsia="Times New Roman" w:hAnsi="Times New Roman" w:cs="Times New Roman"/>
          <w:sz w:val="24"/>
          <w:szCs w:val="24"/>
        </w:rPr>
        <w:t>Guðrún’s</w:t>
      </w:r>
      <w:proofErr w:type="spellEnd"/>
      <w:r w:rsidRPr="009B3436">
        <w:rPr>
          <w:rFonts w:ascii="Times New Roman" w:eastAsia="Times New Roman" w:hAnsi="Times New Roman" w:cs="Times New Roman"/>
          <w:sz w:val="24"/>
          <w:szCs w:val="24"/>
        </w:rPr>
        <w:t xml:space="preserve"> claimed status as a nun and anchoress, and her tears</w:t>
      </w:r>
      <w:r w:rsidR="001060C8" w:rsidRPr="009B3436">
        <w:rPr>
          <w:rFonts w:ascii="Times New Roman" w:eastAsia="Times New Roman" w:hAnsi="Times New Roman" w:cs="Times New Roman"/>
          <w:sz w:val="24"/>
          <w:szCs w:val="24"/>
        </w:rPr>
        <w:t xml:space="preserve"> shed</w:t>
      </w:r>
      <w:r w:rsidRPr="009B3436">
        <w:rPr>
          <w:rFonts w:ascii="Times New Roman" w:eastAsia="Times New Roman" w:hAnsi="Times New Roman" w:cs="Times New Roman"/>
          <w:sz w:val="24"/>
          <w:szCs w:val="24"/>
        </w:rPr>
        <w:t xml:space="preserve"> in solitude</w:t>
      </w:r>
      <w:r w:rsidR="001060C8"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which are so powerful that they burn the dead pagan </w:t>
      </w:r>
      <w:r w:rsidRPr="009B3436">
        <w:rPr>
          <w:rFonts w:ascii="Times New Roman" w:eastAsia="Times New Roman" w:hAnsi="Times New Roman" w:cs="Times New Roman"/>
          <w:i/>
          <w:sz w:val="24"/>
          <w:szCs w:val="24"/>
        </w:rPr>
        <w:t>völva</w:t>
      </w:r>
      <w:r w:rsidRPr="009B3436">
        <w:rPr>
          <w:rFonts w:ascii="Times New Roman" w:eastAsia="Times New Roman" w:hAnsi="Times New Roman" w:cs="Times New Roman"/>
          <w:sz w:val="24"/>
          <w:szCs w:val="24"/>
        </w:rPr>
        <w:t>.</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roofErr w:type="spellStart"/>
      <w:r w:rsidRPr="009B3436">
        <w:rPr>
          <w:rFonts w:ascii="Times New Roman" w:eastAsia="Times New Roman" w:hAnsi="Times New Roman" w:cs="Times New Roman"/>
          <w:sz w:val="24"/>
          <w:szCs w:val="24"/>
        </w:rPr>
        <w:t>Guðrún’s</w:t>
      </w:r>
      <w:proofErr w:type="spellEnd"/>
      <w:r w:rsidRPr="009B3436">
        <w:rPr>
          <w:rFonts w:ascii="Times New Roman" w:eastAsia="Times New Roman" w:hAnsi="Times New Roman" w:cs="Times New Roman"/>
          <w:sz w:val="24"/>
          <w:szCs w:val="24"/>
        </w:rPr>
        <w:t xml:space="preserve"> behaviour resembles the practice of Christian penitence as a sacrament. Her nightly prayers in the (presumably very cold) church </w:t>
      </w:r>
      <w:r w:rsidR="00383D6A" w:rsidRPr="009B3436">
        <w:rPr>
          <w:rFonts w:ascii="Times New Roman" w:eastAsia="Times New Roman" w:hAnsi="Times New Roman" w:cs="Times New Roman"/>
          <w:sz w:val="24"/>
          <w:szCs w:val="24"/>
        </w:rPr>
        <w:t xml:space="preserve">point to </w:t>
      </w:r>
      <w:r w:rsidRPr="009B3436">
        <w:rPr>
          <w:rFonts w:ascii="Times New Roman" w:eastAsia="Times New Roman" w:hAnsi="Times New Roman" w:cs="Times New Roman"/>
          <w:sz w:val="24"/>
          <w:szCs w:val="24"/>
        </w:rPr>
        <w:t xml:space="preserve">a vigil where she would cause herself </w:t>
      </w:r>
      <w:r w:rsidR="005A2A55" w:rsidRPr="009B3436">
        <w:rPr>
          <w:rFonts w:ascii="Times New Roman" w:eastAsia="Times New Roman" w:hAnsi="Times New Roman" w:cs="Times New Roman"/>
          <w:sz w:val="24"/>
          <w:szCs w:val="24"/>
        </w:rPr>
        <w:t xml:space="preserve">bodily </w:t>
      </w:r>
      <w:r w:rsidR="005A2A55" w:rsidRPr="009B3436">
        <w:rPr>
          <w:rFonts w:ascii="Times New Roman" w:eastAsia="Times New Roman" w:hAnsi="Times New Roman" w:cs="Times New Roman"/>
          <w:sz w:val="24"/>
          <w:szCs w:val="24"/>
        </w:rPr>
        <w:lastRenderedPageBreak/>
        <w:t>discomfort</w:t>
      </w:r>
      <w:r w:rsidRPr="009B3436">
        <w:rPr>
          <w:rFonts w:ascii="Times New Roman" w:eastAsia="Times New Roman" w:hAnsi="Times New Roman" w:cs="Times New Roman"/>
          <w:sz w:val="24"/>
          <w:szCs w:val="24"/>
        </w:rPr>
        <w:t xml:space="preserve"> by keeping herself awake and depriving herself of sleep, perhaps trying to exhaust herself even more by tossing and turning, as the dead </w:t>
      </w:r>
      <w:r w:rsidRPr="009B3436">
        <w:rPr>
          <w:rFonts w:ascii="Times New Roman" w:eastAsia="Times New Roman" w:hAnsi="Times New Roman" w:cs="Times New Roman"/>
          <w:i/>
          <w:sz w:val="24"/>
          <w:szCs w:val="24"/>
        </w:rPr>
        <w:t>völva</w:t>
      </w:r>
      <w:r w:rsidRPr="009B3436">
        <w:rPr>
          <w:rFonts w:ascii="Times New Roman" w:eastAsia="Times New Roman" w:hAnsi="Times New Roman" w:cs="Times New Roman"/>
          <w:sz w:val="24"/>
          <w:szCs w:val="24"/>
        </w:rPr>
        <w:t xml:space="preserve"> complains, in postures that caused </w:t>
      </w:r>
      <w:r w:rsidR="001060C8" w:rsidRPr="009B3436">
        <w:rPr>
          <w:rFonts w:ascii="Times New Roman" w:eastAsia="Times New Roman" w:hAnsi="Times New Roman" w:cs="Times New Roman"/>
          <w:sz w:val="24"/>
          <w:szCs w:val="24"/>
        </w:rPr>
        <w:t>discomfort</w:t>
      </w:r>
      <w:r w:rsidRPr="009B3436">
        <w:rPr>
          <w:rFonts w:ascii="Times New Roman" w:eastAsia="Times New Roman" w:hAnsi="Times New Roman" w:cs="Times New Roman"/>
          <w:sz w:val="24"/>
          <w:szCs w:val="24"/>
        </w:rPr>
        <w:t xml:space="preserve"> or were difficult to </w:t>
      </w:r>
      <w:r w:rsidR="001060C8" w:rsidRPr="009B3436">
        <w:rPr>
          <w:rFonts w:ascii="Times New Roman" w:eastAsia="Times New Roman" w:hAnsi="Times New Roman" w:cs="Times New Roman"/>
          <w:sz w:val="24"/>
          <w:szCs w:val="24"/>
        </w:rPr>
        <w:t>maintain</w:t>
      </w:r>
      <w:r w:rsidRPr="009B3436">
        <w:rPr>
          <w:rFonts w:ascii="Times New Roman" w:eastAsia="Times New Roman" w:hAnsi="Times New Roman" w:cs="Times New Roman"/>
          <w:sz w:val="24"/>
          <w:szCs w:val="24"/>
        </w:rPr>
        <w:t>, still praying constantly.</w:t>
      </w:r>
      <w:r w:rsidRPr="009B3436">
        <w:rPr>
          <w:rFonts w:ascii="Times New Roman" w:eastAsia="Times New Roman" w:hAnsi="Times New Roman" w:cs="Times New Roman"/>
          <w:sz w:val="24"/>
          <w:szCs w:val="24"/>
          <w:vertAlign w:val="superscript"/>
        </w:rPr>
        <w:footnoteReference w:id="84"/>
      </w:r>
      <w:r w:rsidR="006657C6" w:rsidRPr="009B3436">
        <w:rPr>
          <w:rFonts w:ascii="Times New Roman" w:eastAsia="Times New Roman" w:hAnsi="Times New Roman" w:cs="Times New Roman"/>
          <w:sz w:val="24"/>
          <w:szCs w:val="24"/>
        </w:rPr>
        <w:t xml:space="preserve"> </w:t>
      </w:r>
      <w:r w:rsidR="00310433" w:rsidRPr="009B3436">
        <w:rPr>
          <w:rFonts w:ascii="Times New Roman" w:eastAsia="Times New Roman" w:hAnsi="Times New Roman" w:cs="Times New Roman"/>
          <w:sz w:val="24"/>
          <w:szCs w:val="24"/>
        </w:rPr>
        <w:t xml:space="preserve">As </w:t>
      </w:r>
      <w:r w:rsidRPr="009B3436">
        <w:rPr>
          <w:rFonts w:ascii="Times New Roman" w:eastAsia="Times New Roman" w:hAnsi="Times New Roman" w:cs="Times New Roman"/>
          <w:sz w:val="24"/>
          <w:szCs w:val="24"/>
        </w:rPr>
        <w:t>in medieval monastic spirituality, where the practice of penitence was expected to be perpetual,</w:t>
      </w:r>
      <w:r w:rsidRPr="009B3436">
        <w:rPr>
          <w:rFonts w:ascii="Times New Roman" w:eastAsia="Times New Roman" w:hAnsi="Times New Roman" w:cs="Times New Roman"/>
          <w:sz w:val="24"/>
          <w:szCs w:val="24"/>
          <w:vertAlign w:val="superscript"/>
        </w:rPr>
        <w:footnoteReference w:id="85"/>
      </w:r>
      <w:r w:rsidRPr="009B3436">
        <w:rPr>
          <w:rFonts w:ascii="Times New Roman" w:eastAsia="Times New Roman" w:hAnsi="Times New Roman" w:cs="Times New Roman"/>
          <w:sz w:val="24"/>
          <w:szCs w:val="24"/>
        </w:rPr>
        <w:t xml:space="preserve"> Guðrún appears to </w:t>
      </w:r>
      <w:r w:rsidR="00313F69" w:rsidRPr="009B3436">
        <w:rPr>
          <w:rFonts w:ascii="Times New Roman" w:eastAsia="Times New Roman" w:hAnsi="Times New Roman" w:cs="Times New Roman"/>
          <w:sz w:val="24"/>
          <w:szCs w:val="24"/>
        </w:rPr>
        <w:t xml:space="preserve">have </w:t>
      </w:r>
      <w:r w:rsidRPr="009B3436">
        <w:rPr>
          <w:rFonts w:ascii="Times New Roman" w:eastAsia="Times New Roman" w:hAnsi="Times New Roman" w:cs="Times New Roman"/>
          <w:sz w:val="24"/>
          <w:szCs w:val="24"/>
        </w:rPr>
        <w:t>be</w:t>
      </w:r>
      <w:r w:rsidR="00313F69" w:rsidRPr="009B3436">
        <w:rPr>
          <w:rFonts w:ascii="Times New Roman" w:eastAsia="Times New Roman" w:hAnsi="Times New Roman" w:cs="Times New Roman"/>
          <w:sz w:val="24"/>
          <w:szCs w:val="24"/>
        </w:rPr>
        <w:t>en</w:t>
      </w:r>
      <w:r w:rsidRPr="009B3436">
        <w:rPr>
          <w:rFonts w:ascii="Times New Roman" w:eastAsia="Times New Roman" w:hAnsi="Times New Roman" w:cs="Times New Roman"/>
          <w:sz w:val="24"/>
          <w:szCs w:val="24"/>
        </w:rPr>
        <w:t xml:space="preserve"> </w:t>
      </w:r>
      <w:r w:rsidR="00313F69" w:rsidRPr="009B3436">
        <w:rPr>
          <w:rFonts w:ascii="Times New Roman" w:eastAsia="Times New Roman" w:hAnsi="Times New Roman" w:cs="Times New Roman"/>
          <w:sz w:val="24"/>
          <w:szCs w:val="24"/>
        </w:rPr>
        <w:t xml:space="preserve">regularly </w:t>
      </w:r>
      <w:r w:rsidR="00310433" w:rsidRPr="009B3436">
        <w:rPr>
          <w:rFonts w:ascii="Times New Roman" w:eastAsia="Times New Roman" w:hAnsi="Times New Roman" w:cs="Times New Roman"/>
          <w:sz w:val="24"/>
          <w:szCs w:val="24"/>
        </w:rPr>
        <w:t xml:space="preserve">at </w:t>
      </w:r>
      <w:r w:rsidRPr="009B3436">
        <w:rPr>
          <w:rFonts w:ascii="Times New Roman" w:eastAsia="Times New Roman" w:hAnsi="Times New Roman" w:cs="Times New Roman"/>
          <w:sz w:val="24"/>
          <w:szCs w:val="24"/>
        </w:rPr>
        <w:t xml:space="preserve">church at night, performing ascetic rituals. </w:t>
      </w:r>
    </w:p>
    <w:p w:rsidR="003F77F8" w:rsidRPr="009B3436" w:rsidRDefault="00310433">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roofErr w:type="spellStart"/>
      <w:r w:rsidRPr="009B3436">
        <w:rPr>
          <w:rFonts w:ascii="Times New Roman" w:eastAsia="Times New Roman" w:hAnsi="Times New Roman" w:cs="Times New Roman"/>
          <w:sz w:val="24"/>
          <w:szCs w:val="24"/>
        </w:rPr>
        <w:t>Guðrún’s</w:t>
      </w:r>
      <w:proofErr w:type="spellEnd"/>
      <w:r w:rsidR="008215E9" w:rsidRPr="009B3436">
        <w:rPr>
          <w:rFonts w:ascii="Times New Roman" w:eastAsia="Times New Roman" w:hAnsi="Times New Roman" w:cs="Times New Roman"/>
          <w:sz w:val="24"/>
          <w:szCs w:val="24"/>
        </w:rPr>
        <w:t xml:space="preserve"> familiarity with the Psalter also points to the Christian nature of her performance.</w:t>
      </w:r>
      <w:r w:rsidR="006657C6" w:rsidRPr="009B3436">
        <w:rPr>
          <w:rFonts w:ascii="Times New Roman" w:eastAsia="Times New Roman" w:hAnsi="Times New Roman" w:cs="Times New Roman"/>
          <w:sz w:val="24"/>
          <w:szCs w:val="24"/>
        </w:rPr>
        <w:t xml:space="preserve"> </w:t>
      </w:r>
      <w:r w:rsidR="008215E9" w:rsidRPr="009B3436">
        <w:rPr>
          <w:rFonts w:ascii="Times New Roman" w:eastAsia="Times New Roman" w:hAnsi="Times New Roman" w:cs="Times New Roman"/>
          <w:sz w:val="24"/>
          <w:szCs w:val="24"/>
        </w:rPr>
        <w:t xml:space="preserve">Psalms were important for both devotional practices and liturgical purposes in medieval Christianity. Some of the psalms had particular </w:t>
      </w:r>
      <w:r w:rsidRPr="009B3436">
        <w:rPr>
          <w:rFonts w:ascii="Times New Roman" w:eastAsia="Times New Roman" w:hAnsi="Times New Roman" w:cs="Times New Roman"/>
          <w:sz w:val="24"/>
          <w:szCs w:val="24"/>
        </w:rPr>
        <w:t>“</w:t>
      </w:r>
      <w:r w:rsidR="008215E9" w:rsidRPr="009B3436">
        <w:rPr>
          <w:rFonts w:ascii="Times New Roman" w:eastAsia="Times New Roman" w:hAnsi="Times New Roman" w:cs="Times New Roman"/>
          <w:sz w:val="24"/>
          <w:szCs w:val="24"/>
        </w:rPr>
        <w:t>penitential</w:t>
      </w:r>
      <w:r w:rsidRPr="009B3436">
        <w:rPr>
          <w:rFonts w:ascii="Times New Roman" w:eastAsia="Times New Roman" w:hAnsi="Times New Roman" w:cs="Times New Roman"/>
          <w:sz w:val="24"/>
          <w:szCs w:val="24"/>
        </w:rPr>
        <w:t>”</w:t>
      </w:r>
      <w:r w:rsidR="008215E9" w:rsidRPr="009B3436">
        <w:rPr>
          <w:rFonts w:ascii="Times New Roman" w:eastAsia="Times New Roman" w:hAnsi="Times New Roman" w:cs="Times New Roman"/>
          <w:sz w:val="24"/>
          <w:szCs w:val="24"/>
        </w:rPr>
        <w:t xml:space="preserve"> content, and they were included in penitential rituals and appeared in descriptions of how to perform various liturgical rites (</w:t>
      </w:r>
      <w:proofErr w:type="spellStart"/>
      <w:r w:rsidR="008215E9" w:rsidRPr="009B3436">
        <w:rPr>
          <w:rFonts w:ascii="Times New Roman" w:eastAsia="Times New Roman" w:hAnsi="Times New Roman" w:cs="Times New Roman"/>
          <w:i/>
          <w:sz w:val="24"/>
          <w:szCs w:val="24"/>
        </w:rPr>
        <w:t>ordines</w:t>
      </w:r>
      <w:proofErr w:type="spellEnd"/>
      <w:r w:rsidR="008215E9" w:rsidRPr="009B3436">
        <w:rPr>
          <w:rFonts w:ascii="Times New Roman" w:eastAsia="Times New Roman" w:hAnsi="Times New Roman" w:cs="Times New Roman"/>
          <w:sz w:val="24"/>
          <w:szCs w:val="24"/>
        </w:rPr>
        <w:t>) of penitence.</w:t>
      </w:r>
      <w:r w:rsidR="008215E9" w:rsidRPr="009B3436">
        <w:rPr>
          <w:rFonts w:ascii="Times New Roman" w:eastAsia="Times New Roman" w:hAnsi="Times New Roman" w:cs="Times New Roman"/>
          <w:sz w:val="24"/>
          <w:szCs w:val="24"/>
          <w:vertAlign w:val="superscript"/>
        </w:rPr>
        <w:footnoteReference w:id="86"/>
      </w:r>
      <w:r w:rsidR="006657C6" w:rsidRPr="009B3436">
        <w:rPr>
          <w:rFonts w:ascii="Times New Roman" w:eastAsia="Times New Roman" w:hAnsi="Times New Roman" w:cs="Times New Roman"/>
          <w:sz w:val="24"/>
          <w:szCs w:val="24"/>
        </w:rPr>
        <w:t xml:space="preserve"> </w:t>
      </w:r>
      <w:r w:rsidR="008215E9" w:rsidRPr="009B3436">
        <w:rPr>
          <w:rFonts w:ascii="Times New Roman" w:eastAsia="Times New Roman" w:hAnsi="Times New Roman" w:cs="Times New Roman"/>
          <w:sz w:val="24"/>
          <w:szCs w:val="24"/>
        </w:rPr>
        <w:t>The Psalter was part of the penitential liturgy, and penitential handbooks often suggested singing psalms or sequences of them.</w:t>
      </w:r>
      <w:r w:rsidR="008215E9" w:rsidRPr="009B3436">
        <w:rPr>
          <w:rFonts w:ascii="Times New Roman" w:eastAsia="Times New Roman" w:hAnsi="Times New Roman" w:cs="Times New Roman"/>
          <w:sz w:val="24"/>
          <w:szCs w:val="24"/>
          <w:vertAlign w:val="superscript"/>
        </w:rPr>
        <w:footnoteReference w:id="87"/>
      </w:r>
      <w:r w:rsidR="008215E9" w:rsidRPr="009B3436">
        <w:rPr>
          <w:rFonts w:ascii="Times New Roman" w:eastAsia="Times New Roman" w:hAnsi="Times New Roman" w:cs="Times New Roman"/>
          <w:sz w:val="24"/>
          <w:szCs w:val="24"/>
        </w:rPr>
        <w:t xml:space="preserve"> Even though no complete medieval Icelandic translation of the Psalter survives </w:t>
      </w:r>
      <w:r w:rsidRPr="009B3436">
        <w:rPr>
          <w:rFonts w:ascii="Times New Roman" w:eastAsia="Times New Roman" w:hAnsi="Times New Roman" w:cs="Times New Roman"/>
          <w:sz w:val="24"/>
          <w:szCs w:val="24"/>
        </w:rPr>
        <w:t xml:space="preserve">in </w:t>
      </w:r>
      <w:r w:rsidR="008215E9" w:rsidRPr="009B3436">
        <w:rPr>
          <w:rFonts w:ascii="Times New Roman" w:eastAsia="Times New Roman" w:hAnsi="Times New Roman" w:cs="Times New Roman"/>
          <w:sz w:val="24"/>
          <w:szCs w:val="24"/>
        </w:rPr>
        <w:t>manuscript</w:t>
      </w:r>
      <w:r w:rsidRPr="009B3436">
        <w:rPr>
          <w:rFonts w:ascii="Times New Roman" w:eastAsia="Times New Roman" w:hAnsi="Times New Roman" w:cs="Times New Roman"/>
          <w:sz w:val="24"/>
          <w:szCs w:val="24"/>
        </w:rPr>
        <w:t xml:space="preserve"> form</w:t>
      </w:r>
      <w:r w:rsidR="008215E9" w:rsidRPr="009B3436">
        <w:rPr>
          <w:rFonts w:ascii="Times New Roman" w:eastAsia="Times New Roman" w:hAnsi="Times New Roman" w:cs="Times New Roman"/>
          <w:sz w:val="24"/>
          <w:szCs w:val="24"/>
        </w:rPr>
        <w:t xml:space="preserve">, </w:t>
      </w:r>
      <w:r w:rsidR="005A2A55" w:rsidRPr="009B3436">
        <w:rPr>
          <w:rFonts w:ascii="Times New Roman" w:eastAsia="Times New Roman" w:hAnsi="Times New Roman" w:cs="Times New Roman"/>
          <w:sz w:val="24"/>
          <w:szCs w:val="24"/>
        </w:rPr>
        <w:t>Ian Kirby</w:t>
      </w:r>
      <w:r w:rsidR="008215E9" w:rsidRPr="009B3436">
        <w:rPr>
          <w:rFonts w:ascii="Times New Roman" w:eastAsia="Times New Roman" w:hAnsi="Times New Roman" w:cs="Times New Roman"/>
          <w:sz w:val="24"/>
          <w:szCs w:val="24"/>
        </w:rPr>
        <w:t xml:space="preserve"> has argued that because of the significance of psalms in devotional practices, there probably existed an early Old Norse-Icelandic translation of the </w:t>
      </w:r>
      <w:r w:rsidRPr="009B3436">
        <w:rPr>
          <w:rFonts w:ascii="Times New Roman" w:eastAsia="Times New Roman" w:hAnsi="Times New Roman" w:cs="Times New Roman"/>
          <w:sz w:val="24"/>
          <w:szCs w:val="24"/>
        </w:rPr>
        <w:t>B</w:t>
      </w:r>
      <w:r w:rsidR="008215E9" w:rsidRPr="009B3436">
        <w:rPr>
          <w:rFonts w:ascii="Times New Roman" w:eastAsia="Times New Roman" w:hAnsi="Times New Roman" w:cs="Times New Roman"/>
          <w:sz w:val="24"/>
          <w:szCs w:val="24"/>
        </w:rPr>
        <w:t xml:space="preserve">ook of Psalms in Scandinavia prior to </w:t>
      </w:r>
      <w:r w:rsidR="00313F69" w:rsidRPr="009B3436">
        <w:rPr>
          <w:rFonts w:ascii="Times New Roman" w:eastAsia="Times New Roman" w:hAnsi="Times New Roman" w:cs="Times New Roman"/>
          <w:sz w:val="24"/>
          <w:szCs w:val="24"/>
        </w:rPr>
        <w:t xml:space="preserve">the </w:t>
      </w:r>
      <w:r w:rsidR="008215E9" w:rsidRPr="009B3436">
        <w:rPr>
          <w:rFonts w:ascii="Times New Roman" w:eastAsia="Times New Roman" w:hAnsi="Times New Roman" w:cs="Times New Roman"/>
          <w:sz w:val="24"/>
          <w:szCs w:val="24"/>
        </w:rPr>
        <w:t>Reformation.</w:t>
      </w:r>
      <w:r w:rsidR="008215E9" w:rsidRPr="009B3436">
        <w:rPr>
          <w:rFonts w:ascii="Times New Roman" w:eastAsia="Times New Roman" w:hAnsi="Times New Roman" w:cs="Times New Roman"/>
          <w:sz w:val="24"/>
          <w:szCs w:val="24"/>
          <w:vertAlign w:val="superscript"/>
        </w:rPr>
        <w:footnoteReference w:id="88"/>
      </w:r>
      <w:r w:rsidR="008215E9" w:rsidRPr="009B3436">
        <w:rPr>
          <w:rFonts w:ascii="Times New Roman" w:eastAsia="Times New Roman" w:hAnsi="Times New Roman" w:cs="Times New Roman"/>
          <w:sz w:val="24"/>
          <w:szCs w:val="24"/>
        </w:rPr>
        <w:t xml:space="preserve"> The author of </w:t>
      </w:r>
      <w:r w:rsidR="008215E9" w:rsidRPr="009B3436">
        <w:rPr>
          <w:rFonts w:ascii="Times New Roman" w:eastAsia="Times New Roman" w:hAnsi="Times New Roman" w:cs="Times New Roman"/>
          <w:i/>
          <w:sz w:val="24"/>
          <w:szCs w:val="24"/>
        </w:rPr>
        <w:t>Laxdæla saga</w:t>
      </w:r>
      <w:r w:rsidR="008215E9" w:rsidRPr="009B3436">
        <w:rPr>
          <w:rFonts w:ascii="Times New Roman" w:eastAsia="Times New Roman" w:hAnsi="Times New Roman" w:cs="Times New Roman"/>
          <w:sz w:val="24"/>
          <w:szCs w:val="24"/>
        </w:rPr>
        <w:t xml:space="preserve"> presumably knew about the “psalms of penitence”</w:t>
      </w:r>
      <w:r w:rsidR="00313F69" w:rsidRPr="009B3436">
        <w:rPr>
          <w:rFonts w:ascii="Times New Roman" w:eastAsia="Times New Roman" w:hAnsi="Times New Roman" w:cs="Times New Roman"/>
          <w:sz w:val="24"/>
          <w:szCs w:val="24"/>
        </w:rPr>
        <w:t>,</w:t>
      </w:r>
      <w:r w:rsidR="008215E9" w:rsidRPr="009B3436">
        <w:rPr>
          <w:rFonts w:ascii="Times New Roman" w:eastAsia="Times New Roman" w:hAnsi="Times New Roman" w:cs="Times New Roman"/>
          <w:sz w:val="24"/>
          <w:szCs w:val="24"/>
          <w:vertAlign w:val="superscript"/>
        </w:rPr>
        <w:footnoteReference w:id="89"/>
      </w:r>
      <w:r w:rsidR="008215E9" w:rsidRPr="009B3436">
        <w:rPr>
          <w:rFonts w:ascii="Times New Roman" w:eastAsia="Times New Roman" w:hAnsi="Times New Roman" w:cs="Times New Roman"/>
          <w:sz w:val="24"/>
          <w:szCs w:val="24"/>
        </w:rPr>
        <w:t xml:space="preserve"> as s</w:t>
      </w:r>
      <w:r w:rsidRPr="009B3436">
        <w:rPr>
          <w:rFonts w:ascii="Times New Roman" w:eastAsia="Times New Roman" w:hAnsi="Times New Roman" w:cs="Times New Roman"/>
          <w:sz w:val="24"/>
          <w:szCs w:val="24"/>
        </w:rPr>
        <w:t xml:space="preserve">he or </w:t>
      </w:r>
      <w:r w:rsidR="008215E9" w:rsidRPr="009B3436">
        <w:rPr>
          <w:rFonts w:ascii="Times New Roman" w:eastAsia="Times New Roman" w:hAnsi="Times New Roman" w:cs="Times New Roman"/>
          <w:sz w:val="24"/>
          <w:szCs w:val="24"/>
        </w:rPr>
        <w:t>he made the respectable ancestor of the Sturlungs</w:t>
      </w:r>
      <w:r w:rsidR="00234D48" w:rsidRPr="009B3436">
        <w:rPr>
          <w:rFonts w:ascii="Times New Roman" w:eastAsia="Times New Roman" w:hAnsi="Times New Roman" w:cs="Times New Roman"/>
          <w:sz w:val="24"/>
          <w:szCs w:val="24"/>
        </w:rPr>
        <w:t xml:space="preserve"> </w:t>
      </w:r>
      <w:r w:rsidR="008215E9" w:rsidRPr="009B3436">
        <w:rPr>
          <w:rFonts w:ascii="Times New Roman" w:eastAsia="Times New Roman" w:hAnsi="Times New Roman" w:cs="Times New Roman"/>
          <w:sz w:val="24"/>
          <w:szCs w:val="24"/>
        </w:rPr>
        <w:t xml:space="preserve">resort to the Psalter as a proper Christian would.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Guðrún is portrayed in </w:t>
      </w:r>
      <w:r w:rsidRPr="009B3436">
        <w:rPr>
          <w:rFonts w:ascii="Times New Roman" w:eastAsia="Times New Roman" w:hAnsi="Times New Roman" w:cs="Times New Roman"/>
          <w:i/>
          <w:sz w:val="24"/>
          <w:szCs w:val="24"/>
        </w:rPr>
        <w:t>Laxdæla saga</w:t>
      </w:r>
      <w:r w:rsidRPr="009B3436">
        <w:rPr>
          <w:rFonts w:ascii="Times New Roman" w:eastAsia="Times New Roman" w:hAnsi="Times New Roman" w:cs="Times New Roman"/>
          <w:sz w:val="24"/>
          <w:szCs w:val="24"/>
        </w:rPr>
        <w:t xml:space="preserve"> as a good and pious Christian who repented her sins and purified her soul by shedding holy tears, which were presumably expected to signify her </w:t>
      </w:r>
      <w:r w:rsidR="00313F69" w:rsidRPr="009B3436">
        <w:rPr>
          <w:rFonts w:ascii="Times New Roman" w:eastAsia="Times New Roman" w:hAnsi="Times New Roman" w:cs="Times New Roman"/>
          <w:sz w:val="24"/>
          <w:szCs w:val="24"/>
        </w:rPr>
        <w:t xml:space="preserve">repentance and her </w:t>
      </w:r>
      <w:r w:rsidRPr="009B3436">
        <w:rPr>
          <w:rFonts w:ascii="Times New Roman" w:eastAsia="Times New Roman" w:hAnsi="Times New Roman" w:cs="Times New Roman"/>
          <w:sz w:val="24"/>
          <w:szCs w:val="24"/>
        </w:rPr>
        <w:t xml:space="preserve">love of God. Like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penitential reaction, </w:t>
      </w:r>
      <w:proofErr w:type="spellStart"/>
      <w:r w:rsidRPr="009B3436">
        <w:rPr>
          <w:rFonts w:ascii="Times New Roman" w:eastAsia="Times New Roman" w:hAnsi="Times New Roman" w:cs="Times New Roman"/>
          <w:sz w:val="24"/>
          <w:szCs w:val="24"/>
        </w:rPr>
        <w:t>Guðrún’s</w:t>
      </w:r>
      <w:proofErr w:type="spellEnd"/>
      <w:r w:rsidRPr="009B3436">
        <w:rPr>
          <w:rFonts w:ascii="Times New Roman" w:eastAsia="Times New Roman" w:hAnsi="Times New Roman" w:cs="Times New Roman"/>
          <w:sz w:val="24"/>
          <w:szCs w:val="24"/>
        </w:rPr>
        <w:t xml:space="preserve"> penitential practice is a performance, which includes various gestures associated with an orthodox act of repenting. However, the description of bodily symptoms is sparse i</w:t>
      </w:r>
      <w:r w:rsidR="00310433" w:rsidRPr="009B3436">
        <w:rPr>
          <w:rFonts w:ascii="Times New Roman" w:eastAsia="Times New Roman" w:hAnsi="Times New Roman" w:cs="Times New Roman"/>
          <w:sz w:val="24"/>
          <w:szCs w:val="24"/>
        </w:rPr>
        <w:t>n</w:t>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sz w:val="24"/>
          <w:szCs w:val="24"/>
        </w:rPr>
        <w:t>Guðrún’s</w:t>
      </w:r>
      <w:proofErr w:type="spellEnd"/>
      <w:r w:rsidRPr="009B3436">
        <w:rPr>
          <w:rFonts w:ascii="Times New Roman" w:eastAsia="Times New Roman" w:hAnsi="Times New Roman" w:cs="Times New Roman"/>
          <w:sz w:val="24"/>
          <w:szCs w:val="24"/>
        </w:rPr>
        <w:t xml:space="preserve"> case compared to the portrayal of </w:t>
      </w:r>
      <w:proofErr w:type="spellStart"/>
      <w:r w:rsidRPr="009B3436">
        <w:rPr>
          <w:rFonts w:ascii="Times New Roman" w:eastAsia="Times New Roman" w:hAnsi="Times New Roman" w:cs="Times New Roman"/>
          <w:sz w:val="24"/>
          <w:szCs w:val="24"/>
        </w:rPr>
        <w:t>Dámusti’s</w:t>
      </w:r>
      <w:proofErr w:type="spellEnd"/>
      <w:r w:rsidRPr="009B3436">
        <w:rPr>
          <w:rFonts w:ascii="Times New Roman" w:eastAsia="Times New Roman" w:hAnsi="Times New Roman" w:cs="Times New Roman"/>
          <w:sz w:val="24"/>
          <w:szCs w:val="24"/>
        </w:rPr>
        <w:t xml:space="preserve"> behavio</w:t>
      </w:r>
      <w:r w:rsidR="00310433" w:rsidRPr="009B3436">
        <w:rPr>
          <w:rFonts w:ascii="Times New Roman" w:eastAsia="Times New Roman" w:hAnsi="Times New Roman" w:cs="Times New Roman"/>
          <w:sz w:val="24"/>
          <w:szCs w:val="24"/>
        </w:rPr>
        <w:t>u</w:t>
      </w:r>
      <w:r w:rsidRPr="009B3436">
        <w:rPr>
          <w:rFonts w:ascii="Times New Roman" w:eastAsia="Times New Roman" w:hAnsi="Times New Roman" w:cs="Times New Roman"/>
          <w:sz w:val="24"/>
          <w:szCs w:val="24"/>
        </w:rPr>
        <w:t>r, whose symptoms are more dramatic and exaggerative: he suffers from fear-sickness, falls unconscious</w:t>
      </w:r>
      <w:r w:rsidR="0031043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sheds his tears openly </w:t>
      </w:r>
      <w:r w:rsidR="0031043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in that the author describes them directly</w:t>
      </w:r>
      <w:r w:rsidR="0031043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What is interesting, however, is that the writer of </w:t>
      </w:r>
      <w:r w:rsidRPr="009B3436">
        <w:rPr>
          <w:rFonts w:ascii="Times New Roman" w:eastAsia="Times New Roman" w:hAnsi="Times New Roman" w:cs="Times New Roman"/>
          <w:i/>
          <w:sz w:val="24"/>
          <w:szCs w:val="24"/>
        </w:rPr>
        <w:t>Laxdæla saga</w:t>
      </w:r>
      <w:r w:rsidRPr="009B3436">
        <w:rPr>
          <w:rFonts w:ascii="Times New Roman" w:eastAsia="Times New Roman" w:hAnsi="Times New Roman" w:cs="Times New Roman"/>
          <w:sz w:val="24"/>
          <w:szCs w:val="24"/>
        </w:rPr>
        <w:t xml:space="preserve"> makes no direct observation of </w:t>
      </w:r>
      <w:proofErr w:type="spellStart"/>
      <w:r w:rsidRPr="009B3436">
        <w:rPr>
          <w:rFonts w:ascii="Times New Roman" w:eastAsia="Times New Roman" w:hAnsi="Times New Roman" w:cs="Times New Roman"/>
          <w:sz w:val="24"/>
          <w:szCs w:val="24"/>
        </w:rPr>
        <w:t>Guðrún’s</w:t>
      </w:r>
      <w:proofErr w:type="spellEnd"/>
      <w:r w:rsidRPr="009B3436">
        <w:rPr>
          <w:rFonts w:ascii="Times New Roman" w:eastAsia="Times New Roman" w:hAnsi="Times New Roman" w:cs="Times New Roman"/>
          <w:sz w:val="24"/>
          <w:szCs w:val="24"/>
        </w:rPr>
        <w:t xml:space="preserve"> tears or her abovementioned tossing and turning in church. </w:t>
      </w:r>
      <w:proofErr w:type="spellStart"/>
      <w:r w:rsidRPr="009B3436">
        <w:rPr>
          <w:rFonts w:ascii="Times New Roman" w:eastAsia="Times New Roman" w:hAnsi="Times New Roman" w:cs="Times New Roman"/>
          <w:sz w:val="24"/>
          <w:szCs w:val="24"/>
        </w:rPr>
        <w:t>Guðrún’s</w:t>
      </w:r>
      <w:proofErr w:type="spellEnd"/>
      <w:r w:rsidRPr="009B3436">
        <w:rPr>
          <w:rFonts w:ascii="Times New Roman" w:eastAsia="Times New Roman" w:hAnsi="Times New Roman" w:cs="Times New Roman"/>
          <w:sz w:val="24"/>
          <w:szCs w:val="24"/>
        </w:rPr>
        <w:t xml:space="preserve"> tears and movement are only mentioned by the dead </w:t>
      </w:r>
      <w:r w:rsidRPr="009B3436">
        <w:rPr>
          <w:rFonts w:ascii="Times New Roman" w:eastAsia="Times New Roman" w:hAnsi="Times New Roman" w:cs="Times New Roman"/>
          <w:i/>
          <w:sz w:val="24"/>
          <w:szCs w:val="24"/>
        </w:rPr>
        <w:t>völva</w:t>
      </w:r>
      <w:r w:rsidRPr="009B3436">
        <w:rPr>
          <w:rFonts w:ascii="Times New Roman" w:eastAsia="Times New Roman" w:hAnsi="Times New Roman" w:cs="Times New Roman"/>
          <w:sz w:val="24"/>
          <w:szCs w:val="24"/>
        </w:rPr>
        <w:t xml:space="preserve"> in </w:t>
      </w:r>
      <w:proofErr w:type="spellStart"/>
      <w:r w:rsidRPr="009B3436">
        <w:rPr>
          <w:rFonts w:ascii="Times New Roman" w:eastAsia="Times New Roman" w:hAnsi="Times New Roman" w:cs="Times New Roman"/>
          <w:sz w:val="24"/>
          <w:szCs w:val="24"/>
        </w:rPr>
        <w:t>Herdís’s</w:t>
      </w:r>
      <w:proofErr w:type="spellEnd"/>
      <w:r w:rsidRPr="009B3436">
        <w:rPr>
          <w:rFonts w:ascii="Times New Roman" w:eastAsia="Times New Roman" w:hAnsi="Times New Roman" w:cs="Times New Roman"/>
          <w:sz w:val="24"/>
          <w:szCs w:val="24"/>
        </w:rPr>
        <w:t xml:space="preserve"> dream. There is no one else in the church at night to see Guðrún shed her tears, not even a priest. Even though </w:t>
      </w:r>
      <w:r w:rsidRPr="009B3436">
        <w:rPr>
          <w:rFonts w:ascii="Times New Roman" w:eastAsia="Times New Roman" w:hAnsi="Times New Roman" w:cs="Times New Roman"/>
          <w:i/>
          <w:sz w:val="24"/>
          <w:szCs w:val="24"/>
        </w:rPr>
        <w:t>Laxdæla saga</w:t>
      </w:r>
      <w:r w:rsidRPr="009B3436">
        <w:rPr>
          <w:rFonts w:ascii="Times New Roman" w:eastAsia="Times New Roman" w:hAnsi="Times New Roman" w:cs="Times New Roman"/>
          <w:sz w:val="24"/>
          <w:szCs w:val="24"/>
        </w:rPr>
        <w:t xml:space="preserve"> </w:t>
      </w:r>
      <w:r w:rsidR="00310433" w:rsidRPr="009B3436">
        <w:rPr>
          <w:rFonts w:ascii="Times New Roman" w:eastAsia="Times New Roman" w:hAnsi="Times New Roman" w:cs="Times New Roman"/>
          <w:sz w:val="24"/>
          <w:szCs w:val="24"/>
        </w:rPr>
        <w:t>was</w:t>
      </w:r>
      <w:r w:rsidRPr="009B3436">
        <w:rPr>
          <w:rFonts w:ascii="Times New Roman" w:eastAsia="Times New Roman" w:hAnsi="Times New Roman" w:cs="Times New Roman"/>
          <w:sz w:val="24"/>
          <w:szCs w:val="24"/>
        </w:rPr>
        <w:t xml:space="preserve"> influenced by medieval European romances, which as a genre </w:t>
      </w:r>
      <w:r w:rsidR="00310433" w:rsidRPr="009B3436">
        <w:rPr>
          <w:rFonts w:ascii="Times New Roman" w:eastAsia="Times New Roman" w:hAnsi="Times New Roman" w:cs="Times New Roman"/>
          <w:sz w:val="24"/>
          <w:szCs w:val="24"/>
        </w:rPr>
        <w:t xml:space="preserve">tended to be </w:t>
      </w:r>
      <w:r w:rsidRPr="009B3436">
        <w:rPr>
          <w:rFonts w:ascii="Times New Roman" w:eastAsia="Times New Roman" w:hAnsi="Times New Roman" w:cs="Times New Roman"/>
          <w:sz w:val="24"/>
          <w:szCs w:val="24"/>
        </w:rPr>
        <w:t xml:space="preserve">far more emotional than </w:t>
      </w:r>
      <w:r w:rsidRPr="009B3436">
        <w:rPr>
          <w:rFonts w:ascii="Times New Roman" w:eastAsia="Times New Roman" w:hAnsi="Times New Roman" w:cs="Times New Roman"/>
          <w:sz w:val="24"/>
          <w:szCs w:val="24"/>
        </w:rPr>
        <w:lastRenderedPageBreak/>
        <w:t>sagas in general,</w:t>
      </w:r>
      <w:r w:rsidRPr="009B3436">
        <w:rPr>
          <w:rFonts w:ascii="Times New Roman" w:eastAsia="Times New Roman" w:hAnsi="Times New Roman" w:cs="Times New Roman"/>
          <w:sz w:val="24"/>
          <w:szCs w:val="24"/>
          <w:vertAlign w:val="superscript"/>
        </w:rPr>
        <w:footnoteReference w:id="90"/>
      </w:r>
      <w:r w:rsidRPr="009B3436">
        <w:rPr>
          <w:rFonts w:ascii="Times New Roman" w:eastAsia="Times New Roman" w:hAnsi="Times New Roman" w:cs="Times New Roman"/>
          <w:sz w:val="24"/>
          <w:szCs w:val="24"/>
        </w:rPr>
        <w:t xml:space="preserve"> the heroine of the saga appears to </w:t>
      </w:r>
      <w:r w:rsidR="001060C8" w:rsidRPr="009B3436">
        <w:rPr>
          <w:rFonts w:ascii="Times New Roman" w:eastAsia="Times New Roman" w:hAnsi="Times New Roman" w:cs="Times New Roman"/>
          <w:sz w:val="24"/>
          <w:szCs w:val="24"/>
        </w:rPr>
        <w:t xml:space="preserve">maintain </w:t>
      </w:r>
      <w:r w:rsidRPr="009B3436">
        <w:rPr>
          <w:rFonts w:ascii="Times New Roman" w:eastAsia="Times New Roman" w:hAnsi="Times New Roman" w:cs="Times New Roman"/>
          <w:sz w:val="24"/>
          <w:szCs w:val="24"/>
        </w:rPr>
        <w:t>her calmness. She does not fall unconscious</w:t>
      </w:r>
      <w:r w:rsidR="00310433"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although it must be admitted that she does not encounter </w:t>
      </w:r>
      <w:r w:rsidR="00310433"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Virgin Mary like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doe</w:t>
      </w:r>
      <w:r w:rsidR="00310433" w:rsidRPr="009B3436">
        <w:rPr>
          <w:rFonts w:ascii="Times New Roman" w:eastAsia="Times New Roman" w:hAnsi="Times New Roman" w:cs="Times New Roman"/>
          <w:sz w:val="24"/>
          <w:szCs w:val="24"/>
        </w:rPr>
        <w:t xml:space="preserve">s; moreover, </w:t>
      </w:r>
      <w:r w:rsidRPr="009B3436">
        <w:rPr>
          <w:rFonts w:ascii="Times New Roman" w:eastAsia="Times New Roman" w:hAnsi="Times New Roman" w:cs="Times New Roman"/>
          <w:sz w:val="24"/>
          <w:szCs w:val="24"/>
        </w:rPr>
        <w:t xml:space="preserve">she is not struck by severe fear-sickness like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w:t>
      </w:r>
      <w:r w:rsidR="005A2A55" w:rsidRPr="009B3436">
        <w:rPr>
          <w:rFonts w:ascii="Times New Roman" w:eastAsia="Times New Roman" w:hAnsi="Times New Roman" w:cs="Times New Roman"/>
          <w:sz w:val="24"/>
          <w:szCs w:val="24"/>
        </w:rPr>
        <w:t>Instead she encounter</w:t>
      </w:r>
      <w:r w:rsidR="00434398" w:rsidRPr="009B3436">
        <w:rPr>
          <w:rFonts w:ascii="Times New Roman" w:eastAsia="Times New Roman" w:hAnsi="Times New Roman" w:cs="Times New Roman"/>
          <w:sz w:val="24"/>
          <w:szCs w:val="24"/>
        </w:rPr>
        <w:t>s dead beings</w:t>
      </w:r>
      <w:r w:rsidR="005A2A55"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310433" w:rsidRPr="009B3436">
        <w:rPr>
          <w:rFonts w:ascii="Times New Roman" w:eastAsia="Times New Roman" w:hAnsi="Times New Roman" w:cs="Times New Roman"/>
          <w:sz w:val="24"/>
          <w:szCs w:val="24"/>
        </w:rPr>
        <w:t>O</w:t>
      </w:r>
      <w:r w:rsidRPr="009B3436">
        <w:rPr>
          <w:rFonts w:ascii="Times New Roman" w:eastAsia="Times New Roman" w:hAnsi="Times New Roman" w:cs="Times New Roman"/>
          <w:sz w:val="24"/>
          <w:szCs w:val="24"/>
        </w:rPr>
        <w:t>ne day, as her fourth husband has just drowned by sea without her knowing it, she sees a ghost (</w:t>
      </w:r>
      <w:r w:rsidRPr="009B3436">
        <w:rPr>
          <w:rFonts w:ascii="Times New Roman" w:eastAsia="Times New Roman" w:hAnsi="Times New Roman" w:cs="Times New Roman"/>
          <w:i/>
          <w:sz w:val="24"/>
          <w:szCs w:val="24"/>
        </w:rPr>
        <w:t>draugr</w:t>
      </w:r>
      <w:r w:rsidRPr="009B3436">
        <w:rPr>
          <w:rFonts w:ascii="Times New Roman" w:eastAsia="Times New Roman" w:hAnsi="Times New Roman" w:cs="Times New Roman"/>
          <w:sz w:val="24"/>
          <w:szCs w:val="24"/>
        </w:rPr>
        <w:t>) on her way to church, but orders it to be silent</w:t>
      </w:r>
      <w:r w:rsidR="00310433" w:rsidRPr="009B3436">
        <w:rPr>
          <w:rFonts w:ascii="Times New Roman" w:eastAsia="Times New Roman" w:hAnsi="Times New Roman" w:cs="Times New Roman"/>
          <w:sz w:val="24"/>
          <w:szCs w:val="24"/>
        </w:rPr>
        <w:t>. B</w:t>
      </w:r>
      <w:r w:rsidRPr="009B3436">
        <w:rPr>
          <w:rFonts w:ascii="Times New Roman" w:eastAsia="Times New Roman" w:hAnsi="Times New Roman" w:cs="Times New Roman"/>
          <w:sz w:val="24"/>
          <w:szCs w:val="24"/>
        </w:rPr>
        <w:t>y the church she sees her husband</w:t>
      </w:r>
      <w:r w:rsidR="0031043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together with his crew</w:t>
      </w:r>
      <w:r w:rsidR="00310433" w:rsidRPr="009B3436">
        <w:rPr>
          <w:rFonts w:ascii="Times New Roman" w:eastAsia="Times New Roman" w:hAnsi="Times New Roman" w:cs="Times New Roman"/>
          <w:sz w:val="24"/>
          <w:szCs w:val="24"/>
        </w:rPr>
        <w:t xml:space="preserve">, but </w:t>
      </w:r>
      <w:r w:rsidRPr="009B3436">
        <w:rPr>
          <w:rFonts w:ascii="Times New Roman" w:eastAsia="Times New Roman" w:hAnsi="Times New Roman" w:cs="Times New Roman"/>
          <w:sz w:val="24"/>
          <w:szCs w:val="24"/>
        </w:rPr>
        <w:t>Guðrún pays no heed to them</w:t>
      </w:r>
      <w:r w:rsidR="00310433" w:rsidRPr="009B3436">
        <w:rPr>
          <w:rFonts w:ascii="Times New Roman" w:eastAsia="Times New Roman" w:hAnsi="Times New Roman" w:cs="Times New Roman"/>
          <w:sz w:val="24"/>
          <w:szCs w:val="24"/>
        </w:rPr>
        <w:t>. W</w:t>
      </w:r>
      <w:r w:rsidRPr="009B3436">
        <w:rPr>
          <w:rFonts w:ascii="Times New Roman" w:eastAsia="Times New Roman" w:hAnsi="Times New Roman" w:cs="Times New Roman"/>
          <w:sz w:val="24"/>
          <w:szCs w:val="24"/>
        </w:rPr>
        <w:t>hen she later realizes that she has seen dead men, her reaction is strong and emotional</w:t>
      </w:r>
      <w:r w:rsidR="00310433" w:rsidRPr="009B3436">
        <w:rPr>
          <w:rFonts w:ascii="Times New Roman" w:eastAsia="Times New Roman" w:hAnsi="Times New Roman" w:cs="Times New Roman"/>
          <w:sz w:val="24"/>
          <w:szCs w:val="24"/>
        </w:rPr>
        <w:t xml:space="preserve"> – if laconic compared to </w:t>
      </w:r>
      <w:proofErr w:type="spellStart"/>
      <w:r w:rsidR="00310433" w:rsidRPr="009B3436">
        <w:rPr>
          <w:rFonts w:ascii="Times New Roman" w:eastAsia="Times New Roman" w:hAnsi="Times New Roman" w:cs="Times New Roman"/>
          <w:sz w:val="24"/>
          <w:szCs w:val="24"/>
        </w:rPr>
        <w:t>Dámusti’s</w:t>
      </w:r>
      <w:proofErr w:type="spellEnd"/>
      <w:r w:rsidR="00310433" w:rsidRPr="009B3436">
        <w:rPr>
          <w:rFonts w:ascii="Times New Roman" w:eastAsia="Times New Roman" w:hAnsi="Times New Roman" w:cs="Times New Roman"/>
          <w:sz w:val="24"/>
          <w:szCs w:val="24"/>
        </w:rPr>
        <w:t xml:space="preserve"> exaggerated behaviour:</w:t>
      </w:r>
      <w:r w:rsidRPr="009B3436">
        <w:rPr>
          <w:rFonts w:ascii="Times New Roman" w:eastAsia="Times New Roman" w:hAnsi="Times New Roman" w:cs="Times New Roman"/>
          <w:sz w:val="24"/>
          <w:szCs w:val="24"/>
        </w:rPr>
        <w:t xml:space="preserve"> she is amazed or</w:t>
      </w:r>
      <w:r w:rsidR="0031043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literally, “</w:t>
      </w:r>
      <w:proofErr w:type="spellStart"/>
      <w:r w:rsidR="00313F69" w:rsidRPr="009B3436">
        <w:rPr>
          <w:rFonts w:ascii="Times New Roman" w:eastAsia="Times New Roman" w:hAnsi="Times New Roman" w:cs="Times New Roman"/>
          <w:sz w:val="24"/>
          <w:szCs w:val="24"/>
        </w:rPr>
        <w:t>Guðrún</w:t>
      </w:r>
      <w:r w:rsidRPr="009B3436">
        <w:rPr>
          <w:rFonts w:ascii="Times New Roman" w:eastAsia="Times New Roman" w:hAnsi="Times New Roman" w:cs="Times New Roman"/>
          <w:sz w:val="24"/>
          <w:szCs w:val="24"/>
        </w:rPr>
        <w:t>’s</w:t>
      </w:r>
      <w:proofErr w:type="spellEnd"/>
      <w:r w:rsidRPr="009B3436">
        <w:rPr>
          <w:rFonts w:ascii="Times New Roman" w:eastAsia="Times New Roman" w:hAnsi="Times New Roman" w:cs="Times New Roman"/>
          <w:sz w:val="24"/>
          <w:szCs w:val="24"/>
        </w:rPr>
        <w:t xml:space="preserve"> eyebrows </w:t>
      </w:r>
      <w:r w:rsidR="00234D48" w:rsidRPr="009B3436">
        <w:rPr>
          <w:rFonts w:ascii="Times New Roman" w:eastAsia="Times New Roman" w:hAnsi="Times New Roman" w:cs="Times New Roman"/>
          <w:sz w:val="24"/>
          <w:szCs w:val="24"/>
        </w:rPr>
        <w:t>shot up</w:t>
      </w:r>
      <w:r w:rsidRPr="009B3436">
        <w:rPr>
          <w:rFonts w:ascii="Times New Roman" w:eastAsia="Times New Roman" w:hAnsi="Times New Roman" w:cs="Times New Roman"/>
          <w:sz w:val="24"/>
          <w:szCs w:val="24"/>
        </w:rPr>
        <w:t>” (</w:t>
      </w:r>
      <w:proofErr w:type="spellStart"/>
      <w:r w:rsidRPr="009B3436">
        <w:rPr>
          <w:rFonts w:ascii="Times New Roman" w:eastAsia="Times New Roman" w:hAnsi="Times New Roman" w:cs="Times New Roman"/>
          <w:i/>
          <w:sz w:val="24"/>
          <w:szCs w:val="24"/>
        </w:rPr>
        <w:t>brá</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Guðrúnu</w:t>
      </w:r>
      <w:proofErr w:type="spellEnd"/>
      <w:r w:rsidRPr="009B3436">
        <w:rPr>
          <w:rFonts w:ascii="Times New Roman" w:eastAsia="Times New Roman" w:hAnsi="Times New Roman" w:cs="Times New Roman"/>
          <w:i/>
          <w:sz w:val="24"/>
          <w:szCs w:val="24"/>
        </w:rPr>
        <w:t xml:space="preserve"> </w:t>
      </w:r>
      <w:proofErr w:type="spellStart"/>
      <w:r w:rsidRPr="009B3436">
        <w:rPr>
          <w:rFonts w:ascii="Times New Roman" w:eastAsia="Times New Roman" w:hAnsi="Times New Roman" w:cs="Times New Roman"/>
          <w:i/>
          <w:sz w:val="24"/>
          <w:szCs w:val="24"/>
        </w:rPr>
        <w:t>mjök</w:t>
      </w:r>
      <w:proofErr w:type="spellEnd"/>
      <w:r w:rsidRPr="009B3436">
        <w:rPr>
          <w:rFonts w:ascii="Times New Roman" w:eastAsia="Times New Roman" w:hAnsi="Times New Roman" w:cs="Times New Roman"/>
          <w:i/>
          <w:sz w:val="24"/>
          <w:szCs w:val="24"/>
        </w:rPr>
        <w:t xml:space="preserve"> í </w:t>
      </w:r>
      <w:proofErr w:type="spellStart"/>
      <w:r w:rsidRPr="009B3436">
        <w:rPr>
          <w:rFonts w:ascii="Times New Roman" w:eastAsia="Times New Roman" w:hAnsi="Times New Roman" w:cs="Times New Roman"/>
          <w:i/>
          <w:sz w:val="24"/>
          <w:szCs w:val="24"/>
        </w:rPr>
        <w:t>brún</w:t>
      </w:r>
      <w:proofErr w:type="spellEnd"/>
      <w:r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vertAlign w:val="superscript"/>
        </w:rPr>
        <w:footnoteReference w:id="91"/>
      </w:r>
      <w:r w:rsidRPr="009B3436">
        <w:rPr>
          <w:rFonts w:ascii="Times New Roman" w:eastAsia="Times New Roman" w:hAnsi="Times New Roman" w:cs="Times New Roman"/>
          <w:sz w:val="24"/>
          <w:szCs w:val="24"/>
        </w:rPr>
        <w:t xml:space="preserve"> In addition to being calm</w:t>
      </w:r>
      <w:r w:rsidR="00FC57CA" w:rsidRPr="009B3436">
        <w:rPr>
          <w:rFonts w:ascii="Times New Roman" w:eastAsia="Times New Roman" w:hAnsi="Times New Roman" w:cs="Times New Roman"/>
          <w:sz w:val="24"/>
          <w:szCs w:val="24"/>
        </w:rPr>
        <w:t xml:space="preserve"> (nothing else suggests she is feeling something except her eyebrows that move)</w:t>
      </w:r>
      <w:r w:rsidR="0031043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she is also powerful: her presence above the grave of the pagan </w:t>
      </w:r>
      <w:r w:rsidRPr="009B3436">
        <w:rPr>
          <w:rFonts w:ascii="Times New Roman" w:eastAsia="Times New Roman" w:hAnsi="Times New Roman" w:cs="Times New Roman"/>
          <w:i/>
          <w:sz w:val="24"/>
          <w:szCs w:val="24"/>
        </w:rPr>
        <w:t>völva</w:t>
      </w:r>
      <w:r w:rsidRPr="009B3436">
        <w:rPr>
          <w:rFonts w:ascii="Times New Roman" w:eastAsia="Times New Roman" w:hAnsi="Times New Roman" w:cs="Times New Roman"/>
          <w:sz w:val="24"/>
          <w:szCs w:val="24"/>
        </w:rPr>
        <w:t xml:space="preserve"> and the tears that she sheds secretly in solitude are so powerful, so purifying, that they burn the </w:t>
      </w:r>
      <w:r w:rsidRPr="009B3436">
        <w:rPr>
          <w:rFonts w:ascii="Times New Roman" w:eastAsia="Times New Roman" w:hAnsi="Times New Roman" w:cs="Times New Roman"/>
          <w:i/>
          <w:sz w:val="24"/>
          <w:szCs w:val="24"/>
        </w:rPr>
        <w:t>völva</w:t>
      </w:r>
      <w:r w:rsidRPr="009B3436">
        <w:rPr>
          <w:rFonts w:ascii="Times New Roman" w:eastAsia="Times New Roman" w:hAnsi="Times New Roman" w:cs="Times New Roman"/>
          <w:sz w:val="24"/>
          <w:szCs w:val="24"/>
        </w:rPr>
        <w:t xml:space="preserve"> – as the epitome of paganism – all over.</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In Christian thought, penitence could be done either in public (</w:t>
      </w:r>
      <w:r w:rsidR="00313F69" w:rsidRPr="009B3436">
        <w:rPr>
          <w:rFonts w:ascii="Times New Roman" w:eastAsia="Times New Roman" w:hAnsi="Times New Roman" w:cs="Times New Roman"/>
          <w:sz w:val="24"/>
          <w:szCs w:val="24"/>
        </w:rPr>
        <w:t xml:space="preserve">this was </w:t>
      </w:r>
      <w:r w:rsidRPr="009B3436">
        <w:rPr>
          <w:rFonts w:ascii="Times New Roman" w:eastAsia="Times New Roman" w:hAnsi="Times New Roman" w:cs="Times New Roman"/>
          <w:sz w:val="24"/>
          <w:szCs w:val="24"/>
        </w:rPr>
        <w:t>usually reserved for grave sins) or privately, but penitential rituals had to be properly performed, and the emotions felt by the penitent were expected to be genuine and sincere.</w:t>
      </w:r>
      <w:r w:rsidRPr="009B3436">
        <w:rPr>
          <w:rFonts w:ascii="Times New Roman" w:eastAsia="Times New Roman" w:hAnsi="Times New Roman" w:cs="Times New Roman"/>
          <w:sz w:val="24"/>
          <w:szCs w:val="24"/>
          <w:vertAlign w:val="superscript"/>
        </w:rPr>
        <w:footnoteReference w:id="92"/>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sz w:val="24"/>
          <w:szCs w:val="24"/>
        </w:rPr>
        <w:t>Guðrún’s</w:t>
      </w:r>
      <w:proofErr w:type="spellEnd"/>
      <w:r w:rsidRPr="009B3436">
        <w:rPr>
          <w:rFonts w:ascii="Times New Roman" w:eastAsia="Times New Roman" w:hAnsi="Times New Roman" w:cs="Times New Roman"/>
          <w:sz w:val="24"/>
          <w:szCs w:val="24"/>
        </w:rPr>
        <w:t xml:space="preserve"> descendants who wrote or commissioned and read the saga had no need to question the sincerity of </w:t>
      </w:r>
      <w:proofErr w:type="spellStart"/>
      <w:r w:rsidRPr="009B3436">
        <w:rPr>
          <w:rFonts w:ascii="Times New Roman" w:eastAsia="Times New Roman" w:hAnsi="Times New Roman" w:cs="Times New Roman"/>
          <w:sz w:val="24"/>
          <w:szCs w:val="24"/>
        </w:rPr>
        <w:t>Guðrún’s</w:t>
      </w:r>
      <w:proofErr w:type="spellEnd"/>
      <w:r w:rsidRPr="009B3436">
        <w:rPr>
          <w:rFonts w:ascii="Times New Roman" w:eastAsia="Times New Roman" w:hAnsi="Times New Roman" w:cs="Times New Roman"/>
          <w:sz w:val="24"/>
          <w:szCs w:val="24"/>
        </w:rPr>
        <w:t xml:space="preserve"> remorse, even though her gestures and bodily expressions </w:t>
      </w:r>
      <w:r w:rsidR="00310433" w:rsidRPr="009B3436">
        <w:rPr>
          <w:rFonts w:ascii="Times New Roman" w:eastAsia="Times New Roman" w:hAnsi="Times New Roman" w:cs="Times New Roman"/>
          <w:sz w:val="24"/>
          <w:szCs w:val="24"/>
        </w:rPr>
        <w:t xml:space="preserve">are </w:t>
      </w:r>
      <w:r w:rsidRPr="009B3436">
        <w:rPr>
          <w:rFonts w:ascii="Times New Roman" w:eastAsia="Times New Roman" w:hAnsi="Times New Roman" w:cs="Times New Roman"/>
          <w:sz w:val="24"/>
          <w:szCs w:val="24"/>
        </w:rPr>
        <w:t xml:space="preserve">less exaggerated than those of </w:t>
      </w:r>
      <w:proofErr w:type="spellStart"/>
      <w:r w:rsidRPr="009B3436">
        <w:rPr>
          <w:rFonts w:ascii="Times New Roman" w:eastAsia="Times New Roman" w:hAnsi="Times New Roman" w:cs="Times New Roman"/>
          <w:sz w:val="24"/>
          <w:szCs w:val="24"/>
        </w:rPr>
        <w:t>Dámusti</w:t>
      </w:r>
      <w:proofErr w:type="spellEnd"/>
      <w:r w:rsidRPr="009B3436">
        <w:rPr>
          <w:rFonts w:ascii="Times New Roman" w:eastAsia="Times New Roman" w:hAnsi="Times New Roman" w:cs="Times New Roman"/>
          <w:sz w:val="24"/>
          <w:szCs w:val="24"/>
        </w:rPr>
        <w:t xml:space="preserve">, and unlike </w:t>
      </w:r>
      <w:proofErr w:type="spellStart"/>
      <w:r w:rsidRPr="009B3436">
        <w:rPr>
          <w:rFonts w:ascii="Times New Roman" w:eastAsia="Times New Roman" w:hAnsi="Times New Roman" w:cs="Times New Roman"/>
          <w:sz w:val="24"/>
          <w:szCs w:val="24"/>
        </w:rPr>
        <w:t>Hrafn</w:t>
      </w:r>
      <w:proofErr w:type="spellEnd"/>
      <w:r w:rsidRPr="009B3436">
        <w:rPr>
          <w:rFonts w:ascii="Times New Roman" w:eastAsia="Times New Roman" w:hAnsi="Times New Roman" w:cs="Times New Roman"/>
          <w:sz w:val="24"/>
          <w:szCs w:val="24"/>
        </w:rPr>
        <w:t xml:space="preserve"> she sheds tears without any living person present. </w:t>
      </w:r>
      <w:r w:rsidR="00313F69" w:rsidRPr="009B3436">
        <w:rPr>
          <w:rFonts w:ascii="Times New Roman" w:eastAsia="Times New Roman" w:hAnsi="Times New Roman" w:cs="Times New Roman"/>
          <w:sz w:val="24"/>
          <w:szCs w:val="24"/>
        </w:rPr>
        <w:t>A</w:t>
      </w:r>
      <w:r w:rsidRPr="009B3436">
        <w:rPr>
          <w:rFonts w:ascii="Times New Roman" w:eastAsia="Times New Roman" w:hAnsi="Times New Roman" w:cs="Times New Roman"/>
          <w:sz w:val="24"/>
          <w:szCs w:val="24"/>
        </w:rPr>
        <w:t>s the first nun and anchoress in Iceland</w:t>
      </w:r>
      <w:r w:rsidR="0031043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310433" w:rsidRPr="009B3436">
        <w:rPr>
          <w:rFonts w:ascii="Times New Roman" w:eastAsia="Times New Roman" w:hAnsi="Times New Roman" w:cs="Times New Roman"/>
          <w:sz w:val="24"/>
          <w:szCs w:val="24"/>
        </w:rPr>
        <w:t xml:space="preserve">her </w:t>
      </w:r>
      <w:r w:rsidRPr="009B3436">
        <w:rPr>
          <w:rFonts w:ascii="Times New Roman" w:eastAsia="Times New Roman" w:hAnsi="Times New Roman" w:cs="Times New Roman"/>
          <w:sz w:val="24"/>
          <w:szCs w:val="24"/>
        </w:rPr>
        <w:t>ascetic practices and vigils described in the saga echo the model posed by St Þorlákr himself.</w:t>
      </w:r>
      <w:r w:rsidRPr="009B3436">
        <w:rPr>
          <w:rFonts w:ascii="Times New Roman" w:eastAsia="Times New Roman" w:hAnsi="Times New Roman" w:cs="Times New Roman"/>
          <w:sz w:val="24"/>
          <w:szCs w:val="24"/>
          <w:vertAlign w:val="superscript"/>
        </w:rPr>
        <w:footnoteReference w:id="93"/>
      </w:r>
      <w:r w:rsidRPr="009B3436">
        <w:rPr>
          <w:rFonts w:ascii="Times New Roman" w:eastAsia="Times New Roman" w:hAnsi="Times New Roman" w:cs="Times New Roman"/>
          <w:sz w:val="24"/>
          <w:szCs w:val="24"/>
        </w:rPr>
        <w:t xml:space="preserve"> Her emotional practice also conformed to indigenous ideas of emotions. In terms of the open body schema described above, Guðrún did not express any excessive emotions </w:t>
      </w:r>
      <w:r w:rsidR="00310433" w:rsidRPr="009B3436">
        <w:rPr>
          <w:rFonts w:ascii="Times New Roman" w:eastAsia="Times New Roman" w:hAnsi="Times New Roman" w:cs="Times New Roman"/>
          <w:sz w:val="24"/>
          <w:szCs w:val="24"/>
        </w:rPr>
        <w:t xml:space="preserve">or </w:t>
      </w:r>
      <w:r w:rsidRPr="009B3436">
        <w:rPr>
          <w:rFonts w:ascii="Times New Roman" w:eastAsia="Times New Roman" w:hAnsi="Times New Roman" w:cs="Times New Roman"/>
          <w:sz w:val="24"/>
          <w:szCs w:val="24"/>
        </w:rPr>
        <w:t>strong physiological symptoms during her process of penitence</w:t>
      </w:r>
      <w:r w:rsidR="0031043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because she kept her body boundaries intact and was not affected by extra-bodily agents and forces, such as the dead that remained active after death. Instead her eyes </w:t>
      </w:r>
      <w:r w:rsidR="00310433" w:rsidRPr="009B3436">
        <w:rPr>
          <w:rFonts w:ascii="Times New Roman" w:eastAsia="Times New Roman" w:hAnsi="Times New Roman" w:cs="Times New Roman"/>
          <w:sz w:val="24"/>
          <w:szCs w:val="24"/>
        </w:rPr>
        <w:t xml:space="preserve">expelled </w:t>
      </w:r>
      <w:r w:rsidRPr="009B3436">
        <w:rPr>
          <w:rFonts w:ascii="Times New Roman" w:eastAsia="Times New Roman" w:hAnsi="Times New Roman" w:cs="Times New Roman"/>
          <w:sz w:val="24"/>
          <w:szCs w:val="24"/>
        </w:rPr>
        <w:t>liquid so strong that it burned the dead underneath the ground: her tears penetrated the boundaries of the other, albeit a de</w:t>
      </w:r>
      <w:r w:rsidR="00310433" w:rsidRPr="009B3436">
        <w:rPr>
          <w:rFonts w:ascii="Times New Roman" w:eastAsia="Times New Roman" w:hAnsi="Times New Roman" w:cs="Times New Roman"/>
          <w:sz w:val="24"/>
          <w:szCs w:val="24"/>
        </w:rPr>
        <w:t>ceased</w:t>
      </w:r>
      <w:r w:rsidRPr="009B3436">
        <w:rPr>
          <w:rFonts w:ascii="Times New Roman" w:eastAsia="Times New Roman" w:hAnsi="Times New Roman" w:cs="Times New Roman"/>
          <w:sz w:val="24"/>
          <w:szCs w:val="24"/>
        </w:rPr>
        <w:t xml:space="preserve"> one.</w:t>
      </w:r>
      <w:r w:rsidR="000842DA" w:rsidRPr="009B3436">
        <w:rPr>
          <w:rStyle w:val="Alaviitteenviite"/>
          <w:rFonts w:ascii="Times New Roman" w:eastAsia="Times New Roman" w:hAnsi="Times New Roman" w:cs="Times New Roman"/>
          <w:sz w:val="24"/>
          <w:szCs w:val="24"/>
        </w:rPr>
        <w:footnoteReference w:id="94"/>
      </w:r>
      <w:r w:rsidRPr="009B3436">
        <w:rPr>
          <w:rFonts w:ascii="Times New Roman" w:eastAsia="Times New Roman" w:hAnsi="Times New Roman" w:cs="Times New Roman"/>
          <w:sz w:val="24"/>
          <w:szCs w:val="24"/>
        </w:rPr>
        <w:t xml:space="preserve"> A woman whose tears </w:t>
      </w:r>
      <w:r w:rsidR="00310433" w:rsidRPr="009B3436">
        <w:rPr>
          <w:rFonts w:ascii="Times New Roman" w:eastAsia="Times New Roman" w:hAnsi="Times New Roman" w:cs="Times New Roman"/>
          <w:sz w:val="24"/>
          <w:szCs w:val="24"/>
        </w:rPr>
        <w:t xml:space="preserve">could </w:t>
      </w:r>
      <w:r w:rsidRPr="009B3436">
        <w:rPr>
          <w:rFonts w:ascii="Times New Roman" w:eastAsia="Times New Roman" w:hAnsi="Times New Roman" w:cs="Times New Roman"/>
          <w:sz w:val="24"/>
          <w:szCs w:val="24"/>
        </w:rPr>
        <w:t xml:space="preserve">burn the dead </w:t>
      </w:r>
      <w:r w:rsidRPr="009B3436">
        <w:rPr>
          <w:rFonts w:ascii="Times New Roman" w:eastAsia="Times New Roman" w:hAnsi="Times New Roman" w:cs="Times New Roman"/>
          <w:i/>
          <w:sz w:val="24"/>
          <w:szCs w:val="24"/>
        </w:rPr>
        <w:t>völva</w:t>
      </w:r>
      <w:r w:rsidRPr="009B3436">
        <w:rPr>
          <w:rFonts w:ascii="Times New Roman" w:eastAsia="Times New Roman" w:hAnsi="Times New Roman" w:cs="Times New Roman"/>
          <w:sz w:val="24"/>
          <w:szCs w:val="24"/>
        </w:rPr>
        <w:t xml:space="preserve"> was not weak</w:t>
      </w:r>
      <w:r w:rsidR="00310433"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i/>
          <w:sz w:val="24"/>
          <w:szCs w:val="24"/>
        </w:rPr>
        <w:t>blauð</w:t>
      </w:r>
      <w:proofErr w:type="spellEnd"/>
      <w:r w:rsidR="00310433"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 woman who was not weak knew how to perform penitential rituals properly, but </w:t>
      </w:r>
      <w:r w:rsidR="00C351F8" w:rsidRPr="009B3436">
        <w:rPr>
          <w:rFonts w:ascii="Times New Roman" w:eastAsia="Times New Roman" w:hAnsi="Times New Roman" w:cs="Times New Roman"/>
          <w:sz w:val="24"/>
          <w:szCs w:val="24"/>
        </w:rPr>
        <w:t xml:space="preserve">she </w:t>
      </w:r>
      <w:r w:rsidRPr="009B3436">
        <w:rPr>
          <w:rFonts w:ascii="Times New Roman" w:eastAsia="Times New Roman" w:hAnsi="Times New Roman" w:cs="Times New Roman"/>
          <w:sz w:val="24"/>
          <w:szCs w:val="24"/>
        </w:rPr>
        <w:t xml:space="preserve">did not resort to excessive emotional outbursts, which would have </w:t>
      </w:r>
      <w:r w:rsidR="00C351F8" w:rsidRPr="009B3436">
        <w:rPr>
          <w:rFonts w:ascii="Times New Roman" w:eastAsia="Times New Roman" w:hAnsi="Times New Roman" w:cs="Times New Roman"/>
          <w:sz w:val="24"/>
          <w:szCs w:val="24"/>
        </w:rPr>
        <w:t xml:space="preserve">raised </w:t>
      </w:r>
      <w:r w:rsidRPr="009B3436">
        <w:rPr>
          <w:rFonts w:ascii="Times New Roman" w:eastAsia="Times New Roman" w:hAnsi="Times New Roman" w:cs="Times New Roman"/>
          <w:sz w:val="24"/>
          <w:szCs w:val="24"/>
        </w:rPr>
        <w:t>question</w:t>
      </w:r>
      <w:r w:rsidR="00C351F8" w:rsidRPr="009B3436">
        <w:rPr>
          <w:rFonts w:ascii="Times New Roman" w:eastAsia="Times New Roman" w:hAnsi="Times New Roman" w:cs="Times New Roman"/>
          <w:sz w:val="24"/>
          <w:szCs w:val="24"/>
        </w:rPr>
        <w:t>s about</w:t>
      </w:r>
      <w:r w:rsidRPr="009B3436">
        <w:rPr>
          <w:rFonts w:ascii="Times New Roman" w:eastAsia="Times New Roman" w:hAnsi="Times New Roman" w:cs="Times New Roman"/>
          <w:sz w:val="24"/>
          <w:szCs w:val="24"/>
        </w:rPr>
        <w:t xml:space="preserve"> her ability to </w:t>
      </w:r>
      <w:r w:rsidR="00C351F8" w:rsidRPr="009B3436">
        <w:rPr>
          <w:rFonts w:ascii="Times New Roman" w:eastAsia="Times New Roman" w:hAnsi="Times New Roman" w:cs="Times New Roman"/>
          <w:sz w:val="24"/>
          <w:szCs w:val="24"/>
        </w:rPr>
        <w:t>with</w:t>
      </w:r>
      <w:r w:rsidRPr="009B3436">
        <w:rPr>
          <w:rFonts w:ascii="Times New Roman" w:eastAsia="Times New Roman" w:hAnsi="Times New Roman" w:cs="Times New Roman"/>
          <w:sz w:val="24"/>
          <w:szCs w:val="24"/>
        </w:rPr>
        <w:t>stand extra-bodily influences from her physical, social</w:t>
      </w:r>
      <w:r w:rsidR="00C351F8"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w:t>
      </w:r>
      <w:r w:rsidRPr="009B3436">
        <w:rPr>
          <w:rFonts w:ascii="Times New Roman" w:eastAsia="Times New Roman" w:hAnsi="Times New Roman" w:cs="Times New Roman"/>
          <w:sz w:val="24"/>
          <w:szCs w:val="24"/>
        </w:rPr>
        <w:lastRenderedPageBreak/>
        <w:t>supernatural environment. Even though she repented like a proper Christian, she was strong enough to keep her body’s boundaries intact.</w:t>
      </w:r>
    </w:p>
    <w:p w:rsidR="003F77F8" w:rsidRPr="009B3436" w:rsidRDefault="003F77F8">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i/>
          <w:sz w:val="24"/>
          <w:szCs w:val="24"/>
        </w:rPr>
      </w:pPr>
      <w:r w:rsidRPr="009B3436">
        <w:rPr>
          <w:rFonts w:ascii="Times New Roman" w:eastAsia="Times New Roman" w:hAnsi="Times New Roman" w:cs="Times New Roman"/>
          <w:i/>
          <w:sz w:val="24"/>
          <w:szCs w:val="24"/>
        </w:rPr>
        <w:t>Conclusion</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The adoption of Christianity had some consequences for the medieval Icelandic culture</w:t>
      </w:r>
      <w:r w:rsidR="003202C9" w:rsidRPr="009B3436">
        <w:rPr>
          <w:rFonts w:ascii="Times New Roman" w:eastAsia="Times New Roman" w:hAnsi="Times New Roman" w:cs="Times New Roman"/>
          <w:sz w:val="24"/>
          <w:szCs w:val="24"/>
        </w:rPr>
        <w:t xml:space="preserve"> of emotions</w:t>
      </w:r>
      <w:r w:rsidRPr="009B3436">
        <w:rPr>
          <w:rFonts w:ascii="Times New Roman" w:eastAsia="Times New Roman" w:hAnsi="Times New Roman" w:cs="Times New Roman"/>
          <w:sz w:val="24"/>
          <w:szCs w:val="24"/>
        </w:rPr>
        <w:t xml:space="preserve">. In Christian thought, people were expected to repent their sins and express genuine feelings of repentance. Even though pagan Scandinavians presumably occasionally regretted their deeds as well, attitudes towards this emotion could be slightly problematic. Some of the descriptions of repenting people in sagas appear to be in line with medieval Icelandic theological expectations: the process of penitence was emotional, sometimes </w:t>
      </w:r>
      <w:r w:rsidR="003202C9" w:rsidRPr="009B3436">
        <w:rPr>
          <w:rFonts w:ascii="Times New Roman" w:eastAsia="Times New Roman" w:hAnsi="Times New Roman" w:cs="Times New Roman"/>
          <w:sz w:val="24"/>
          <w:szCs w:val="24"/>
        </w:rPr>
        <w:t xml:space="preserve">extremely </w:t>
      </w:r>
      <w:r w:rsidRPr="009B3436">
        <w:rPr>
          <w:rFonts w:ascii="Times New Roman" w:eastAsia="Times New Roman" w:hAnsi="Times New Roman" w:cs="Times New Roman"/>
          <w:sz w:val="24"/>
          <w:szCs w:val="24"/>
        </w:rPr>
        <w:t xml:space="preserve">so, </w:t>
      </w:r>
      <w:r w:rsidR="003202C9" w:rsidRPr="009B3436">
        <w:rPr>
          <w:rFonts w:ascii="Times New Roman" w:eastAsia="Times New Roman" w:hAnsi="Times New Roman" w:cs="Times New Roman"/>
          <w:sz w:val="24"/>
          <w:szCs w:val="24"/>
        </w:rPr>
        <w:t xml:space="preserve">even </w:t>
      </w:r>
      <w:r w:rsidRPr="009B3436">
        <w:rPr>
          <w:rFonts w:ascii="Times New Roman" w:eastAsia="Times New Roman" w:hAnsi="Times New Roman" w:cs="Times New Roman"/>
          <w:sz w:val="24"/>
          <w:szCs w:val="24"/>
        </w:rPr>
        <w:t>involv</w:t>
      </w:r>
      <w:r w:rsidR="003202C9" w:rsidRPr="009B3436">
        <w:rPr>
          <w:rFonts w:ascii="Times New Roman" w:eastAsia="Times New Roman" w:hAnsi="Times New Roman" w:cs="Times New Roman"/>
          <w:sz w:val="24"/>
          <w:szCs w:val="24"/>
        </w:rPr>
        <w:t xml:space="preserve">ing </w:t>
      </w:r>
      <w:r w:rsidRPr="009B3436">
        <w:rPr>
          <w:rFonts w:ascii="Times New Roman" w:eastAsia="Times New Roman" w:hAnsi="Times New Roman" w:cs="Times New Roman"/>
          <w:sz w:val="24"/>
          <w:szCs w:val="24"/>
        </w:rPr>
        <w:t>strong physiological symptoms. This practice collided with the vernacular understanding of emotion, which held emotions as potential threats to the individual’s integrity. From th</w:t>
      </w:r>
      <w:r w:rsidR="003202C9" w:rsidRPr="009B3436">
        <w:rPr>
          <w:rFonts w:ascii="Times New Roman" w:eastAsia="Times New Roman" w:hAnsi="Times New Roman" w:cs="Times New Roman"/>
          <w:sz w:val="24"/>
          <w:szCs w:val="24"/>
        </w:rPr>
        <w:t>e</w:t>
      </w:r>
      <w:r w:rsidRPr="009B3436">
        <w:rPr>
          <w:rFonts w:ascii="Times New Roman" w:eastAsia="Times New Roman" w:hAnsi="Times New Roman" w:cs="Times New Roman"/>
          <w:sz w:val="24"/>
          <w:szCs w:val="24"/>
        </w:rPr>
        <w:t xml:space="preserve"> indigenous point of view, emotions and </w:t>
      </w:r>
      <w:r w:rsidR="003202C9"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physiological symptoms associated with them, including illness, were linked to the body, which was porous and susceptible to external influences from the social, physical</w:t>
      </w:r>
      <w:r w:rsidR="003202C9"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supernatural environment. Some emotions and emotion-related physiological states were understood to </w:t>
      </w:r>
      <w:r w:rsidR="003202C9" w:rsidRPr="009B3436">
        <w:rPr>
          <w:rFonts w:ascii="Times New Roman" w:eastAsia="Times New Roman" w:hAnsi="Times New Roman" w:cs="Times New Roman"/>
          <w:sz w:val="24"/>
          <w:szCs w:val="24"/>
        </w:rPr>
        <w:t>arise</w:t>
      </w:r>
      <w:r w:rsidRPr="009B3436">
        <w:rPr>
          <w:rFonts w:ascii="Times New Roman" w:eastAsia="Times New Roman" w:hAnsi="Times New Roman" w:cs="Times New Roman"/>
          <w:sz w:val="24"/>
          <w:szCs w:val="24"/>
        </w:rPr>
        <w:t xml:space="preserve"> as a consequence of open body boundaries</w:t>
      </w:r>
      <w:r w:rsidR="003202C9" w:rsidRPr="009B3436">
        <w:rPr>
          <w:rFonts w:ascii="Times New Roman" w:eastAsia="Times New Roman" w:hAnsi="Times New Roman" w:cs="Times New Roman"/>
          <w:sz w:val="24"/>
          <w:szCs w:val="24"/>
        </w:rPr>
        <w:t xml:space="preserve"> being</w:t>
      </w:r>
      <w:r w:rsidRPr="009B3436">
        <w:rPr>
          <w:rFonts w:ascii="Times New Roman" w:eastAsia="Times New Roman" w:hAnsi="Times New Roman" w:cs="Times New Roman"/>
          <w:sz w:val="24"/>
          <w:szCs w:val="24"/>
        </w:rPr>
        <w:t xml:space="preserve"> penetrated by extra-bodily agents or forces that resided in the environment. Such a state was comprehended as a bodily disequilibrium</w:t>
      </w:r>
      <w:r w:rsidR="00313F69" w:rsidRPr="009B3436">
        <w:rPr>
          <w:rFonts w:ascii="Times New Roman" w:eastAsia="Times New Roman" w:hAnsi="Times New Roman" w:cs="Times New Roman"/>
          <w:sz w:val="24"/>
          <w:szCs w:val="24"/>
        </w:rPr>
        <w:t xml:space="preserve"> that</w:t>
      </w:r>
      <w:r w:rsidR="003202C9"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could predispose people to accusations of weakness or, in the case of men, effeminacy. Excessive emotions were a </w:t>
      </w:r>
      <w:r w:rsidR="00313F69" w:rsidRPr="009B3436">
        <w:rPr>
          <w:rFonts w:ascii="Times New Roman" w:eastAsia="Times New Roman" w:hAnsi="Times New Roman" w:cs="Times New Roman"/>
          <w:sz w:val="24"/>
          <w:szCs w:val="24"/>
        </w:rPr>
        <w:t xml:space="preserve">particular </w:t>
      </w:r>
      <w:r w:rsidRPr="009B3436">
        <w:rPr>
          <w:rFonts w:ascii="Times New Roman" w:eastAsia="Times New Roman" w:hAnsi="Times New Roman" w:cs="Times New Roman"/>
          <w:sz w:val="24"/>
          <w:szCs w:val="24"/>
        </w:rPr>
        <w:t>source of concern</w:t>
      </w:r>
      <w:r w:rsidR="003202C9" w:rsidRPr="009B3436">
        <w:rPr>
          <w:rFonts w:ascii="Times New Roman" w:eastAsia="Times New Roman" w:hAnsi="Times New Roman" w:cs="Times New Roman"/>
          <w:sz w:val="24"/>
          <w:szCs w:val="24"/>
        </w:rPr>
        <w:t>, as t</w:t>
      </w:r>
      <w:r w:rsidRPr="009B3436">
        <w:rPr>
          <w:rFonts w:ascii="Times New Roman" w:eastAsia="Times New Roman" w:hAnsi="Times New Roman" w:cs="Times New Roman"/>
          <w:sz w:val="24"/>
          <w:szCs w:val="24"/>
        </w:rPr>
        <w:t xml:space="preserve">hey were not necessarily viewed positively. A laconic style was thus part of the medieval Icelandic emotional practice.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The two cases in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and </w:t>
      </w:r>
      <w:r w:rsidRPr="009B3436">
        <w:rPr>
          <w:rFonts w:ascii="Times New Roman" w:eastAsia="Times New Roman" w:hAnsi="Times New Roman" w:cs="Times New Roman"/>
          <w:i/>
          <w:sz w:val="24"/>
          <w:szCs w:val="24"/>
        </w:rPr>
        <w:t>Laxdæla saga</w:t>
      </w:r>
      <w:r w:rsidRPr="009B3436">
        <w:rPr>
          <w:rFonts w:ascii="Times New Roman" w:eastAsia="Times New Roman" w:hAnsi="Times New Roman" w:cs="Times New Roman"/>
          <w:sz w:val="24"/>
          <w:szCs w:val="24"/>
        </w:rPr>
        <w:t xml:space="preserve"> suggest that by the fourteenth-century </w:t>
      </w:r>
      <w:r w:rsidR="003202C9"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 xml:space="preserve">when the former was composed and the latter’s main manuscript, </w:t>
      </w:r>
      <w:r w:rsidR="003202C9"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Möðruvallabók, was </w:t>
      </w:r>
      <w:r w:rsidR="007758F2" w:rsidRPr="009B3436">
        <w:rPr>
          <w:rFonts w:ascii="Times New Roman" w:eastAsia="Times New Roman" w:hAnsi="Times New Roman" w:cs="Times New Roman"/>
          <w:sz w:val="24"/>
          <w:szCs w:val="24"/>
        </w:rPr>
        <w:t xml:space="preserve">compiled </w:t>
      </w:r>
      <w:r w:rsidR="003202C9"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3202C9" w:rsidRPr="009B3436">
        <w:rPr>
          <w:rFonts w:ascii="Times New Roman" w:eastAsia="Times New Roman" w:hAnsi="Times New Roman" w:cs="Times New Roman"/>
          <w:sz w:val="24"/>
          <w:szCs w:val="24"/>
        </w:rPr>
        <w:t>there were different a</w:t>
      </w:r>
      <w:r w:rsidRPr="009B3436">
        <w:rPr>
          <w:rFonts w:ascii="Times New Roman" w:eastAsia="Times New Roman" w:hAnsi="Times New Roman" w:cs="Times New Roman"/>
          <w:sz w:val="24"/>
          <w:szCs w:val="24"/>
        </w:rPr>
        <w:t>ttitudes towards repentance.</w:t>
      </w:r>
      <w:r w:rsidR="003202C9"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was perhaps not just an entertaining </w:t>
      </w:r>
      <w:r w:rsidR="003202C9" w:rsidRPr="009B3436">
        <w:rPr>
          <w:rFonts w:ascii="Times New Roman" w:eastAsia="Times New Roman" w:hAnsi="Times New Roman" w:cs="Times New Roman"/>
          <w:sz w:val="24"/>
          <w:szCs w:val="24"/>
        </w:rPr>
        <w:t xml:space="preserve">text </w:t>
      </w:r>
      <w:r w:rsidRPr="009B3436">
        <w:rPr>
          <w:rFonts w:ascii="Times New Roman" w:eastAsia="Times New Roman" w:hAnsi="Times New Roman" w:cs="Times New Roman"/>
          <w:sz w:val="24"/>
          <w:szCs w:val="24"/>
        </w:rPr>
        <w:t xml:space="preserve">but also a didactic </w:t>
      </w:r>
      <w:r w:rsidR="003202C9" w:rsidRPr="009B3436">
        <w:rPr>
          <w:rFonts w:ascii="Times New Roman" w:eastAsia="Times New Roman" w:hAnsi="Times New Roman" w:cs="Times New Roman"/>
          <w:sz w:val="24"/>
          <w:szCs w:val="24"/>
        </w:rPr>
        <w:t xml:space="preserve">one, which </w:t>
      </w:r>
      <w:r w:rsidRPr="009B3436">
        <w:rPr>
          <w:rFonts w:ascii="Times New Roman" w:eastAsia="Times New Roman" w:hAnsi="Times New Roman" w:cs="Times New Roman"/>
          <w:sz w:val="24"/>
          <w:szCs w:val="24"/>
        </w:rPr>
        <w:t xml:space="preserve">offered a model for </w:t>
      </w:r>
      <w:r w:rsidR="003202C9" w:rsidRPr="009B3436">
        <w:rPr>
          <w:rFonts w:ascii="Times New Roman" w:eastAsia="Times New Roman" w:hAnsi="Times New Roman" w:cs="Times New Roman"/>
          <w:sz w:val="24"/>
          <w:szCs w:val="24"/>
        </w:rPr>
        <w:t xml:space="preserve">the </w:t>
      </w:r>
      <w:r w:rsidRPr="009B3436">
        <w:rPr>
          <w:rFonts w:ascii="Times New Roman" w:eastAsia="Times New Roman" w:hAnsi="Times New Roman" w:cs="Times New Roman"/>
          <w:sz w:val="24"/>
          <w:szCs w:val="24"/>
        </w:rPr>
        <w:t xml:space="preserve">Christian practice of penance. The worldview of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is fairly Christian and religious, but the story may have </w:t>
      </w:r>
      <w:r w:rsidR="003202C9" w:rsidRPr="009B3436">
        <w:rPr>
          <w:rFonts w:ascii="Times New Roman" w:eastAsia="Times New Roman" w:hAnsi="Times New Roman" w:cs="Times New Roman"/>
          <w:sz w:val="24"/>
          <w:szCs w:val="24"/>
        </w:rPr>
        <w:t xml:space="preserve">also </w:t>
      </w:r>
      <w:r w:rsidRPr="009B3436">
        <w:rPr>
          <w:rFonts w:ascii="Times New Roman" w:eastAsia="Times New Roman" w:hAnsi="Times New Roman" w:cs="Times New Roman"/>
          <w:sz w:val="24"/>
          <w:szCs w:val="24"/>
        </w:rPr>
        <w:t xml:space="preserve">attracted readership outside monastic circles. </w:t>
      </w:r>
      <w:r w:rsidR="003202C9" w:rsidRPr="009B3436">
        <w:rPr>
          <w:rFonts w:ascii="Times New Roman" w:eastAsia="Times New Roman" w:hAnsi="Times New Roman" w:cs="Times New Roman"/>
          <w:sz w:val="24"/>
          <w:szCs w:val="24"/>
        </w:rPr>
        <w:t xml:space="preserve">Because </w:t>
      </w:r>
      <w:r w:rsidRPr="009B3436">
        <w:rPr>
          <w:rFonts w:ascii="Times New Roman" w:eastAsia="Times New Roman" w:hAnsi="Times New Roman" w:cs="Times New Roman"/>
          <w:sz w:val="24"/>
          <w:szCs w:val="24"/>
        </w:rPr>
        <w:t xml:space="preserve">the saga was probably not the most popular of all the </w:t>
      </w:r>
      <w:r w:rsidR="009B075A" w:rsidRPr="009B3436">
        <w:rPr>
          <w:rFonts w:ascii="Times New Roman" w:eastAsia="Times New Roman" w:hAnsi="Times New Roman" w:cs="Times New Roman"/>
          <w:sz w:val="24"/>
          <w:szCs w:val="24"/>
        </w:rPr>
        <w:t>original</w:t>
      </w:r>
      <w:r w:rsidRPr="009B3436">
        <w:rPr>
          <w:rFonts w:ascii="Times New Roman" w:eastAsia="Times New Roman" w:hAnsi="Times New Roman" w:cs="Times New Roman"/>
          <w:sz w:val="24"/>
          <w:szCs w:val="24"/>
        </w:rPr>
        <w:t xml:space="preserve"> </w:t>
      </w:r>
      <w:proofErr w:type="spellStart"/>
      <w:r w:rsidRPr="009B3436">
        <w:rPr>
          <w:rFonts w:ascii="Times New Roman" w:eastAsia="Times New Roman" w:hAnsi="Times New Roman" w:cs="Times New Roman"/>
          <w:i/>
          <w:sz w:val="24"/>
          <w:szCs w:val="24"/>
        </w:rPr>
        <w:t>riddarasögur</w:t>
      </w:r>
      <w:proofErr w:type="spellEnd"/>
      <w:r w:rsidRPr="009B3436">
        <w:rPr>
          <w:rFonts w:ascii="Times New Roman" w:eastAsia="Times New Roman" w:hAnsi="Times New Roman" w:cs="Times New Roman"/>
          <w:sz w:val="24"/>
          <w:szCs w:val="24"/>
        </w:rPr>
        <w:t xml:space="preserve">, the model for repentance </w:t>
      </w:r>
      <w:r w:rsidR="003202C9" w:rsidRPr="009B3436">
        <w:rPr>
          <w:rFonts w:ascii="Times New Roman" w:eastAsia="Times New Roman" w:hAnsi="Times New Roman" w:cs="Times New Roman"/>
          <w:sz w:val="24"/>
          <w:szCs w:val="24"/>
        </w:rPr>
        <w:t xml:space="preserve">it </w:t>
      </w:r>
      <w:r w:rsidRPr="009B3436">
        <w:rPr>
          <w:rFonts w:ascii="Times New Roman" w:eastAsia="Times New Roman" w:hAnsi="Times New Roman" w:cs="Times New Roman"/>
          <w:sz w:val="24"/>
          <w:szCs w:val="24"/>
        </w:rPr>
        <w:t>offered may not have circulated widely, even if other evidence suggests that slightly less exaggerated models were known</w:t>
      </w:r>
      <w:r w:rsidR="003202C9"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presumably also </w:t>
      </w:r>
      <w:r w:rsidR="00E9016A" w:rsidRPr="009B3436">
        <w:rPr>
          <w:rFonts w:ascii="Times New Roman" w:eastAsia="Times New Roman" w:hAnsi="Times New Roman" w:cs="Times New Roman"/>
          <w:sz w:val="24"/>
          <w:szCs w:val="24"/>
        </w:rPr>
        <w:t>practise</w:t>
      </w:r>
      <w:r w:rsidRPr="009B3436">
        <w:rPr>
          <w:rFonts w:ascii="Times New Roman" w:eastAsia="Times New Roman" w:hAnsi="Times New Roman" w:cs="Times New Roman"/>
          <w:sz w:val="24"/>
          <w:szCs w:val="24"/>
        </w:rPr>
        <w:t>d</w:t>
      </w:r>
      <w:r w:rsidR="003202C9"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already in early thirteenth-century Iceland. The repentance represented in </w:t>
      </w:r>
      <w:r w:rsidRPr="009B3436">
        <w:rPr>
          <w:rFonts w:ascii="Times New Roman" w:eastAsia="Times New Roman" w:hAnsi="Times New Roman" w:cs="Times New Roman"/>
          <w:i/>
          <w:sz w:val="24"/>
          <w:szCs w:val="24"/>
        </w:rPr>
        <w:t>Laxdæla saga</w:t>
      </w:r>
      <w:r w:rsidRPr="009B3436">
        <w:rPr>
          <w:rFonts w:ascii="Times New Roman" w:eastAsia="Times New Roman" w:hAnsi="Times New Roman" w:cs="Times New Roman"/>
          <w:sz w:val="24"/>
          <w:szCs w:val="24"/>
        </w:rPr>
        <w:t>, then, conformed to native ideas of emotions</w:t>
      </w:r>
      <w:r w:rsidR="003202C9" w:rsidRPr="009B3436">
        <w:rPr>
          <w:rFonts w:ascii="Times New Roman" w:eastAsia="Times New Roman" w:hAnsi="Times New Roman" w:cs="Times New Roman"/>
          <w:sz w:val="24"/>
          <w:szCs w:val="24"/>
        </w:rPr>
        <w:t>, which</w:t>
      </w:r>
      <w:r w:rsidRPr="009B3436">
        <w:rPr>
          <w:rFonts w:ascii="Times New Roman" w:eastAsia="Times New Roman" w:hAnsi="Times New Roman" w:cs="Times New Roman"/>
          <w:sz w:val="24"/>
          <w:szCs w:val="24"/>
        </w:rPr>
        <w:t xml:space="preserve"> preferred control </w:t>
      </w:r>
      <w:r w:rsidR="003202C9" w:rsidRPr="009B3436">
        <w:rPr>
          <w:rFonts w:ascii="Times New Roman" w:eastAsia="Times New Roman" w:hAnsi="Times New Roman" w:cs="Times New Roman"/>
          <w:sz w:val="24"/>
          <w:szCs w:val="24"/>
        </w:rPr>
        <w:t xml:space="preserve">over an excessive expression of </w:t>
      </w:r>
      <w:r w:rsidRPr="009B3436">
        <w:rPr>
          <w:rFonts w:ascii="Times New Roman" w:eastAsia="Times New Roman" w:hAnsi="Times New Roman" w:cs="Times New Roman"/>
          <w:sz w:val="24"/>
          <w:szCs w:val="24"/>
        </w:rPr>
        <w:t>emotions that could be detrimental to one’s health or jeopardize one’s integrity.</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lastRenderedPageBreak/>
        <w:t xml:space="preserve">Both </w:t>
      </w:r>
      <w:proofErr w:type="spellStart"/>
      <w:r w:rsidRPr="009B3436">
        <w:rPr>
          <w:rFonts w:ascii="Times New Roman" w:eastAsia="Times New Roman" w:hAnsi="Times New Roman" w:cs="Times New Roman"/>
          <w:i/>
          <w:sz w:val="24"/>
          <w:szCs w:val="24"/>
        </w:rPr>
        <w:t>Dámusta</w:t>
      </w:r>
      <w:proofErr w:type="spellEnd"/>
      <w:r w:rsidRPr="009B3436">
        <w:rPr>
          <w:rFonts w:ascii="Times New Roman" w:eastAsia="Times New Roman" w:hAnsi="Times New Roman" w:cs="Times New Roman"/>
          <w:i/>
          <w:sz w:val="24"/>
          <w:szCs w:val="24"/>
        </w:rPr>
        <w:t xml:space="preserve"> saga</w:t>
      </w:r>
      <w:r w:rsidRPr="009B3436">
        <w:rPr>
          <w:rFonts w:ascii="Times New Roman" w:eastAsia="Times New Roman" w:hAnsi="Times New Roman" w:cs="Times New Roman"/>
          <w:sz w:val="24"/>
          <w:szCs w:val="24"/>
        </w:rPr>
        <w:t xml:space="preserve"> and </w:t>
      </w:r>
      <w:r w:rsidRPr="009B3436">
        <w:rPr>
          <w:rFonts w:ascii="Times New Roman" w:eastAsia="Times New Roman" w:hAnsi="Times New Roman" w:cs="Times New Roman"/>
          <w:i/>
          <w:sz w:val="24"/>
          <w:szCs w:val="24"/>
        </w:rPr>
        <w:t>Laxdæla saga</w:t>
      </w:r>
      <w:r w:rsidRPr="009B3436">
        <w:rPr>
          <w:rFonts w:ascii="Times New Roman" w:eastAsia="Times New Roman" w:hAnsi="Times New Roman" w:cs="Times New Roman"/>
          <w:sz w:val="24"/>
          <w:szCs w:val="24"/>
        </w:rPr>
        <w:t xml:space="preserve"> may, however, represent two diverse ideals of the practice of remorse. The former, more introspective in style, emphasize</w:t>
      </w:r>
      <w:r w:rsidR="003202C9"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xml:space="preserve"> the physicality of the experience and the </w:t>
      </w:r>
      <w:r w:rsidR="003202C9" w:rsidRPr="009B3436">
        <w:rPr>
          <w:rFonts w:ascii="Times New Roman" w:eastAsia="Times New Roman" w:hAnsi="Times New Roman" w:cs="Times New Roman"/>
          <w:sz w:val="24"/>
          <w:szCs w:val="24"/>
        </w:rPr>
        <w:t xml:space="preserve">overwhelming nature </w:t>
      </w:r>
      <w:r w:rsidRPr="009B3436">
        <w:rPr>
          <w:rFonts w:ascii="Times New Roman" w:eastAsia="Times New Roman" w:hAnsi="Times New Roman" w:cs="Times New Roman"/>
          <w:sz w:val="24"/>
          <w:szCs w:val="24"/>
        </w:rPr>
        <w:t xml:space="preserve">of the process </w:t>
      </w:r>
      <w:r w:rsidR="003202C9" w:rsidRPr="009B3436">
        <w:rPr>
          <w:rFonts w:ascii="Times New Roman" w:eastAsia="Times New Roman" w:hAnsi="Times New Roman" w:cs="Times New Roman"/>
          <w:sz w:val="24"/>
          <w:szCs w:val="24"/>
        </w:rPr>
        <w:t>of</w:t>
      </w:r>
      <w:r w:rsidRPr="009B3436">
        <w:rPr>
          <w:rFonts w:ascii="Times New Roman" w:eastAsia="Times New Roman" w:hAnsi="Times New Roman" w:cs="Times New Roman"/>
          <w:sz w:val="24"/>
          <w:szCs w:val="24"/>
        </w:rPr>
        <w:t xml:space="preserve"> interacting with the divine. The latter concentrate</w:t>
      </w:r>
      <w:r w:rsidR="003202C9"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xml:space="preserve"> on the outward characteristics of the ritualistic performance of Christian penitence</w:t>
      </w:r>
      <w:r w:rsidR="003202C9" w:rsidRPr="009B3436">
        <w:rPr>
          <w:rFonts w:ascii="Times New Roman" w:eastAsia="Times New Roman" w:hAnsi="Times New Roman" w:cs="Times New Roman"/>
          <w:sz w:val="24"/>
          <w:szCs w:val="24"/>
        </w:rPr>
        <w:t>, referring</w:t>
      </w:r>
      <w:r w:rsidRPr="009B3436">
        <w:rPr>
          <w:rFonts w:ascii="Times New Roman" w:eastAsia="Times New Roman" w:hAnsi="Times New Roman" w:cs="Times New Roman"/>
          <w:sz w:val="24"/>
          <w:szCs w:val="24"/>
        </w:rPr>
        <w:t xml:space="preserve"> </w:t>
      </w:r>
      <w:r w:rsidR="00313F69" w:rsidRPr="009B3436">
        <w:rPr>
          <w:rFonts w:ascii="Times New Roman" w:eastAsia="Times New Roman" w:hAnsi="Times New Roman" w:cs="Times New Roman"/>
          <w:sz w:val="24"/>
          <w:szCs w:val="24"/>
        </w:rPr>
        <w:t xml:space="preserve">only in passing </w:t>
      </w:r>
      <w:r w:rsidRPr="009B3436">
        <w:rPr>
          <w:rFonts w:ascii="Times New Roman" w:eastAsia="Times New Roman" w:hAnsi="Times New Roman" w:cs="Times New Roman"/>
          <w:sz w:val="24"/>
          <w:szCs w:val="24"/>
        </w:rPr>
        <w:t>to visual markers of emotion</w:t>
      </w:r>
      <w:r w:rsidR="003202C9"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such as tears</w:t>
      </w:r>
      <w:r w:rsidR="00313F69"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what happened in solitude could only be </w:t>
      </w:r>
      <w:r w:rsidR="003202C9"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seen</w:t>
      </w:r>
      <w:r w:rsidR="003202C9"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from the otherworld, by the dead </w:t>
      </w:r>
      <w:r w:rsidRPr="009B3436">
        <w:rPr>
          <w:rFonts w:ascii="Times New Roman" w:eastAsia="Times New Roman" w:hAnsi="Times New Roman" w:cs="Times New Roman"/>
          <w:i/>
          <w:sz w:val="24"/>
          <w:szCs w:val="24"/>
        </w:rPr>
        <w:t xml:space="preserve">völva </w:t>
      </w:r>
      <w:r w:rsidRPr="009B3436">
        <w:rPr>
          <w:rFonts w:ascii="Times New Roman" w:eastAsia="Times New Roman" w:hAnsi="Times New Roman" w:cs="Times New Roman"/>
          <w:sz w:val="24"/>
          <w:szCs w:val="24"/>
        </w:rPr>
        <w:t xml:space="preserve">or by God. </w:t>
      </w:r>
    </w:p>
    <w:p w:rsidR="003F77F8" w:rsidRPr="009B3436" w:rsidRDefault="008215E9">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r w:rsidRPr="009B3436">
        <w:rPr>
          <w:rFonts w:ascii="Times New Roman" w:eastAsia="Times New Roman" w:hAnsi="Times New Roman" w:cs="Times New Roman"/>
          <w:sz w:val="24"/>
          <w:szCs w:val="24"/>
        </w:rPr>
        <w:t xml:space="preserve">As an ancestress of the thirteenth-century Icelanders, Guðrún offered laypeople </w:t>
      </w:r>
      <w:r w:rsidR="003202C9" w:rsidRPr="009B3436">
        <w:rPr>
          <w:rFonts w:ascii="Times New Roman" w:eastAsia="Times New Roman" w:hAnsi="Times New Roman" w:cs="Times New Roman"/>
          <w:sz w:val="24"/>
          <w:szCs w:val="24"/>
        </w:rPr>
        <w:t xml:space="preserve">in particular </w:t>
      </w:r>
      <w:r w:rsidRPr="009B3436">
        <w:rPr>
          <w:rFonts w:ascii="Times New Roman" w:eastAsia="Times New Roman" w:hAnsi="Times New Roman" w:cs="Times New Roman"/>
          <w:sz w:val="24"/>
          <w:szCs w:val="24"/>
        </w:rPr>
        <w:t xml:space="preserve">a model for dignified (and ascetic) practice of penance. </w:t>
      </w:r>
      <w:r w:rsidR="00234D48"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xml:space="preserve">trong emotions were at least taught but perhaps also </w:t>
      </w:r>
      <w:r w:rsidR="00E9016A" w:rsidRPr="009B3436">
        <w:rPr>
          <w:rFonts w:ascii="Times New Roman" w:eastAsia="Times New Roman" w:hAnsi="Times New Roman" w:cs="Times New Roman"/>
          <w:sz w:val="24"/>
          <w:szCs w:val="24"/>
        </w:rPr>
        <w:t>practise</w:t>
      </w:r>
      <w:r w:rsidRPr="009B3436">
        <w:rPr>
          <w:rFonts w:ascii="Times New Roman" w:eastAsia="Times New Roman" w:hAnsi="Times New Roman" w:cs="Times New Roman"/>
          <w:sz w:val="24"/>
          <w:szCs w:val="24"/>
        </w:rPr>
        <w:t>d especially in religious contexts</w:t>
      </w:r>
      <w:r w:rsidR="003202C9"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w:t>
      </w:r>
      <w:r w:rsidR="003202C9" w:rsidRPr="009B3436">
        <w:rPr>
          <w:rFonts w:ascii="Times New Roman" w:eastAsia="Times New Roman" w:hAnsi="Times New Roman" w:cs="Times New Roman"/>
          <w:sz w:val="24"/>
          <w:szCs w:val="24"/>
        </w:rPr>
        <w:t>through</w:t>
      </w:r>
      <w:r w:rsidRPr="009B3436">
        <w:rPr>
          <w:rFonts w:ascii="Times New Roman" w:eastAsia="Times New Roman" w:hAnsi="Times New Roman" w:cs="Times New Roman"/>
          <w:sz w:val="24"/>
          <w:szCs w:val="24"/>
        </w:rPr>
        <w:t xml:space="preserve"> texts with religious content and </w:t>
      </w:r>
      <w:r w:rsidR="003202C9" w:rsidRPr="009B3436">
        <w:rPr>
          <w:rFonts w:ascii="Times New Roman" w:eastAsia="Times New Roman" w:hAnsi="Times New Roman" w:cs="Times New Roman"/>
          <w:sz w:val="24"/>
          <w:szCs w:val="24"/>
        </w:rPr>
        <w:t xml:space="preserve">a </w:t>
      </w:r>
      <w:r w:rsidRPr="009B3436">
        <w:rPr>
          <w:rFonts w:ascii="Times New Roman" w:eastAsia="Times New Roman" w:hAnsi="Times New Roman" w:cs="Times New Roman"/>
          <w:sz w:val="24"/>
          <w:szCs w:val="24"/>
        </w:rPr>
        <w:t>didactic purpose, in religious communities</w:t>
      </w:r>
      <w:r w:rsidR="003202C9" w:rsidRPr="009B3436">
        <w:rPr>
          <w:rFonts w:ascii="Times New Roman" w:eastAsia="Times New Roman" w:hAnsi="Times New Roman" w:cs="Times New Roman"/>
          <w:sz w:val="24"/>
          <w:szCs w:val="24"/>
        </w:rPr>
        <w:t xml:space="preserve"> (</w:t>
      </w:r>
      <w:r w:rsidRPr="009B3436">
        <w:rPr>
          <w:rFonts w:ascii="Times New Roman" w:eastAsia="Times New Roman" w:hAnsi="Times New Roman" w:cs="Times New Roman"/>
          <w:sz w:val="24"/>
          <w:szCs w:val="24"/>
        </w:rPr>
        <w:t>such as monasteries</w:t>
      </w:r>
      <w:r w:rsidR="003202C9"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or even in certain families</w:t>
      </w:r>
      <w:r w:rsidR="003202C9" w:rsidRPr="009B3436">
        <w:rPr>
          <w:rFonts w:ascii="Times New Roman" w:eastAsia="Times New Roman" w:hAnsi="Times New Roman" w:cs="Times New Roman"/>
          <w:sz w:val="24"/>
          <w:szCs w:val="24"/>
        </w:rPr>
        <w:t>. Yet,</w:t>
      </w:r>
      <w:r w:rsidRPr="009B3436">
        <w:rPr>
          <w:rFonts w:ascii="Times New Roman" w:eastAsia="Times New Roman" w:hAnsi="Times New Roman" w:cs="Times New Roman"/>
          <w:sz w:val="24"/>
          <w:szCs w:val="24"/>
        </w:rPr>
        <w:t xml:space="preserve"> others </w:t>
      </w:r>
      <w:r w:rsidR="003202C9" w:rsidRPr="009B3436">
        <w:rPr>
          <w:rFonts w:ascii="Times New Roman" w:eastAsia="Times New Roman" w:hAnsi="Times New Roman" w:cs="Times New Roman"/>
          <w:sz w:val="24"/>
          <w:szCs w:val="24"/>
        </w:rPr>
        <w:t xml:space="preserve">may have </w:t>
      </w:r>
      <w:r w:rsidRPr="009B3436">
        <w:rPr>
          <w:rFonts w:ascii="Times New Roman" w:eastAsia="Times New Roman" w:hAnsi="Times New Roman" w:cs="Times New Roman"/>
          <w:sz w:val="24"/>
          <w:szCs w:val="24"/>
        </w:rPr>
        <w:t>prefer</w:t>
      </w:r>
      <w:r w:rsidR="003202C9" w:rsidRPr="009B3436">
        <w:rPr>
          <w:rFonts w:ascii="Times New Roman" w:eastAsia="Times New Roman" w:hAnsi="Times New Roman" w:cs="Times New Roman"/>
          <w:sz w:val="24"/>
          <w:szCs w:val="24"/>
        </w:rPr>
        <w:t>red</w:t>
      </w:r>
      <w:r w:rsidRPr="009B3436">
        <w:rPr>
          <w:rFonts w:ascii="Times New Roman" w:eastAsia="Times New Roman" w:hAnsi="Times New Roman" w:cs="Times New Roman"/>
          <w:sz w:val="24"/>
          <w:szCs w:val="24"/>
        </w:rPr>
        <w:t xml:space="preserve"> control and restraint. Even if laypeople were guided towards </w:t>
      </w:r>
      <w:r w:rsidR="003202C9" w:rsidRPr="009B3436">
        <w:rPr>
          <w:rFonts w:ascii="Times New Roman" w:eastAsia="Times New Roman" w:hAnsi="Times New Roman" w:cs="Times New Roman"/>
          <w:sz w:val="24"/>
          <w:szCs w:val="24"/>
        </w:rPr>
        <w:t xml:space="preserve">emotional </w:t>
      </w:r>
      <w:r w:rsidRPr="009B3436">
        <w:rPr>
          <w:rFonts w:ascii="Times New Roman" w:eastAsia="Times New Roman" w:hAnsi="Times New Roman" w:cs="Times New Roman"/>
          <w:sz w:val="24"/>
          <w:szCs w:val="24"/>
        </w:rPr>
        <w:t>form</w:t>
      </w:r>
      <w:r w:rsidR="003202C9" w:rsidRPr="009B3436">
        <w:rPr>
          <w:rFonts w:ascii="Times New Roman" w:eastAsia="Times New Roman" w:hAnsi="Times New Roman" w:cs="Times New Roman"/>
          <w:sz w:val="24"/>
          <w:szCs w:val="24"/>
        </w:rPr>
        <w:t>s</w:t>
      </w:r>
      <w:r w:rsidRPr="009B3436">
        <w:rPr>
          <w:rFonts w:ascii="Times New Roman" w:eastAsia="Times New Roman" w:hAnsi="Times New Roman" w:cs="Times New Roman"/>
          <w:sz w:val="24"/>
          <w:szCs w:val="24"/>
        </w:rPr>
        <w:t xml:space="preserve"> of penitential practice, it is possible that many would have viewed exaggerated expressions, gestures</w:t>
      </w:r>
      <w:r w:rsidR="003202C9" w:rsidRPr="009B3436">
        <w:rPr>
          <w:rFonts w:ascii="Times New Roman" w:eastAsia="Times New Roman" w:hAnsi="Times New Roman" w:cs="Times New Roman"/>
          <w:sz w:val="24"/>
          <w:szCs w:val="24"/>
        </w:rPr>
        <w:t>,</w:t>
      </w:r>
      <w:r w:rsidRPr="009B3436">
        <w:rPr>
          <w:rFonts w:ascii="Times New Roman" w:eastAsia="Times New Roman" w:hAnsi="Times New Roman" w:cs="Times New Roman"/>
          <w:sz w:val="24"/>
          <w:szCs w:val="24"/>
        </w:rPr>
        <w:t xml:space="preserve"> and reactions with </w:t>
      </w:r>
      <w:r w:rsidR="003202C9" w:rsidRPr="009B3436">
        <w:rPr>
          <w:rFonts w:ascii="Times New Roman" w:eastAsia="Times New Roman" w:hAnsi="Times New Roman" w:cs="Times New Roman"/>
          <w:sz w:val="24"/>
          <w:szCs w:val="24"/>
        </w:rPr>
        <w:t xml:space="preserve">a </w:t>
      </w:r>
      <w:r w:rsidRPr="009B3436">
        <w:rPr>
          <w:rFonts w:ascii="Times New Roman" w:eastAsia="Times New Roman" w:hAnsi="Times New Roman" w:cs="Times New Roman"/>
          <w:sz w:val="24"/>
          <w:szCs w:val="24"/>
        </w:rPr>
        <w:t xml:space="preserve">certain </w:t>
      </w:r>
      <w:r w:rsidR="003202C9" w:rsidRPr="009B3436">
        <w:rPr>
          <w:rFonts w:ascii="Times New Roman" w:eastAsia="Times New Roman" w:hAnsi="Times New Roman" w:cs="Times New Roman"/>
          <w:sz w:val="24"/>
          <w:szCs w:val="24"/>
        </w:rPr>
        <w:t xml:space="preserve">degree of </w:t>
      </w:r>
      <w:r w:rsidRPr="009B3436">
        <w:rPr>
          <w:rFonts w:ascii="Times New Roman" w:eastAsia="Times New Roman" w:hAnsi="Times New Roman" w:cs="Times New Roman"/>
          <w:sz w:val="24"/>
          <w:szCs w:val="24"/>
        </w:rPr>
        <w:t>reservation. The most natural place for such</w:t>
      </w:r>
      <w:r w:rsidR="003202C9" w:rsidRPr="009B3436">
        <w:rPr>
          <w:rFonts w:ascii="Times New Roman" w:eastAsia="Times New Roman" w:hAnsi="Times New Roman" w:cs="Times New Roman"/>
          <w:sz w:val="24"/>
          <w:szCs w:val="24"/>
        </w:rPr>
        <w:t xml:space="preserve"> an</w:t>
      </w:r>
      <w:r w:rsidRPr="009B3436">
        <w:rPr>
          <w:rFonts w:ascii="Times New Roman" w:eastAsia="Times New Roman" w:hAnsi="Times New Roman" w:cs="Times New Roman"/>
          <w:sz w:val="24"/>
          <w:szCs w:val="24"/>
        </w:rPr>
        <w:t xml:space="preserve"> emotion-provoking practice as penance was perhaps a silent, desolate church where the repentant could confront his or her emotions and God alone, without exposure to cultural expectations of what emotions were appropriate </w:t>
      </w:r>
      <w:r w:rsidR="003202C9" w:rsidRPr="009B3436">
        <w:rPr>
          <w:rFonts w:ascii="Times New Roman" w:eastAsia="Times New Roman" w:hAnsi="Times New Roman" w:cs="Times New Roman"/>
          <w:sz w:val="24"/>
          <w:szCs w:val="24"/>
        </w:rPr>
        <w:t xml:space="preserve">or </w:t>
      </w:r>
      <w:r w:rsidRPr="009B3436">
        <w:rPr>
          <w:rFonts w:ascii="Times New Roman" w:eastAsia="Times New Roman" w:hAnsi="Times New Roman" w:cs="Times New Roman"/>
          <w:sz w:val="24"/>
          <w:szCs w:val="24"/>
        </w:rPr>
        <w:t xml:space="preserve">how they </w:t>
      </w:r>
      <w:r w:rsidR="003202C9" w:rsidRPr="009B3436">
        <w:rPr>
          <w:rFonts w:ascii="Times New Roman" w:eastAsia="Times New Roman" w:hAnsi="Times New Roman" w:cs="Times New Roman"/>
          <w:sz w:val="24"/>
          <w:szCs w:val="24"/>
        </w:rPr>
        <w:t xml:space="preserve">might be </w:t>
      </w:r>
      <w:r w:rsidRPr="009B3436">
        <w:rPr>
          <w:rFonts w:ascii="Times New Roman" w:eastAsia="Times New Roman" w:hAnsi="Times New Roman" w:cs="Times New Roman"/>
          <w:sz w:val="24"/>
          <w:szCs w:val="24"/>
        </w:rPr>
        <w:t>appropriately expressed without jeopardizing one’s integrity.</w:t>
      </w:r>
      <w:r w:rsidR="006657C6" w:rsidRPr="009B3436">
        <w:rPr>
          <w:rFonts w:ascii="Times New Roman" w:eastAsia="Times New Roman" w:hAnsi="Times New Roman" w:cs="Times New Roman"/>
          <w:sz w:val="24"/>
          <w:szCs w:val="24"/>
        </w:rPr>
        <w:t xml:space="preserve"> </w:t>
      </w:r>
    </w:p>
    <w:p w:rsidR="003F77F8" w:rsidRPr="009B3436" w:rsidRDefault="003F77F8">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
    <w:p w:rsidR="0059069E" w:rsidRPr="009B3436" w:rsidRDefault="0059069E" w:rsidP="0059069E">
      <w:pPr>
        <w:shd w:val="clear" w:color="auto" w:fill="FFFFFF"/>
        <w:spacing w:before="120" w:after="0" w:line="240" w:lineRule="auto"/>
        <w:ind w:left="1276" w:hanging="1276"/>
        <w:rPr>
          <w:rFonts w:ascii="Times New Roman" w:hAnsi="Times New Roman" w:cs="Times New Roman"/>
          <w:b/>
          <w:sz w:val="24"/>
          <w:szCs w:val="24"/>
          <w:lang w:eastAsia="fi-FI"/>
        </w:rPr>
      </w:pPr>
      <w:r w:rsidRPr="009B3436">
        <w:rPr>
          <w:rFonts w:ascii="Times New Roman" w:hAnsi="Times New Roman" w:cs="Times New Roman"/>
          <w:b/>
          <w:sz w:val="24"/>
          <w:szCs w:val="24"/>
          <w:lang w:eastAsia="fi-FI"/>
        </w:rPr>
        <w:t>Bibliography</w:t>
      </w:r>
    </w:p>
    <w:p w:rsidR="005C0DB6" w:rsidRPr="009B3436" w:rsidRDefault="005C0DB6" w:rsidP="0059069E">
      <w:pPr>
        <w:spacing w:before="120" w:after="0" w:line="240" w:lineRule="auto"/>
        <w:ind w:left="1276" w:hanging="1276"/>
        <w:rPr>
          <w:rFonts w:ascii="Times New Roman" w:hAnsi="Times New Roman" w:cs="Times New Roman"/>
          <w:i/>
          <w:sz w:val="24"/>
          <w:szCs w:val="24"/>
        </w:rPr>
      </w:pPr>
    </w:p>
    <w:p w:rsidR="0059069E" w:rsidRPr="009B3436" w:rsidRDefault="0059069E" w:rsidP="0059069E">
      <w:pPr>
        <w:spacing w:before="120" w:after="0" w:line="240" w:lineRule="auto"/>
        <w:ind w:left="1276" w:hanging="1276"/>
        <w:rPr>
          <w:rFonts w:ascii="Times New Roman" w:hAnsi="Times New Roman" w:cs="Times New Roman"/>
          <w:i/>
          <w:sz w:val="24"/>
          <w:szCs w:val="24"/>
        </w:rPr>
      </w:pPr>
      <w:r w:rsidRPr="009B3436">
        <w:rPr>
          <w:rFonts w:ascii="Times New Roman" w:hAnsi="Times New Roman" w:cs="Times New Roman"/>
          <w:i/>
          <w:sz w:val="24"/>
          <w:szCs w:val="24"/>
        </w:rPr>
        <w:t>Printed Sources</w:t>
      </w:r>
    </w:p>
    <w:p w:rsidR="005C0DB6" w:rsidRPr="009B3436" w:rsidRDefault="005C0DB6" w:rsidP="0059069E">
      <w:pPr>
        <w:spacing w:before="120" w:after="0" w:line="240" w:lineRule="auto"/>
        <w:ind w:left="1276" w:hanging="1276"/>
        <w:rPr>
          <w:rFonts w:ascii="Times New Roman" w:hAnsi="Times New Roman" w:cs="Times New Roman"/>
          <w:sz w:val="24"/>
          <w:szCs w:val="24"/>
        </w:rPr>
      </w:pPr>
    </w:p>
    <w:p w:rsidR="0059069E" w:rsidRPr="009B3436" w:rsidRDefault="002B2B96" w:rsidP="0059069E">
      <w:pPr>
        <w:spacing w:before="120" w:after="0" w:line="240" w:lineRule="auto"/>
        <w:ind w:left="1276" w:hanging="1276"/>
        <w:rPr>
          <w:rFonts w:ascii="Times New Roman" w:hAnsi="Times New Roman" w:cs="Times New Roman"/>
          <w:sz w:val="24"/>
          <w:szCs w:val="24"/>
          <w:lang w:eastAsia="fi-FI"/>
        </w:rPr>
      </w:pPr>
      <w:proofErr w:type="spellStart"/>
      <w:r w:rsidRPr="009B3436">
        <w:rPr>
          <w:rFonts w:ascii="Times New Roman" w:hAnsi="Times New Roman" w:cs="Times New Roman"/>
          <w:sz w:val="24"/>
          <w:szCs w:val="24"/>
        </w:rPr>
        <w:t>Þorláks</w:t>
      </w:r>
      <w:proofErr w:type="spellEnd"/>
      <w:r w:rsidRPr="009B3436">
        <w:rPr>
          <w:rFonts w:ascii="Times New Roman" w:hAnsi="Times New Roman" w:cs="Times New Roman"/>
          <w:sz w:val="24"/>
          <w:szCs w:val="24"/>
        </w:rPr>
        <w:t xml:space="preserve"> saga </w:t>
      </w:r>
    </w:p>
    <w:p w:rsidR="0059069E" w:rsidRPr="009B3436" w:rsidRDefault="0059069E" w:rsidP="0059069E">
      <w:pPr>
        <w:spacing w:before="120" w:after="0" w:line="240" w:lineRule="auto"/>
        <w:ind w:left="1276" w:hanging="1276"/>
        <w:rPr>
          <w:rFonts w:ascii="Times New Roman" w:hAnsi="Times New Roman" w:cs="Times New Roman"/>
          <w:sz w:val="24"/>
          <w:szCs w:val="24"/>
          <w:lang w:eastAsia="fi-FI"/>
        </w:rPr>
      </w:pPr>
      <w:r w:rsidRPr="009B3436">
        <w:rPr>
          <w:rFonts w:ascii="Times New Roman" w:hAnsi="Times New Roman" w:cs="Times New Roman"/>
          <w:sz w:val="24"/>
          <w:szCs w:val="24"/>
          <w:lang w:eastAsia="fi-FI"/>
        </w:rPr>
        <w:t xml:space="preserve">2002 </w:t>
      </w:r>
      <w:r w:rsidRPr="009B3436">
        <w:rPr>
          <w:rFonts w:ascii="Times New Roman" w:hAnsi="Times New Roman" w:cs="Times New Roman"/>
          <w:sz w:val="24"/>
          <w:szCs w:val="24"/>
          <w:lang w:eastAsia="fi-FI"/>
        </w:rPr>
        <w:tab/>
      </w:r>
      <w:proofErr w:type="spellStart"/>
      <w:r w:rsidRPr="009B3436">
        <w:rPr>
          <w:rFonts w:ascii="Times New Roman" w:hAnsi="Times New Roman" w:cs="Times New Roman"/>
          <w:sz w:val="24"/>
          <w:szCs w:val="24"/>
        </w:rPr>
        <w:t>Biskupa</w:t>
      </w:r>
      <w:proofErr w:type="spellEnd"/>
      <w:r w:rsidRPr="009B3436">
        <w:rPr>
          <w:rFonts w:ascii="Times New Roman" w:hAnsi="Times New Roman" w:cs="Times New Roman"/>
          <w:sz w:val="24"/>
          <w:szCs w:val="24"/>
        </w:rPr>
        <w:t xml:space="preserve"> sögur, II. </w:t>
      </w:r>
      <w:proofErr w:type="spellStart"/>
      <w:proofErr w:type="gramStart"/>
      <w:r w:rsidRPr="009B3436">
        <w:rPr>
          <w:rFonts w:ascii="Times New Roman" w:hAnsi="Times New Roman" w:cs="Times New Roman"/>
          <w:sz w:val="24"/>
          <w:szCs w:val="24"/>
        </w:rPr>
        <w:t>Hungrvaka</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Þorláks</w:t>
      </w:r>
      <w:proofErr w:type="spellEnd"/>
      <w:r w:rsidRPr="009B3436">
        <w:rPr>
          <w:rFonts w:ascii="Times New Roman" w:hAnsi="Times New Roman" w:cs="Times New Roman"/>
          <w:sz w:val="24"/>
          <w:szCs w:val="24"/>
        </w:rPr>
        <w:t xml:space="preserve"> saga </w:t>
      </w:r>
      <w:proofErr w:type="spellStart"/>
      <w:r w:rsidRPr="009B3436">
        <w:rPr>
          <w:rFonts w:ascii="Times New Roman" w:hAnsi="Times New Roman" w:cs="Times New Roman"/>
          <w:sz w:val="24"/>
          <w:szCs w:val="24"/>
        </w:rPr>
        <w:t>byskups</w:t>
      </w:r>
      <w:proofErr w:type="spellEnd"/>
      <w:r w:rsidRPr="009B3436">
        <w:rPr>
          <w:rFonts w:ascii="Times New Roman" w:hAnsi="Times New Roman" w:cs="Times New Roman"/>
          <w:sz w:val="24"/>
          <w:szCs w:val="24"/>
        </w:rPr>
        <w:t xml:space="preserve"> in </w:t>
      </w:r>
      <w:proofErr w:type="spellStart"/>
      <w:r w:rsidRPr="009B3436">
        <w:rPr>
          <w:rFonts w:ascii="Times New Roman" w:hAnsi="Times New Roman" w:cs="Times New Roman"/>
          <w:sz w:val="24"/>
          <w:szCs w:val="24"/>
        </w:rPr>
        <w:t>elzta</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Jarteinabók</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þorláks</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byskups</w:t>
      </w:r>
      <w:proofErr w:type="spellEnd"/>
      <w:r w:rsidRPr="009B3436">
        <w:rPr>
          <w:rFonts w:ascii="Times New Roman" w:hAnsi="Times New Roman" w:cs="Times New Roman"/>
          <w:sz w:val="24"/>
          <w:szCs w:val="24"/>
        </w:rPr>
        <w:t xml:space="preserve"> in </w:t>
      </w:r>
      <w:proofErr w:type="spellStart"/>
      <w:r w:rsidRPr="009B3436">
        <w:rPr>
          <w:rFonts w:ascii="Times New Roman" w:hAnsi="Times New Roman" w:cs="Times New Roman"/>
          <w:sz w:val="24"/>
          <w:szCs w:val="24"/>
        </w:rPr>
        <w:t>forna</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Þorláks</w:t>
      </w:r>
      <w:proofErr w:type="spellEnd"/>
      <w:r w:rsidRPr="009B3436">
        <w:rPr>
          <w:rFonts w:ascii="Times New Roman" w:hAnsi="Times New Roman" w:cs="Times New Roman"/>
          <w:sz w:val="24"/>
          <w:szCs w:val="24"/>
        </w:rPr>
        <w:t xml:space="preserve"> saga </w:t>
      </w:r>
      <w:proofErr w:type="spellStart"/>
      <w:r w:rsidRPr="009B3436">
        <w:rPr>
          <w:rFonts w:ascii="Times New Roman" w:hAnsi="Times New Roman" w:cs="Times New Roman"/>
          <w:sz w:val="24"/>
          <w:szCs w:val="24"/>
        </w:rPr>
        <w:t>byskups</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yngri</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Páls</w:t>
      </w:r>
      <w:proofErr w:type="spellEnd"/>
      <w:r w:rsidRPr="009B3436">
        <w:rPr>
          <w:rFonts w:ascii="Times New Roman" w:hAnsi="Times New Roman" w:cs="Times New Roman"/>
          <w:sz w:val="24"/>
          <w:szCs w:val="24"/>
        </w:rPr>
        <w:t xml:space="preserve"> saga </w:t>
      </w:r>
      <w:proofErr w:type="spellStart"/>
      <w:r w:rsidRPr="009B3436">
        <w:rPr>
          <w:rFonts w:ascii="Times New Roman" w:hAnsi="Times New Roman" w:cs="Times New Roman"/>
          <w:sz w:val="24"/>
          <w:szCs w:val="24"/>
        </w:rPr>
        <w:t>byskups</w:t>
      </w:r>
      <w:proofErr w:type="spellEnd"/>
      <w:r w:rsidRPr="009B3436">
        <w:rPr>
          <w:rFonts w:ascii="Times New Roman" w:hAnsi="Times New Roman" w:cs="Times New Roman"/>
          <w:sz w:val="24"/>
          <w:szCs w:val="24"/>
        </w:rPr>
        <w:t>.</w:t>
      </w:r>
      <w:proofErr w:type="gramEnd"/>
      <w:r w:rsidRPr="009B3436">
        <w:rPr>
          <w:rFonts w:ascii="Times New Roman" w:hAnsi="Times New Roman" w:cs="Times New Roman"/>
          <w:sz w:val="24"/>
          <w:szCs w:val="24"/>
        </w:rPr>
        <w:t xml:space="preserve"> </w:t>
      </w:r>
      <w:proofErr w:type="gramStart"/>
      <w:r w:rsidR="002B2B96" w:rsidRPr="009B3436">
        <w:rPr>
          <w:rFonts w:ascii="Times New Roman" w:hAnsi="Times New Roman" w:cs="Times New Roman"/>
          <w:sz w:val="24"/>
          <w:szCs w:val="24"/>
          <w:lang w:eastAsia="fi-FI"/>
        </w:rPr>
        <w:t xml:space="preserve">Ásdís Egilsdóttir </w:t>
      </w:r>
      <w:proofErr w:type="spellStart"/>
      <w:r w:rsidR="002B2B96" w:rsidRPr="009B3436">
        <w:rPr>
          <w:rFonts w:ascii="Times New Roman" w:hAnsi="Times New Roman" w:cs="Times New Roman"/>
          <w:sz w:val="24"/>
          <w:szCs w:val="24"/>
          <w:lang w:eastAsia="fi-FI"/>
        </w:rPr>
        <w:t>gaf</w:t>
      </w:r>
      <w:proofErr w:type="spellEnd"/>
      <w:r w:rsidR="002B2B96" w:rsidRPr="009B3436">
        <w:rPr>
          <w:rFonts w:ascii="Times New Roman" w:hAnsi="Times New Roman" w:cs="Times New Roman"/>
          <w:sz w:val="24"/>
          <w:szCs w:val="24"/>
          <w:lang w:eastAsia="fi-FI"/>
        </w:rPr>
        <w:t xml:space="preserve"> </w:t>
      </w:r>
      <w:proofErr w:type="spellStart"/>
      <w:r w:rsidR="002B2B96" w:rsidRPr="009B3436">
        <w:rPr>
          <w:rFonts w:ascii="Times New Roman" w:hAnsi="Times New Roman" w:cs="Times New Roman"/>
          <w:sz w:val="24"/>
          <w:szCs w:val="24"/>
          <w:lang w:eastAsia="fi-FI"/>
        </w:rPr>
        <w:t>út</w:t>
      </w:r>
      <w:proofErr w:type="spellEnd"/>
      <w:r w:rsidR="002B2B96" w:rsidRPr="009B3436">
        <w:rPr>
          <w:rFonts w:ascii="Times New Roman" w:hAnsi="Times New Roman" w:cs="Times New Roman"/>
          <w:sz w:val="24"/>
          <w:szCs w:val="24"/>
          <w:lang w:eastAsia="fi-FI"/>
        </w:rPr>
        <w:t>.</w:t>
      </w:r>
      <w:proofErr w:type="gramEnd"/>
      <w:r w:rsidR="002B2B96"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Reykjavík</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Hið</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íslenzka</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fornritafélag</w:t>
      </w:r>
      <w:proofErr w:type="spellEnd"/>
      <w:r w:rsidRPr="009B3436">
        <w:rPr>
          <w:rFonts w:ascii="Times New Roman" w:hAnsi="Times New Roman" w:cs="Times New Roman"/>
          <w:sz w:val="24"/>
          <w:szCs w:val="24"/>
        </w:rPr>
        <w:t>.</w:t>
      </w:r>
    </w:p>
    <w:p w:rsidR="0059069E" w:rsidRPr="009B3436" w:rsidRDefault="0059069E" w:rsidP="0059069E">
      <w:pPr>
        <w:suppressAutoHyphens/>
        <w:spacing w:before="120" w:after="0" w:line="240" w:lineRule="auto"/>
        <w:ind w:left="1276" w:hanging="1276"/>
        <w:jc w:val="both"/>
        <w:rPr>
          <w:rFonts w:ascii="Times New Roman" w:hAnsi="Times New Roman" w:cs="Times New Roman"/>
          <w:iCs/>
          <w:sz w:val="24"/>
          <w:szCs w:val="24"/>
        </w:rPr>
      </w:pPr>
      <w:r w:rsidRPr="009B3436">
        <w:rPr>
          <w:rFonts w:ascii="Times New Roman" w:hAnsi="Times New Roman" w:cs="Times New Roman"/>
          <w:sz w:val="24"/>
          <w:szCs w:val="24"/>
        </w:rPr>
        <w:t xml:space="preserve">Brennu-Njáls saga </w:t>
      </w:r>
    </w:p>
    <w:p w:rsidR="0059069E" w:rsidRPr="009B3436" w:rsidRDefault="005A2A55" w:rsidP="0059069E">
      <w:pPr>
        <w:suppressAutoHyphens/>
        <w:spacing w:before="120" w:after="0" w:line="240" w:lineRule="auto"/>
        <w:ind w:left="1276" w:hanging="1276"/>
        <w:jc w:val="both"/>
        <w:rPr>
          <w:rFonts w:ascii="Times New Roman" w:hAnsi="Times New Roman" w:cs="Times New Roman"/>
          <w:iCs/>
          <w:sz w:val="24"/>
          <w:szCs w:val="24"/>
          <w:lang w:val="de-DE"/>
        </w:rPr>
      </w:pPr>
      <w:r w:rsidRPr="009B3436">
        <w:rPr>
          <w:rFonts w:ascii="Times New Roman" w:hAnsi="Times New Roman" w:cs="Times New Roman"/>
          <w:iCs/>
          <w:sz w:val="24"/>
          <w:szCs w:val="24"/>
          <w:lang w:val="de-DE"/>
        </w:rPr>
        <w:t>1954</w:t>
      </w:r>
      <w:r w:rsidRPr="009B3436">
        <w:rPr>
          <w:rFonts w:ascii="Times New Roman" w:hAnsi="Times New Roman" w:cs="Times New Roman"/>
          <w:iCs/>
          <w:sz w:val="24"/>
          <w:szCs w:val="24"/>
          <w:lang w:val="de-DE"/>
        </w:rPr>
        <w:tab/>
        <w:t xml:space="preserve">Brennu-Njáls </w:t>
      </w:r>
      <w:proofErr w:type="spellStart"/>
      <w:r w:rsidRPr="009B3436">
        <w:rPr>
          <w:rFonts w:ascii="Times New Roman" w:hAnsi="Times New Roman" w:cs="Times New Roman"/>
          <w:iCs/>
          <w:sz w:val="24"/>
          <w:szCs w:val="24"/>
          <w:lang w:val="de-DE"/>
        </w:rPr>
        <w:t>saga</w:t>
      </w:r>
      <w:proofErr w:type="spellEnd"/>
      <w:r w:rsidRPr="009B3436">
        <w:rPr>
          <w:rFonts w:ascii="Times New Roman" w:hAnsi="Times New Roman" w:cs="Times New Roman"/>
          <w:iCs/>
          <w:sz w:val="24"/>
          <w:szCs w:val="24"/>
          <w:lang w:val="de-DE"/>
        </w:rPr>
        <w:t xml:space="preserve">. </w:t>
      </w:r>
      <w:r w:rsidRPr="009B3436">
        <w:rPr>
          <w:rFonts w:ascii="Times New Roman" w:hAnsi="Times New Roman" w:cs="Times New Roman"/>
          <w:iCs/>
          <w:sz w:val="24"/>
          <w:szCs w:val="24"/>
          <w:lang w:val="de-DE"/>
        </w:rPr>
        <w:t xml:space="preserve">Einar </w:t>
      </w:r>
      <w:proofErr w:type="spellStart"/>
      <w:r w:rsidRPr="009B3436">
        <w:rPr>
          <w:rFonts w:ascii="Times New Roman" w:hAnsi="Times New Roman" w:cs="Times New Roman"/>
          <w:iCs/>
          <w:sz w:val="24"/>
          <w:szCs w:val="24"/>
          <w:lang w:val="de-DE"/>
        </w:rPr>
        <w:t>Ól</w:t>
      </w:r>
      <w:proofErr w:type="spellEnd"/>
      <w:r w:rsidRPr="009B3436">
        <w:rPr>
          <w:rFonts w:ascii="Times New Roman" w:hAnsi="Times New Roman" w:cs="Times New Roman"/>
          <w:iCs/>
          <w:sz w:val="24"/>
          <w:szCs w:val="24"/>
          <w:lang w:val="de-DE"/>
        </w:rPr>
        <w:t xml:space="preserve">. </w:t>
      </w:r>
      <w:proofErr w:type="spellStart"/>
      <w:r w:rsidRPr="009B3436">
        <w:rPr>
          <w:rFonts w:ascii="Times New Roman" w:hAnsi="Times New Roman" w:cs="Times New Roman"/>
          <w:iCs/>
          <w:sz w:val="24"/>
          <w:szCs w:val="24"/>
          <w:lang w:val="de-DE"/>
        </w:rPr>
        <w:t>Sveinsson</w:t>
      </w:r>
      <w:proofErr w:type="spellEnd"/>
      <w:r w:rsidRPr="009B3436">
        <w:rPr>
          <w:rFonts w:ascii="Times New Roman" w:hAnsi="Times New Roman" w:cs="Times New Roman"/>
          <w:iCs/>
          <w:sz w:val="24"/>
          <w:szCs w:val="24"/>
          <w:lang w:val="de-DE"/>
        </w:rPr>
        <w:t xml:space="preserve"> </w:t>
      </w:r>
      <w:proofErr w:type="spellStart"/>
      <w:r w:rsidRPr="009B3436">
        <w:rPr>
          <w:rFonts w:ascii="Times New Roman" w:hAnsi="Times New Roman" w:cs="Times New Roman"/>
          <w:iCs/>
          <w:sz w:val="24"/>
          <w:szCs w:val="24"/>
          <w:lang w:val="de-DE"/>
        </w:rPr>
        <w:t>gaf</w:t>
      </w:r>
      <w:proofErr w:type="spellEnd"/>
      <w:r w:rsidRPr="009B3436">
        <w:rPr>
          <w:rFonts w:ascii="Times New Roman" w:hAnsi="Times New Roman" w:cs="Times New Roman"/>
          <w:iCs/>
          <w:sz w:val="24"/>
          <w:szCs w:val="24"/>
          <w:lang w:val="de-DE"/>
        </w:rPr>
        <w:t xml:space="preserve"> </w:t>
      </w:r>
      <w:proofErr w:type="spellStart"/>
      <w:r w:rsidRPr="009B3436">
        <w:rPr>
          <w:rFonts w:ascii="Times New Roman" w:hAnsi="Times New Roman" w:cs="Times New Roman"/>
          <w:iCs/>
          <w:sz w:val="24"/>
          <w:szCs w:val="24"/>
          <w:lang w:val="de-DE"/>
        </w:rPr>
        <w:t>út</w:t>
      </w:r>
      <w:proofErr w:type="spellEnd"/>
      <w:r w:rsidRPr="009B3436">
        <w:rPr>
          <w:rFonts w:ascii="Times New Roman" w:hAnsi="Times New Roman" w:cs="Times New Roman"/>
          <w:iCs/>
          <w:sz w:val="24"/>
          <w:szCs w:val="24"/>
          <w:lang w:val="de-DE"/>
        </w:rPr>
        <w:t xml:space="preserve">. Reykjavík: </w:t>
      </w:r>
      <w:proofErr w:type="spellStart"/>
      <w:r w:rsidRPr="009B3436">
        <w:rPr>
          <w:rFonts w:ascii="Times New Roman" w:hAnsi="Times New Roman" w:cs="Times New Roman"/>
          <w:iCs/>
          <w:sz w:val="24"/>
          <w:szCs w:val="24"/>
          <w:lang w:val="de-DE"/>
        </w:rPr>
        <w:t>Hið</w:t>
      </w:r>
      <w:proofErr w:type="spellEnd"/>
      <w:r w:rsidRPr="009B3436">
        <w:rPr>
          <w:rFonts w:ascii="Times New Roman" w:hAnsi="Times New Roman" w:cs="Times New Roman"/>
          <w:iCs/>
          <w:sz w:val="24"/>
          <w:szCs w:val="24"/>
          <w:lang w:val="de-DE"/>
        </w:rPr>
        <w:t xml:space="preserve"> </w:t>
      </w:r>
      <w:proofErr w:type="spellStart"/>
      <w:r w:rsidRPr="009B3436">
        <w:rPr>
          <w:rFonts w:ascii="Times New Roman" w:hAnsi="Times New Roman" w:cs="Times New Roman"/>
          <w:iCs/>
          <w:sz w:val="24"/>
          <w:szCs w:val="24"/>
          <w:lang w:val="de-DE"/>
        </w:rPr>
        <w:t>íslenzka</w:t>
      </w:r>
      <w:proofErr w:type="spellEnd"/>
      <w:r w:rsidRPr="009B3436">
        <w:rPr>
          <w:rFonts w:ascii="Times New Roman" w:hAnsi="Times New Roman" w:cs="Times New Roman"/>
          <w:iCs/>
          <w:sz w:val="24"/>
          <w:szCs w:val="24"/>
          <w:lang w:val="de-DE"/>
        </w:rPr>
        <w:t xml:space="preserve"> </w:t>
      </w:r>
      <w:proofErr w:type="spellStart"/>
      <w:r w:rsidRPr="009B3436">
        <w:rPr>
          <w:rFonts w:ascii="Times New Roman" w:hAnsi="Times New Roman" w:cs="Times New Roman"/>
          <w:iCs/>
          <w:sz w:val="24"/>
          <w:szCs w:val="24"/>
          <w:lang w:val="de-DE"/>
        </w:rPr>
        <w:t>fornritafélag</w:t>
      </w:r>
      <w:proofErr w:type="spellEnd"/>
      <w:r w:rsidRPr="009B3436">
        <w:rPr>
          <w:rFonts w:ascii="Times New Roman" w:hAnsi="Times New Roman" w:cs="Times New Roman"/>
          <w:iCs/>
          <w:sz w:val="24"/>
          <w:szCs w:val="24"/>
          <w:lang w:val="de-DE"/>
        </w:rPr>
        <w:t>.</w:t>
      </w:r>
    </w:p>
    <w:p w:rsidR="0059069E" w:rsidRPr="009B3436" w:rsidRDefault="0059069E" w:rsidP="0059069E">
      <w:pPr>
        <w:suppressAutoHyphens/>
        <w:spacing w:before="120" w:after="0" w:line="240" w:lineRule="auto"/>
        <w:ind w:left="1276" w:hanging="1276"/>
        <w:jc w:val="both"/>
        <w:rPr>
          <w:rFonts w:ascii="Times New Roman" w:hAnsi="Times New Roman" w:cs="Times New Roman"/>
          <w:sz w:val="24"/>
          <w:szCs w:val="24"/>
          <w:lang w:val="sv-SE"/>
        </w:rPr>
      </w:pPr>
      <w:proofErr w:type="spellStart"/>
      <w:r w:rsidRPr="009B3436">
        <w:rPr>
          <w:rFonts w:ascii="Times New Roman" w:hAnsi="Times New Roman" w:cs="Times New Roman"/>
          <w:sz w:val="24"/>
          <w:szCs w:val="24"/>
          <w:lang w:val="sv-SE"/>
        </w:rPr>
        <w:t>Dámusta</w:t>
      </w:r>
      <w:proofErr w:type="spellEnd"/>
      <w:r w:rsidRPr="009B3436">
        <w:rPr>
          <w:rFonts w:ascii="Times New Roman" w:hAnsi="Times New Roman" w:cs="Times New Roman"/>
          <w:sz w:val="24"/>
          <w:szCs w:val="24"/>
          <w:lang w:val="sv-SE"/>
        </w:rPr>
        <w:t xml:space="preserve"> saga </w:t>
      </w:r>
    </w:p>
    <w:p w:rsidR="0059069E" w:rsidRPr="009B3436" w:rsidRDefault="0059069E" w:rsidP="0059069E">
      <w:pPr>
        <w:suppressAutoHyphens/>
        <w:spacing w:before="120" w:after="0" w:line="240" w:lineRule="auto"/>
        <w:ind w:left="1276" w:hanging="1276"/>
        <w:jc w:val="both"/>
        <w:rPr>
          <w:rFonts w:ascii="Times New Roman" w:hAnsi="Times New Roman" w:cs="Times New Roman"/>
          <w:sz w:val="24"/>
          <w:szCs w:val="24"/>
          <w:lang w:val="sv-SE"/>
        </w:rPr>
      </w:pPr>
      <w:r w:rsidRPr="009B3436">
        <w:rPr>
          <w:rFonts w:ascii="Times New Roman" w:hAnsi="Times New Roman" w:cs="Times New Roman"/>
          <w:sz w:val="24"/>
          <w:szCs w:val="24"/>
          <w:lang w:val="sv-SE"/>
        </w:rPr>
        <w:t>1939</w:t>
      </w:r>
      <w:r w:rsidRPr="009B3436">
        <w:rPr>
          <w:rFonts w:ascii="Times New Roman" w:hAnsi="Times New Roman" w:cs="Times New Roman"/>
          <w:sz w:val="24"/>
          <w:szCs w:val="24"/>
          <w:lang w:val="sv-SE"/>
        </w:rPr>
        <w:tab/>
      </w:r>
      <w:proofErr w:type="spellStart"/>
      <w:r w:rsidRPr="009B3436">
        <w:rPr>
          <w:rFonts w:ascii="Times New Roman" w:hAnsi="Times New Roman" w:cs="Times New Roman"/>
          <w:iCs/>
          <w:sz w:val="24"/>
          <w:szCs w:val="24"/>
          <w:lang w:val="sv-SE"/>
        </w:rPr>
        <w:t>Þjalar</w:t>
      </w:r>
      <w:proofErr w:type="spellEnd"/>
      <w:r w:rsidRPr="009B3436">
        <w:rPr>
          <w:rFonts w:ascii="Times New Roman" w:hAnsi="Times New Roman" w:cs="Times New Roman"/>
          <w:iCs/>
          <w:sz w:val="24"/>
          <w:szCs w:val="24"/>
          <w:lang w:val="sv-SE"/>
        </w:rPr>
        <w:t xml:space="preserve"> </w:t>
      </w:r>
      <w:proofErr w:type="spellStart"/>
      <w:r w:rsidRPr="009B3436">
        <w:rPr>
          <w:rFonts w:ascii="Times New Roman" w:hAnsi="Times New Roman" w:cs="Times New Roman"/>
          <w:iCs/>
          <w:sz w:val="24"/>
          <w:szCs w:val="24"/>
          <w:lang w:val="sv-SE"/>
        </w:rPr>
        <w:t>Jóns</w:t>
      </w:r>
      <w:proofErr w:type="spellEnd"/>
      <w:r w:rsidRPr="009B3436">
        <w:rPr>
          <w:rFonts w:ascii="Times New Roman" w:hAnsi="Times New Roman" w:cs="Times New Roman"/>
          <w:iCs/>
          <w:sz w:val="24"/>
          <w:szCs w:val="24"/>
          <w:lang w:val="sv-SE"/>
        </w:rPr>
        <w:t xml:space="preserve"> saga. </w:t>
      </w:r>
      <w:proofErr w:type="spellStart"/>
      <w:r w:rsidRPr="009B3436">
        <w:rPr>
          <w:rFonts w:ascii="Times New Roman" w:hAnsi="Times New Roman" w:cs="Times New Roman"/>
          <w:iCs/>
          <w:sz w:val="24"/>
          <w:szCs w:val="24"/>
          <w:lang w:val="sv-SE"/>
        </w:rPr>
        <w:t>Dámusta</w:t>
      </w:r>
      <w:proofErr w:type="spellEnd"/>
      <w:r w:rsidRPr="009B3436">
        <w:rPr>
          <w:rFonts w:ascii="Times New Roman" w:hAnsi="Times New Roman" w:cs="Times New Roman"/>
          <w:iCs/>
          <w:sz w:val="24"/>
          <w:szCs w:val="24"/>
          <w:lang w:val="sv-SE"/>
        </w:rPr>
        <w:t xml:space="preserve"> saga. </w:t>
      </w:r>
      <w:r w:rsidR="005A2A55" w:rsidRPr="009B3436">
        <w:rPr>
          <w:rFonts w:ascii="Times New Roman" w:hAnsi="Times New Roman" w:cs="Times New Roman"/>
          <w:iCs/>
          <w:sz w:val="24"/>
          <w:szCs w:val="24"/>
          <w:lang w:val="sv-SE"/>
        </w:rPr>
        <w:t xml:space="preserve">1: </w:t>
      </w:r>
      <w:proofErr w:type="spellStart"/>
      <w:r w:rsidR="005A2A55" w:rsidRPr="009B3436">
        <w:rPr>
          <w:rFonts w:ascii="Times New Roman" w:hAnsi="Times New Roman" w:cs="Times New Roman"/>
          <w:iCs/>
          <w:sz w:val="24"/>
          <w:szCs w:val="24"/>
          <w:lang w:val="sv-SE"/>
        </w:rPr>
        <w:t>Teksten</w:t>
      </w:r>
      <w:proofErr w:type="spellEnd"/>
      <w:r w:rsidR="005A2A55" w:rsidRPr="009B3436">
        <w:rPr>
          <w:rFonts w:ascii="Times New Roman" w:hAnsi="Times New Roman" w:cs="Times New Roman"/>
          <w:sz w:val="24"/>
          <w:szCs w:val="24"/>
          <w:lang w:val="sv-SE"/>
        </w:rPr>
        <w:t xml:space="preserve">. </w:t>
      </w:r>
      <w:proofErr w:type="spellStart"/>
      <w:r w:rsidR="005A2A55" w:rsidRPr="009B3436">
        <w:rPr>
          <w:rFonts w:ascii="Times New Roman" w:hAnsi="Times New Roman" w:cs="Times New Roman"/>
          <w:sz w:val="24"/>
          <w:szCs w:val="24"/>
          <w:lang w:val="sv-SE"/>
        </w:rPr>
        <w:t>B</w:t>
      </w:r>
      <w:r w:rsidR="002B2B96" w:rsidRPr="009B3436">
        <w:rPr>
          <w:rFonts w:ascii="Times New Roman" w:hAnsi="Times New Roman" w:cs="Times New Roman"/>
          <w:sz w:val="24"/>
          <w:szCs w:val="24"/>
          <w:lang w:val="sv-SE"/>
        </w:rPr>
        <w:t>ewerkt</w:t>
      </w:r>
      <w:proofErr w:type="spellEnd"/>
      <w:r w:rsidR="002B2B96" w:rsidRPr="009B3436">
        <w:rPr>
          <w:rFonts w:ascii="Times New Roman" w:hAnsi="Times New Roman" w:cs="Times New Roman"/>
          <w:sz w:val="24"/>
          <w:szCs w:val="24"/>
          <w:lang w:val="sv-SE"/>
        </w:rPr>
        <w:t xml:space="preserve"> door</w:t>
      </w:r>
      <w:r w:rsidR="005A2A55" w:rsidRPr="009B3436">
        <w:rPr>
          <w:rFonts w:ascii="Times New Roman" w:hAnsi="Times New Roman" w:cs="Times New Roman"/>
          <w:sz w:val="24"/>
          <w:szCs w:val="24"/>
          <w:lang w:val="sv-SE"/>
        </w:rPr>
        <w:t xml:space="preserve"> </w:t>
      </w:r>
      <w:r w:rsidR="002B2B96" w:rsidRPr="009B3436">
        <w:rPr>
          <w:rFonts w:ascii="Times New Roman" w:hAnsi="Times New Roman" w:cs="Times New Roman"/>
          <w:sz w:val="24"/>
          <w:szCs w:val="24"/>
          <w:lang w:val="sv-SE"/>
        </w:rPr>
        <w:t xml:space="preserve">Louisa Fredrika </w:t>
      </w:r>
      <w:proofErr w:type="spellStart"/>
      <w:r w:rsidR="002B2B96" w:rsidRPr="009B3436">
        <w:rPr>
          <w:rFonts w:ascii="Times New Roman" w:hAnsi="Times New Roman" w:cs="Times New Roman"/>
          <w:sz w:val="24"/>
          <w:szCs w:val="24"/>
          <w:lang w:val="sv-SE"/>
        </w:rPr>
        <w:t>Tan-Haverhorst</w:t>
      </w:r>
      <w:proofErr w:type="spellEnd"/>
      <w:r w:rsidR="005A2A55" w:rsidRPr="009B3436">
        <w:rPr>
          <w:rFonts w:ascii="Times New Roman" w:hAnsi="Times New Roman" w:cs="Times New Roman"/>
          <w:sz w:val="24"/>
          <w:szCs w:val="24"/>
          <w:lang w:val="sv-SE"/>
        </w:rPr>
        <w:t xml:space="preserve">. Haarlem: H. D. </w:t>
      </w:r>
      <w:proofErr w:type="spellStart"/>
      <w:r w:rsidR="005A2A55" w:rsidRPr="009B3436">
        <w:rPr>
          <w:rFonts w:ascii="Times New Roman" w:hAnsi="Times New Roman" w:cs="Times New Roman"/>
          <w:sz w:val="24"/>
          <w:szCs w:val="24"/>
          <w:lang w:val="sv-SE"/>
        </w:rPr>
        <w:t>Tjeenk</w:t>
      </w:r>
      <w:proofErr w:type="spellEnd"/>
      <w:r w:rsidR="005A2A55" w:rsidRPr="009B3436">
        <w:rPr>
          <w:rFonts w:ascii="Times New Roman" w:hAnsi="Times New Roman" w:cs="Times New Roman"/>
          <w:sz w:val="24"/>
          <w:szCs w:val="24"/>
          <w:lang w:val="sv-SE"/>
        </w:rPr>
        <w:t xml:space="preserve"> </w:t>
      </w:r>
      <w:proofErr w:type="spellStart"/>
      <w:r w:rsidR="005A2A55" w:rsidRPr="009B3436">
        <w:rPr>
          <w:rFonts w:ascii="Times New Roman" w:hAnsi="Times New Roman" w:cs="Times New Roman"/>
          <w:sz w:val="24"/>
          <w:szCs w:val="24"/>
          <w:lang w:val="sv-SE"/>
        </w:rPr>
        <w:t>Willing</w:t>
      </w:r>
      <w:proofErr w:type="spellEnd"/>
      <w:r w:rsidR="005A2A55" w:rsidRPr="009B3436">
        <w:rPr>
          <w:rFonts w:ascii="Times New Roman" w:hAnsi="Times New Roman" w:cs="Times New Roman"/>
          <w:sz w:val="24"/>
          <w:szCs w:val="24"/>
          <w:lang w:val="sv-SE"/>
        </w:rPr>
        <w:t xml:space="preserve"> &amp; </w:t>
      </w:r>
      <w:proofErr w:type="spellStart"/>
      <w:r w:rsidR="005A2A55" w:rsidRPr="009B3436">
        <w:rPr>
          <w:rFonts w:ascii="Times New Roman" w:hAnsi="Times New Roman" w:cs="Times New Roman"/>
          <w:sz w:val="24"/>
          <w:szCs w:val="24"/>
          <w:lang w:val="sv-SE"/>
        </w:rPr>
        <w:t>Zoon</w:t>
      </w:r>
      <w:proofErr w:type="spellEnd"/>
      <w:r w:rsidR="005A2A55" w:rsidRPr="009B3436">
        <w:rPr>
          <w:rFonts w:ascii="Times New Roman" w:hAnsi="Times New Roman" w:cs="Times New Roman"/>
          <w:sz w:val="24"/>
          <w:szCs w:val="24"/>
          <w:lang w:val="sv-SE"/>
        </w:rPr>
        <w:t>.</w:t>
      </w:r>
    </w:p>
    <w:p w:rsidR="0059069E" w:rsidRPr="009B3436" w:rsidRDefault="0059069E" w:rsidP="0059069E">
      <w:pPr>
        <w:spacing w:before="120" w:after="0" w:line="240" w:lineRule="auto"/>
        <w:ind w:left="1276" w:hanging="1276"/>
        <w:rPr>
          <w:rFonts w:ascii="Times New Roman" w:hAnsi="Times New Roman" w:cs="Times New Roman"/>
          <w:sz w:val="24"/>
          <w:szCs w:val="24"/>
          <w:lang w:val="sv-SE"/>
        </w:rPr>
      </w:pPr>
      <w:r w:rsidRPr="009B3436">
        <w:rPr>
          <w:rFonts w:ascii="Times New Roman" w:hAnsi="Times New Roman" w:cs="Times New Roman"/>
          <w:sz w:val="24"/>
          <w:szCs w:val="24"/>
          <w:lang w:val="sv-SE"/>
        </w:rPr>
        <w:t xml:space="preserve">Egils saga </w:t>
      </w:r>
      <w:proofErr w:type="spellStart"/>
      <w:r w:rsidRPr="009B3436">
        <w:rPr>
          <w:rFonts w:ascii="Times New Roman" w:hAnsi="Times New Roman" w:cs="Times New Roman"/>
          <w:sz w:val="24"/>
          <w:szCs w:val="24"/>
          <w:lang w:val="sv-SE"/>
        </w:rPr>
        <w:t>Skalla-Grímssonar</w:t>
      </w:r>
      <w:proofErr w:type="spellEnd"/>
      <w:r w:rsidRPr="009B3436">
        <w:rPr>
          <w:rFonts w:ascii="Times New Roman" w:hAnsi="Times New Roman" w:cs="Times New Roman"/>
          <w:sz w:val="24"/>
          <w:szCs w:val="24"/>
          <w:lang w:val="sv-SE"/>
        </w:rPr>
        <w:t xml:space="preserve"> </w:t>
      </w:r>
    </w:p>
    <w:p w:rsidR="0059069E" w:rsidRPr="009B3436" w:rsidRDefault="0059069E" w:rsidP="0059069E">
      <w:pPr>
        <w:spacing w:before="120" w:after="0" w:line="240" w:lineRule="auto"/>
        <w:ind w:left="1276" w:hanging="1276"/>
        <w:rPr>
          <w:rFonts w:ascii="Times New Roman" w:hAnsi="Times New Roman" w:cs="Times New Roman"/>
          <w:iCs/>
          <w:sz w:val="24"/>
          <w:szCs w:val="24"/>
          <w:lang w:val="sv-SE"/>
        </w:rPr>
      </w:pPr>
      <w:r w:rsidRPr="009B3436">
        <w:rPr>
          <w:rFonts w:ascii="Times New Roman" w:hAnsi="Times New Roman" w:cs="Times New Roman"/>
          <w:sz w:val="24"/>
          <w:szCs w:val="24"/>
          <w:lang w:val="sv-SE"/>
        </w:rPr>
        <w:t>1933</w:t>
      </w:r>
      <w:r w:rsidRPr="009B3436">
        <w:rPr>
          <w:rFonts w:ascii="Times New Roman" w:hAnsi="Times New Roman" w:cs="Times New Roman"/>
          <w:sz w:val="24"/>
          <w:szCs w:val="24"/>
          <w:lang w:val="sv-SE"/>
        </w:rPr>
        <w:tab/>
        <w:t xml:space="preserve">Egils saga </w:t>
      </w:r>
      <w:proofErr w:type="spellStart"/>
      <w:r w:rsidRPr="009B3436">
        <w:rPr>
          <w:rFonts w:ascii="Times New Roman" w:hAnsi="Times New Roman" w:cs="Times New Roman"/>
          <w:sz w:val="24"/>
          <w:szCs w:val="24"/>
          <w:lang w:val="sv-SE"/>
        </w:rPr>
        <w:t>Skalla-Grímssonar</w:t>
      </w:r>
      <w:proofErr w:type="spellEnd"/>
      <w:r w:rsidRPr="009B3436">
        <w:rPr>
          <w:rFonts w:ascii="Times New Roman" w:hAnsi="Times New Roman" w:cs="Times New Roman"/>
          <w:sz w:val="24"/>
          <w:szCs w:val="24"/>
          <w:lang w:val="sv-SE"/>
        </w:rPr>
        <w:t xml:space="preserve">. </w:t>
      </w:r>
      <w:proofErr w:type="spellStart"/>
      <w:r w:rsidR="002B2B96" w:rsidRPr="009B3436">
        <w:rPr>
          <w:rFonts w:ascii="Times New Roman" w:hAnsi="Times New Roman" w:cs="Times New Roman"/>
          <w:sz w:val="24"/>
          <w:szCs w:val="24"/>
          <w:lang w:val="sv-SE"/>
        </w:rPr>
        <w:t>Sigurður</w:t>
      </w:r>
      <w:proofErr w:type="spellEnd"/>
      <w:r w:rsidR="002B2B96" w:rsidRPr="009B3436">
        <w:rPr>
          <w:rFonts w:ascii="Times New Roman" w:hAnsi="Times New Roman" w:cs="Times New Roman"/>
          <w:sz w:val="24"/>
          <w:szCs w:val="24"/>
          <w:lang w:val="sv-SE"/>
        </w:rPr>
        <w:t xml:space="preserve"> Nordal </w:t>
      </w:r>
      <w:proofErr w:type="spellStart"/>
      <w:r w:rsidR="002B2B96" w:rsidRPr="009B3436">
        <w:rPr>
          <w:rFonts w:ascii="Times New Roman" w:hAnsi="Times New Roman" w:cs="Times New Roman"/>
          <w:sz w:val="24"/>
          <w:szCs w:val="24"/>
          <w:lang w:val="sv-SE"/>
        </w:rPr>
        <w:t>gaf</w:t>
      </w:r>
      <w:proofErr w:type="spellEnd"/>
      <w:r w:rsidR="002B2B96" w:rsidRPr="009B3436">
        <w:rPr>
          <w:rFonts w:ascii="Times New Roman" w:hAnsi="Times New Roman" w:cs="Times New Roman"/>
          <w:sz w:val="24"/>
          <w:szCs w:val="24"/>
          <w:lang w:val="sv-SE"/>
        </w:rPr>
        <w:t xml:space="preserve"> </w:t>
      </w:r>
      <w:proofErr w:type="spellStart"/>
      <w:r w:rsidR="002B2B96" w:rsidRPr="009B3436">
        <w:rPr>
          <w:rFonts w:ascii="Times New Roman" w:hAnsi="Times New Roman" w:cs="Times New Roman"/>
          <w:sz w:val="24"/>
          <w:szCs w:val="24"/>
          <w:lang w:val="sv-SE"/>
        </w:rPr>
        <w:t>út</w:t>
      </w:r>
      <w:proofErr w:type="spellEnd"/>
      <w:r w:rsidR="002B2B96" w:rsidRPr="009B3436">
        <w:rPr>
          <w:rFonts w:ascii="Times New Roman" w:hAnsi="Times New Roman" w:cs="Times New Roman"/>
          <w:sz w:val="24"/>
          <w:szCs w:val="24"/>
          <w:lang w:val="sv-SE"/>
        </w:rPr>
        <w:t>.</w:t>
      </w:r>
      <w:r w:rsidR="002B2B96" w:rsidRPr="009B3436">
        <w:rPr>
          <w:rFonts w:ascii="Times New Roman" w:hAnsi="Times New Roman" w:cs="Times New Roman"/>
          <w:iCs/>
          <w:sz w:val="24"/>
          <w:szCs w:val="24"/>
          <w:lang w:val="sv-SE"/>
        </w:rPr>
        <w:t xml:space="preserve"> </w:t>
      </w:r>
      <w:r w:rsidRPr="009B3436">
        <w:rPr>
          <w:rFonts w:ascii="Times New Roman" w:hAnsi="Times New Roman" w:cs="Times New Roman"/>
          <w:iCs/>
          <w:sz w:val="24"/>
          <w:szCs w:val="24"/>
          <w:lang w:val="sv-SE"/>
        </w:rPr>
        <w:t xml:space="preserve">Reykjavík: </w:t>
      </w:r>
      <w:proofErr w:type="spellStart"/>
      <w:r w:rsidRPr="009B3436">
        <w:rPr>
          <w:rFonts w:ascii="Times New Roman" w:hAnsi="Times New Roman" w:cs="Times New Roman"/>
          <w:iCs/>
          <w:sz w:val="24"/>
          <w:szCs w:val="24"/>
          <w:lang w:val="sv-SE"/>
        </w:rPr>
        <w:t>Hið</w:t>
      </w:r>
      <w:proofErr w:type="spellEnd"/>
      <w:r w:rsidRPr="009B3436">
        <w:rPr>
          <w:rFonts w:ascii="Times New Roman" w:hAnsi="Times New Roman" w:cs="Times New Roman"/>
          <w:iCs/>
          <w:sz w:val="24"/>
          <w:szCs w:val="24"/>
          <w:lang w:val="sv-SE"/>
        </w:rPr>
        <w:t xml:space="preserve"> </w:t>
      </w:r>
      <w:proofErr w:type="spellStart"/>
      <w:r w:rsidRPr="009B3436">
        <w:rPr>
          <w:rFonts w:ascii="Times New Roman" w:hAnsi="Times New Roman" w:cs="Times New Roman"/>
          <w:iCs/>
          <w:sz w:val="24"/>
          <w:szCs w:val="24"/>
          <w:lang w:val="sv-SE"/>
        </w:rPr>
        <w:t>íslenzka</w:t>
      </w:r>
      <w:proofErr w:type="spellEnd"/>
      <w:r w:rsidRPr="009B3436">
        <w:rPr>
          <w:rFonts w:ascii="Times New Roman" w:hAnsi="Times New Roman" w:cs="Times New Roman"/>
          <w:iCs/>
          <w:sz w:val="24"/>
          <w:szCs w:val="24"/>
          <w:lang w:val="sv-SE"/>
        </w:rPr>
        <w:t xml:space="preserve"> </w:t>
      </w:r>
      <w:proofErr w:type="spellStart"/>
      <w:r w:rsidRPr="009B3436">
        <w:rPr>
          <w:rFonts w:ascii="Times New Roman" w:hAnsi="Times New Roman" w:cs="Times New Roman"/>
          <w:iCs/>
          <w:sz w:val="24"/>
          <w:szCs w:val="24"/>
          <w:lang w:val="sv-SE"/>
        </w:rPr>
        <w:t>fornritafélag</w:t>
      </w:r>
      <w:proofErr w:type="spellEnd"/>
      <w:r w:rsidRPr="009B3436">
        <w:rPr>
          <w:rFonts w:ascii="Times New Roman" w:hAnsi="Times New Roman" w:cs="Times New Roman"/>
          <w:iCs/>
          <w:sz w:val="24"/>
          <w:szCs w:val="24"/>
          <w:lang w:val="sv-SE"/>
        </w:rPr>
        <w:t>.</w:t>
      </w:r>
    </w:p>
    <w:p w:rsidR="0059069E" w:rsidRPr="009B3436" w:rsidRDefault="0059069E" w:rsidP="0059069E">
      <w:pPr>
        <w:suppressAutoHyphens/>
        <w:spacing w:before="120" w:after="0" w:line="240" w:lineRule="auto"/>
        <w:ind w:left="1276" w:hanging="1276"/>
        <w:jc w:val="both"/>
        <w:rPr>
          <w:rFonts w:ascii="Times New Roman" w:hAnsi="Times New Roman" w:cs="Times New Roman"/>
          <w:sz w:val="24"/>
          <w:szCs w:val="24"/>
          <w:lang w:val="sv-SE"/>
        </w:rPr>
      </w:pPr>
      <w:proofErr w:type="spellStart"/>
      <w:r w:rsidRPr="009B3436">
        <w:rPr>
          <w:rFonts w:ascii="Times New Roman" w:hAnsi="Times New Roman" w:cs="Times New Roman"/>
          <w:iCs/>
          <w:sz w:val="24"/>
          <w:szCs w:val="24"/>
          <w:lang w:val="sv-SE"/>
        </w:rPr>
        <w:lastRenderedPageBreak/>
        <w:t>Eyrbyggja</w:t>
      </w:r>
      <w:proofErr w:type="spellEnd"/>
      <w:r w:rsidRPr="009B3436">
        <w:rPr>
          <w:rFonts w:ascii="Times New Roman" w:hAnsi="Times New Roman" w:cs="Times New Roman"/>
          <w:iCs/>
          <w:sz w:val="24"/>
          <w:szCs w:val="24"/>
          <w:lang w:val="sv-SE"/>
        </w:rPr>
        <w:t xml:space="preserve"> saga </w:t>
      </w:r>
    </w:p>
    <w:p w:rsidR="0059069E" w:rsidRPr="009B3436" w:rsidRDefault="0059069E" w:rsidP="0059069E">
      <w:pPr>
        <w:suppressAutoHyphens/>
        <w:spacing w:before="120" w:after="0" w:line="240" w:lineRule="auto"/>
        <w:ind w:left="1276" w:hanging="1276"/>
        <w:jc w:val="both"/>
        <w:rPr>
          <w:rFonts w:ascii="Times New Roman" w:hAnsi="Times New Roman" w:cs="Times New Roman"/>
          <w:iCs/>
          <w:sz w:val="24"/>
          <w:szCs w:val="24"/>
          <w:lang w:val="sv-SE"/>
        </w:rPr>
      </w:pPr>
      <w:r w:rsidRPr="009B3436">
        <w:rPr>
          <w:rFonts w:ascii="Times New Roman" w:hAnsi="Times New Roman" w:cs="Times New Roman"/>
          <w:sz w:val="24"/>
          <w:szCs w:val="24"/>
          <w:lang w:val="sv-SE"/>
        </w:rPr>
        <w:t>1935</w:t>
      </w:r>
      <w:r w:rsidRPr="009B3436">
        <w:rPr>
          <w:rFonts w:ascii="Times New Roman" w:hAnsi="Times New Roman" w:cs="Times New Roman"/>
          <w:sz w:val="24"/>
          <w:szCs w:val="24"/>
          <w:lang w:val="sv-SE"/>
        </w:rPr>
        <w:tab/>
      </w:r>
      <w:proofErr w:type="spellStart"/>
      <w:r w:rsidRPr="009B3436">
        <w:rPr>
          <w:rFonts w:ascii="Times New Roman" w:hAnsi="Times New Roman" w:cs="Times New Roman"/>
          <w:sz w:val="24"/>
          <w:szCs w:val="24"/>
          <w:lang w:val="sv-SE"/>
        </w:rPr>
        <w:t>Eyrbyggja</w:t>
      </w:r>
      <w:proofErr w:type="spellEnd"/>
      <w:r w:rsidRPr="009B3436">
        <w:rPr>
          <w:rFonts w:ascii="Times New Roman" w:hAnsi="Times New Roman" w:cs="Times New Roman"/>
          <w:sz w:val="24"/>
          <w:szCs w:val="24"/>
          <w:lang w:val="sv-SE"/>
        </w:rPr>
        <w:t xml:space="preserve"> saga</w:t>
      </w:r>
      <w:r w:rsidRPr="009B3436">
        <w:rPr>
          <w:rFonts w:ascii="Times New Roman" w:hAnsi="Times New Roman" w:cs="Times New Roman"/>
          <w:iCs/>
          <w:sz w:val="24"/>
          <w:szCs w:val="24"/>
          <w:lang w:val="sv-SE"/>
        </w:rPr>
        <w:t>.</w:t>
      </w:r>
      <w:r w:rsidRPr="009B3436">
        <w:rPr>
          <w:rFonts w:ascii="Times New Roman" w:hAnsi="Times New Roman" w:cs="Times New Roman"/>
          <w:sz w:val="24"/>
          <w:szCs w:val="24"/>
          <w:lang w:val="sv-SE"/>
        </w:rPr>
        <w:t xml:space="preserve"> </w:t>
      </w:r>
      <w:r w:rsidR="002B2B96" w:rsidRPr="009B3436">
        <w:rPr>
          <w:rFonts w:ascii="Times New Roman" w:hAnsi="Times New Roman" w:cs="Times New Roman"/>
          <w:sz w:val="24"/>
          <w:szCs w:val="24"/>
          <w:lang w:val="sv-SE"/>
        </w:rPr>
        <w:t xml:space="preserve">Einar </w:t>
      </w:r>
      <w:proofErr w:type="spellStart"/>
      <w:r w:rsidR="002B2B96" w:rsidRPr="009B3436">
        <w:rPr>
          <w:rFonts w:ascii="Times New Roman" w:hAnsi="Times New Roman" w:cs="Times New Roman"/>
          <w:sz w:val="24"/>
          <w:szCs w:val="24"/>
          <w:lang w:val="sv-SE"/>
        </w:rPr>
        <w:t>Ól</w:t>
      </w:r>
      <w:proofErr w:type="spellEnd"/>
      <w:r w:rsidR="002B2B96" w:rsidRPr="009B3436">
        <w:rPr>
          <w:rFonts w:ascii="Times New Roman" w:hAnsi="Times New Roman" w:cs="Times New Roman"/>
          <w:sz w:val="24"/>
          <w:szCs w:val="24"/>
          <w:lang w:val="sv-SE"/>
        </w:rPr>
        <w:t xml:space="preserve">. </w:t>
      </w:r>
      <w:proofErr w:type="spellStart"/>
      <w:r w:rsidR="002B2B96" w:rsidRPr="009B3436">
        <w:rPr>
          <w:rFonts w:ascii="Times New Roman" w:hAnsi="Times New Roman" w:cs="Times New Roman"/>
          <w:sz w:val="24"/>
          <w:szCs w:val="24"/>
          <w:lang w:val="sv-SE"/>
        </w:rPr>
        <w:t>Sveinsson</w:t>
      </w:r>
      <w:proofErr w:type="spellEnd"/>
      <w:r w:rsidR="002B2B96" w:rsidRPr="009B3436">
        <w:rPr>
          <w:rFonts w:ascii="Times New Roman" w:hAnsi="Times New Roman" w:cs="Times New Roman"/>
          <w:sz w:val="24"/>
          <w:szCs w:val="24"/>
          <w:lang w:val="sv-SE"/>
        </w:rPr>
        <w:t xml:space="preserve"> &amp; </w:t>
      </w:r>
      <w:proofErr w:type="spellStart"/>
      <w:r w:rsidR="002B2B96" w:rsidRPr="009B3436">
        <w:rPr>
          <w:rFonts w:ascii="Times New Roman" w:hAnsi="Times New Roman" w:cs="Times New Roman"/>
          <w:sz w:val="24"/>
          <w:szCs w:val="24"/>
          <w:lang w:val="sv-SE"/>
        </w:rPr>
        <w:t>Matthías</w:t>
      </w:r>
      <w:proofErr w:type="spellEnd"/>
      <w:r w:rsidR="002B2B96" w:rsidRPr="009B3436">
        <w:rPr>
          <w:rFonts w:ascii="Times New Roman" w:hAnsi="Times New Roman" w:cs="Times New Roman"/>
          <w:sz w:val="24"/>
          <w:szCs w:val="24"/>
          <w:lang w:val="sv-SE"/>
        </w:rPr>
        <w:t xml:space="preserve"> Þórðarson </w:t>
      </w:r>
      <w:proofErr w:type="spellStart"/>
      <w:r w:rsidR="002B2B96" w:rsidRPr="009B3436">
        <w:rPr>
          <w:rFonts w:ascii="Times New Roman" w:hAnsi="Times New Roman" w:cs="Times New Roman"/>
          <w:sz w:val="24"/>
          <w:szCs w:val="24"/>
          <w:lang w:val="sv-SE"/>
        </w:rPr>
        <w:t>gáfu</w:t>
      </w:r>
      <w:proofErr w:type="spellEnd"/>
      <w:r w:rsidR="002B2B96" w:rsidRPr="009B3436">
        <w:rPr>
          <w:rFonts w:ascii="Times New Roman" w:hAnsi="Times New Roman" w:cs="Times New Roman"/>
          <w:sz w:val="24"/>
          <w:szCs w:val="24"/>
          <w:lang w:val="sv-SE"/>
        </w:rPr>
        <w:t xml:space="preserve"> </w:t>
      </w:r>
      <w:proofErr w:type="spellStart"/>
      <w:r w:rsidR="002B2B96" w:rsidRPr="009B3436">
        <w:rPr>
          <w:rFonts w:ascii="Times New Roman" w:hAnsi="Times New Roman" w:cs="Times New Roman"/>
          <w:sz w:val="24"/>
          <w:szCs w:val="24"/>
          <w:lang w:val="sv-SE"/>
        </w:rPr>
        <w:t>út</w:t>
      </w:r>
      <w:proofErr w:type="spellEnd"/>
      <w:r w:rsidR="002B2B96" w:rsidRPr="009B3436">
        <w:rPr>
          <w:rFonts w:ascii="Times New Roman" w:hAnsi="Times New Roman" w:cs="Times New Roman"/>
          <w:sz w:val="24"/>
          <w:szCs w:val="24"/>
          <w:lang w:val="sv-SE"/>
        </w:rPr>
        <w:t>.</w:t>
      </w:r>
      <w:r w:rsidR="002B2B96" w:rsidRPr="009B3436">
        <w:rPr>
          <w:rFonts w:ascii="Times New Roman" w:hAnsi="Times New Roman" w:cs="Times New Roman"/>
          <w:iCs/>
          <w:sz w:val="24"/>
          <w:szCs w:val="24"/>
          <w:lang w:val="sv-SE"/>
        </w:rPr>
        <w:t xml:space="preserve"> </w:t>
      </w:r>
      <w:r w:rsidRPr="009B3436">
        <w:rPr>
          <w:rFonts w:ascii="Times New Roman" w:hAnsi="Times New Roman" w:cs="Times New Roman"/>
          <w:iCs/>
          <w:sz w:val="24"/>
          <w:szCs w:val="24"/>
          <w:lang w:val="sv-SE"/>
        </w:rPr>
        <w:t>Reykjavík:</w:t>
      </w:r>
      <w:r w:rsidRPr="009B3436">
        <w:rPr>
          <w:rFonts w:ascii="Times New Roman" w:hAnsi="Times New Roman" w:cs="Times New Roman"/>
          <w:sz w:val="24"/>
          <w:szCs w:val="24"/>
          <w:lang w:val="sv-SE"/>
        </w:rPr>
        <w:t xml:space="preserve"> </w:t>
      </w:r>
      <w:proofErr w:type="spellStart"/>
      <w:r w:rsidRPr="009B3436">
        <w:rPr>
          <w:rFonts w:ascii="Times New Roman" w:hAnsi="Times New Roman" w:cs="Times New Roman"/>
          <w:sz w:val="24"/>
          <w:szCs w:val="24"/>
          <w:lang w:val="sv-SE"/>
        </w:rPr>
        <w:t>Hið</w:t>
      </w:r>
      <w:proofErr w:type="spellEnd"/>
      <w:r w:rsidRPr="009B3436">
        <w:rPr>
          <w:rFonts w:ascii="Times New Roman" w:hAnsi="Times New Roman" w:cs="Times New Roman"/>
          <w:iCs/>
          <w:sz w:val="24"/>
          <w:szCs w:val="24"/>
          <w:lang w:val="sv-SE"/>
        </w:rPr>
        <w:t xml:space="preserve"> </w:t>
      </w:r>
      <w:proofErr w:type="spellStart"/>
      <w:r w:rsidRPr="009B3436">
        <w:rPr>
          <w:rFonts w:ascii="Times New Roman" w:hAnsi="Times New Roman" w:cs="Times New Roman"/>
          <w:iCs/>
          <w:sz w:val="24"/>
          <w:szCs w:val="24"/>
          <w:lang w:val="sv-SE"/>
        </w:rPr>
        <w:t>íslenzka</w:t>
      </w:r>
      <w:proofErr w:type="spellEnd"/>
      <w:r w:rsidRPr="009B3436">
        <w:rPr>
          <w:rFonts w:ascii="Times New Roman" w:hAnsi="Times New Roman" w:cs="Times New Roman"/>
          <w:iCs/>
          <w:sz w:val="24"/>
          <w:szCs w:val="24"/>
          <w:lang w:val="sv-SE"/>
        </w:rPr>
        <w:t xml:space="preserve"> </w:t>
      </w:r>
      <w:proofErr w:type="spellStart"/>
      <w:r w:rsidRPr="009B3436">
        <w:rPr>
          <w:rFonts w:ascii="Times New Roman" w:hAnsi="Times New Roman" w:cs="Times New Roman"/>
          <w:iCs/>
          <w:sz w:val="24"/>
          <w:szCs w:val="24"/>
          <w:lang w:val="sv-SE"/>
        </w:rPr>
        <w:t>fornritafélag</w:t>
      </w:r>
      <w:proofErr w:type="spellEnd"/>
      <w:r w:rsidRPr="009B3436">
        <w:rPr>
          <w:rFonts w:ascii="Times New Roman" w:hAnsi="Times New Roman" w:cs="Times New Roman"/>
          <w:iCs/>
          <w:sz w:val="24"/>
          <w:szCs w:val="24"/>
          <w:lang w:val="sv-SE"/>
        </w:rPr>
        <w:t>.</w:t>
      </w:r>
    </w:p>
    <w:p w:rsidR="0059069E" w:rsidRPr="009B3436" w:rsidRDefault="0059069E" w:rsidP="0059069E">
      <w:pPr>
        <w:spacing w:before="120" w:after="0" w:line="240" w:lineRule="auto"/>
        <w:ind w:left="1276" w:hanging="1276"/>
        <w:rPr>
          <w:rFonts w:ascii="Times New Roman" w:hAnsi="Times New Roman" w:cs="Times New Roman"/>
          <w:sz w:val="24"/>
          <w:szCs w:val="24"/>
          <w:lang w:val="sv-SE"/>
        </w:rPr>
      </w:pPr>
      <w:proofErr w:type="spellStart"/>
      <w:r w:rsidRPr="009B3436">
        <w:rPr>
          <w:rFonts w:ascii="Times New Roman" w:hAnsi="Times New Roman" w:cs="Times New Roman"/>
          <w:sz w:val="24"/>
          <w:szCs w:val="24"/>
          <w:lang w:val="sv-SE"/>
        </w:rPr>
        <w:t>Finnur</w:t>
      </w:r>
      <w:proofErr w:type="spellEnd"/>
      <w:r w:rsidRPr="009B3436">
        <w:rPr>
          <w:rFonts w:ascii="Times New Roman" w:hAnsi="Times New Roman" w:cs="Times New Roman"/>
          <w:sz w:val="24"/>
          <w:szCs w:val="24"/>
          <w:lang w:val="sv-SE"/>
        </w:rPr>
        <w:t xml:space="preserve"> </w:t>
      </w:r>
      <w:proofErr w:type="spellStart"/>
      <w:r w:rsidRPr="009B3436">
        <w:rPr>
          <w:rFonts w:ascii="Times New Roman" w:hAnsi="Times New Roman" w:cs="Times New Roman"/>
          <w:sz w:val="24"/>
          <w:szCs w:val="24"/>
          <w:lang w:val="sv-SE"/>
        </w:rPr>
        <w:t>Jónsson</w:t>
      </w:r>
      <w:proofErr w:type="spellEnd"/>
      <w:r w:rsidRPr="009B3436">
        <w:rPr>
          <w:rFonts w:ascii="Times New Roman" w:hAnsi="Times New Roman" w:cs="Times New Roman"/>
          <w:sz w:val="24"/>
          <w:szCs w:val="24"/>
          <w:lang w:val="sv-SE"/>
        </w:rPr>
        <w:t xml:space="preserve"> </w:t>
      </w:r>
      <w:proofErr w:type="spellStart"/>
      <w:r w:rsidRPr="009B3436">
        <w:rPr>
          <w:rFonts w:ascii="Times New Roman" w:hAnsi="Times New Roman" w:cs="Times New Roman"/>
          <w:sz w:val="24"/>
          <w:szCs w:val="24"/>
          <w:lang w:val="sv-SE"/>
        </w:rPr>
        <w:t>gaf</w:t>
      </w:r>
      <w:proofErr w:type="spellEnd"/>
      <w:r w:rsidRPr="009B3436">
        <w:rPr>
          <w:rFonts w:ascii="Times New Roman" w:hAnsi="Times New Roman" w:cs="Times New Roman"/>
          <w:sz w:val="24"/>
          <w:szCs w:val="24"/>
          <w:lang w:val="sv-SE"/>
        </w:rPr>
        <w:t xml:space="preserve"> </w:t>
      </w:r>
      <w:proofErr w:type="spellStart"/>
      <w:r w:rsidRPr="009B3436">
        <w:rPr>
          <w:rFonts w:ascii="Times New Roman" w:hAnsi="Times New Roman" w:cs="Times New Roman"/>
          <w:sz w:val="24"/>
          <w:szCs w:val="24"/>
          <w:lang w:val="sv-SE"/>
        </w:rPr>
        <w:t>út</w:t>
      </w:r>
      <w:proofErr w:type="spellEnd"/>
    </w:p>
    <w:p w:rsidR="0059069E" w:rsidRPr="009B3436" w:rsidRDefault="0059069E" w:rsidP="0059069E">
      <w:pPr>
        <w:spacing w:before="120" w:after="0" w:line="240" w:lineRule="auto"/>
        <w:ind w:left="1276" w:hanging="1276"/>
        <w:rPr>
          <w:rFonts w:ascii="Times New Roman" w:hAnsi="Times New Roman" w:cs="Times New Roman"/>
          <w:sz w:val="24"/>
          <w:szCs w:val="24"/>
          <w:lang w:val="sv-SE"/>
        </w:rPr>
      </w:pPr>
      <w:r w:rsidRPr="009B3436">
        <w:rPr>
          <w:rFonts w:ascii="Times New Roman" w:hAnsi="Times New Roman" w:cs="Times New Roman"/>
          <w:sz w:val="24"/>
          <w:szCs w:val="24"/>
          <w:lang w:val="sv-SE"/>
        </w:rPr>
        <w:t>1926</w:t>
      </w:r>
      <w:r w:rsidRPr="009B3436">
        <w:rPr>
          <w:rFonts w:ascii="Times New Roman" w:hAnsi="Times New Roman" w:cs="Times New Roman"/>
          <w:sz w:val="24"/>
          <w:szCs w:val="24"/>
          <w:lang w:val="sv-SE"/>
        </w:rPr>
        <w:tab/>
        <w:t>Snorri Sturluson: Edda. København: Gad.</w:t>
      </w:r>
    </w:p>
    <w:p w:rsidR="0059069E" w:rsidRPr="009B3436" w:rsidRDefault="0059069E" w:rsidP="0059069E">
      <w:pPr>
        <w:spacing w:before="120" w:after="0" w:line="240" w:lineRule="auto"/>
        <w:ind w:left="1276" w:hanging="1276"/>
        <w:rPr>
          <w:rFonts w:ascii="Times New Roman" w:hAnsi="Times New Roman" w:cs="Times New Roman"/>
          <w:sz w:val="24"/>
          <w:szCs w:val="24"/>
          <w:lang w:val="sv-SE"/>
        </w:rPr>
      </w:pPr>
      <w:proofErr w:type="spellStart"/>
      <w:r w:rsidRPr="009B3436">
        <w:rPr>
          <w:rFonts w:ascii="Times New Roman" w:hAnsi="Times New Roman" w:cs="Times New Roman"/>
          <w:sz w:val="24"/>
          <w:szCs w:val="24"/>
          <w:lang w:val="sv-SE"/>
        </w:rPr>
        <w:t>Finsen</w:t>
      </w:r>
      <w:proofErr w:type="spellEnd"/>
      <w:r w:rsidRPr="009B3436">
        <w:rPr>
          <w:rFonts w:ascii="Times New Roman" w:hAnsi="Times New Roman" w:cs="Times New Roman"/>
          <w:sz w:val="24"/>
          <w:szCs w:val="24"/>
          <w:lang w:val="sv-SE"/>
        </w:rPr>
        <w:t xml:space="preserve">, </w:t>
      </w:r>
      <w:proofErr w:type="spellStart"/>
      <w:r w:rsidRPr="009B3436">
        <w:rPr>
          <w:rFonts w:ascii="Times New Roman" w:hAnsi="Times New Roman" w:cs="Times New Roman"/>
          <w:sz w:val="24"/>
          <w:szCs w:val="24"/>
          <w:lang w:val="sv-SE"/>
        </w:rPr>
        <w:t>Vilhjálmur</w:t>
      </w:r>
      <w:proofErr w:type="spellEnd"/>
      <w:r w:rsidRPr="009B3436">
        <w:rPr>
          <w:rFonts w:ascii="Times New Roman" w:hAnsi="Times New Roman" w:cs="Times New Roman"/>
          <w:sz w:val="24"/>
          <w:szCs w:val="24"/>
          <w:lang w:val="sv-SE"/>
        </w:rPr>
        <w:t xml:space="preserve"> (red. af)</w:t>
      </w:r>
    </w:p>
    <w:p w:rsidR="0059069E" w:rsidRPr="009B3436" w:rsidRDefault="0059069E" w:rsidP="0059069E">
      <w:pPr>
        <w:spacing w:before="120" w:after="0" w:line="240" w:lineRule="auto"/>
        <w:ind w:left="1276" w:hanging="1276"/>
        <w:rPr>
          <w:rFonts w:ascii="Times New Roman" w:hAnsi="Times New Roman" w:cs="Times New Roman"/>
          <w:sz w:val="24"/>
          <w:szCs w:val="24"/>
          <w:lang w:val="sv-SE"/>
        </w:rPr>
      </w:pPr>
      <w:r w:rsidRPr="009B3436">
        <w:rPr>
          <w:rFonts w:ascii="Times New Roman" w:hAnsi="Times New Roman" w:cs="Times New Roman"/>
          <w:sz w:val="24"/>
          <w:szCs w:val="24"/>
          <w:lang w:val="sv-SE"/>
        </w:rPr>
        <w:t>1852</w:t>
      </w:r>
      <w:r w:rsidRPr="009B3436">
        <w:rPr>
          <w:rFonts w:ascii="Times New Roman" w:hAnsi="Times New Roman" w:cs="Times New Roman"/>
          <w:sz w:val="24"/>
          <w:szCs w:val="24"/>
          <w:lang w:val="sv-SE"/>
        </w:rPr>
        <w:tab/>
      </w:r>
      <w:proofErr w:type="spellStart"/>
      <w:r w:rsidRPr="009B3436">
        <w:rPr>
          <w:rFonts w:ascii="Times New Roman" w:hAnsi="Times New Roman" w:cs="Times New Roman"/>
          <w:sz w:val="24"/>
          <w:szCs w:val="24"/>
          <w:lang w:val="sv-SE"/>
        </w:rPr>
        <w:t>Grágás</w:t>
      </w:r>
      <w:proofErr w:type="spellEnd"/>
      <w:r w:rsidRPr="009B3436">
        <w:rPr>
          <w:rFonts w:ascii="Times New Roman" w:hAnsi="Times New Roman" w:cs="Times New Roman"/>
          <w:sz w:val="24"/>
          <w:szCs w:val="24"/>
          <w:lang w:val="sv-SE"/>
        </w:rPr>
        <w:t xml:space="preserve">: </w:t>
      </w:r>
      <w:proofErr w:type="spellStart"/>
      <w:r w:rsidRPr="009B3436">
        <w:rPr>
          <w:rFonts w:ascii="Times New Roman" w:hAnsi="Times New Roman" w:cs="Times New Roman"/>
          <w:sz w:val="24"/>
          <w:szCs w:val="24"/>
          <w:lang w:val="sv-SE"/>
        </w:rPr>
        <w:t>Islændernes</w:t>
      </w:r>
      <w:proofErr w:type="spellEnd"/>
      <w:r w:rsidRPr="009B3436">
        <w:rPr>
          <w:rFonts w:ascii="Times New Roman" w:hAnsi="Times New Roman" w:cs="Times New Roman"/>
          <w:sz w:val="24"/>
          <w:szCs w:val="24"/>
          <w:lang w:val="sv-SE"/>
        </w:rPr>
        <w:t xml:space="preserve"> lovbog i fristatens tid, I. </w:t>
      </w:r>
      <w:proofErr w:type="spellStart"/>
      <w:r w:rsidRPr="009B3436">
        <w:rPr>
          <w:rFonts w:ascii="Times New Roman" w:hAnsi="Times New Roman" w:cs="Times New Roman"/>
          <w:sz w:val="24"/>
          <w:szCs w:val="24"/>
          <w:lang w:val="sv-SE"/>
        </w:rPr>
        <w:t>Kjøpenhavn</w:t>
      </w:r>
      <w:proofErr w:type="spellEnd"/>
      <w:r w:rsidRPr="009B3436">
        <w:rPr>
          <w:rFonts w:ascii="Times New Roman" w:hAnsi="Times New Roman" w:cs="Times New Roman"/>
          <w:sz w:val="24"/>
          <w:szCs w:val="24"/>
          <w:lang w:val="sv-SE"/>
        </w:rPr>
        <w:t xml:space="preserve">: Det nordiske </w:t>
      </w:r>
      <w:proofErr w:type="spellStart"/>
      <w:r w:rsidRPr="009B3436">
        <w:rPr>
          <w:rFonts w:ascii="Times New Roman" w:hAnsi="Times New Roman" w:cs="Times New Roman"/>
          <w:sz w:val="24"/>
          <w:szCs w:val="24"/>
          <w:lang w:val="sv-SE"/>
        </w:rPr>
        <w:t>Literatur-Sámfund</w:t>
      </w:r>
      <w:proofErr w:type="spellEnd"/>
      <w:r w:rsidRPr="009B3436">
        <w:rPr>
          <w:rFonts w:ascii="Times New Roman" w:hAnsi="Times New Roman" w:cs="Times New Roman"/>
          <w:sz w:val="24"/>
          <w:szCs w:val="24"/>
          <w:lang w:val="sv-SE"/>
        </w:rPr>
        <w:t>.</w:t>
      </w:r>
    </w:p>
    <w:p w:rsidR="0059069E" w:rsidRPr="009B3436" w:rsidRDefault="0059069E" w:rsidP="0059069E">
      <w:pPr>
        <w:spacing w:before="120" w:after="0" w:line="240" w:lineRule="auto"/>
        <w:ind w:left="1276" w:hanging="1276"/>
        <w:rPr>
          <w:rFonts w:ascii="Times New Roman" w:hAnsi="Times New Roman" w:cs="Times New Roman"/>
          <w:sz w:val="24"/>
          <w:szCs w:val="24"/>
          <w:lang w:val="de-DE"/>
        </w:rPr>
      </w:pPr>
      <w:r w:rsidRPr="009B3436">
        <w:rPr>
          <w:rFonts w:ascii="Times New Roman" w:hAnsi="Times New Roman" w:cs="Times New Roman"/>
          <w:sz w:val="24"/>
          <w:szCs w:val="24"/>
          <w:lang w:val="de-DE"/>
        </w:rPr>
        <w:t>Gering, Hugo</w:t>
      </w:r>
      <w:r w:rsidR="00E13922" w:rsidRPr="009B3436">
        <w:rPr>
          <w:rFonts w:ascii="Times New Roman" w:hAnsi="Times New Roman" w:cs="Times New Roman"/>
          <w:sz w:val="24"/>
          <w:szCs w:val="24"/>
          <w:lang w:val="de-DE"/>
        </w:rPr>
        <w:t xml:space="preserve"> (</w:t>
      </w:r>
      <w:r w:rsidR="00FB3771" w:rsidRPr="009B3436">
        <w:rPr>
          <w:rFonts w:ascii="Times New Roman" w:hAnsi="Times New Roman" w:cs="Times New Roman"/>
          <w:sz w:val="24"/>
          <w:szCs w:val="24"/>
          <w:lang w:val="de-DE"/>
        </w:rPr>
        <w:t>h</w:t>
      </w:r>
      <w:r w:rsidR="005C0DB6" w:rsidRPr="009B3436">
        <w:rPr>
          <w:rFonts w:ascii="Times New Roman" w:hAnsi="Times New Roman" w:cs="Times New Roman"/>
          <w:sz w:val="24"/>
          <w:szCs w:val="24"/>
          <w:lang w:val="de-DE"/>
        </w:rPr>
        <w:t>rsg. von</w:t>
      </w:r>
      <w:r w:rsidR="00E13922" w:rsidRPr="009B3436">
        <w:rPr>
          <w:rFonts w:ascii="Times New Roman" w:hAnsi="Times New Roman" w:cs="Times New Roman"/>
          <w:sz w:val="24"/>
          <w:szCs w:val="24"/>
          <w:lang w:val="de-DE"/>
        </w:rPr>
        <w:t>)</w:t>
      </w:r>
    </w:p>
    <w:p w:rsidR="0059069E" w:rsidRPr="009B3436" w:rsidRDefault="0059069E" w:rsidP="0059069E">
      <w:pPr>
        <w:spacing w:before="120" w:after="0" w:line="240" w:lineRule="auto"/>
        <w:ind w:left="1276" w:hanging="1276"/>
        <w:rPr>
          <w:rFonts w:ascii="Times New Roman" w:hAnsi="Times New Roman" w:cs="Times New Roman"/>
          <w:sz w:val="24"/>
          <w:szCs w:val="24"/>
          <w:lang w:val="sv-SE"/>
        </w:rPr>
      </w:pPr>
      <w:r w:rsidRPr="009B3436">
        <w:rPr>
          <w:rFonts w:ascii="Times New Roman" w:hAnsi="Times New Roman" w:cs="Times New Roman"/>
          <w:sz w:val="24"/>
          <w:szCs w:val="24"/>
          <w:lang w:val="de-DE"/>
        </w:rPr>
        <w:t>1882</w:t>
      </w:r>
      <w:r w:rsidRPr="009B3436">
        <w:rPr>
          <w:rFonts w:ascii="Times New Roman" w:hAnsi="Times New Roman" w:cs="Times New Roman"/>
          <w:sz w:val="24"/>
          <w:szCs w:val="24"/>
          <w:lang w:val="de-DE"/>
        </w:rPr>
        <w:tab/>
        <w:t xml:space="preserve">Isländische Legenden, Novellen und Märchen. </w:t>
      </w:r>
      <w:r w:rsidR="005A2A55" w:rsidRPr="009B3436">
        <w:rPr>
          <w:rFonts w:ascii="Times New Roman" w:hAnsi="Times New Roman" w:cs="Times New Roman"/>
          <w:sz w:val="24"/>
          <w:szCs w:val="24"/>
          <w:lang w:val="sv-SE"/>
        </w:rPr>
        <w:t xml:space="preserve">1. Halle: </w:t>
      </w:r>
      <w:proofErr w:type="spellStart"/>
      <w:r w:rsidR="005A2A55" w:rsidRPr="009B3436">
        <w:rPr>
          <w:rFonts w:ascii="Times New Roman" w:hAnsi="Times New Roman" w:cs="Times New Roman"/>
          <w:sz w:val="24"/>
          <w:szCs w:val="24"/>
          <w:lang w:val="sv-SE"/>
        </w:rPr>
        <w:t>Waisenhause</w:t>
      </w:r>
      <w:proofErr w:type="spellEnd"/>
      <w:r w:rsidR="005A2A55" w:rsidRPr="009B3436">
        <w:rPr>
          <w:rFonts w:ascii="Times New Roman" w:hAnsi="Times New Roman" w:cs="Times New Roman"/>
          <w:sz w:val="24"/>
          <w:szCs w:val="24"/>
          <w:lang w:val="sv-SE"/>
        </w:rPr>
        <w:t>.</w:t>
      </w:r>
    </w:p>
    <w:p w:rsidR="0059069E" w:rsidRPr="009B3436" w:rsidRDefault="005A2A55" w:rsidP="0059069E">
      <w:pPr>
        <w:spacing w:before="120" w:after="0" w:line="240" w:lineRule="auto"/>
        <w:ind w:left="1276" w:hanging="1276"/>
        <w:rPr>
          <w:rFonts w:ascii="Times New Roman" w:hAnsi="Times New Roman" w:cs="Times New Roman"/>
          <w:iCs/>
          <w:sz w:val="24"/>
          <w:szCs w:val="24"/>
          <w:lang w:val="sv-SE"/>
        </w:rPr>
      </w:pPr>
      <w:proofErr w:type="spellStart"/>
      <w:r w:rsidRPr="009B3436">
        <w:rPr>
          <w:rFonts w:ascii="Times New Roman" w:hAnsi="Times New Roman" w:cs="Times New Roman"/>
          <w:sz w:val="24"/>
          <w:szCs w:val="24"/>
          <w:lang w:val="sv-SE"/>
        </w:rPr>
        <w:t>Grettis</w:t>
      </w:r>
      <w:proofErr w:type="spellEnd"/>
      <w:r w:rsidRPr="009B3436">
        <w:rPr>
          <w:rFonts w:ascii="Times New Roman" w:hAnsi="Times New Roman" w:cs="Times New Roman"/>
          <w:sz w:val="24"/>
          <w:szCs w:val="24"/>
          <w:lang w:val="sv-SE"/>
        </w:rPr>
        <w:t xml:space="preserve"> saga </w:t>
      </w:r>
      <w:r w:rsidRPr="009B3436">
        <w:rPr>
          <w:rFonts w:ascii="Times New Roman" w:hAnsi="Times New Roman" w:cs="Times New Roman"/>
          <w:iCs/>
          <w:sz w:val="24"/>
          <w:szCs w:val="24"/>
          <w:lang w:val="sv-SE"/>
        </w:rPr>
        <w:t xml:space="preserve"> </w:t>
      </w:r>
    </w:p>
    <w:p w:rsidR="0059069E" w:rsidRPr="009B3436" w:rsidRDefault="005A2A55" w:rsidP="0059069E">
      <w:pPr>
        <w:spacing w:before="120" w:after="0" w:line="240" w:lineRule="auto"/>
        <w:ind w:left="1276" w:hanging="1276"/>
        <w:rPr>
          <w:rFonts w:ascii="Times New Roman" w:hAnsi="Times New Roman" w:cs="Times New Roman"/>
          <w:sz w:val="24"/>
          <w:szCs w:val="24"/>
          <w:lang w:val="sv-SE"/>
        </w:rPr>
      </w:pPr>
      <w:r w:rsidRPr="009B3436">
        <w:rPr>
          <w:rFonts w:ascii="Times New Roman" w:hAnsi="Times New Roman" w:cs="Times New Roman"/>
          <w:iCs/>
          <w:sz w:val="24"/>
          <w:szCs w:val="24"/>
          <w:lang w:val="sv-SE"/>
        </w:rPr>
        <w:t>1936</w:t>
      </w:r>
      <w:r w:rsidRPr="009B3436">
        <w:rPr>
          <w:rFonts w:ascii="Times New Roman" w:hAnsi="Times New Roman" w:cs="Times New Roman"/>
          <w:iCs/>
          <w:sz w:val="24"/>
          <w:szCs w:val="24"/>
          <w:lang w:val="sv-SE"/>
        </w:rPr>
        <w:tab/>
      </w:r>
      <w:proofErr w:type="spellStart"/>
      <w:r w:rsidRPr="009B3436">
        <w:rPr>
          <w:rFonts w:ascii="Times New Roman" w:hAnsi="Times New Roman" w:cs="Times New Roman"/>
          <w:sz w:val="24"/>
          <w:szCs w:val="24"/>
          <w:lang w:val="sv-SE" w:eastAsia="fi-FI"/>
        </w:rPr>
        <w:t>Grettis</w:t>
      </w:r>
      <w:proofErr w:type="spellEnd"/>
      <w:r w:rsidRPr="009B3436">
        <w:rPr>
          <w:rFonts w:ascii="Times New Roman" w:hAnsi="Times New Roman" w:cs="Times New Roman"/>
          <w:sz w:val="24"/>
          <w:szCs w:val="24"/>
          <w:lang w:val="sv-SE" w:eastAsia="fi-FI"/>
        </w:rPr>
        <w:t xml:space="preserve"> saga </w:t>
      </w:r>
      <w:proofErr w:type="spellStart"/>
      <w:r w:rsidRPr="009B3436">
        <w:rPr>
          <w:rFonts w:ascii="Times New Roman" w:hAnsi="Times New Roman" w:cs="Times New Roman"/>
          <w:sz w:val="24"/>
          <w:szCs w:val="24"/>
          <w:lang w:val="sv-SE" w:eastAsia="fi-FI"/>
        </w:rPr>
        <w:t>Ásmundarsonar</w:t>
      </w:r>
      <w:proofErr w:type="spellEnd"/>
      <w:r w:rsidRPr="009B3436">
        <w:rPr>
          <w:rFonts w:ascii="Times New Roman" w:hAnsi="Times New Roman" w:cs="Times New Roman"/>
          <w:iCs/>
          <w:sz w:val="24"/>
          <w:szCs w:val="24"/>
          <w:lang w:val="sv-SE"/>
        </w:rPr>
        <w:t xml:space="preserve">. </w:t>
      </w:r>
      <w:proofErr w:type="spellStart"/>
      <w:r w:rsidRPr="009B3436">
        <w:rPr>
          <w:rFonts w:ascii="Times New Roman" w:hAnsi="Times New Roman" w:cs="Times New Roman"/>
          <w:iCs/>
          <w:sz w:val="24"/>
          <w:szCs w:val="24"/>
          <w:lang w:val="sv-SE"/>
        </w:rPr>
        <w:t>Guðni</w:t>
      </w:r>
      <w:proofErr w:type="spellEnd"/>
      <w:r w:rsidRPr="009B3436">
        <w:rPr>
          <w:rFonts w:ascii="Times New Roman" w:hAnsi="Times New Roman" w:cs="Times New Roman"/>
          <w:iCs/>
          <w:sz w:val="24"/>
          <w:szCs w:val="24"/>
          <w:lang w:val="sv-SE"/>
        </w:rPr>
        <w:t xml:space="preserve"> </w:t>
      </w:r>
      <w:proofErr w:type="spellStart"/>
      <w:r w:rsidRPr="009B3436">
        <w:rPr>
          <w:rFonts w:ascii="Times New Roman" w:hAnsi="Times New Roman" w:cs="Times New Roman"/>
          <w:iCs/>
          <w:sz w:val="24"/>
          <w:szCs w:val="24"/>
          <w:lang w:val="sv-SE"/>
        </w:rPr>
        <w:t>Jónsson</w:t>
      </w:r>
      <w:proofErr w:type="spellEnd"/>
      <w:r w:rsidRPr="009B3436">
        <w:rPr>
          <w:rFonts w:ascii="Times New Roman" w:hAnsi="Times New Roman" w:cs="Times New Roman"/>
          <w:iCs/>
          <w:sz w:val="24"/>
          <w:szCs w:val="24"/>
          <w:lang w:val="sv-SE"/>
        </w:rPr>
        <w:t xml:space="preserve"> </w:t>
      </w:r>
      <w:proofErr w:type="spellStart"/>
      <w:r w:rsidRPr="009B3436">
        <w:rPr>
          <w:rFonts w:ascii="Times New Roman" w:hAnsi="Times New Roman" w:cs="Times New Roman"/>
          <w:iCs/>
          <w:sz w:val="24"/>
          <w:szCs w:val="24"/>
          <w:lang w:val="sv-SE"/>
        </w:rPr>
        <w:t>gaf</w:t>
      </w:r>
      <w:proofErr w:type="spellEnd"/>
      <w:r w:rsidRPr="009B3436">
        <w:rPr>
          <w:rFonts w:ascii="Times New Roman" w:hAnsi="Times New Roman" w:cs="Times New Roman"/>
          <w:iCs/>
          <w:sz w:val="24"/>
          <w:szCs w:val="24"/>
          <w:lang w:val="sv-SE"/>
        </w:rPr>
        <w:t xml:space="preserve"> </w:t>
      </w:r>
      <w:proofErr w:type="spellStart"/>
      <w:r w:rsidRPr="009B3436">
        <w:rPr>
          <w:rFonts w:ascii="Times New Roman" w:hAnsi="Times New Roman" w:cs="Times New Roman"/>
          <w:iCs/>
          <w:sz w:val="24"/>
          <w:szCs w:val="24"/>
          <w:lang w:val="sv-SE"/>
        </w:rPr>
        <w:t>út</w:t>
      </w:r>
      <w:proofErr w:type="spellEnd"/>
      <w:r w:rsidRPr="009B3436">
        <w:rPr>
          <w:rFonts w:ascii="Times New Roman" w:hAnsi="Times New Roman" w:cs="Times New Roman"/>
          <w:iCs/>
          <w:sz w:val="24"/>
          <w:szCs w:val="24"/>
          <w:lang w:val="sv-SE"/>
        </w:rPr>
        <w:t xml:space="preserve">. Reykjavík: </w:t>
      </w:r>
      <w:proofErr w:type="spellStart"/>
      <w:r w:rsidRPr="009B3436">
        <w:rPr>
          <w:rFonts w:ascii="Times New Roman" w:hAnsi="Times New Roman" w:cs="Times New Roman"/>
          <w:iCs/>
          <w:sz w:val="24"/>
          <w:szCs w:val="24"/>
          <w:lang w:val="sv-SE"/>
        </w:rPr>
        <w:t>Hið</w:t>
      </w:r>
      <w:proofErr w:type="spellEnd"/>
      <w:r w:rsidRPr="009B3436">
        <w:rPr>
          <w:rFonts w:ascii="Times New Roman" w:hAnsi="Times New Roman" w:cs="Times New Roman"/>
          <w:iCs/>
          <w:sz w:val="24"/>
          <w:szCs w:val="24"/>
          <w:lang w:val="sv-SE"/>
        </w:rPr>
        <w:t xml:space="preserve"> </w:t>
      </w:r>
      <w:proofErr w:type="spellStart"/>
      <w:r w:rsidRPr="009B3436">
        <w:rPr>
          <w:rFonts w:ascii="Times New Roman" w:hAnsi="Times New Roman" w:cs="Times New Roman"/>
          <w:iCs/>
          <w:sz w:val="24"/>
          <w:szCs w:val="24"/>
          <w:lang w:val="sv-SE"/>
        </w:rPr>
        <w:t>íslenzka</w:t>
      </w:r>
      <w:proofErr w:type="spellEnd"/>
      <w:r w:rsidRPr="009B3436">
        <w:rPr>
          <w:rFonts w:ascii="Times New Roman" w:hAnsi="Times New Roman" w:cs="Times New Roman"/>
          <w:iCs/>
          <w:sz w:val="24"/>
          <w:szCs w:val="24"/>
          <w:lang w:val="sv-SE"/>
        </w:rPr>
        <w:t xml:space="preserve"> </w:t>
      </w:r>
      <w:proofErr w:type="spellStart"/>
      <w:r w:rsidRPr="009B3436">
        <w:rPr>
          <w:rFonts w:ascii="Times New Roman" w:hAnsi="Times New Roman" w:cs="Times New Roman"/>
          <w:iCs/>
          <w:sz w:val="24"/>
          <w:szCs w:val="24"/>
          <w:lang w:val="sv-SE"/>
        </w:rPr>
        <w:t>fornritafélag</w:t>
      </w:r>
      <w:proofErr w:type="spellEnd"/>
      <w:r w:rsidRPr="009B3436">
        <w:rPr>
          <w:rFonts w:ascii="Times New Roman" w:hAnsi="Times New Roman" w:cs="Times New Roman"/>
          <w:iCs/>
          <w:sz w:val="24"/>
          <w:szCs w:val="24"/>
          <w:lang w:val="sv-SE"/>
        </w:rPr>
        <w:t>.</w:t>
      </w:r>
    </w:p>
    <w:p w:rsidR="0059069E" w:rsidRPr="009B3436" w:rsidRDefault="005A2A55" w:rsidP="0059069E">
      <w:pPr>
        <w:spacing w:before="120" w:after="0" w:line="240" w:lineRule="auto"/>
        <w:ind w:left="1276" w:hanging="1276"/>
        <w:rPr>
          <w:rFonts w:ascii="Times New Roman" w:hAnsi="Times New Roman" w:cs="Times New Roman"/>
          <w:sz w:val="24"/>
          <w:szCs w:val="24"/>
          <w:lang w:val="sv-SE"/>
        </w:rPr>
      </w:pPr>
      <w:proofErr w:type="spellStart"/>
      <w:r w:rsidRPr="009B3436">
        <w:rPr>
          <w:rFonts w:ascii="Times New Roman" w:hAnsi="Times New Roman" w:cs="Times New Roman"/>
          <w:sz w:val="24"/>
          <w:szCs w:val="24"/>
          <w:lang w:val="sv-SE"/>
        </w:rPr>
        <w:t>Hrafnkels</w:t>
      </w:r>
      <w:proofErr w:type="spellEnd"/>
      <w:r w:rsidRPr="009B3436">
        <w:rPr>
          <w:rFonts w:ascii="Times New Roman" w:hAnsi="Times New Roman" w:cs="Times New Roman"/>
          <w:sz w:val="24"/>
          <w:szCs w:val="24"/>
          <w:lang w:val="sv-SE"/>
        </w:rPr>
        <w:t xml:space="preserve"> saga </w:t>
      </w:r>
      <w:proofErr w:type="spellStart"/>
      <w:r w:rsidRPr="009B3436">
        <w:rPr>
          <w:rFonts w:ascii="Times New Roman" w:hAnsi="Times New Roman" w:cs="Times New Roman"/>
          <w:sz w:val="24"/>
          <w:szCs w:val="24"/>
          <w:lang w:val="sv-SE"/>
        </w:rPr>
        <w:t>Freysgoða</w:t>
      </w:r>
      <w:proofErr w:type="spellEnd"/>
      <w:r w:rsidRPr="009B3436">
        <w:rPr>
          <w:rFonts w:ascii="Times New Roman" w:hAnsi="Times New Roman" w:cs="Times New Roman"/>
          <w:sz w:val="24"/>
          <w:szCs w:val="24"/>
          <w:lang w:val="sv-SE"/>
        </w:rPr>
        <w:t xml:space="preserve">  </w:t>
      </w:r>
    </w:p>
    <w:p w:rsidR="0059069E" w:rsidRPr="009B3436" w:rsidRDefault="005A2A55" w:rsidP="0059069E">
      <w:pPr>
        <w:spacing w:before="120" w:after="0" w:line="240" w:lineRule="auto"/>
        <w:ind w:left="1276" w:hanging="1276"/>
        <w:rPr>
          <w:rFonts w:ascii="Times New Roman" w:hAnsi="Times New Roman" w:cs="Times New Roman"/>
          <w:sz w:val="24"/>
          <w:szCs w:val="24"/>
          <w:lang w:val="sv-SE"/>
        </w:rPr>
      </w:pPr>
      <w:r w:rsidRPr="009B3436">
        <w:rPr>
          <w:rFonts w:ascii="Times New Roman" w:hAnsi="Times New Roman" w:cs="Times New Roman"/>
          <w:sz w:val="24"/>
          <w:szCs w:val="24"/>
          <w:lang w:val="sv-SE"/>
        </w:rPr>
        <w:t>1950</w:t>
      </w:r>
      <w:r w:rsidRPr="009B3436">
        <w:rPr>
          <w:rFonts w:ascii="Times New Roman" w:hAnsi="Times New Roman" w:cs="Times New Roman"/>
          <w:sz w:val="24"/>
          <w:szCs w:val="24"/>
          <w:lang w:val="sv-SE"/>
        </w:rPr>
        <w:tab/>
      </w:r>
      <w:proofErr w:type="spellStart"/>
      <w:r w:rsidRPr="009B3436">
        <w:rPr>
          <w:rFonts w:ascii="Times New Roman" w:hAnsi="Times New Roman" w:cs="Times New Roman"/>
          <w:sz w:val="24"/>
          <w:szCs w:val="24"/>
          <w:lang w:val="sv-SE"/>
        </w:rPr>
        <w:t>Austfirðinga</w:t>
      </w:r>
      <w:proofErr w:type="spellEnd"/>
      <w:r w:rsidRPr="009B3436">
        <w:rPr>
          <w:rFonts w:ascii="Times New Roman" w:hAnsi="Times New Roman" w:cs="Times New Roman"/>
          <w:sz w:val="24"/>
          <w:szCs w:val="24"/>
          <w:lang w:val="sv-SE"/>
        </w:rPr>
        <w:t xml:space="preserve"> sögur. Jón Jóhannesson </w:t>
      </w:r>
      <w:proofErr w:type="spellStart"/>
      <w:r w:rsidRPr="009B3436">
        <w:rPr>
          <w:rFonts w:ascii="Times New Roman" w:hAnsi="Times New Roman" w:cs="Times New Roman"/>
          <w:sz w:val="24"/>
          <w:szCs w:val="24"/>
          <w:lang w:val="sv-SE"/>
        </w:rPr>
        <w:t>gaf</w:t>
      </w:r>
      <w:proofErr w:type="spellEnd"/>
      <w:r w:rsidRPr="009B3436">
        <w:rPr>
          <w:rFonts w:ascii="Times New Roman" w:hAnsi="Times New Roman" w:cs="Times New Roman"/>
          <w:sz w:val="24"/>
          <w:szCs w:val="24"/>
          <w:lang w:val="sv-SE"/>
        </w:rPr>
        <w:t xml:space="preserve"> </w:t>
      </w:r>
      <w:proofErr w:type="spellStart"/>
      <w:r w:rsidRPr="009B3436">
        <w:rPr>
          <w:rFonts w:ascii="Times New Roman" w:hAnsi="Times New Roman" w:cs="Times New Roman"/>
          <w:sz w:val="24"/>
          <w:szCs w:val="24"/>
          <w:lang w:val="sv-SE"/>
        </w:rPr>
        <w:t>út</w:t>
      </w:r>
      <w:proofErr w:type="spellEnd"/>
      <w:r w:rsidRPr="009B3436">
        <w:rPr>
          <w:rFonts w:ascii="Times New Roman" w:hAnsi="Times New Roman" w:cs="Times New Roman"/>
          <w:sz w:val="24"/>
          <w:szCs w:val="24"/>
          <w:lang w:val="sv-SE"/>
        </w:rPr>
        <w:t xml:space="preserve">. Reykjavík: </w:t>
      </w:r>
      <w:proofErr w:type="spellStart"/>
      <w:r w:rsidRPr="009B3436">
        <w:rPr>
          <w:rFonts w:ascii="Times New Roman" w:hAnsi="Times New Roman" w:cs="Times New Roman"/>
          <w:sz w:val="24"/>
          <w:szCs w:val="24"/>
          <w:lang w:val="sv-SE"/>
        </w:rPr>
        <w:t>Hið</w:t>
      </w:r>
      <w:proofErr w:type="spellEnd"/>
      <w:r w:rsidRPr="009B3436">
        <w:rPr>
          <w:rFonts w:ascii="Times New Roman" w:hAnsi="Times New Roman" w:cs="Times New Roman"/>
          <w:sz w:val="24"/>
          <w:szCs w:val="24"/>
          <w:lang w:val="sv-SE"/>
        </w:rPr>
        <w:t xml:space="preserve"> </w:t>
      </w:r>
      <w:proofErr w:type="spellStart"/>
      <w:r w:rsidRPr="009B3436">
        <w:rPr>
          <w:rFonts w:ascii="Times New Roman" w:hAnsi="Times New Roman" w:cs="Times New Roman"/>
          <w:sz w:val="24"/>
          <w:szCs w:val="24"/>
          <w:lang w:val="sv-SE"/>
        </w:rPr>
        <w:t>íslenzka</w:t>
      </w:r>
      <w:proofErr w:type="spellEnd"/>
      <w:r w:rsidRPr="009B3436">
        <w:rPr>
          <w:rFonts w:ascii="Times New Roman" w:hAnsi="Times New Roman" w:cs="Times New Roman"/>
          <w:sz w:val="24"/>
          <w:szCs w:val="24"/>
          <w:lang w:val="sv-SE"/>
        </w:rPr>
        <w:t xml:space="preserve"> </w:t>
      </w:r>
      <w:proofErr w:type="spellStart"/>
      <w:r w:rsidRPr="009B3436">
        <w:rPr>
          <w:rFonts w:ascii="Times New Roman" w:hAnsi="Times New Roman" w:cs="Times New Roman"/>
          <w:sz w:val="24"/>
          <w:szCs w:val="24"/>
          <w:lang w:val="sv-SE"/>
        </w:rPr>
        <w:t>fornritafélag</w:t>
      </w:r>
      <w:proofErr w:type="spellEnd"/>
      <w:r w:rsidRPr="009B3436">
        <w:rPr>
          <w:rFonts w:ascii="Times New Roman" w:hAnsi="Times New Roman" w:cs="Times New Roman"/>
          <w:sz w:val="24"/>
          <w:szCs w:val="24"/>
          <w:lang w:val="sv-SE"/>
        </w:rPr>
        <w:t>.</w:t>
      </w:r>
    </w:p>
    <w:p w:rsidR="0059069E" w:rsidRPr="009B3436" w:rsidRDefault="0059069E" w:rsidP="0059069E">
      <w:pPr>
        <w:spacing w:before="120" w:after="0" w:line="240" w:lineRule="auto"/>
        <w:ind w:left="1276" w:hanging="1276"/>
        <w:rPr>
          <w:rFonts w:ascii="Times New Roman" w:hAnsi="Times New Roman" w:cs="Times New Roman"/>
          <w:sz w:val="24"/>
          <w:szCs w:val="24"/>
          <w:lang w:val="sv-SE" w:eastAsia="fi-FI"/>
        </w:rPr>
      </w:pPr>
    </w:p>
    <w:p w:rsidR="0059069E" w:rsidRPr="009B3436" w:rsidRDefault="0059069E" w:rsidP="0059069E">
      <w:pPr>
        <w:spacing w:before="120" w:after="0" w:line="240" w:lineRule="auto"/>
        <w:ind w:left="1276" w:hanging="1276"/>
        <w:rPr>
          <w:rFonts w:ascii="Times New Roman" w:hAnsi="Times New Roman" w:cs="Times New Roman"/>
          <w:sz w:val="24"/>
          <w:szCs w:val="24"/>
          <w:lang w:val="sv-SE"/>
        </w:rPr>
      </w:pPr>
      <w:r w:rsidRPr="009B3436">
        <w:rPr>
          <w:rFonts w:ascii="Times New Roman" w:hAnsi="Times New Roman" w:cs="Times New Roman"/>
          <w:sz w:val="24"/>
          <w:szCs w:val="24"/>
          <w:lang w:val="sv-SE"/>
        </w:rPr>
        <w:t>Johnsen, Oscar Albert &amp; Jón Helgason (red. av)</w:t>
      </w:r>
    </w:p>
    <w:p w:rsidR="0059069E" w:rsidRPr="009B3436" w:rsidRDefault="0059069E" w:rsidP="0059069E">
      <w:pPr>
        <w:spacing w:before="120" w:after="0" w:line="240" w:lineRule="auto"/>
        <w:ind w:left="1276" w:hanging="1276"/>
        <w:rPr>
          <w:rFonts w:ascii="Times New Roman" w:hAnsi="Times New Roman" w:cs="Times New Roman"/>
          <w:sz w:val="24"/>
          <w:szCs w:val="24"/>
          <w:lang w:val="sv-SE"/>
        </w:rPr>
      </w:pPr>
      <w:r w:rsidRPr="009B3436">
        <w:rPr>
          <w:rFonts w:ascii="Times New Roman" w:hAnsi="Times New Roman" w:cs="Times New Roman"/>
          <w:sz w:val="24"/>
          <w:szCs w:val="24"/>
          <w:lang w:val="sv-SE"/>
        </w:rPr>
        <w:t>1941</w:t>
      </w:r>
      <w:r w:rsidRPr="009B3436">
        <w:rPr>
          <w:rFonts w:ascii="Times New Roman" w:hAnsi="Times New Roman" w:cs="Times New Roman"/>
          <w:sz w:val="24"/>
          <w:szCs w:val="24"/>
          <w:lang w:val="sv-SE"/>
        </w:rPr>
        <w:tab/>
        <w:t xml:space="preserve">Den store </w:t>
      </w:r>
      <w:proofErr w:type="gramStart"/>
      <w:r w:rsidRPr="009B3436">
        <w:rPr>
          <w:rFonts w:ascii="Times New Roman" w:hAnsi="Times New Roman" w:cs="Times New Roman"/>
          <w:sz w:val="24"/>
          <w:szCs w:val="24"/>
          <w:lang w:val="sv-SE"/>
        </w:rPr>
        <w:t>saga</w:t>
      </w:r>
      <w:proofErr w:type="gramEnd"/>
      <w:r w:rsidRPr="009B3436">
        <w:rPr>
          <w:rFonts w:ascii="Times New Roman" w:hAnsi="Times New Roman" w:cs="Times New Roman"/>
          <w:sz w:val="24"/>
          <w:szCs w:val="24"/>
          <w:lang w:val="sv-SE"/>
        </w:rPr>
        <w:t xml:space="preserve"> om Olav den Hellige: Saga </w:t>
      </w:r>
      <w:proofErr w:type="spellStart"/>
      <w:r w:rsidRPr="009B3436">
        <w:rPr>
          <w:rFonts w:ascii="Times New Roman" w:hAnsi="Times New Roman" w:cs="Times New Roman"/>
          <w:sz w:val="24"/>
          <w:szCs w:val="24"/>
          <w:lang w:val="sv-SE"/>
        </w:rPr>
        <w:t>Óláfs</w:t>
      </w:r>
      <w:proofErr w:type="spellEnd"/>
      <w:r w:rsidRPr="009B3436">
        <w:rPr>
          <w:rFonts w:ascii="Times New Roman" w:hAnsi="Times New Roman" w:cs="Times New Roman"/>
          <w:sz w:val="24"/>
          <w:szCs w:val="24"/>
          <w:lang w:val="sv-SE"/>
        </w:rPr>
        <w:t xml:space="preserve"> konungs </w:t>
      </w:r>
      <w:proofErr w:type="spellStart"/>
      <w:r w:rsidRPr="009B3436">
        <w:rPr>
          <w:rFonts w:ascii="Times New Roman" w:hAnsi="Times New Roman" w:cs="Times New Roman"/>
          <w:sz w:val="24"/>
          <w:szCs w:val="24"/>
          <w:lang w:val="sv-SE"/>
        </w:rPr>
        <w:t>hins</w:t>
      </w:r>
      <w:proofErr w:type="spellEnd"/>
      <w:r w:rsidRPr="009B3436">
        <w:rPr>
          <w:rFonts w:ascii="Times New Roman" w:hAnsi="Times New Roman" w:cs="Times New Roman"/>
          <w:sz w:val="24"/>
          <w:szCs w:val="24"/>
          <w:lang w:val="sv-SE"/>
        </w:rPr>
        <w:t xml:space="preserve"> helga. Oslo: Norsk Historisk </w:t>
      </w:r>
      <w:proofErr w:type="spellStart"/>
      <w:r w:rsidRPr="009B3436">
        <w:rPr>
          <w:rFonts w:ascii="Times New Roman" w:hAnsi="Times New Roman" w:cs="Times New Roman"/>
          <w:sz w:val="24"/>
          <w:szCs w:val="24"/>
          <w:lang w:val="sv-SE"/>
        </w:rPr>
        <w:t>Kjeldeskrift-institutt</w:t>
      </w:r>
      <w:proofErr w:type="spellEnd"/>
      <w:r w:rsidRPr="009B3436">
        <w:rPr>
          <w:rFonts w:ascii="Times New Roman" w:hAnsi="Times New Roman" w:cs="Times New Roman"/>
          <w:sz w:val="24"/>
          <w:szCs w:val="24"/>
          <w:lang w:val="sv-SE"/>
        </w:rPr>
        <w:t>.</w:t>
      </w:r>
    </w:p>
    <w:p w:rsidR="0059069E" w:rsidRPr="009B3436" w:rsidRDefault="0059069E" w:rsidP="0059069E">
      <w:pPr>
        <w:spacing w:before="120" w:after="0" w:line="240" w:lineRule="auto"/>
        <w:ind w:left="1276" w:hanging="1276"/>
        <w:rPr>
          <w:rFonts w:ascii="Times New Roman" w:hAnsi="Times New Roman" w:cs="Times New Roman"/>
          <w:sz w:val="24"/>
          <w:szCs w:val="24"/>
          <w:lang w:val="sv-SE"/>
        </w:rPr>
      </w:pPr>
      <w:r w:rsidRPr="009B3436">
        <w:rPr>
          <w:rFonts w:ascii="Times New Roman" w:hAnsi="Times New Roman" w:cs="Times New Roman"/>
          <w:sz w:val="24"/>
          <w:szCs w:val="24"/>
          <w:lang w:val="sv-SE"/>
        </w:rPr>
        <w:t xml:space="preserve">Laxdæla saga </w:t>
      </w:r>
    </w:p>
    <w:p w:rsidR="0059069E" w:rsidRPr="009B3436" w:rsidRDefault="0059069E" w:rsidP="0059069E">
      <w:pPr>
        <w:spacing w:before="120" w:after="0" w:line="240" w:lineRule="auto"/>
        <w:ind w:left="1276" w:hanging="1276"/>
        <w:rPr>
          <w:rFonts w:ascii="Times New Roman" w:hAnsi="Times New Roman" w:cs="Times New Roman"/>
          <w:sz w:val="24"/>
          <w:szCs w:val="24"/>
          <w:lang w:val="sv-SE"/>
        </w:rPr>
      </w:pPr>
      <w:r w:rsidRPr="009B3436">
        <w:rPr>
          <w:rFonts w:ascii="Times New Roman" w:hAnsi="Times New Roman" w:cs="Times New Roman"/>
          <w:sz w:val="24"/>
          <w:szCs w:val="24"/>
          <w:lang w:val="sv-SE"/>
        </w:rPr>
        <w:t>1934</w:t>
      </w:r>
      <w:r w:rsidRPr="009B3436">
        <w:rPr>
          <w:rFonts w:ascii="Times New Roman" w:hAnsi="Times New Roman" w:cs="Times New Roman"/>
          <w:sz w:val="24"/>
          <w:szCs w:val="24"/>
          <w:lang w:val="sv-SE"/>
        </w:rPr>
        <w:tab/>
      </w:r>
      <w:proofErr w:type="spellStart"/>
      <w:r w:rsidRPr="009B3436">
        <w:rPr>
          <w:rFonts w:ascii="Times New Roman" w:hAnsi="Times New Roman" w:cs="Times New Roman"/>
          <w:sz w:val="24"/>
          <w:szCs w:val="24"/>
          <w:lang w:val="sv-SE"/>
        </w:rPr>
        <w:t>Laxdœla</w:t>
      </w:r>
      <w:proofErr w:type="spellEnd"/>
      <w:r w:rsidRPr="009B3436">
        <w:rPr>
          <w:rFonts w:ascii="Times New Roman" w:hAnsi="Times New Roman" w:cs="Times New Roman"/>
          <w:sz w:val="24"/>
          <w:szCs w:val="24"/>
          <w:lang w:val="sv-SE"/>
        </w:rPr>
        <w:t xml:space="preserve"> saga. </w:t>
      </w:r>
      <w:r w:rsidR="00A51970" w:rsidRPr="009B3436">
        <w:rPr>
          <w:rFonts w:ascii="Times New Roman" w:hAnsi="Times New Roman" w:cs="Times New Roman"/>
          <w:sz w:val="24"/>
          <w:szCs w:val="24"/>
          <w:lang w:val="sv-SE"/>
        </w:rPr>
        <w:t xml:space="preserve">Einar </w:t>
      </w:r>
      <w:proofErr w:type="spellStart"/>
      <w:r w:rsidR="00A51970" w:rsidRPr="009B3436">
        <w:rPr>
          <w:rFonts w:ascii="Times New Roman" w:hAnsi="Times New Roman" w:cs="Times New Roman"/>
          <w:sz w:val="24"/>
          <w:szCs w:val="24"/>
          <w:lang w:val="sv-SE"/>
        </w:rPr>
        <w:t>Ól</w:t>
      </w:r>
      <w:proofErr w:type="spellEnd"/>
      <w:r w:rsidR="00A51970" w:rsidRPr="009B3436">
        <w:rPr>
          <w:rFonts w:ascii="Times New Roman" w:hAnsi="Times New Roman" w:cs="Times New Roman"/>
          <w:sz w:val="24"/>
          <w:szCs w:val="24"/>
          <w:lang w:val="sv-SE"/>
        </w:rPr>
        <w:t xml:space="preserve">. </w:t>
      </w:r>
      <w:proofErr w:type="spellStart"/>
      <w:r w:rsidR="00A51970" w:rsidRPr="009B3436">
        <w:rPr>
          <w:rFonts w:ascii="Times New Roman" w:hAnsi="Times New Roman" w:cs="Times New Roman"/>
          <w:sz w:val="24"/>
          <w:szCs w:val="24"/>
          <w:lang w:val="sv-SE"/>
        </w:rPr>
        <w:t>Sveinsson</w:t>
      </w:r>
      <w:proofErr w:type="spellEnd"/>
      <w:r w:rsidR="00A51970" w:rsidRPr="009B3436">
        <w:rPr>
          <w:rFonts w:ascii="Times New Roman" w:hAnsi="Times New Roman" w:cs="Times New Roman"/>
          <w:sz w:val="24"/>
          <w:szCs w:val="24"/>
          <w:lang w:val="sv-SE"/>
        </w:rPr>
        <w:t xml:space="preserve"> </w:t>
      </w:r>
      <w:proofErr w:type="spellStart"/>
      <w:r w:rsidR="00A51970" w:rsidRPr="009B3436">
        <w:rPr>
          <w:rFonts w:ascii="Times New Roman" w:hAnsi="Times New Roman" w:cs="Times New Roman"/>
          <w:sz w:val="24"/>
          <w:szCs w:val="24"/>
          <w:lang w:val="sv-SE"/>
        </w:rPr>
        <w:t>gaf</w:t>
      </w:r>
      <w:proofErr w:type="spellEnd"/>
      <w:r w:rsidR="00A51970" w:rsidRPr="009B3436">
        <w:rPr>
          <w:rFonts w:ascii="Times New Roman" w:hAnsi="Times New Roman" w:cs="Times New Roman"/>
          <w:sz w:val="24"/>
          <w:szCs w:val="24"/>
          <w:lang w:val="sv-SE"/>
        </w:rPr>
        <w:t xml:space="preserve"> </w:t>
      </w:r>
      <w:proofErr w:type="spellStart"/>
      <w:r w:rsidR="00A51970" w:rsidRPr="009B3436">
        <w:rPr>
          <w:rFonts w:ascii="Times New Roman" w:hAnsi="Times New Roman" w:cs="Times New Roman"/>
          <w:sz w:val="24"/>
          <w:szCs w:val="24"/>
          <w:lang w:val="sv-SE"/>
        </w:rPr>
        <w:t>út</w:t>
      </w:r>
      <w:proofErr w:type="spellEnd"/>
      <w:r w:rsidR="00A51970" w:rsidRPr="009B3436">
        <w:rPr>
          <w:rFonts w:ascii="Times New Roman" w:hAnsi="Times New Roman" w:cs="Times New Roman"/>
          <w:sz w:val="24"/>
          <w:szCs w:val="24"/>
          <w:lang w:val="sv-SE"/>
        </w:rPr>
        <w:t xml:space="preserve">. </w:t>
      </w:r>
      <w:r w:rsidRPr="009B3436">
        <w:rPr>
          <w:rFonts w:ascii="Times New Roman" w:hAnsi="Times New Roman" w:cs="Times New Roman"/>
          <w:sz w:val="24"/>
          <w:szCs w:val="24"/>
          <w:lang w:val="sv-SE"/>
        </w:rPr>
        <w:t xml:space="preserve">Reykjavík: </w:t>
      </w:r>
      <w:proofErr w:type="spellStart"/>
      <w:r w:rsidRPr="009B3436">
        <w:rPr>
          <w:rFonts w:ascii="Times New Roman" w:hAnsi="Times New Roman" w:cs="Times New Roman"/>
          <w:sz w:val="24"/>
          <w:szCs w:val="24"/>
          <w:lang w:val="sv-SE"/>
        </w:rPr>
        <w:t>Hið</w:t>
      </w:r>
      <w:proofErr w:type="spellEnd"/>
      <w:r w:rsidRPr="009B3436">
        <w:rPr>
          <w:rFonts w:ascii="Times New Roman" w:hAnsi="Times New Roman" w:cs="Times New Roman"/>
          <w:sz w:val="24"/>
          <w:szCs w:val="24"/>
          <w:lang w:val="sv-SE"/>
        </w:rPr>
        <w:t xml:space="preserve"> </w:t>
      </w:r>
      <w:proofErr w:type="spellStart"/>
      <w:r w:rsidRPr="009B3436">
        <w:rPr>
          <w:rFonts w:ascii="Times New Roman" w:hAnsi="Times New Roman" w:cs="Times New Roman"/>
          <w:sz w:val="24"/>
          <w:szCs w:val="24"/>
          <w:lang w:val="sv-SE"/>
        </w:rPr>
        <w:t>íslenzka</w:t>
      </w:r>
      <w:proofErr w:type="spellEnd"/>
      <w:r w:rsidRPr="009B3436">
        <w:rPr>
          <w:rFonts w:ascii="Times New Roman" w:hAnsi="Times New Roman" w:cs="Times New Roman"/>
          <w:sz w:val="24"/>
          <w:szCs w:val="24"/>
          <w:lang w:val="sv-SE"/>
        </w:rPr>
        <w:t xml:space="preserve"> </w:t>
      </w:r>
      <w:proofErr w:type="spellStart"/>
      <w:r w:rsidRPr="009B3436">
        <w:rPr>
          <w:rFonts w:ascii="Times New Roman" w:hAnsi="Times New Roman" w:cs="Times New Roman"/>
          <w:sz w:val="24"/>
          <w:szCs w:val="24"/>
          <w:lang w:val="sv-SE"/>
        </w:rPr>
        <w:t>fornritafélag</w:t>
      </w:r>
      <w:proofErr w:type="spellEnd"/>
      <w:r w:rsidRPr="009B3436">
        <w:rPr>
          <w:rFonts w:ascii="Times New Roman" w:hAnsi="Times New Roman" w:cs="Times New Roman"/>
          <w:sz w:val="24"/>
          <w:szCs w:val="24"/>
          <w:lang w:val="sv-SE"/>
        </w:rPr>
        <w:t>.</w:t>
      </w:r>
    </w:p>
    <w:p w:rsidR="0059069E" w:rsidRPr="009B3436" w:rsidRDefault="0059069E" w:rsidP="0059069E">
      <w:pPr>
        <w:spacing w:before="120" w:after="0" w:line="240" w:lineRule="auto"/>
        <w:ind w:left="1276" w:hanging="1276"/>
        <w:rPr>
          <w:rFonts w:ascii="Times New Roman" w:hAnsi="Times New Roman" w:cs="Times New Roman"/>
          <w:sz w:val="24"/>
          <w:szCs w:val="24"/>
          <w:lang w:val="sv-SE"/>
        </w:rPr>
      </w:pPr>
      <w:r w:rsidRPr="009B3436">
        <w:rPr>
          <w:rFonts w:ascii="Times New Roman" w:hAnsi="Times New Roman" w:cs="Times New Roman"/>
          <w:sz w:val="24"/>
          <w:szCs w:val="24"/>
          <w:lang w:val="sv-SE"/>
        </w:rPr>
        <w:t xml:space="preserve">Storm, Gustav </w:t>
      </w:r>
      <w:r w:rsidR="00A4284F" w:rsidRPr="009B3436">
        <w:rPr>
          <w:rFonts w:ascii="Times New Roman" w:hAnsi="Times New Roman" w:cs="Times New Roman"/>
          <w:sz w:val="24"/>
          <w:szCs w:val="24"/>
          <w:lang w:val="sv-SE"/>
        </w:rPr>
        <w:t xml:space="preserve">&amp; Ebbe Hertzberg </w:t>
      </w:r>
      <w:r w:rsidRPr="009B3436">
        <w:rPr>
          <w:rFonts w:ascii="Times New Roman" w:hAnsi="Times New Roman" w:cs="Times New Roman"/>
          <w:sz w:val="24"/>
          <w:szCs w:val="24"/>
          <w:lang w:val="sv-SE"/>
        </w:rPr>
        <w:t>(</w:t>
      </w:r>
      <w:proofErr w:type="spellStart"/>
      <w:r w:rsidRPr="009B3436">
        <w:rPr>
          <w:rFonts w:ascii="Times New Roman" w:hAnsi="Times New Roman" w:cs="Times New Roman"/>
          <w:sz w:val="24"/>
          <w:szCs w:val="24"/>
          <w:lang w:val="sv-SE"/>
        </w:rPr>
        <w:t>red.av</w:t>
      </w:r>
      <w:proofErr w:type="spellEnd"/>
      <w:r w:rsidRPr="009B3436">
        <w:rPr>
          <w:rFonts w:ascii="Times New Roman" w:hAnsi="Times New Roman" w:cs="Times New Roman"/>
          <w:sz w:val="24"/>
          <w:szCs w:val="24"/>
          <w:lang w:val="sv-SE"/>
        </w:rPr>
        <w:t>)</w:t>
      </w:r>
    </w:p>
    <w:p w:rsidR="0059069E" w:rsidRPr="009B3436" w:rsidRDefault="0059069E" w:rsidP="0059069E">
      <w:pPr>
        <w:spacing w:before="120" w:after="0" w:line="240" w:lineRule="auto"/>
        <w:ind w:left="1276" w:hanging="1276"/>
        <w:rPr>
          <w:rFonts w:ascii="Times New Roman" w:hAnsi="Times New Roman" w:cs="Times New Roman"/>
          <w:sz w:val="24"/>
          <w:szCs w:val="24"/>
          <w:lang w:val="en-US"/>
        </w:rPr>
      </w:pPr>
      <w:r w:rsidRPr="009B3436">
        <w:rPr>
          <w:rFonts w:ascii="Times New Roman" w:hAnsi="Times New Roman" w:cs="Times New Roman"/>
          <w:sz w:val="24"/>
          <w:szCs w:val="24"/>
          <w:lang w:val="en-US"/>
        </w:rPr>
        <w:t>1895</w:t>
      </w:r>
      <w:r w:rsidRPr="009B3436">
        <w:rPr>
          <w:rFonts w:ascii="Times New Roman" w:hAnsi="Times New Roman" w:cs="Times New Roman"/>
          <w:sz w:val="24"/>
          <w:szCs w:val="24"/>
          <w:lang w:val="en-US"/>
        </w:rPr>
        <w:tab/>
      </w:r>
      <w:proofErr w:type="spellStart"/>
      <w:r w:rsidRPr="009B3436">
        <w:rPr>
          <w:rFonts w:ascii="Times New Roman" w:hAnsi="Times New Roman" w:cs="Times New Roman"/>
          <w:sz w:val="24"/>
          <w:szCs w:val="24"/>
          <w:lang w:val="en-US"/>
        </w:rPr>
        <w:t>Norges</w:t>
      </w:r>
      <w:proofErr w:type="spellEnd"/>
      <w:r w:rsidRPr="009B3436">
        <w:rPr>
          <w:rFonts w:ascii="Times New Roman" w:hAnsi="Times New Roman" w:cs="Times New Roman"/>
          <w:sz w:val="24"/>
          <w:szCs w:val="24"/>
          <w:lang w:val="en-US"/>
        </w:rPr>
        <w:t xml:space="preserve"> </w:t>
      </w:r>
      <w:proofErr w:type="spellStart"/>
      <w:r w:rsidRPr="009B3436">
        <w:rPr>
          <w:rFonts w:ascii="Times New Roman" w:hAnsi="Times New Roman" w:cs="Times New Roman"/>
          <w:sz w:val="24"/>
          <w:szCs w:val="24"/>
          <w:lang w:val="en-US"/>
        </w:rPr>
        <w:t>gamle</w:t>
      </w:r>
      <w:proofErr w:type="spellEnd"/>
      <w:r w:rsidRPr="009B3436">
        <w:rPr>
          <w:rFonts w:ascii="Times New Roman" w:hAnsi="Times New Roman" w:cs="Times New Roman"/>
          <w:sz w:val="24"/>
          <w:szCs w:val="24"/>
          <w:lang w:val="en-US"/>
        </w:rPr>
        <w:t xml:space="preserve"> Love </w:t>
      </w:r>
      <w:proofErr w:type="spellStart"/>
      <w:r w:rsidRPr="009B3436">
        <w:rPr>
          <w:rFonts w:ascii="Times New Roman" w:hAnsi="Times New Roman" w:cs="Times New Roman"/>
          <w:sz w:val="24"/>
          <w:szCs w:val="24"/>
          <w:lang w:val="en-US"/>
        </w:rPr>
        <w:t>indtil</w:t>
      </w:r>
      <w:proofErr w:type="spellEnd"/>
      <w:r w:rsidRPr="009B3436">
        <w:rPr>
          <w:rFonts w:ascii="Times New Roman" w:hAnsi="Times New Roman" w:cs="Times New Roman"/>
          <w:sz w:val="24"/>
          <w:szCs w:val="24"/>
          <w:lang w:val="en-US"/>
        </w:rPr>
        <w:t xml:space="preserve"> 1387, V. Christiania: </w:t>
      </w:r>
      <w:proofErr w:type="spellStart"/>
      <w:r w:rsidRPr="009B3436">
        <w:rPr>
          <w:rFonts w:ascii="Times New Roman" w:hAnsi="Times New Roman" w:cs="Times New Roman"/>
          <w:sz w:val="24"/>
          <w:szCs w:val="24"/>
          <w:lang w:val="en-US"/>
        </w:rPr>
        <w:t>Gröndahl</w:t>
      </w:r>
      <w:proofErr w:type="spellEnd"/>
      <w:r w:rsidRPr="009B3436">
        <w:rPr>
          <w:rFonts w:ascii="Times New Roman" w:hAnsi="Times New Roman" w:cs="Times New Roman"/>
          <w:sz w:val="24"/>
          <w:szCs w:val="24"/>
          <w:lang w:val="en-US"/>
        </w:rPr>
        <w:t>.</w:t>
      </w:r>
    </w:p>
    <w:p w:rsidR="0059069E" w:rsidRPr="009B3436" w:rsidRDefault="0059069E" w:rsidP="0059069E">
      <w:pPr>
        <w:spacing w:before="120" w:after="0" w:line="240" w:lineRule="auto"/>
        <w:ind w:left="1276" w:hanging="1276"/>
        <w:rPr>
          <w:rFonts w:ascii="Times New Roman" w:eastAsia="Times New Roman" w:hAnsi="Times New Roman" w:cs="Times New Roman"/>
          <w:sz w:val="24"/>
          <w:szCs w:val="24"/>
          <w:lang w:val="sv-SE" w:eastAsia="fi-FI"/>
        </w:rPr>
      </w:pPr>
      <w:proofErr w:type="spellStart"/>
      <w:r w:rsidRPr="009B3436">
        <w:rPr>
          <w:rFonts w:ascii="Times New Roman" w:hAnsi="Times New Roman" w:cs="Times New Roman"/>
          <w:sz w:val="24"/>
          <w:szCs w:val="24"/>
          <w:lang w:val="sv-SE"/>
        </w:rPr>
        <w:t>Sturlunga</w:t>
      </w:r>
      <w:proofErr w:type="spellEnd"/>
      <w:r w:rsidRPr="009B3436">
        <w:rPr>
          <w:rFonts w:ascii="Times New Roman" w:hAnsi="Times New Roman" w:cs="Times New Roman"/>
          <w:sz w:val="24"/>
          <w:szCs w:val="24"/>
          <w:lang w:val="sv-SE"/>
        </w:rPr>
        <w:t xml:space="preserve"> saga  </w:t>
      </w:r>
    </w:p>
    <w:p w:rsidR="0059069E" w:rsidRPr="009B3436" w:rsidRDefault="0059069E" w:rsidP="0059069E">
      <w:pPr>
        <w:spacing w:before="120" w:after="0" w:line="240" w:lineRule="auto"/>
        <w:ind w:left="1276" w:hanging="1276"/>
        <w:rPr>
          <w:rFonts w:ascii="Times New Roman" w:eastAsia="Times New Roman" w:hAnsi="Times New Roman" w:cs="Times New Roman"/>
          <w:sz w:val="24"/>
          <w:szCs w:val="24"/>
          <w:lang w:val="en-US" w:eastAsia="fi-FI"/>
        </w:rPr>
      </w:pPr>
      <w:r w:rsidRPr="009B3436">
        <w:rPr>
          <w:rFonts w:ascii="Times New Roman" w:eastAsia="Times New Roman" w:hAnsi="Times New Roman" w:cs="Times New Roman"/>
          <w:sz w:val="24"/>
          <w:szCs w:val="24"/>
          <w:lang w:val="sv-SE" w:eastAsia="fi-FI"/>
        </w:rPr>
        <w:t>1946</w:t>
      </w:r>
      <w:r w:rsidRPr="009B3436">
        <w:rPr>
          <w:rFonts w:ascii="Times New Roman" w:eastAsia="Times New Roman" w:hAnsi="Times New Roman" w:cs="Times New Roman"/>
          <w:sz w:val="24"/>
          <w:szCs w:val="24"/>
          <w:lang w:val="sv-SE" w:eastAsia="fi-FI"/>
        </w:rPr>
        <w:tab/>
      </w:r>
      <w:proofErr w:type="spellStart"/>
      <w:r w:rsidRPr="009B3436">
        <w:rPr>
          <w:rFonts w:ascii="Times New Roman" w:eastAsia="Times New Roman" w:hAnsi="Times New Roman" w:cs="Times New Roman"/>
          <w:iCs/>
          <w:sz w:val="24"/>
          <w:szCs w:val="24"/>
          <w:lang w:val="sv-SE" w:eastAsia="fi-FI"/>
        </w:rPr>
        <w:t>Sturlunga</w:t>
      </w:r>
      <w:proofErr w:type="spellEnd"/>
      <w:r w:rsidRPr="009B3436">
        <w:rPr>
          <w:rFonts w:ascii="Times New Roman" w:eastAsia="Times New Roman" w:hAnsi="Times New Roman" w:cs="Times New Roman"/>
          <w:iCs/>
          <w:sz w:val="24"/>
          <w:szCs w:val="24"/>
          <w:lang w:val="sv-SE" w:eastAsia="fi-FI"/>
        </w:rPr>
        <w:t xml:space="preserve"> saga, I–II</w:t>
      </w:r>
      <w:r w:rsidRPr="009B3436">
        <w:rPr>
          <w:rFonts w:ascii="Times New Roman" w:eastAsia="Times New Roman" w:hAnsi="Times New Roman" w:cs="Times New Roman"/>
          <w:sz w:val="24"/>
          <w:szCs w:val="24"/>
          <w:lang w:val="sv-SE" w:eastAsia="fi-FI"/>
        </w:rPr>
        <w:t xml:space="preserve">. </w:t>
      </w:r>
      <w:r w:rsidR="00A51970" w:rsidRPr="009B3436">
        <w:rPr>
          <w:rFonts w:ascii="Times New Roman" w:eastAsia="Times New Roman" w:hAnsi="Times New Roman" w:cs="Times New Roman"/>
          <w:sz w:val="24"/>
          <w:szCs w:val="24"/>
          <w:lang w:val="sv-SE" w:eastAsia="fi-FI"/>
        </w:rPr>
        <w:t xml:space="preserve">Jón Jóhannesson, Magnús </w:t>
      </w:r>
      <w:proofErr w:type="spellStart"/>
      <w:r w:rsidR="00A51970" w:rsidRPr="009B3436">
        <w:rPr>
          <w:rFonts w:ascii="Times New Roman" w:eastAsia="Times New Roman" w:hAnsi="Times New Roman" w:cs="Times New Roman"/>
          <w:sz w:val="24"/>
          <w:szCs w:val="24"/>
          <w:lang w:val="sv-SE" w:eastAsia="fi-FI"/>
        </w:rPr>
        <w:t>Finnbogason</w:t>
      </w:r>
      <w:proofErr w:type="spellEnd"/>
      <w:r w:rsidR="00A51970" w:rsidRPr="009B3436">
        <w:rPr>
          <w:rFonts w:ascii="Times New Roman" w:eastAsia="Times New Roman" w:hAnsi="Times New Roman" w:cs="Times New Roman"/>
          <w:sz w:val="24"/>
          <w:szCs w:val="24"/>
          <w:lang w:val="sv-SE" w:eastAsia="fi-FI"/>
        </w:rPr>
        <w:t xml:space="preserve"> &amp; </w:t>
      </w:r>
      <w:proofErr w:type="spellStart"/>
      <w:r w:rsidR="00A51970" w:rsidRPr="009B3436">
        <w:rPr>
          <w:rFonts w:ascii="Times New Roman" w:eastAsia="Times New Roman" w:hAnsi="Times New Roman" w:cs="Times New Roman"/>
          <w:sz w:val="24"/>
          <w:szCs w:val="24"/>
          <w:lang w:val="sv-SE" w:eastAsia="fi-FI"/>
        </w:rPr>
        <w:t>Kristján</w:t>
      </w:r>
      <w:proofErr w:type="spellEnd"/>
      <w:r w:rsidR="00A51970" w:rsidRPr="009B3436">
        <w:rPr>
          <w:rFonts w:ascii="Times New Roman" w:eastAsia="Times New Roman" w:hAnsi="Times New Roman" w:cs="Times New Roman"/>
          <w:sz w:val="24"/>
          <w:szCs w:val="24"/>
          <w:lang w:val="sv-SE" w:eastAsia="fi-FI"/>
        </w:rPr>
        <w:t xml:space="preserve"> </w:t>
      </w:r>
      <w:proofErr w:type="spellStart"/>
      <w:r w:rsidR="00A51970" w:rsidRPr="009B3436">
        <w:rPr>
          <w:rFonts w:ascii="Times New Roman" w:eastAsia="Times New Roman" w:hAnsi="Times New Roman" w:cs="Times New Roman"/>
          <w:sz w:val="24"/>
          <w:szCs w:val="24"/>
          <w:lang w:val="sv-SE" w:eastAsia="fi-FI"/>
        </w:rPr>
        <w:t>Eldjárn</w:t>
      </w:r>
      <w:proofErr w:type="spellEnd"/>
      <w:r w:rsidR="00A51970" w:rsidRPr="009B3436">
        <w:rPr>
          <w:rFonts w:ascii="Times New Roman" w:eastAsia="Times New Roman" w:hAnsi="Times New Roman" w:cs="Times New Roman"/>
          <w:sz w:val="24"/>
          <w:szCs w:val="24"/>
          <w:lang w:val="sv-SE" w:eastAsia="fi-FI"/>
        </w:rPr>
        <w:t xml:space="preserve"> </w:t>
      </w:r>
      <w:proofErr w:type="spellStart"/>
      <w:r w:rsidR="00A51970" w:rsidRPr="009B3436">
        <w:rPr>
          <w:rFonts w:ascii="Times New Roman" w:eastAsia="Times New Roman" w:hAnsi="Times New Roman" w:cs="Times New Roman"/>
          <w:sz w:val="24"/>
          <w:szCs w:val="24"/>
          <w:lang w:val="sv-SE" w:eastAsia="fi-FI"/>
        </w:rPr>
        <w:t>gáfu</w:t>
      </w:r>
      <w:proofErr w:type="spellEnd"/>
      <w:r w:rsidR="00A51970" w:rsidRPr="009B3436">
        <w:rPr>
          <w:rFonts w:ascii="Times New Roman" w:eastAsia="Times New Roman" w:hAnsi="Times New Roman" w:cs="Times New Roman"/>
          <w:sz w:val="24"/>
          <w:szCs w:val="24"/>
          <w:lang w:val="sv-SE" w:eastAsia="fi-FI"/>
        </w:rPr>
        <w:t xml:space="preserve"> </w:t>
      </w:r>
      <w:proofErr w:type="spellStart"/>
      <w:r w:rsidR="00A51970" w:rsidRPr="009B3436">
        <w:rPr>
          <w:rFonts w:ascii="Times New Roman" w:eastAsia="Times New Roman" w:hAnsi="Times New Roman" w:cs="Times New Roman"/>
          <w:sz w:val="24"/>
          <w:szCs w:val="24"/>
          <w:lang w:val="sv-SE" w:eastAsia="fi-FI"/>
        </w:rPr>
        <w:t>út</w:t>
      </w:r>
      <w:proofErr w:type="spellEnd"/>
      <w:r w:rsidR="00A51970" w:rsidRPr="009B3436">
        <w:rPr>
          <w:rFonts w:ascii="Times New Roman" w:eastAsia="Times New Roman" w:hAnsi="Times New Roman" w:cs="Times New Roman"/>
          <w:sz w:val="24"/>
          <w:szCs w:val="24"/>
          <w:lang w:val="sv-SE" w:eastAsia="fi-FI"/>
        </w:rPr>
        <w:t xml:space="preserve">. </w:t>
      </w:r>
      <w:r w:rsidR="005A2A55" w:rsidRPr="009B3436">
        <w:rPr>
          <w:rFonts w:ascii="Times New Roman" w:eastAsia="Times New Roman" w:hAnsi="Times New Roman" w:cs="Times New Roman"/>
          <w:sz w:val="24"/>
          <w:szCs w:val="24"/>
          <w:lang w:val="en-US" w:eastAsia="fi-FI"/>
        </w:rPr>
        <w:t xml:space="preserve">Reykjavík: </w:t>
      </w:r>
      <w:proofErr w:type="spellStart"/>
      <w:r w:rsidR="005A2A55" w:rsidRPr="009B3436">
        <w:rPr>
          <w:rFonts w:ascii="Times New Roman" w:eastAsia="Times New Roman" w:hAnsi="Times New Roman" w:cs="Times New Roman"/>
          <w:sz w:val="24"/>
          <w:szCs w:val="24"/>
          <w:lang w:val="en-US" w:eastAsia="fi-FI"/>
        </w:rPr>
        <w:t>Sturlunguútgáfan</w:t>
      </w:r>
      <w:proofErr w:type="spellEnd"/>
      <w:r w:rsidR="005A2A55" w:rsidRPr="009B3436">
        <w:rPr>
          <w:rFonts w:ascii="Times New Roman" w:eastAsia="Times New Roman" w:hAnsi="Times New Roman" w:cs="Times New Roman"/>
          <w:sz w:val="24"/>
          <w:szCs w:val="24"/>
          <w:lang w:val="en-US" w:eastAsia="fi-FI"/>
        </w:rPr>
        <w:t>.</w:t>
      </w:r>
    </w:p>
    <w:p w:rsidR="0059069E" w:rsidRPr="009B3436" w:rsidRDefault="005A2A55" w:rsidP="0059069E">
      <w:pPr>
        <w:spacing w:before="120" w:after="0" w:line="240" w:lineRule="auto"/>
        <w:ind w:left="1276" w:hanging="1276"/>
        <w:rPr>
          <w:rFonts w:ascii="Times New Roman" w:hAnsi="Times New Roman" w:cs="Times New Roman"/>
          <w:sz w:val="24"/>
          <w:szCs w:val="24"/>
          <w:lang w:val="en-US"/>
        </w:rPr>
      </w:pPr>
      <w:r w:rsidRPr="009B3436">
        <w:rPr>
          <w:rFonts w:ascii="Times New Roman" w:hAnsi="Times New Roman" w:cs="Times New Roman"/>
          <w:sz w:val="24"/>
          <w:szCs w:val="24"/>
          <w:lang w:val="en-US"/>
        </w:rPr>
        <w:t xml:space="preserve">Tanner, Norman P. (ed. &amp; </w:t>
      </w:r>
      <w:proofErr w:type="gramStart"/>
      <w:r w:rsidRPr="009B3436">
        <w:rPr>
          <w:rFonts w:ascii="Times New Roman" w:hAnsi="Times New Roman" w:cs="Times New Roman"/>
          <w:sz w:val="24"/>
          <w:szCs w:val="24"/>
          <w:lang w:val="en-US"/>
        </w:rPr>
        <w:t>trans</w:t>
      </w:r>
      <w:proofErr w:type="gramEnd"/>
      <w:r w:rsidRPr="009B3436">
        <w:rPr>
          <w:rFonts w:ascii="Times New Roman" w:hAnsi="Times New Roman" w:cs="Times New Roman"/>
          <w:sz w:val="24"/>
          <w:szCs w:val="24"/>
          <w:lang w:val="en-US"/>
        </w:rPr>
        <w:t>.)</w:t>
      </w:r>
    </w:p>
    <w:p w:rsidR="0059069E" w:rsidRPr="009B3436" w:rsidRDefault="0059069E" w:rsidP="0059069E">
      <w:pPr>
        <w:spacing w:before="120" w:after="0" w:line="240" w:lineRule="auto"/>
        <w:ind w:left="1276" w:hanging="1276"/>
        <w:rPr>
          <w:rFonts w:ascii="Times New Roman" w:hAnsi="Times New Roman" w:cs="Times New Roman"/>
          <w:sz w:val="24"/>
          <w:szCs w:val="24"/>
          <w:lang w:val="en-US"/>
        </w:rPr>
      </w:pPr>
      <w:r w:rsidRPr="009B3436">
        <w:rPr>
          <w:rFonts w:ascii="Times New Roman" w:hAnsi="Times New Roman" w:cs="Times New Roman"/>
          <w:sz w:val="24"/>
          <w:szCs w:val="24"/>
        </w:rPr>
        <w:t>1990</w:t>
      </w:r>
      <w:r w:rsidRPr="009B3436">
        <w:rPr>
          <w:rFonts w:ascii="Times New Roman" w:hAnsi="Times New Roman" w:cs="Times New Roman"/>
          <w:sz w:val="24"/>
          <w:szCs w:val="24"/>
        </w:rPr>
        <w:tab/>
        <w:t xml:space="preserve">Decrees of the Ecumenical Councils, I. </w:t>
      </w:r>
      <w:r w:rsidRPr="009B3436">
        <w:rPr>
          <w:rFonts w:ascii="Times New Roman" w:hAnsi="Times New Roman" w:cs="Times New Roman"/>
          <w:sz w:val="24"/>
          <w:szCs w:val="24"/>
          <w:lang w:val="en-US"/>
        </w:rPr>
        <w:t xml:space="preserve">London: </w:t>
      </w:r>
      <w:proofErr w:type="spellStart"/>
      <w:r w:rsidRPr="009B3436">
        <w:rPr>
          <w:rFonts w:ascii="Times New Roman" w:hAnsi="Times New Roman" w:cs="Times New Roman"/>
          <w:sz w:val="24"/>
          <w:szCs w:val="24"/>
          <w:lang w:val="en-US"/>
        </w:rPr>
        <w:t>Sheed</w:t>
      </w:r>
      <w:proofErr w:type="spellEnd"/>
      <w:r w:rsidRPr="009B3436">
        <w:rPr>
          <w:rFonts w:ascii="Times New Roman" w:hAnsi="Times New Roman" w:cs="Times New Roman"/>
          <w:sz w:val="24"/>
          <w:szCs w:val="24"/>
          <w:lang w:val="en-US"/>
        </w:rPr>
        <w:t xml:space="preserve"> &amp; Ward.</w:t>
      </w:r>
    </w:p>
    <w:p w:rsidR="0059069E" w:rsidRPr="009B3436" w:rsidRDefault="0059069E" w:rsidP="0059069E">
      <w:pPr>
        <w:spacing w:before="120" w:after="0" w:line="240" w:lineRule="auto"/>
        <w:ind w:left="1276" w:hanging="1276"/>
        <w:rPr>
          <w:rFonts w:ascii="Times New Roman" w:hAnsi="Times New Roman" w:cs="Times New Roman"/>
          <w:sz w:val="24"/>
          <w:szCs w:val="24"/>
          <w:lang w:val="sv-SE"/>
        </w:rPr>
      </w:pPr>
      <w:proofErr w:type="spellStart"/>
      <w:r w:rsidRPr="009B3436">
        <w:rPr>
          <w:rFonts w:ascii="Times New Roman" w:hAnsi="Times New Roman" w:cs="Times New Roman"/>
          <w:sz w:val="24"/>
          <w:szCs w:val="24"/>
          <w:lang w:val="sv-SE"/>
        </w:rPr>
        <w:t>Unger</w:t>
      </w:r>
      <w:proofErr w:type="spellEnd"/>
      <w:r w:rsidRPr="009B3436">
        <w:rPr>
          <w:rFonts w:ascii="Times New Roman" w:hAnsi="Times New Roman" w:cs="Times New Roman"/>
          <w:sz w:val="24"/>
          <w:szCs w:val="24"/>
          <w:lang w:val="sv-SE"/>
        </w:rPr>
        <w:t>, C. R. (red. af)</w:t>
      </w:r>
    </w:p>
    <w:p w:rsidR="0059069E" w:rsidRPr="009B3436" w:rsidRDefault="0059069E" w:rsidP="0059069E">
      <w:pPr>
        <w:spacing w:before="120" w:after="0" w:line="240" w:lineRule="auto"/>
        <w:ind w:left="1276" w:hanging="1276"/>
        <w:rPr>
          <w:rFonts w:ascii="Times New Roman" w:hAnsi="Times New Roman" w:cs="Times New Roman"/>
          <w:sz w:val="24"/>
          <w:szCs w:val="24"/>
          <w:lang w:val="fr-FR"/>
        </w:rPr>
      </w:pPr>
      <w:r w:rsidRPr="009B3436">
        <w:rPr>
          <w:rFonts w:ascii="Times New Roman" w:hAnsi="Times New Roman" w:cs="Times New Roman"/>
          <w:sz w:val="24"/>
          <w:szCs w:val="24"/>
          <w:lang w:val="sv-SE"/>
        </w:rPr>
        <w:t>1871</w:t>
      </w:r>
      <w:r w:rsidRPr="009B3436">
        <w:rPr>
          <w:rFonts w:ascii="Times New Roman" w:hAnsi="Times New Roman" w:cs="Times New Roman"/>
          <w:sz w:val="24"/>
          <w:szCs w:val="24"/>
          <w:lang w:val="sv-SE"/>
        </w:rPr>
        <w:tab/>
      </w:r>
      <w:proofErr w:type="spellStart"/>
      <w:r w:rsidRPr="009B3436">
        <w:rPr>
          <w:rFonts w:ascii="Times New Roman" w:hAnsi="Times New Roman" w:cs="Times New Roman"/>
          <w:sz w:val="24"/>
          <w:szCs w:val="24"/>
          <w:lang w:val="sv-SE"/>
        </w:rPr>
        <w:t>Mariu</w:t>
      </w:r>
      <w:proofErr w:type="spellEnd"/>
      <w:r w:rsidRPr="009B3436">
        <w:rPr>
          <w:rFonts w:ascii="Times New Roman" w:hAnsi="Times New Roman" w:cs="Times New Roman"/>
          <w:sz w:val="24"/>
          <w:szCs w:val="24"/>
          <w:lang w:val="sv-SE"/>
        </w:rPr>
        <w:t xml:space="preserve"> saga: Legender om </w:t>
      </w:r>
      <w:proofErr w:type="spellStart"/>
      <w:r w:rsidRPr="009B3436">
        <w:rPr>
          <w:rFonts w:ascii="Times New Roman" w:hAnsi="Times New Roman" w:cs="Times New Roman"/>
          <w:sz w:val="24"/>
          <w:szCs w:val="24"/>
          <w:lang w:val="sv-SE"/>
        </w:rPr>
        <w:t>Jomfru</w:t>
      </w:r>
      <w:proofErr w:type="spellEnd"/>
      <w:r w:rsidRPr="009B3436">
        <w:rPr>
          <w:rFonts w:ascii="Times New Roman" w:hAnsi="Times New Roman" w:cs="Times New Roman"/>
          <w:sz w:val="24"/>
          <w:szCs w:val="24"/>
          <w:lang w:val="sv-SE"/>
        </w:rPr>
        <w:t xml:space="preserve"> Maria </w:t>
      </w:r>
      <w:proofErr w:type="spellStart"/>
      <w:r w:rsidRPr="009B3436">
        <w:rPr>
          <w:rFonts w:ascii="Times New Roman" w:hAnsi="Times New Roman" w:cs="Times New Roman"/>
          <w:sz w:val="24"/>
          <w:szCs w:val="24"/>
          <w:lang w:val="sv-SE"/>
        </w:rPr>
        <w:t>og</w:t>
      </w:r>
      <w:proofErr w:type="spellEnd"/>
      <w:r w:rsidRPr="009B3436">
        <w:rPr>
          <w:rFonts w:ascii="Times New Roman" w:hAnsi="Times New Roman" w:cs="Times New Roman"/>
          <w:sz w:val="24"/>
          <w:szCs w:val="24"/>
          <w:lang w:val="sv-SE"/>
        </w:rPr>
        <w:t xml:space="preserve"> </w:t>
      </w:r>
      <w:proofErr w:type="spellStart"/>
      <w:r w:rsidRPr="009B3436">
        <w:rPr>
          <w:rFonts w:ascii="Times New Roman" w:hAnsi="Times New Roman" w:cs="Times New Roman"/>
          <w:sz w:val="24"/>
          <w:szCs w:val="24"/>
          <w:lang w:val="sv-SE"/>
        </w:rPr>
        <w:t>hendes</w:t>
      </w:r>
      <w:proofErr w:type="spellEnd"/>
      <w:r w:rsidRPr="009B3436">
        <w:rPr>
          <w:rFonts w:ascii="Times New Roman" w:hAnsi="Times New Roman" w:cs="Times New Roman"/>
          <w:sz w:val="24"/>
          <w:szCs w:val="24"/>
          <w:lang w:val="sv-SE"/>
        </w:rPr>
        <w:t xml:space="preserve"> </w:t>
      </w:r>
      <w:proofErr w:type="spellStart"/>
      <w:r w:rsidRPr="009B3436">
        <w:rPr>
          <w:rFonts w:ascii="Times New Roman" w:hAnsi="Times New Roman" w:cs="Times New Roman"/>
          <w:sz w:val="24"/>
          <w:szCs w:val="24"/>
          <w:lang w:val="sv-SE"/>
        </w:rPr>
        <w:t>Jertegn</w:t>
      </w:r>
      <w:proofErr w:type="spellEnd"/>
      <w:r w:rsidRPr="009B3436">
        <w:rPr>
          <w:rFonts w:ascii="Times New Roman" w:hAnsi="Times New Roman" w:cs="Times New Roman"/>
          <w:sz w:val="24"/>
          <w:szCs w:val="24"/>
          <w:lang w:val="sv-SE"/>
        </w:rPr>
        <w:t xml:space="preserve">. </w:t>
      </w:r>
      <w:r w:rsidRPr="009B3436">
        <w:rPr>
          <w:rFonts w:ascii="Times New Roman" w:hAnsi="Times New Roman" w:cs="Times New Roman"/>
          <w:sz w:val="24"/>
          <w:szCs w:val="24"/>
          <w:lang w:val="fr-FR"/>
        </w:rPr>
        <w:t>Kristiania: [s.n.].</w:t>
      </w:r>
    </w:p>
    <w:p w:rsidR="0059069E" w:rsidRPr="009B3436" w:rsidRDefault="0059069E" w:rsidP="0059069E">
      <w:pPr>
        <w:suppressAutoHyphens/>
        <w:spacing w:before="120" w:after="0" w:line="240" w:lineRule="auto"/>
        <w:ind w:left="1276" w:hanging="1276"/>
        <w:jc w:val="both"/>
        <w:rPr>
          <w:rFonts w:ascii="Times New Roman" w:hAnsi="Times New Roman" w:cs="Times New Roman"/>
          <w:sz w:val="24"/>
          <w:szCs w:val="24"/>
          <w:lang w:val="en-US" w:eastAsia="fi-FI"/>
        </w:rPr>
      </w:pPr>
      <w:r w:rsidRPr="009B3436">
        <w:rPr>
          <w:rFonts w:ascii="Times New Roman" w:hAnsi="Times New Roman" w:cs="Times New Roman"/>
          <w:sz w:val="24"/>
          <w:szCs w:val="24"/>
          <w:lang w:val="fr-FR" w:eastAsia="fi-FI"/>
        </w:rPr>
        <w:t xml:space="preserve">Viðar Hreinsson et al. </w:t>
      </w:r>
      <w:r w:rsidR="005A2A55" w:rsidRPr="009B3436">
        <w:rPr>
          <w:rFonts w:ascii="Times New Roman" w:hAnsi="Times New Roman" w:cs="Times New Roman"/>
          <w:sz w:val="24"/>
          <w:szCs w:val="24"/>
          <w:lang w:val="en-US" w:eastAsia="fi-FI"/>
        </w:rPr>
        <w:t>(</w:t>
      </w:r>
      <w:proofErr w:type="gramStart"/>
      <w:r w:rsidR="005A2A55" w:rsidRPr="009B3436">
        <w:rPr>
          <w:rFonts w:ascii="Times New Roman" w:hAnsi="Times New Roman" w:cs="Times New Roman"/>
          <w:sz w:val="24"/>
          <w:szCs w:val="24"/>
          <w:lang w:val="en-US" w:eastAsia="fi-FI"/>
        </w:rPr>
        <w:t>ed</w:t>
      </w:r>
      <w:proofErr w:type="gramEnd"/>
      <w:r w:rsidR="005A2A55" w:rsidRPr="009B3436">
        <w:rPr>
          <w:rFonts w:ascii="Times New Roman" w:hAnsi="Times New Roman" w:cs="Times New Roman"/>
          <w:sz w:val="24"/>
          <w:szCs w:val="24"/>
          <w:lang w:val="en-US" w:eastAsia="fi-FI"/>
        </w:rPr>
        <w:t xml:space="preserve">.) </w:t>
      </w:r>
    </w:p>
    <w:p w:rsidR="0059069E" w:rsidRPr="009B3436" w:rsidRDefault="0059069E" w:rsidP="0059069E">
      <w:pPr>
        <w:suppressAutoHyphens/>
        <w:spacing w:before="120" w:after="0" w:line="240" w:lineRule="auto"/>
        <w:ind w:left="1276" w:hanging="1276"/>
        <w:jc w:val="both"/>
        <w:rPr>
          <w:rFonts w:ascii="Times New Roman" w:hAnsi="Times New Roman" w:cs="Times New Roman"/>
          <w:sz w:val="24"/>
          <w:szCs w:val="24"/>
        </w:rPr>
      </w:pPr>
      <w:r w:rsidRPr="009B3436">
        <w:rPr>
          <w:rFonts w:ascii="Times New Roman" w:hAnsi="Times New Roman" w:cs="Times New Roman"/>
          <w:sz w:val="24"/>
          <w:szCs w:val="24"/>
          <w:lang w:eastAsia="fi-FI"/>
        </w:rPr>
        <w:t>1997</w:t>
      </w:r>
      <w:r w:rsidRPr="009B3436">
        <w:rPr>
          <w:rFonts w:ascii="Times New Roman" w:hAnsi="Times New Roman" w:cs="Times New Roman"/>
          <w:sz w:val="24"/>
          <w:szCs w:val="24"/>
          <w:lang w:eastAsia="fi-FI"/>
        </w:rPr>
        <w:tab/>
      </w:r>
      <w:r w:rsidRPr="009B3436">
        <w:rPr>
          <w:rFonts w:ascii="Times New Roman" w:hAnsi="Times New Roman" w:cs="Times New Roman"/>
          <w:sz w:val="24"/>
          <w:szCs w:val="24"/>
        </w:rPr>
        <w:t>The Complete Sagas of Icelanders</w:t>
      </w:r>
      <w:r w:rsidRPr="009B3436">
        <w:rPr>
          <w:rFonts w:ascii="Times New Roman" w:hAnsi="Times New Roman" w:cs="Times New Roman"/>
          <w:iCs/>
          <w:sz w:val="24"/>
          <w:szCs w:val="24"/>
          <w:lang w:eastAsia="fi-FI"/>
        </w:rPr>
        <w:t xml:space="preserve"> including 49 Tales, </w:t>
      </w:r>
      <w:r w:rsidR="006555D0" w:rsidRPr="009B3436">
        <w:rPr>
          <w:rFonts w:ascii="Times New Roman" w:hAnsi="Times New Roman" w:cs="Times New Roman"/>
          <w:sz w:val="24"/>
          <w:szCs w:val="24"/>
          <w:lang w:eastAsia="fi-FI"/>
        </w:rPr>
        <w:t>I</w:t>
      </w:r>
      <w:r w:rsidRPr="009B3436">
        <w:rPr>
          <w:rFonts w:ascii="Times New Roman" w:hAnsi="Times New Roman" w:cs="Times New Roman"/>
          <w:sz w:val="24"/>
          <w:szCs w:val="24"/>
          <w:lang w:eastAsia="fi-FI"/>
        </w:rPr>
        <w:t>–</w:t>
      </w:r>
      <w:r w:rsidR="006555D0" w:rsidRPr="009B3436">
        <w:rPr>
          <w:rFonts w:ascii="Times New Roman" w:hAnsi="Times New Roman" w:cs="Times New Roman"/>
          <w:sz w:val="24"/>
          <w:szCs w:val="24"/>
          <w:lang w:eastAsia="fi-FI"/>
        </w:rPr>
        <w:t>V</w:t>
      </w:r>
      <w:r w:rsidRPr="009B3436">
        <w:rPr>
          <w:rFonts w:ascii="Times New Roman" w:hAnsi="Times New Roman" w:cs="Times New Roman"/>
          <w:sz w:val="24"/>
          <w:szCs w:val="24"/>
          <w:lang w:eastAsia="fi-FI"/>
        </w:rPr>
        <w:t xml:space="preserve">. Reykjavík: </w:t>
      </w:r>
      <w:proofErr w:type="spellStart"/>
      <w:r w:rsidRPr="009B3436">
        <w:rPr>
          <w:rFonts w:ascii="Times New Roman" w:hAnsi="Times New Roman" w:cs="Times New Roman"/>
          <w:sz w:val="24"/>
          <w:szCs w:val="24"/>
          <w:lang w:eastAsia="fi-FI"/>
        </w:rPr>
        <w:t>Leifur</w:t>
      </w:r>
      <w:proofErr w:type="spellEnd"/>
      <w:r w:rsidRPr="009B3436">
        <w:rPr>
          <w:rFonts w:ascii="Times New Roman" w:hAnsi="Times New Roman" w:cs="Times New Roman"/>
          <w:sz w:val="24"/>
          <w:szCs w:val="24"/>
          <w:lang w:eastAsia="fi-FI"/>
        </w:rPr>
        <w:t xml:space="preserve"> </w:t>
      </w:r>
      <w:proofErr w:type="spellStart"/>
      <w:r w:rsidRPr="009B3436">
        <w:rPr>
          <w:rFonts w:ascii="Times New Roman" w:hAnsi="Times New Roman" w:cs="Times New Roman"/>
          <w:sz w:val="24"/>
          <w:szCs w:val="24"/>
          <w:lang w:eastAsia="fi-FI"/>
        </w:rPr>
        <w:t>Eiríksson</w:t>
      </w:r>
      <w:proofErr w:type="spellEnd"/>
      <w:r w:rsidRPr="009B3436">
        <w:rPr>
          <w:rFonts w:ascii="Times New Roman" w:hAnsi="Times New Roman" w:cs="Times New Roman"/>
          <w:sz w:val="24"/>
          <w:szCs w:val="24"/>
          <w:lang w:eastAsia="fi-FI"/>
        </w:rPr>
        <w:t>.</w:t>
      </w:r>
    </w:p>
    <w:p w:rsidR="0059069E" w:rsidRPr="009B3436" w:rsidRDefault="0059069E" w:rsidP="0059069E">
      <w:pPr>
        <w:spacing w:before="120" w:after="0" w:line="240" w:lineRule="auto"/>
        <w:ind w:left="1276" w:hanging="1276"/>
        <w:rPr>
          <w:rFonts w:ascii="Times New Roman" w:hAnsi="Times New Roman" w:cs="Times New Roman"/>
          <w:sz w:val="24"/>
          <w:szCs w:val="24"/>
        </w:rPr>
      </w:pPr>
    </w:p>
    <w:p w:rsidR="0059069E" w:rsidRPr="009B3436" w:rsidRDefault="0059069E" w:rsidP="0059069E">
      <w:pPr>
        <w:spacing w:before="120" w:after="0" w:line="240" w:lineRule="auto"/>
        <w:ind w:left="1276" w:hanging="1276"/>
        <w:rPr>
          <w:rFonts w:ascii="Times New Roman" w:hAnsi="Times New Roman" w:cs="Times New Roman"/>
          <w:i/>
          <w:sz w:val="24"/>
          <w:szCs w:val="24"/>
        </w:rPr>
      </w:pPr>
      <w:r w:rsidRPr="009B3436">
        <w:rPr>
          <w:rFonts w:ascii="Times New Roman" w:hAnsi="Times New Roman" w:cs="Times New Roman"/>
          <w:i/>
          <w:sz w:val="24"/>
          <w:szCs w:val="24"/>
        </w:rPr>
        <w:t>Literature</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Apostolos-Cappadona, Diane</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lastRenderedPageBreak/>
        <w:t>2018</w:t>
      </w:r>
      <w:r w:rsidRPr="009B3436">
        <w:rPr>
          <w:rFonts w:ascii="Times New Roman" w:hAnsi="Times New Roman" w:cs="Times New Roman"/>
          <w:sz w:val="24"/>
          <w:szCs w:val="24"/>
        </w:rPr>
        <w:tab/>
        <w:t xml:space="preserve">“Pray with Tears and Your Request Will Find a Hearing”: On the Iconology of the Magdalene’s Tears –Holy Tears: Weeping in the Religious Imagination. </w:t>
      </w:r>
      <w:proofErr w:type="gramStart"/>
      <w:r w:rsidRPr="009B3436">
        <w:rPr>
          <w:rFonts w:ascii="Times New Roman" w:hAnsi="Times New Roman" w:cs="Times New Roman"/>
          <w:sz w:val="24"/>
          <w:szCs w:val="24"/>
        </w:rPr>
        <w:t>Ed. by John Stratton Hawley &amp; Kimberley Christine Patton.</w:t>
      </w:r>
      <w:proofErr w:type="gramEnd"/>
      <w:r w:rsidRPr="009B3436">
        <w:rPr>
          <w:rFonts w:ascii="Times New Roman" w:hAnsi="Times New Roman" w:cs="Times New Roman"/>
          <w:sz w:val="24"/>
          <w:szCs w:val="24"/>
        </w:rPr>
        <w:t xml:space="preserve"> Princeton (NJ): Princeton University Press, 201–228.</w:t>
      </w:r>
    </w:p>
    <w:p w:rsidR="0059069E" w:rsidRPr="009B3436" w:rsidRDefault="0059069E" w:rsidP="0059069E">
      <w:pPr>
        <w:spacing w:before="120" w:after="0" w:line="240" w:lineRule="auto"/>
        <w:ind w:left="1276" w:hanging="1276"/>
        <w:rPr>
          <w:rFonts w:ascii="Times New Roman" w:hAnsi="Times New Roman" w:cs="Times New Roman"/>
          <w:sz w:val="24"/>
          <w:szCs w:val="24"/>
          <w:lang w:eastAsia="fi-FI"/>
        </w:rPr>
      </w:pPr>
      <w:r w:rsidRPr="009B3436">
        <w:rPr>
          <w:rFonts w:ascii="Times New Roman" w:hAnsi="Times New Roman" w:cs="Times New Roman"/>
          <w:sz w:val="24"/>
          <w:szCs w:val="24"/>
          <w:lang w:eastAsia="fi-FI"/>
        </w:rPr>
        <w:t>Ásdís Egilsdóttir</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lang w:eastAsia="fi-FI"/>
        </w:rPr>
        <w:t>1993</w:t>
      </w:r>
      <w:r w:rsidRPr="009B3436">
        <w:rPr>
          <w:rFonts w:ascii="Times New Roman" w:hAnsi="Times New Roman" w:cs="Times New Roman"/>
          <w:sz w:val="24"/>
          <w:szCs w:val="24"/>
          <w:lang w:eastAsia="fi-FI"/>
        </w:rPr>
        <w:tab/>
      </w:r>
      <w:proofErr w:type="spellStart"/>
      <w:r w:rsidRPr="009B3436">
        <w:rPr>
          <w:rFonts w:ascii="Times New Roman" w:hAnsi="Times New Roman" w:cs="Times New Roman"/>
          <w:sz w:val="24"/>
          <w:szCs w:val="24"/>
        </w:rPr>
        <w:t>Biskupasögur</w:t>
      </w:r>
      <w:proofErr w:type="spellEnd"/>
      <w:r w:rsidRPr="009B3436">
        <w:rPr>
          <w:rFonts w:ascii="Times New Roman" w:hAnsi="Times New Roman" w:cs="Times New Roman"/>
          <w:sz w:val="24"/>
          <w:szCs w:val="24"/>
        </w:rPr>
        <w:t xml:space="preserve"> – </w:t>
      </w:r>
      <w:r w:rsidRPr="009B3436">
        <w:rPr>
          <w:rFonts w:ascii="Times New Roman" w:hAnsi="Times New Roman" w:cs="Times New Roman"/>
          <w:iCs/>
          <w:sz w:val="24"/>
          <w:szCs w:val="24"/>
        </w:rPr>
        <w:t xml:space="preserve">Medieval Scandinavia: An </w:t>
      </w:r>
      <w:proofErr w:type="spellStart"/>
      <w:r w:rsidRPr="009B3436">
        <w:rPr>
          <w:rFonts w:ascii="Times New Roman" w:hAnsi="Times New Roman" w:cs="Times New Roman"/>
          <w:iCs/>
          <w:sz w:val="24"/>
          <w:szCs w:val="24"/>
        </w:rPr>
        <w:t>Encyclopedia</w:t>
      </w:r>
      <w:proofErr w:type="spellEnd"/>
      <w:r w:rsidRPr="009B3436">
        <w:rPr>
          <w:rFonts w:ascii="Times New Roman" w:hAnsi="Times New Roman" w:cs="Times New Roman"/>
          <w:sz w:val="24"/>
          <w:szCs w:val="24"/>
        </w:rPr>
        <w:t xml:space="preserve">. </w:t>
      </w:r>
      <w:proofErr w:type="gramStart"/>
      <w:r w:rsidRPr="009B3436">
        <w:rPr>
          <w:rFonts w:ascii="Times New Roman" w:hAnsi="Times New Roman" w:cs="Times New Roman"/>
          <w:sz w:val="24"/>
          <w:szCs w:val="24"/>
        </w:rPr>
        <w:t xml:space="preserve">Ed. by Phillip </w:t>
      </w:r>
      <w:proofErr w:type="spellStart"/>
      <w:r w:rsidRPr="009B3436">
        <w:rPr>
          <w:rFonts w:ascii="Times New Roman" w:hAnsi="Times New Roman" w:cs="Times New Roman"/>
          <w:sz w:val="24"/>
          <w:szCs w:val="24"/>
        </w:rPr>
        <w:t>Pulsiano</w:t>
      </w:r>
      <w:proofErr w:type="spellEnd"/>
      <w:r w:rsidRPr="009B3436">
        <w:rPr>
          <w:rFonts w:ascii="Times New Roman" w:hAnsi="Times New Roman" w:cs="Times New Roman"/>
          <w:sz w:val="24"/>
          <w:szCs w:val="24"/>
        </w:rPr>
        <w:t>.</w:t>
      </w:r>
      <w:proofErr w:type="gramEnd"/>
      <w:r w:rsidRPr="009B3436">
        <w:rPr>
          <w:rFonts w:ascii="Times New Roman" w:hAnsi="Times New Roman" w:cs="Times New Roman"/>
          <w:sz w:val="24"/>
          <w:szCs w:val="24"/>
        </w:rPr>
        <w:t xml:space="preserve"> New York: Garland, 45–46.</w:t>
      </w:r>
    </w:p>
    <w:p w:rsidR="0059069E" w:rsidRPr="009B3436" w:rsidRDefault="0059069E" w:rsidP="0059069E">
      <w:pPr>
        <w:spacing w:before="120" w:after="0" w:line="240" w:lineRule="auto"/>
        <w:ind w:left="1276" w:hanging="1276"/>
        <w:rPr>
          <w:rFonts w:ascii="Times New Roman" w:hAnsi="Times New Roman" w:cs="Times New Roman"/>
          <w:sz w:val="24"/>
          <w:szCs w:val="24"/>
        </w:rPr>
      </w:pPr>
      <w:proofErr w:type="spellStart"/>
      <w:r w:rsidRPr="009B3436">
        <w:rPr>
          <w:rFonts w:ascii="Times New Roman" w:hAnsi="Times New Roman" w:cs="Times New Roman"/>
          <w:sz w:val="24"/>
          <w:szCs w:val="24"/>
        </w:rPr>
        <w:t>Bagge</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Sverre</w:t>
      </w:r>
      <w:proofErr w:type="spellEnd"/>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2005</w:t>
      </w:r>
      <w:r w:rsidRPr="009B3436">
        <w:rPr>
          <w:rFonts w:ascii="Times New Roman" w:hAnsi="Times New Roman" w:cs="Times New Roman"/>
          <w:sz w:val="24"/>
          <w:szCs w:val="24"/>
        </w:rPr>
        <w:tab/>
        <w:t xml:space="preserve">Christianization and State Formation in Early Medieval Norway – </w:t>
      </w:r>
      <w:r w:rsidRPr="009B3436">
        <w:rPr>
          <w:rFonts w:ascii="Times New Roman" w:hAnsi="Times New Roman" w:cs="Times New Roman"/>
          <w:iCs/>
          <w:sz w:val="24"/>
          <w:szCs w:val="24"/>
        </w:rPr>
        <w:t>Scandinavian Journal of History 30</w:t>
      </w:r>
      <w:proofErr w:type="gramStart"/>
      <w:r w:rsidRPr="009B3436">
        <w:rPr>
          <w:rFonts w:ascii="Times New Roman" w:hAnsi="Times New Roman" w:cs="Times New Roman"/>
          <w:iCs/>
          <w:sz w:val="24"/>
          <w:szCs w:val="24"/>
        </w:rPr>
        <w:t>,</w:t>
      </w:r>
      <w:r w:rsidRPr="009B3436">
        <w:rPr>
          <w:rFonts w:ascii="Times New Roman" w:hAnsi="Times New Roman" w:cs="Times New Roman"/>
          <w:sz w:val="24"/>
          <w:szCs w:val="24"/>
        </w:rPr>
        <w:t xml:space="preserve">  2</w:t>
      </w:r>
      <w:proofErr w:type="gramEnd"/>
      <w:r w:rsidRPr="009B3436">
        <w:rPr>
          <w:rFonts w:ascii="Times New Roman" w:hAnsi="Times New Roman" w:cs="Times New Roman"/>
          <w:sz w:val="24"/>
          <w:szCs w:val="24"/>
        </w:rPr>
        <w:t>: 107–134.</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Barnes, Geraldine</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2000</w:t>
      </w:r>
      <w:r w:rsidRPr="009B3436">
        <w:rPr>
          <w:rFonts w:ascii="Times New Roman" w:hAnsi="Times New Roman" w:cs="Times New Roman"/>
          <w:sz w:val="24"/>
          <w:szCs w:val="24"/>
        </w:rPr>
        <w:tab/>
      </w:r>
      <w:r w:rsidRPr="009B3436">
        <w:rPr>
          <w:rFonts w:ascii="Times New Roman" w:hAnsi="Times New Roman" w:cs="Times New Roman"/>
          <w:sz w:val="24"/>
          <w:szCs w:val="24"/>
          <w:lang w:eastAsia="fi-FI"/>
        </w:rPr>
        <w:t>Romance in Iceland –</w:t>
      </w:r>
      <w:r w:rsidRPr="009B3436">
        <w:rPr>
          <w:rFonts w:ascii="Times New Roman" w:hAnsi="Times New Roman" w:cs="Times New Roman"/>
          <w:iCs/>
          <w:sz w:val="24"/>
          <w:szCs w:val="24"/>
          <w:lang w:eastAsia="fi-FI"/>
        </w:rPr>
        <w:t xml:space="preserve"> Old Icelandic Literature and Society</w:t>
      </w:r>
      <w:r w:rsidRPr="009B3436">
        <w:rPr>
          <w:rFonts w:ascii="Times New Roman" w:hAnsi="Times New Roman" w:cs="Times New Roman"/>
          <w:sz w:val="24"/>
          <w:szCs w:val="24"/>
          <w:lang w:eastAsia="fi-FI"/>
        </w:rPr>
        <w:t xml:space="preserve">. </w:t>
      </w:r>
      <w:proofErr w:type="gramStart"/>
      <w:r w:rsidRPr="009B3436">
        <w:rPr>
          <w:rFonts w:ascii="Times New Roman" w:hAnsi="Times New Roman" w:cs="Times New Roman"/>
          <w:sz w:val="24"/>
          <w:szCs w:val="24"/>
          <w:lang w:eastAsia="fi-FI"/>
        </w:rPr>
        <w:t>Ed. by Margaret Clunies Ross.</w:t>
      </w:r>
      <w:proofErr w:type="gramEnd"/>
      <w:r w:rsidRPr="009B3436">
        <w:rPr>
          <w:rFonts w:ascii="Times New Roman" w:hAnsi="Times New Roman" w:cs="Times New Roman"/>
          <w:sz w:val="24"/>
          <w:szCs w:val="24"/>
          <w:lang w:eastAsia="fi-FI"/>
        </w:rPr>
        <w:t xml:space="preserve"> Cambridge: Cambridge University Press, 266–286.</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Barnes, Geraldine</w:t>
      </w:r>
    </w:p>
    <w:p w:rsidR="0059069E" w:rsidRPr="009B3436" w:rsidRDefault="0059069E" w:rsidP="0059069E">
      <w:pPr>
        <w:spacing w:before="120" w:after="0" w:line="240" w:lineRule="auto"/>
        <w:ind w:left="1276" w:hanging="1276"/>
        <w:rPr>
          <w:rFonts w:ascii="Times New Roman" w:hAnsi="Times New Roman" w:cs="Times New Roman"/>
          <w:sz w:val="24"/>
          <w:szCs w:val="24"/>
          <w:lang w:eastAsia="fi-FI"/>
        </w:rPr>
      </w:pPr>
      <w:r w:rsidRPr="009B3436">
        <w:rPr>
          <w:rFonts w:ascii="Times New Roman" w:hAnsi="Times New Roman" w:cs="Times New Roman"/>
          <w:sz w:val="24"/>
          <w:szCs w:val="24"/>
        </w:rPr>
        <w:t>2014</w:t>
      </w:r>
      <w:r w:rsidRPr="009B3436">
        <w:rPr>
          <w:rFonts w:ascii="Times New Roman" w:hAnsi="Times New Roman" w:cs="Times New Roman"/>
          <w:sz w:val="24"/>
          <w:szCs w:val="24"/>
        </w:rPr>
        <w:tab/>
      </w:r>
      <w:r w:rsidRPr="009B3436">
        <w:rPr>
          <w:rFonts w:ascii="Times New Roman" w:hAnsi="Times New Roman" w:cs="Times New Roman"/>
          <w:iCs/>
          <w:sz w:val="24"/>
          <w:szCs w:val="24"/>
          <w:lang w:eastAsia="fi-FI"/>
        </w:rPr>
        <w:t xml:space="preserve">The Bookish </w:t>
      </w:r>
      <w:proofErr w:type="spellStart"/>
      <w:r w:rsidRPr="009B3436">
        <w:rPr>
          <w:rFonts w:ascii="Times New Roman" w:hAnsi="Times New Roman" w:cs="Times New Roman"/>
          <w:iCs/>
          <w:sz w:val="24"/>
          <w:szCs w:val="24"/>
          <w:lang w:eastAsia="fi-FI"/>
        </w:rPr>
        <w:t>riddarasögur</w:t>
      </w:r>
      <w:proofErr w:type="spellEnd"/>
      <w:r w:rsidR="006555D0" w:rsidRPr="009B3436">
        <w:rPr>
          <w:rFonts w:ascii="Times New Roman" w:hAnsi="Times New Roman" w:cs="Times New Roman"/>
          <w:iCs/>
          <w:sz w:val="24"/>
          <w:szCs w:val="24"/>
          <w:lang w:eastAsia="fi-FI"/>
        </w:rPr>
        <w:t>:</w:t>
      </w:r>
      <w:r w:rsidRPr="009B3436">
        <w:rPr>
          <w:rFonts w:ascii="Times New Roman" w:hAnsi="Times New Roman" w:cs="Times New Roman"/>
          <w:iCs/>
          <w:sz w:val="24"/>
          <w:szCs w:val="24"/>
          <w:lang w:eastAsia="fi-FI"/>
        </w:rPr>
        <w:t xml:space="preserve"> Writing Romance in Late Mediaeval Iceland.</w:t>
      </w:r>
      <w:r w:rsidRPr="009B3436">
        <w:rPr>
          <w:rFonts w:ascii="Times New Roman" w:hAnsi="Times New Roman" w:cs="Times New Roman"/>
          <w:sz w:val="24"/>
          <w:szCs w:val="24"/>
          <w:lang w:eastAsia="fi-FI"/>
        </w:rPr>
        <w:t xml:space="preserve"> Odense: University Press of Southern Denmark.</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Caciola, Nancy</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2000</w:t>
      </w:r>
      <w:r w:rsidRPr="009B3436">
        <w:rPr>
          <w:rFonts w:ascii="Times New Roman" w:hAnsi="Times New Roman" w:cs="Times New Roman"/>
          <w:sz w:val="24"/>
          <w:szCs w:val="24"/>
        </w:rPr>
        <w:tab/>
        <w:t xml:space="preserve">Spirits Seeking Bodies: Death, Possession and Communal Memory in the </w:t>
      </w:r>
      <w:proofErr w:type="gramStart"/>
      <w:r w:rsidRPr="009B3436">
        <w:rPr>
          <w:rFonts w:ascii="Times New Roman" w:hAnsi="Times New Roman" w:cs="Times New Roman"/>
          <w:sz w:val="24"/>
          <w:szCs w:val="24"/>
        </w:rPr>
        <w:t>Middle</w:t>
      </w:r>
      <w:proofErr w:type="gramEnd"/>
      <w:r w:rsidRPr="009B3436">
        <w:rPr>
          <w:rFonts w:ascii="Times New Roman" w:hAnsi="Times New Roman" w:cs="Times New Roman"/>
          <w:sz w:val="24"/>
          <w:szCs w:val="24"/>
        </w:rPr>
        <w:t xml:space="preserve"> Ages – The Place of the Dead. </w:t>
      </w:r>
      <w:proofErr w:type="gramStart"/>
      <w:r w:rsidRPr="009B3436">
        <w:rPr>
          <w:rFonts w:ascii="Times New Roman" w:hAnsi="Times New Roman" w:cs="Times New Roman"/>
          <w:sz w:val="24"/>
          <w:szCs w:val="24"/>
        </w:rPr>
        <w:t>Death and Remembrance in Late Medieval and Early Modern Europe.</w:t>
      </w:r>
      <w:proofErr w:type="gramEnd"/>
      <w:r w:rsidRPr="009B3436">
        <w:rPr>
          <w:rFonts w:ascii="Times New Roman" w:hAnsi="Times New Roman" w:cs="Times New Roman"/>
          <w:sz w:val="24"/>
          <w:szCs w:val="24"/>
        </w:rPr>
        <w:t xml:space="preserve"> </w:t>
      </w:r>
      <w:proofErr w:type="gramStart"/>
      <w:r w:rsidRPr="009B3436">
        <w:rPr>
          <w:rFonts w:ascii="Times New Roman" w:hAnsi="Times New Roman" w:cs="Times New Roman"/>
          <w:sz w:val="24"/>
          <w:szCs w:val="24"/>
        </w:rPr>
        <w:t>Ed. by Bruce Gordon &amp; Peter Marshall.</w:t>
      </w:r>
      <w:proofErr w:type="gramEnd"/>
      <w:r w:rsidRPr="009B3436">
        <w:rPr>
          <w:rFonts w:ascii="Times New Roman" w:hAnsi="Times New Roman" w:cs="Times New Roman"/>
          <w:sz w:val="24"/>
          <w:szCs w:val="24"/>
        </w:rPr>
        <w:t xml:space="preserve"> Cambridge: Cambridge University Press, 66–86.</w:t>
      </w:r>
    </w:p>
    <w:p w:rsidR="0059069E" w:rsidRPr="009B3436" w:rsidRDefault="0059069E" w:rsidP="0059069E">
      <w:pPr>
        <w:suppressAutoHyphens/>
        <w:spacing w:before="120" w:after="0" w:line="240" w:lineRule="auto"/>
        <w:ind w:left="1276" w:hanging="1276"/>
        <w:jc w:val="both"/>
        <w:rPr>
          <w:rFonts w:ascii="Times New Roman" w:hAnsi="Times New Roman" w:cs="Times New Roman"/>
          <w:sz w:val="24"/>
          <w:szCs w:val="24"/>
          <w:lang w:val="en-US"/>
        </w:rPr>
      </w:pPr>
      <w:r w:rsidRPr="009B3436">
        <w:rPr>
          <w:rFonts w:ascii="Times New Roman" w:hAnsi="Times New Roman" w:cs="Times New Roman"/>
          <w:sz w:val="24"/>
          <w:szCs w:val="24"/>
          <w:lang w:val="en-US" w:eastAsia="fi-FI"/>
        </w:rPr>
        <w:t xml:space="preserve">CGV = </w:t>
      </w:r>
      <w:r w:rsidRPr="009B3436">
        <w:rPr>
          <w:rFonts w:ascii="Times New Roman" w:hAnsi="Times New Roman" w:cs="Times New Roman"/>
          <w:sz w:val="24"/>
          <w:szCs w:val="24"/>
          <w:lang w:val="en-US"/>
        </w:rPr>
        <w:t>Cleasby, Richard &amp; Gudbrand Vigfusson</w:t>
      </w:r>
    </w:p>
    <w:p w:rsidR="0059069E" w:rsidRPr="009B3436" w:rsidRDefault="0059069E" w:rsidP="0059069E">
      <w:pPr>
        <w:suppressAutoHyphens/>
        <w:spacing w:before="120" w:after="0" w:line="240" w:lineRule="auto"/>
        <w:ind w:left="1276" w:hanging="1276"/>
        <w:jc w:val="both"/>
        <w:rPr>
          <w:rFonts w:ascii="Times New Roman" w:hAnsi="Times New Roman" w:cs="Times New Roman"/>
          <w:sz w:val="24"/>
          <w:szCs w:val="24"/>
          <w:lang w:val="en-US"/>
        </w:rPr>
      </w:pPr>
      <w:r w:rsidRPr="009B3436">
        <w:rPr>
          <w:rFonts w:ascii="Times New Roman" w:hAnsi="Times New Roman" w:cs="Times New Roman"/>
          <w:sz w:val="24"/>
          <w:szCs w:val="24"/>
        </w:rPr>
        <w:t>1957</w:t>
      </w:r>
      <w:r w:rsidRPr="009B3436">
        <w:rPr>
          <w:rFonts w:ascii="Times New Roman" w:hAnsi="Times New Roman" w:cs="Times New Roman"/>
          <w:sz w:val="24"/>
          <w:szCs w:val="24"/>
        </w:rPr>
        <w:tab/>
      </w:r>
      <w:r w:rsidRPr="009B3436">
        <w:rPr>
          <w:rFonts w:ascii="Times New Roman" w:hAnsi="Times New Roman" w:cs="Times New Roman"/>
          <w:iCs/>
          <w:sz w:val="24"/>
          <w:szCs w:val="24"/>
        </w:rPr>
        <w:t>An Icelandic-English Dictionary</w:t>
      </w:r>
      <w:r w:rsidRPr="009B3436">
        <w:rPr>
          <w:rFonts w:ascii="Times New Roman" w:hAnsi="Times New Roman" w:cs="Times New Roman"/>
          <w:sz w:val="24"/>
          <w:szCs w:val="24"/>
        </w:rPr>
        <w:t xml:space="preserve">. </w:t>
      </w:r>
      <w:r w:rsidRPr="009B3436">
        <w:rPr>
          <w:rFonts w:ascii="Times New Roman" w:hAnsi="Times New Roman" w:cs="Times New Roman"/>
          <w:sz w:val="24"/>
          <w:szCs w:val="24"/>
          <w:lang w:val="en-US"/>
        </w:rPr>
        <w:t>Oxford: Clarendon Press.</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 xml:space="preserve">Clover, Carol J. </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1993</w:t>
      </w:r>
      <w:r w:rsidRPr="009B3436">
        <w:rPr>
          <w:rFonts w:ascii="Times New Roman" w:hAnsi="Times New Roman" w:cs="Times New Roman"/>
          <w:sz w:val="24"/>
          <w:szCs w:val="24"/>
        </w:rPr>
        <w:tab/>
        <w:t>Regardless of Sex. Men, Women, and Power in Early Northern Europe – Speculum 68: 363–387.</w:t>
      </w:r>
    </w:p>
    <w:p w:rsidR="0059069E" w:rsidRPr="009B3436" w:rsidRDefault="0059069E" w:rsidP="0059069E">
      <w:pPr>
        <w:spacing w:before="120" w:after="0" w:line="240" w:lineRule="auto"/>
        <w:ind w:left="1276" w:hanging="1276"/>
        <w:rPr>
          <w:rFonts w:ascii="Times New Roman" w:eastAsia="MS Mincho" w:hAnsi="Times New Roman" w:cs="Times New Roman"/>
          <w:sz w:val="24"/>
          <w:szCs w:val="24"/>
          <w:lang w:val="en-US"/>
        </w:rPr>
      </w:pPr>
      <w:r w:rsidRPr="009B3436">
        <w:rPr>
          <w:rFonts w:ascii="Times New Roman" w:eastAsia="MS Mincho" w:hAnsi="Times New Roman" w:cs="Times New Roman"/>
          <w:sz w:val="24"/>
          <w:szCs w:val="24"/>
          <w:lang w:val="en-US"/>
        </w:rPr>
        <w:t>Clunies Ross, Margaret</w:t>
      </w:r>
    </w:p>
    <w:p w:rsidR="0059069E" w:rsidRPr="009B3436" w:rsidRDefault="0059069E" w:rsidP="0059069E">
      <w:pPr>
        <w:spacing w:before="120" w:after="0" w:line="240" w:lineRule="auto"/>
        <w:ind w:left="1276" w:hanging="1276"/>
        <w:rPr>
          <w:rFonts w:ascii="Times New Roman" w:eastAsia="MS Mincho" w:hAnsi="Times New Roman" w:cs="Times New Roman"/>
          <w:sz w:val="24"/>
          <w:szCs w:val="24"/>
        </w:rPr>
      </w:pPr>
      <w:r w:rsidRPr="009B3436">
        <w:rPr>
          <w:rFonts w:ascii="Times New Roman" w:eastAsia="MS Mincho" w:hAnsi="Times New Roman" w:cs="Times New Roman"/>
          <w:sz w:val="24"/>
          <w:szCs w:val="24"/>
          <w:lang w:val="en-US"/>
        </w:rPr>
        <w:t>1987</w:t>
      </w:r>
      <w:r w:rsidRPr="009B3436">
        <w:rPr>
          <w:rFonts w:ascii="Times New Roman" w:eastAsia="MS Mincho" w:hAnsi="Times New Roman" w:cs="Times New Roman"/>
          <w:sz w:val="24"/>
          <w:szCs w:val="24"/>
          <w:lang w:val="en-US"/>
        </w:rPr>
        <w:tab/>
      </w:r>
      <w:proofErr w:type="spellStart"/>
      <w:r w:rsidRPr="009B3436">
        <w:rPr>
          <w:rFonts w:ascii="Times New Roman" w:eastAsia="MS Mincho" w:hAnsi="Times New Roman" w:cs="Times New Roman"/>
          <w:sz w:val="24"/>
          <w:szCs w:val="24"/>
          <w:lang w:val="en-US"/>
        </w:rPr>
        <w:t>Fimm</w:t>
      </w:r>
      <w:proofErr w:type="spellEnd"/>
      <w:r w:rsidRPr="009B3436">
        <w:rPr>
          <w:rFonts w:ascii="Times New Roman" w:eastAsia="MS Mincho" w:hAnsi="Times New Roman" w:cs="Times New Roman"/>
          <w:sz w:val="24"/>
          <w:szCs w:val="24"/>
          <w:lang w:val="en-US"/>
        </w:rPr>
        <w:t xml:space="preserve"> </w:t>
      </w:r>
      <w:proofErr w:type="spellStart"/>
      <w:r w:rsidRPr="009B3436">
        <w:rPr>
          <w:rFonts w:ascii="Times New Roman" w:eastAsia="MS Mincho" w:hAnsi="Times New Roman" w:cs="Times New Roman"/>
          <w:sz w:val="24"/>
          <w:szCs w:val="24"/>
          <w:lang w:val="en-US"/>
        </w:rPr>
        <w:t>líkamsins</w:t>
      </w:r>
      <w:proofErr w:type="spellEnd"/>
      <w:r w:rsidRPr="009B3436">
        <w:rPr>
          <w:rFonts w:ascii="Times New Roman" w:eastAsia="MS Mincho" w:hAnsi="Times New Roman" w:cs="Times New Roman"/>
          <w:sz w:val="24"/>
          <w:szCs w:val="24"/>
          <w:lang w:val="en-US"/>
        </w:rPr>
        <w:t xml:space="preserve"> </w:t>
      </w:r>
      <w:proofErr w:type="spellStart"/>
      <w:r w:rsidRPr="009B3436">
        <w:rPr>
          <w:rFonts w:ascii="Times New Roman" w:eastAsia="MS Mincho" w:hAnsi="Times New Roman" w:cs="Times New Roman"/>
          <w:sz w:val="24"/>
          <w:szCs w:val="24"/>
          <w:lang w:val="en-US"/>
        </w:rPr>
        <w:t>vit</w:t>
      </w:r>
      <w:proofErr w:type="spellEnd"/>
      <w:r w:rsidR="006555D0" w:rsidRPr="009B3436">
        <w:rPr>
          <w:rFonts w:ascii="Times New Roman" w:eastAsia="MS Mincho" w:hAnsi="Times New Roman" w:cs="Times New Roman"/>
          <w:sz w:val="24"/>
          <w:szCs w:val="24"/>
          <w:lang w:val="en-US"/>
        </w:rPr>
        <w:t>:</w:t>
      </w:r>
      <w:r w:rsidRPr="009B3436">
        <w:rPr>
          <w:rFonts w:ascii="Times New Roman" w:eastAsia="MS Mincho" w:hAnsi="Times New Roman" w:cs="Times New Roman"/>
          <w:sz w:val="24"/>
          <w:szCs w:val="24"/>
          <w:lang w:val="en-US"/>
        </w:rPr>
        <w:t xml:space="preserve"> </w:t>
      </w:r>
      <w:r w:rsidRPr="009B3436">
        <w:rPr>
          <w:rFonts w:ascii="Times New Roman" w:eastAsia="MS Mincho" w:hAnsi="Times New Roman" w:cs="Times New Roman"/>
          <w:sz w:val="24"/>
          <w:szCs w:val="24"/>
        </w:rPr>
        <w:t xml:space="preserve">The Development of a New Lexical Set in Early Norse Christian Literature – </w:t>
      </w:r>
      <w:proofErr w:type="spellStart"/>
      <w:r w:rsidRPr="009B3436">
        <w:rPr>
          <w:rFonts w:ascii="Times New Roman" w:eastAsia="MS Mincho" w:hAnsi="Times New Roman" w:cs="Times New Roman"/>
          <w:sz w:val="24"/>
          <w:szCs w:val="24"/>
        </w:rPr>
        <w:t>Arkiv</w:t>
      </w:r>
      <w:proofErr w:type="spellEnd"/>
      <w:r w:rsidRPr="009B3436">
        <w:rPr>
          <w:rFonts w:ascii="Times New Roman" w:eastAsia="MS Mincho" w:hAnsi="Times New Roman" w:cs="Times New Roman"/>
          <w:sz w:val="24"/>
          <w:szCs w:val="24"/>
        </w:rPr>
        <w:t xml:space="preserve"> </w:t>
      </w:r>
      <w:proofErr w:type="spellStart"/>
      <w:r w:rsidRPr="009B3436">
        <w:rPr>
          <w:rFonts w:ascii="Times New Roman" w:eastAsia="MS Mincho" w:hAnsi="Times New Roman" w:cs="Times New Roman"/>
          <w:sz w:val="24"/>
          <w:szCs w:val="24"/>
        </w:rPr>
        <w:t>för</w:t>
      </w:r>
      <w:proofErr w:type="spellEnd"/>
      <w:r w:rsidRPr="009B3436">
        <w:rPr>
          <w:rFonts w:ascii="Times New Roman" w:eastAsia="MS Mincho" w:hAnsi="Times New Roman" w:cs="Times New Roman"/>
          <w:sz w:val="24"/>
          <w:szCs w:val="24"/>
        </w:rPr>
        <w:t xml:space="preserve"> </w:t>
      </w:r>
      <w:proofErr w:type="spellStart"/>
      <w:r w:rsidRPr="009B3436">
        <w:rPr>
          <w:rFonts w:ascii="Times New Roman" w:eastAsia="MS Mincho" w:hAnsi="Times New Roman" w:cs="Times New Roman"/>
          <w:sz w:val="24"/>
          <w:szCs w:val="24"/>
        </w:rPr>
        <w:t>nordisk</w:t>
      </w:r>
      <w:proofErr w:type="spellEnd"/>
      <w:r w:rsidRPr="009B3436">
        <w:rPr>
          <w:rFonts w:ascii="Times New Roman" w:eastAsia="MS Mincho" w:hAnsi="Times New Roman" w:cs="Times New Roman"/>
          <w:sz w:val="24"/>
          <w:szCs w:val="24"/>
        </w:rPr>
        <w:t xml:space="preserve"> </w:t>
      </w:r>
      <w:proofErr w:type="spellStart"/>
      <w:r w:rsidRPr="009B3436">
        <w:rPr>
          <w:rFonts w:ascii="Times New Roman" w:eastAsia="MS Mincho" w:hAnsi="Times New Roman" w:cs="Times New Roman"/>
          <w:sz w:val="24"/>
          <w:szCs w:val="24"/>
        </w:rPr>
        <w:t>filologi</w:t>
      </w:r>
      <w:proofErr w:type="spellEnd"/>
      <w:r w:rsidRPr="009B3436">
        <w:rPr>
          <w:rFonts w:ascii="Times New Roman" w:eastAsia="MS Mincho" w:hAnsi="Times New Roman" w:cs="Times New Roman"/>
          <w:sz w:val="24"/>
          <w:szCs w:val="24"/>
        </w:rPr>
        <w:t xml:space="preserve"> 102: 197–206.</w:t>
      </w:r>
    </w:p>
    <w:p w:rsidR="0059069E" w:rsidRPr="009B3436" w:rsidRDefault="0059069E" w:rsidP="0059069E">
      <w:pPr>
        <w:spacing w:before="120" w:after="0" w:line="240" w:lineRule="auto"/>
        <w:ind w:left="1276" w:hanging="1276"/>
        <w:rPr>
          <w:rFonts w:ascii="Times New Roman" w:eastAsia="MS Mincho" w:hAnsi="Times New Roman" w:cs="Times New Roman"/>
          <w:sz w:val="24"/>
          <w:szCs w:val="24"/>
        </w:rPr>
      </w:pPr>
      <w:r w:rsidRPr="009B3436">
        <w:rPr>
          <w:rFonts w:ascii="Times New Roman" w:eastAsia="MS Mincho" w:hAnsi="Times New Roman" w:cs="Times New Roman"/>
          <w:sz w:val="24"/>
          <w:szCs w:val="24"/>
        </w:rPr>
        <w:t>Cormack, Margaret</w:t>
      </w:r>
    </w:p>
    <w:p w:rsidR="0059069E" w:rsidRPr="009B3436" w:rsidRDefault="0059069E" w:rsidP="0059069E">
      <w:pPr>
        <w:spacing w:before="120" w:after="0" w:line="240" w:lineRule="auto"/>
        <w:ind w:left="1276" w:hanging="1276"/>
        <w:rPr>
          <w:rFonts w:ascii="Times New Roman" w:eastAsia="MS Mincho" w:hAnsi="Times New Roman" w:cs="Times New Roman"/>
          <w:sz w:val="24"/>
          <w:szCs w:val="24"/>
        </w:rPr>
      </w:pPr>
      <w:r w:rsidRPr="009B3436">
        <w:rPr>
          <w:rFonts w:ascii="Times New Roman" w:eastAsia="MS Mincho" w:hAnsi="Times New Roman" w:cs="Times New Roman"/>
          <w:sz w:val="24"/>
          <w:szCs w:val="24"/>
        </w:rPr>
        <w:t>1993</w:t>
      </w:r>
      <w:r w:rsidRPr="009B3436">
        <w:rPr>
          <w:rFonts w:ascii="Times New Roman" w:eastAsia="MS Mincho" w:hAnsi="Times New Roman" w:cs="Times New Roman"/>
          <w:sz w:val="24"/>
          <w:szCs w:val="24"/>
        </w:rPr>
        <w:tab/>
        <w:t xml:space="preserve">Saints and Sinners – </w:t>
      </w:r>
      <w:proofErr w:type="spellStart"/>
      <w:r w:rsidRPr="009B3436">
        <w:rPr>
          <w:rFonts w:ascii="Times New Roman" w:eastAsia="MS Mincho" w:hAnsi="Times New Roman" w:cs="Times New Roman"/>
          <w:sz w:val="24"/>
          <w:szCs w:val="24"/>
        </w:rPr>
        <w:t>Gripla</w:t>
      </w:r>
      <w:proofErr w:type="spellEnd"/>
      <w:r w:rsidRPr="009B3436">
        <w:rPr>
          <w:rFonts w:ascii="Times New Roman" w:eastAsia="MS Mincho" w:hAnsi="Times New Roman" w:cs="Times New Roman"/>
          <w:sz w:val="24"/>
          <w:szCs w:val="24"/>
        </w:rPr>
        <w:t xml:space="preserve"> 8: 187–218.</w:t>
      </w:r>
    </w:p>
    <w:p w:rsidR="0059069E" w:rsidRPr="009B3436" w:rsidRDefault="0059069E" w:rsidP="0059069E">
      <w:pPr>
        <w:spacing w:before="120" w:after="0" w:line="240" w:lineRule="auto"/>
        <w:ind w:left="1276" w:hanging="1276"/>
        <w:rPr>
          <w:rFonts w:ascii="Times New Roman" w:eastAsia="MS Mincho" w:hAnsi="Times New Roman" w:cs="Times New Roman"/>
          <w:sz w:val="24"/>
          <w:szCs w:val="24"/>
          <w:lang w:val="fr-FR"/>
        </w:rPr>
      </w:pPr>
      <w:r w:rsidRPr="009B3436">
        <w:rPr>
          <w:rFonts w:ascii="Times New Roman" w:eastAsia="MS Mincho" w:hAnsi="Times New Roman" w:cs="Times New Roman"/>
          <w:sz w:val="24"/>
          <w:szCs w:val="24"/>
          <w:lang w:val="fr-FR"/>
        </w:rPr>
        <w:t>Delumeau, Jean</w:t>
      </w:r>
    </w:p>
    <w:p w:rsidR="0059069E" w:rsidRPr="009B3436" w:rsidRDefault="0059069E" w:rsidP="0059069E">
      <w:pPr>
        <w:spacing w:before="120" w:after="0" w:line="240" w:lineRule="auto"/>
        <w:ind w:left="1276" w:hanging="1276"/>
        <w:rPr>
          <w:rFonts w:ascii="Times New Roman" w:eastAsia="MS Mincho" w:hAnsi="Times New Roman" w:cs="Times New Roman"/>
          <w:sz w:val="24"/>
          <w:szCs w:val="24"/>
          <w:lang w:val="fr-FR"/>
        </w:rPr>
      </w:pPr>
      <w:r w:rsidRPr="009B3436">
        <w:rPr>
          <w:rFonts w:ascii="Times New Roman" w:eastAsia="MS Mincho" w:hAnsi="Times New Roman" w:cs="Times New Roman"/>
          <w:sz w:val="24"/>
          <w:szCs w:val="24"/>
          <w:lang w:val="fr-FR"/>
        </w:rPr>
        <w:t>1978</w:t>
      </w:r>
      <w:r w:rsidRPr="009B3436">
        <w:rPr>
          <w:rFonts w:ascii="Times New Roman" w:eastAsia="MS Mincho" w:hAnsi="Times New Roman" w:cs="Times New Roman"/>
          <w:sz w:val="24"/>
          <w:szCs w:val="24"/>
          <w:lang w:val="fr-FR"/>
        </w:rPr>
        <w:tab/>
        <w:t>La peur en Occident, XIVe–XVIIIe siècles: Une cité assiégée. Paris: Fayard.</w:t>
      </w:r>
    </w:p>
    <w:p w:rsidR="0059069E" w:rsidRPr="009B3436" w:rsidRDefault="0059069E" w:rsidP="0059069E">
      <w:pPr>
        <w:spacing w:before="120" w:after="0" w:line="240" w:lineRule="auto"/>
        <w:ind w:left="1276" w:hanging="1276"/>
        <w:rPr>
          <w:rFonts w:ascii="Times New Roman" w:eastAsia="MS Mincho" w:hAnsi="Times New Roman" w:cs="Times New Roman"/>
          <w:sz w:val="24"/>
          <w:szCs w:val="24"/>
        </w:rPr>
      </w:pPr>
      <w:r w:rsidRPr="009B3436">
        <w:rPr>
          <w:rFonts w:ascii="Times New Roman" w:eastAsia="MS Mincho" w:hAnsi="Times New Roman" w:cs="Times New Roman"/>
          <w:sz w:val="24"/>
          <w:szCs w:val="24"/>
        </w:rPr>
        <w:t xml:space="preserve">Driscoll, Matthew J. </w:t>
      </w:r>
    </w:p>
    <w:p w:rsidR="0059069E" w:rsidRPr="009B3436" w:rsidRDefault="0059069E" w:rsidP="0059069E">
      <w:pPr>
        <w:spacing w:before="120" w:after="0" w:line="240" w:lineRule="auto"/>
        <w:ind w:left="1276" w:hanging="1276"/>
        <w:rPr>
          <w:rFonts w:ascii="Times New Roman" w:eastAsia="MS Mincho" w:hAnsi="Times New Roman" w:cs="Times New Roman"/>
          <w:sz w:val="24"/>
          <w:szCs w:val="24"/>
        </w:rPr>
      </w:pPr>
      <w:r w:rsidRPr="009B3436">
        <w:rPr>
          <w:rFonts w:ascii="Times New Roman" w:eastAsia="MS Mincho" w:hAnsi="Times New Roman" w:cs="Times New Roman"/>
          <w:sz w:val="24"/>
          <w:szCs w:val="24"/>
        </w:rPr>
        <w:t>2005</w:t>
      </w:r>
      <w:r w:rsidRPr="009B3436">
        <w:rPr>
          <w:rFonts w:ascii="Times New Roman" w:eastAsia="MS Mincho" w:hAnsi="Times New Roman" w:cs="Times New Roman"/>
          <w:sz w:val="24"/>
          <w:szCs w:val="24"/>
        </w:rPr>
        <w:tab/>
        <w:t>Late Prose Fiction (</w:t>
      </w:r>
      <w:proofErr w:type="spellStart"/>
      <w:r w:rsidRPr="009B3436">
        <w:rPr>
          <w:rFonts w:ascii="Times New Roman" w:eastAsia="MS Mincho" w:hAnsi="Times New Roman" w:cs="Times New Roman"/>
          <w:sz w:val="24"/>
          <w:szCs w:val="24"/>
        </w:rPr>
        <w:t>lygisögur</w:t>
      </w:r>
      <w:proofErr w:type="spellEnd"/>
      <w:r w:rsidRPr="009B3436">
        <w:rPr>
          <w:rFonts w:ascii="Times New Roman" w:eastAsia="MS Mincho" w:hAnsi="Times New Roman" w:cs="Times New Roman"/>
          <w:sz w:val="24"/>
          <w:szCs w:val="24"/>
        </w:rPr>
        <w:t xml:space="preserve">) – A Companion to Old Norse-Icelandic Literature and Culture. </w:t>
      </w:r>
      <w:proofErr w:type="gramStart"/>
      <w:r w:rsidRPr="009B3436">
        <w:rPr>
          <w:rFonts w:ascii="Times New Roman" w:eastAsia="MS Mincho" w:hAnsi="Times New Roman" w:cs="Times New Roman"/>
          <w:sz w:val="24"/>
          <w:szCs w:val="24"/>
        </w:rPr>
        <w:t xml:space="preserve">Ed. by Rory </w:t>
      </w:r>
      <w:proofErr w:type="spellStart"/>
      <w:r w:rsidRPr="009B3436">
        <w:rPr>
          <w:rFonts w:ascii="Times New Roman" w:eastAsia="MS Mincho" w:hAnsi="Times New Roman" w:cs="Times New Roman"/>
          <w:sz w:val="24"/>
          <w:szCs w:val="24"/>
        </w:rPr>
        <w:t>McTurk</w:t>
      </w:r>
      <w:proofErr w:type="spellEnd"/>
      <w:r w:rsidRPr="009B3436">
        <w:rPr>
          <w:rFonts w:ascii="Times New Roman" w:eastAsia="MS Mincho" w:hAnsi="Times New Roman" w:cs="Times New Roman"/>
          <w:sz w:val="24"/>
          <w:szCs w:val="24"/>
        </w:rPr>
        <w:t>.</w:t>
      </w:r>
      <w:proofErr w:type="gramEnd"/>
      <w:r w:rsidRPr="009B3436">
        <w:rPr>
          <w:rFonts w:ascii="Times New Roman" w:eastAsia="MS Mincho" w:hAnsi="Times New Roman" w:cs="Times New Roman"/>
          <w:sz w:val="24"/>
          <w:szCs w:val="24"/>
        </w:rPr>
        <w:t xml:space="preserve"> Malden: Blackwell, 190–204.</w:t>
      </w:r>
    </w:p>
    <w:p w:rsidR="0059069E" w:rsidRPr="009B3436" w:rsidRDefault="0059069E" w:rsidP="0059069E">
      <w:pPr>
        <w:spacing w:before="120" w:after="0" w:line="240" w:lineRule="auto"/>
        <w:ind w:left="1276" w:hanging="1276"/>
        <w:rPr>
          <w:rFonts w:ascii="Times New Roman" w:hAnsi="Times New Roman" w:cs="Times New Roman"/>
          <w:sz w:val="24"/>
          <w:szCs w:val="24"/>
        </w:rPr>
      </w:pPr>
      <w:proofErr w:type="spellStart"/>
      <w:r w:rsidRPr="009B3436">
        <w:rPr>
          <w:rFonts w:ascii="Times New Roman" w:hAnsi="Times New Roman" w:cs="Times New Roman"/>
          <w:sz w:val="24"/>
          <w:szCs w:val="24"/>
        </w:rPr>
        <w:t>Einar</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Ól</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Sveinsson</w:t>
      </w:r>
      <w:proofErr w:type="spellEnd"/>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1934</w:t>
      </w:r>
      <w:r w:rsidRPr="009B3436">
        <w:rPr>
          <w:rFonts w:ascii="Times New Roman" w:hAnsi="Times New Roman" w:cs="Times New Roman"/>
          <w:sz w:val="24"/>
          <w:szCs w:val="24"/>
        </w:rPr>
        <w:tab/>
      </w:r>
      <w:proofErr w:type="spellStart"/>
      <w:r w:rsidRPr="009B3436">
        <w:rPr>
          <w:rFonts w:ascii="Times New Roman" w:hAnsi="Times New Roman" w:cs="Times New Roman"/>
          <w:sz w:val="24"/>
          <w:szCs w:val="24"/>
        </w:rPr>
        <w:t>Formáli</w:t>
      </w:r>
      <w:proofErr w:type="spellEnd"/>
      <w:r w:rsidRPr="009B3436">
        <w:rPr>
          <w:rFonts w:ascii="Times New Roman" w:hAnsi="Times New Roman" w:cs="Times New Roman"/>
          <w:sz w:val="24"/>
          <w:szCs w:val="24"/>
        </w:rPr>
        <w:t xml:space="preserve"> – </w:t>
      </w:r>
      <w:proofErr w:type="spellStart"/>
      <w:r w:rsidRPr="009B3436">
        <w:rPr>
          <w:rFonts w:ascii="Times New Roman" w:hAnsi="Times New Roman" w:cs="Times New Roman"/>
          <w:sz w:val="24"/>
          <w:szCs w:val="24"/>
        </w:rPr>
        <w:t>Laxdœla</w:t>
      </w:r>
      <w:proofErr w:type="spellEnd"/>
      <w:r w:rsidRPr="009B3436">
        <w:rPr>
          <w:rFonts w:ascii="Times New Roman" w:hAnsi="Times New Roman" w:cs="Times New Roman"/>
          <w:sz w:val="24"/>
          <w:szCs w:val="24"/>
        </w:rPr>
        <w:t xml:space="preserve"> saga. </w:t>
      </w:r>
      <w:proofErr w:type="gramStart"/>
      <w:r w:rsidRPr="009B3436">
        <w:rPr>
          <w:rFonts w:ascii="Times New Roman" w:hAnsi="Times New Roman" w:cs="Times New Roman"/>
          <w:sz w:val="24"/>
          <w:szCs w:val="24"/>
        </w:rPr>
        <w:t xml:space="preserve">Ed. by </w:t>
      </w:r>
      <w:proofErr w:type="spellStart"/>
      <w:r w:rsidRPr="009B3436">
        <w:rPr>
          <w:rFonts w:ascii="Times New Roman" w:hAnsi="Times New Roman" w:cs="Times New Roman"/>
          <w:sz w:val="24"/>
          <w:szCs w:val="24"/>
        </w:rPr>
        <w:t>Einar</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Ól</w:t>
      </w:r>
      <w:proofErr w:type="spellEnd"/>
      <w:r w:rsidRPr="009B3436">
        <w:rPr>
          <w:rFonts w:ascii="Times New Roman" w:hAnsi="Times New Roman" w:cs="Times New Roman"/>
          <w:sz w:val="24"/>
          <w:szCs w:val="24"/>
        </w:rPr>
        <w:t>.</w:t>
      </w:r>
      <w:proofErr w:type="gramEnd"/>
      <w:r w:rsidRPr="009B3436">
        <w:rPr>
          <w:rFonts w:ascii="Times New Roman" w:hAnsi="Times New Roman" w:cs="Times New Roman"/>
          <w:sz w:val="24"/>
          <w:szCs w:val="24"/>
        </w:rPr>
        <w:t xml:space="preserve"> </w:t>
      </w:r>
      <w:proofErr w:type="spellStart"/>
      <w:proofErr w:type="gramStart"/>
      <w:r w:rsidRPr="009B3436">
        <w:rPr>
          <w:rFonts w:ascii="Times New Roman" w:hAnsi="Times New Roman" w:cs="Times New Roman"/>
          <w:sz w:val="24"/>
          <w:szCs w:val="24"/>
        </w:rPr>
        <w:t>Sveinsson</w:t>
      </w:r>
      <w:proofErr w:type="spellEnd"/>
      <w:r w:rsidRPr="009B3436">
        <w:rPr>
          <w:rFonts w:ascii="Times New Roman" w:hAnsi="Times New Roman" w:cs="Times New Roman"/>
          <w:sz w:val="24"/>
          <w:szCs w:val="24"/>
        </w:rPr>
        <w:t>.</w:t>
      </w:r>
      <w:proofErr w:type="gramEnd"/>
      <w:r w:rsidRPr="009B3436">
        <w:rPr>
          <w:rFonts w:ascii="Times New Roman" w:hAnsi="Times New Roman" w:cs="Times New Roman"/>
          <w:sz w:val="24"/>
          <w:szCs w:val="24"/>
        </w:rPr>
        <w:t xml:space="preserve"> </w:t>
      </w:r>
      <w:r w:rsidRPr="009B3436">
        <w:rPr>
          <w:rFonts w:ascii="Times New Roman" w:hAnsi="Times New Roman" w:cs="Times New Roman"/>
          <w:iCs/>
          <w:sz w:val="24"/>
          <w:szCs w:val="24"/>
        </w:rPr>
        <w:t>Reykjavik:</w:t>
      </w:r>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Hið</w:t>
      </w:r>
      <w:proofErr w:type="spellEnd"/>
      <w:r w:rsidRPr="009B3436">
        <w:rPr>
          <w:rFonts w:ascii="Times New Roman" w:hAnsi="Times New Roman" w:cs="Times New Roman"/>
          <w:iCs/>
          <w:sz w:val="24"/>
          <w:szCs w:val="24"/>
        </w:rPr>
        <w:t xml:space="preserve"> </w:t>
      </w:r>
      <w:proofErr w:type="spellStart"/>
      <w:r w:rsidRPr="009B3436">
        <w:rPr>
          <w:rFonts w:ascii="Times New Roman" w:hAnsi="Times New Roman" w:cs="Times New Roman"/>
          <w:iCs/>
          <w:sz w:val="24"/>
          <w:szCs w:val="24"/>
        </w:rPr>
        <w:t>íslenzka</w:t>
      </w:r>
      <w:proofErr w:type="spellEnd"/>
      <w:r w:rsidRPr="009B3436">
        <w:rPr>
          <w:rFonts w:ascii="Times New Roman" w:hAnsi="Times New Roman" w:cs="Times New Roman"/>
          <w:iCs/>
          <w:sz w:val="24"/>
          <w:szCs w:val="24"/>
        </w:rPr>
        <w:t xml:space="preserve"> </w:t>
      </w:r>
      <w:proofErr w:type="spellStart"/>
      <w:r w:rsidRPr="009B3436">
        <w:rPr>
          <w:rFonts w:ascii="Times New Roman" w:hAnsi="Times New Roman" w:cs="Times New Roman"/>
          <w:iCs/>
          <w:sz w:val="24"/>
          <w:szCs w:val="24"/>
        </w:rPr>
        <w:t>fornritafélag</w:t>
      </w:r>
      <w:proofErr w:type="spellEnd"/>
      <w:r w:rsidRPr="009B3436">
        <w:rPr>
          <w:rFonts w:ascii="Times New Roman" w:hAnsi="Times New Roman" w:cs="Times New Roman"/>
          <w:sz w:val="24"/>
          <w:szCs w:val="24"/>
        </w:rPr>
        <w:t>, v–</w:t>
      </w:r>
      <w:proofErr w:type="spellStart"/>
      <w:r w:rsidRPr="009B3436">
        <w:rPr>
          <w:rFonts w:ascii="Times New Roman" w:hAnsi="Times New Roman" w:cs="Times New Roman"/>
          <w:sz w:val="24"/>
          <w:szCs w:val="24"/>
        </w:rPr>
        <w:t>xcvi</w:t>
      </w:r>
      <w:proofErr w:type="spellEnd"/>
      <w:r w:rsidRPr="009B3436">
        <w:rPr>
          <w:rFonts w:ascii="Times New Roman" w:hAnsi="Times New Roman" w:cs="Times New Roman"/>
          <w:sz w:val="24"/>
          <w:szCs w:val="24"/>
        </w:rPr>
        <w:t>.</w:t>
      </w:r>
    </w:p>
    <w:p w:rsidR="0059069E" w:rsidRPr="009B3436" w:rsidRDefault="0059069E" w:rsidP="0059069E">
      <w:pPr>
        <w:spacing w:before="120" w:after="0" w:line="240" w:lineRule="auto"/>
        <w:ind w:left="1276" w:hanging="1276"/>
        <w:rPr>
          <w:rFonts w:ascii="Times New Roman" w:hAnsi="Times New Roman" w:cs="Times New Roman"/>
          <w:sz w:val="24"/>
          <w:szCs w:val="24"/>
          <w:lang w:val="de-DE"/>
        </w:rPr>
      </w:pPr>
      <w:r w:rsidRPr="009B3436">
        <w:rPr>
          <w:rFonts w:ascii="Times New Roman" w:hAnsi="Times New Roman" w:cs="Times New Roman"/>
          <w:sz w:val="24"/>
          <w:szCs w:val="24"/>
          <w:lang w:val="de-DE"/>
        </w:rPr>
        <w:lastRenderedPageBreak/>
        <w:t>Fröhlich, Dorothee</w:t>
      </w:r>
    </w:p>
    <w:p w:rsidR="0059069E" w:rsidRPr="009B3436" w:rsidRDefault="0059069E" w:rsidP="0059069E">
      <w:pPr>
        <w:spacing w:before="120" w:after="0" w:line="240" w:lineRule="auto"/>
        <w:ind w:left="1276" w:hanging="1276"/>
        <w:rPr>
          <w:rFonts w:ascii="Times New Roman" w:hAnsi="Times New Roman" w:cs="Times New Roman"/>
          <w:sz w:val="24"/>
          <w:szCs w:val="24"/>
          <w:lang w:val="en-US"/>
        </w:rPr>
      </w:pPr>
      <w:r w:rsidRPr="009B3436">
        <w:rPr>
          <w:rFonts w:ascii="Times New Roman" w:hAnsi="Times New Roman" w:cs="Times New Roman"/>
          <w:sz w:val="24"/>
          <w:szCs w:val="24"/>
          <w:lang w:val="de-DE"/>
        </w:rPr>
        <w:t>2000</w:t>
      </w:r>
      <w:r w:rsidRPr="009B3436">
        <w:rPr>
          <w:rFonts w:ascii="Times New Roman" w:hAnsi="Times New Roman" w:cs="Times New Roman"/>
          <w:sz w:val="24"/>
          <w:szCs w:val="24"/>
          <w:lang w:val="de-DE"/>
        </w:rPr>
        <w:tab/>
        <w:t xml:space="preserve">Eddische Heroische Elegie und Laxdæla </w:t>
      </w:r>
      <w:proofErr w:type="spellStart"/>
      <w:r w:rsidRPr="009B3436">
        <w:rPr>
          <w:rFonts w:ascii="Times New Roman" w:hAnsi="Times New Roman" w:cs="Times New Roman"/>
          <w:sz w:val="24"/>
          <w:szCs w:val="24"/>
          <w:lang w:val="de-DE"/>
        </w:rPr>
        <w:t>saga</w:t>
      </w:r>
      <w:proofErr w:type="spellEnd"/>
      <w:r w:rsidRPr="009B3436">
        <w:rPr>
          <w:rFonts w:ascii="Times New Roman" w:hAnsi="Times New Roman" w:cs="Times New Roman"/>
          <w:sz w:val="24"/>
          <w:szCs w:val="24"/>
          <w:lang w:val="de-DE"/>
        </w:rPr>
        <w:t xml:space="preserve">: </w:t>
      </w:r>
      <w:proofErr w:type="spellStart"/>
      <w:r w:rsidRPr="009B3436">
        <w:rPr>
          <w:rFonts w:ascii="Times New Roman" w:hAnsi="Times New Roman" w:cs="Times New Roman"/>
          <w:sz w:val="24"/>
          <w:szCs w:val="24"/>
          <w:lang w:val="de-DE"/>
        </w:rPr>
        <w:t>Bermerkungen</w:t>
      </w:r>
      <w:proofErr w:type="spellEnd"/>
      <w:r w:rsidRPr="009B3436">
        <w:rPr>
          <w:rFonts w:ascii="Times New Roman" w:hAnsi="Times New Roman" w:cs="Times New Roman"/>
          <w:sz w:val="24"/>
          <w:szCs w:val="24"/>
          <w:lang w:val="de-DE"/>
        </w:rPr>
        <w:t xml:space="preserve"> zu einigen motivischen und formalen Verbindungslinien – Studien zur </w:t>
      </w:r>
      <w:proofErr w:type="spellStart"/>
      <w:r w:rsidRPr="009B3436">
        <w:rPr>
          <w:rFonts w:ascii="Times New Roman" w:hAnsi="Times New Roman" w:cs="Times New Roman"/>
          <w:sz w:val="24"/>
          <w:szCs w:val="24"/>
          <w:lang w:val="de-DE"/>
        </w:rPr>
        <w:t>Isländersaga</w:t>
      </w:r>
      <w:proofErr w:type="spellEnd"/>
      <w:r w:rsidRPr="009B3436">
        <w:rPr>
          <w:rFonts w:ascii="Times New Roman" w:hAnsi="Times New Roman" w:cs="Times New Roman"/>
          <w:sz w:val="24"/>
          <w:szCs w:val="24"/>
          <w:lang w:val="de-DE"/>
        </w:rPr>
        <w:t xml:space="preserve">. Festschrift für Rolf Heller. Ed. </w:t>
      </w:r>
      <w:proofErr w:type="spellStart"/>
      <w:r w:rsidRPr="009B3436">
        <w:rPr>
          <w:rFonts w:ascii="Times New Roman" w:hAnsi="Times New Roman" w:cs="Times New Roman"/>
          <w:sz w:val="24"/>
          <w:szCs w:val="24"/>
          <w:lang w:val="de-DE"/>
        </w:rPr>
        <w:t>by</w:t>
      </w:r>
      <w:proofErr w:type="spellEnd"/>
      <w:r w:rsidRPr="009B3436">
        <w:rPr>
          <w:rFonts w:ascii="Times New Roman" w:hAnsi="Times New Roman" w:cs="Times New Roman"/>
          <w:sz w:val="24"/>
          <w:szCs w:val="24"/>
          <w:lang w:val="de-DE"/>
        </w:rPr>
        <w:t xml:space="preserve"> Heinrich Beck &amp; Else Ebel. </w:t>
      </w:r>
      <w:r w:rsidRPr="009B3436">
        <w:rPr>
          <w:rFonts w:ascii="Times New Roman" w:hAnsi="Times New Roman" w:cs="Times New Roman"/>
          <w:sz w:val="24"/>
          <w:szCs w:val="24"/>
          <w:lang w:val="en-US"/>
        </w:rPr>
        <w:t xml:space="preserve">Berlin &amp; New York: Walter de </w:t>
      </w:r>
      <w:proofErr w:type="spellStart"/>
      <w:r w:rsidRPr="009B3436">
        <w:rPr>
          <w:rFonts w:ascii="Times New Roman" w:hAnsi="Times New Roman" w:cs="Times New Roman"/>
          <w:sz w:val="24"/>
          <w:szCs w:val="24"/>
          <w:lang w:val="en-US"/>
        </w:rPr>
        <w:t>Gruyter</w:t>
      </w:r>
      <w:proofErr w:type="spellEnd"/>
      <w:r w:rsidRPr="009B3436">
        <w:rPr>
          <w:rFonts w:ascii="Times New Roman" w:hAnsi="Times New Roman" w:cs="Times New Roman"/>
          <w:sz w:val="24"/>
          <w:szCs w:val="24"/>
          <w:lang w:val="en-US"/>
        </w:rPr>
        <w:t>, 51–71.</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Gamer, Helena M. &amp; John T. McNeill</w:t>
      </w:r>
    </w:p>
    <w:p w:rsidR="0059069E" w:rsidRPr="009B3436" w:rsidRDefault="0059069E" w:rsidP="0059069E">
      <w:pPr>
        <w:spacing w:before="120" w:after="0" w:line="240" w:lineRule="auto"/>
        <w:ind w:left="1276" w:hanging="1276"/>
        <w:rPr>
          <w:rFonts w:ascii="Times New Roman" w:hAnsi="Times New Roman" w:cs="Times New Roman"/>
          <w:sz w:val="24"/>
          <w:szCs w:val="24"/>
          <w:lang w:val="en-US"/>
        </w:rPr>
      </w:pPr>
      <w:r w:rsidRPr="009B3436">
        <w:rPr>
          <w:rFonts w:ascii="Times New Roman" w:hAnsi="Times New Roman" w:cs="Times New Roman"/>
          <w:sz w:val="24"/>
          <w:szCs w:val="24"/>
        </w:rPr>
        <w:t>1990</w:t>
      </w:r>
      <w:r w:rsidRPr="009B3436">
        <w:rPr>
          <w:rFonts w:ascii="Times New Roman" w:hAnsi="Times New Roman" w:cs="Times New Roman"/>
          <w:sz w:val="24"/>
          <w:szCs w:val="24"/>
        </w:rPr>
        <w:tab/>
        <w:t>Medieval Handbooks of Penance: A Translation of the Principal “</w:t>
      </w:r>
      <w:proofErr w:type="spellStart"/>
      <w:r w:rsidRPr="009B3436">
        <w:rPr>
          <w:rFonts w:ascii="Times New Roman" w:hAnsi="Times New Roman" w:cs="Times New Roman"/>
          <w:sz w:val="24"/>
          <w:szCs w:val="24"/>
        </w:rPr>
        <w:t>libri</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poenitentiales</w:t>
      </w:r>
      <w:proofErr w:type="spellEnd"/>
      <w:r w:rsidRPr="009B3436">
        <w:rPr>
          <w:rFonts w:ascii="Times New Roman" w:hAnsi="Times New Roman" w:cs="Times New Roman"/>
          <w:sz w:val="24"/>
          <w:szCs w:val="24"/>
        </w:rPr>
        <w:t xml:space="preserve">” and Selections from Related Documents. </w:t>
      </w:r>
      <w:r w:rsidRPr="009B3436">
        <w:rPr>
          <w:rFonts w:ascii="Times New Roman" w:hAnsi="Times New Roman" w:cs="Times New Roman"/>
          <w:sz w:val="24"/>
          <w:szCs w:val="24"/>
          <w:lang w:val="en-US"/>
        </w:rPr>
        <w:t>New York: Columbia University Press.</w:t>
      </w:r>
    </w:p>
    <w:p w:rsidR="0059069E" w:rsidRPr="009B3436" w:rsidRDefault="0059069E" w:rsidP="0059069E">
      <w:pPr>
        <w:spacing w:before="120" w:after="0" w:line="240" w:lineRule="auto"/>
        <w:ind w:left="1276" w:hanging="1276"/>
        <w:rPr>
          <w:rFonts w:ascii="Times New Roman" w:eastAsia="MS Mincho" w:hAnsi="Times New Roman" w:cs="Times New Roman"/>
          <w:sz w:val="24"/>
          <w:szCs w:val="24"/>
          <w:lang w:val="en-US"/>
        </w:rPr>
      </w:pPr>
      <w:proofErr w:type="spellStart"/>
      <w:r w:rsidRPr="009B3436">
        <w:rPr>
          <w:rFonts w:ascii="Times New Roman" w:eastAsia="MS Mincho" w:hAnsi="Times New Roman" w:cs="Times New Roman"/>
          <w:sz w:val="24"/>
          <w:szCs w:val="24"/>
          <w:lang w:val="en-US"/>
        </w:rPr>
        <w:t>Glauser</w:t>
      </w:r>
      <w:proofErr w:type="spellEnd"/>
      <w:r w:rsidRPr="009B3436">
        <w:rPr>
          <w:rFonts w:ascii="Times New Roman" w:eastAsia="MS Mincho" w:hAnsi="Times New Roman" w:cs="Times New Roman"/>
          <w:sz w:val="24"/>
          <w:szCs w:val="24"/>
          <w:lang w:val="en-US"/>
        </w:rPr>
        <w:t xml:space="preserve">, </w:t>
      </w:r>
      <w:proofErr w:type="spellStart"/>
      <w:r w:rsidRPr="009B3436">
        <w:rPr>
          <w:rFonts w:ascii="Times New Roman" w:eastAsia="MS Mincho" w:hAnsi="Times New Roman" w:cs="Times New Roman"/>
          <w:sz w:val="24"/>
          <w:szCs w:val="24"/>
          <w:lang w:val="en-US"/>
        </w:rPr>
        <w:t>Jürg</w:t>
      </w:r>
      <w:proofErr w:type="spellEnd"/>
    </w:p>
    <w:p w:rsidR="0059069E" w:rsidRPr="009B3436" w:rsidRDefault="005A2A55" w:rsidP="0059069E">
      <w:pPr>
        <w:spacing w:before="120" w:after="0" w:line="240" w:lineRule="auto"/>
        <w:ind w:left="1276" w:hanging="1276"/>
        <w:rPr>
          <w:rFonts w:ascii="Times New Roman" w:eastAsia="MS Mincho" w:hAnsi="Times New Roman" w:cs="Times New Roman"/>
          <w:sz w:val="24"/>
          <w:szCs w:val="24"/>
        </w:rPr>
      </w:pPr>
      <w:r w:rsidRPr="009B3436">
        <w:rPr>
          <w:rFonts w:ascii="Times New Roman" w:eastAsia="MS Mincho" w:hAnsi="Times New Roman" w:cs="Times New Roman"/>
          <w:sz w:val="24"/>
          <w:szCs w:val="24"/>
          <w:lang w:val="en-US"/>
        </w:rPr>
        <w:t>1993</w:t>
      </w:r>
      <w:r w:rsidRPr="009B3436">
        <w:rPr>
          <w:rFonts w:ascii="Times New Roman" w:eastAsia="MS Mincho" w:hAnsi="Times New Roman" w:cs="Times New Roman"/>
          <w:sz w:val="24"/>
          <w:szCs w:val="24"/>
          <w:lang w:val="en-US"/>
        </w:rPr>
        <w:tab/>
      </w:r>
      <w:proofErr w:type="spellStart"/>
      <w:r w:rsidRPr="009B3436">
        <w:rPr>
          <w:rFonts w:ascii="Times New Roman" w:hAnsi="Times New Roman" w:cs="Times New Roman"/>
          <w:sz w:val="24"/>
          <w:szCs w:val="24"/>
          <w:lang w:val="en-US"/>
        </w:rPr>
        <w:t>Dámusta</w:t>
      </w:r>
      <w:proofErr w:type="spellEnd"/>
      <w:r w:rsidRPr="009B3436">
        <w:rPr>
          <w:rFonts w:ascii="Times New Roman" w:hAnsi="Times New Roman" w:cs="Times New Roman"/>
          <w:sz w:val="24"/>
          <w:szCs w:val="24"/>
          <w:lang w:val="en-US"/>
        </w:rPr>
        <w:t xml:space="preserve"> saga – </w:t>
      </w:r>
      <w:r w:rsidRPr="009B3436">
        <w:rPr>
          <w:rFonts w:ascii="Times New Roman" w:hAnsi="Times New Roman" w:cs="Times New Roman"/>
          <w:iCs/>
          <w:sz w:val="24"/>
          <w:szCs w:val="24"/>
          <w:lang w:val="en-US"/>
        </w:rPr>
        <w:t>Medieval Scandinavia: An Encyclopedia</w:t>
      </w:r>
      <w:r w:rsidRPr="009B3436">
        <w:rPr>
          <w:rFonts w:ascii="Times New Roman" w:hAnsi="Times New Roman" w:cs="Times New Roman"/>
          <w:sz w:val="24"/>
          <w:szCs w:val="24"/>
          <w:lang w:val="en-US"/>
        </w:rPr>
        <w:t xml:space="preserve">. </w:t>
      </w:r>
      <w:proofErr w:type="gramStart"/>
      <w:r w:rsidR="0059069E" w:rsidRPr="009B3436">
        <w:rPr>
          <w:rFonts w:ascii="Times New Roman" w:hAnsi="Times New Roman" w:cs="Times New Roman"/>
          <w:sz w:val="24"/>
          <w:szCs w:val="24"/>
        </w:rPr>
        <w:t xml:space="preserve">Ed. by Phillip </w:t>
      </w:r>
      <w:proofErr w:type="spellStart"/>
      <w:r w:rsidR="0059069E" w:rsidRPr="009B3436">
        <w:rPr>
          <w:rFonts w:ascii="Times New Roman" w:hAnsi="Times New Roman" w:cs="Times New Roman"/>
          <w:sz w:val="24"/>
          <w:szCs w:val="24"/>
        </w:rPr>
        <w:t>Pulsiano</w:t>
      </w:r>
      <w:proofErr w:type="spellEnd"/>
      <w:r w:rsidR="0059069E" w:rsidRPr="009B3436">
        <w:rPr>
          <w:rFonts w:ascii="Times New Roman" w:hAnsi="Times New Roman" w:cs="Times New Roman"/>
          <w:sz w:val="24"/>
          <w:szCs w:val="24"/>
        </w:rPr>
        <w:t>.</w:t>
      </w:r>
      <w:proofErr w:type="gramEnd"/>
      <w:r w:rsidR="0059069E" w:rsidRPr="009B3436">
        <w:rPr>
          <w:rFonts w:ascii="Times New Roman" w:hAnsi="Times New Roman" w:cs="Times New Roman"/>
          <w:sz w:val="24"/>
          <w:szCs w:val="24"/>
        </w:rPr>
        <w:t xml:space="preserve"> New York: Garland, 119.</w:t>
      </w:r>
    </w:p>
    <w:p w:rsidR="0059069E" w:rsidRPr="009B3436" w:rsidRDefault="0059069E" w:rsidP="0059069E">
      <w:pPr>
        <w:spacing w:before="120" w:after="0" w:line="240" w:lineRule="auto"/>
        <w:ind w:left="1276" w:hanging="1276"/>
        <w:rPr>
          <w:rFonts w:ascii="Times New Roman" w:hAnsi="Times New Roman" w:cs="Times New Roman"/>
          <w:sz w:val="24"/>
          <w:szCs w:val="24"/>
          <w:lang w:eastAsia="fi-FI"/>
        </w:rPr>
      </w:pPr>
      <w:r w:rsidRPr="009B3436">
        <w:rPr>
          <w:rFonts w:ascii="Times New Roman" w:hAnsi="Times New Roman" w:cs="Times New Roman"/>
          <w:sz w:val="24"/>
          <w:szCs w:val="24"/>
          <w:lang w:eastAsia="fi-FI"/>
        </w:rPr>
        <w:t>Goodland, Katharine</w:t>
      </w:r>
    </w:p>
    <w:p w:rsidR="0059069E" w:rsidRPr="009B3436" w:rsidRDefault="0059069E" w:rsidP="0059069E">
      <w:pPr>
        <w:spacing w:before="120" w:after="0" w:line="240" w:lineRule="auto"/>
        <w:ind w:left="1276" w:hanging="1276"/>
        <w:rPr>
          <w:rFonts w:ascii="Times New Roman" w:hAnsi="Times New Roman" w:cs="Times New Roman"/>
          <w:sz w:val="24"/>
          <w:szCs w:val="24"/>
          <w:lang w:eastAsia="fi-FI"/>
        </w:rPr>
      </w:pPr>
      <w:r w:rsidRPr="009B3436">
        <w:rPr>
          <w:rFonts w:ascii="Times New Roman" w:hAnsi="Times New Roman" w:cs="Times New Roman"/>
          <w:sz w:val="24"/>
          <w:szCs w:val="24"/>
          <w:lang w:eastAsia="fi-FI"/>
        </w:rPr>
        <w:t>2005</w:t>
      </w:r>
      <w:r w:rsidRPr="009B3436">
        <w:rPr>
          <w:rFonts w:ascii="Times New Roman" w:hAnsi="Times New Roman" w:cs="Times New Roman"/>
          <w:sz w:val="24"/>
          <w:szCs w:val="24"/>
          <w:lang w:eastAsia="fi-FI"/>
        </w:rPr>
        <w:tab/>
        <w:t xml:space="preserve">Female Mourning in Medieval and Renaissance English Drama: From the Raising of Lazarus to King Lear. Aldershot: </w:t>
      </w:r>
      <w:proofErr w:type="spellStart"/>
      <w:r w:rsidRPr="009B3436">
        <w:rPr>
          <w:rFonts w:ascii="Times New Roman" w:hAnsi="Times New Roman" w:cs="Times New Roman"/>
          <w:sz w:val="24"/>
          <w:szCs w:val="24"/>
          <w:lang w:eastAsia="fi-FI"/>
        </w:rPr>
        <w:t>Ashgate</w:t>
      </w:r>
      <w:proofErr w:type="spellEnd"/>
      <w:r w:rsidRPr="009B3436">
        <w:rPr>
          <w:rFonts w:ascii="Times New Roman" w:hAnsi="Times New Roman" w:cs="Times New Roman"/>
          <w:sz w:val="24"/>
          <w:szCs w:val="24"/>
          <w:lang w:eastAsia="fi-FI"/>
        </w:rPr>
        <w:t>.</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Guðrún Nordal</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2013</w:t>
      </w:r>
      <w:r w:rsidRPr="009B3436">
        <w:rPr>
          <w:rFonts w:ascii="Times New Roman" w:hAnsi="Times New Roman" w:cs="Times New Roman"/>
          <w:sz w:val="24"/>
          <w:szCs w:val="24"/>
        </w:rPr>
        <w:tab/>
      </w:r>
      <w:r w:rsidRPr="009B3436">
        <w:rPr>
          <w:rFonts w:ascii="Times New Roman" w:hAnsi="Times New Roman" w:cs="Times New Roman"/>
          <w:sz w:val="24"/>
          <w:szCs w:val="24"/>
          <w:lang w:eastAsia="fi-FI"/>
        </w:rPr>
        <w:t>Skaldic Citations</w:t>
      </w:r>
      <w:r w:rsidR="00F50983" w:rsidRPr="009B3436">
        <w:rPr>
          <w:rFonts w:ascii="Times New Roman" w:hAnsi="Times New Roman" w:cs="Times New Roman"/>
          <w:sz w:val="24"/>
          <w:szCs w:val="24"/>
          <w:lang w:eastAsia="fi-FI"/>
        </w:rPr>
        <w:t xml:space="preserve"> and Settlement: Stories as </w:t>
      </w:r>
      <w:proofErr w:type="spellStart"/>
      <w:r w:rsidR="00F50983" w:rsidRPr="009B3436">
        <w:rPr>
          <w:rFonts w:ascii="Times New Roman" w:hAnsi="Times New Roman" w:cs="Times New Roman"/>
          <w:sz w:val="24"/>
          <w:szCs w:val="24"/>
          <w:lang w:eastAsia="fi-FI"/>
        </w:rPr>
        <w:t>Para</w:t>
      </w:r>
      <w:r w:rsidRPr="009B3436">
        <w:rPr>
          <w:rFonts w:ascii="Times New Roman" w:hAnsi="Times New Roman" w:cs="Times New Roman"/>
          <w:sz w:val="24"/>
          <w:szCs w:val="24"/>
          <w:lang w:eastAsia="fi-FI"/>
        </w:rPr>
        <w:t>metres</w:t>
      </w:r>
      <w:proofErr w:type="spellEnd"/>
      <w:r w:rsidRPr="009B3436">
        <w:rPr>
          <w:rFonts w:ascii="Times New Roman" w:hAnsi="Times New Roman" w:cs="Times New Roman"/>
          <w:sz w:val="24"/>
          <w:szCs w:val="24"/>
          <w:lang w:eastAsia="fi-FI"/>
        </w:rPr>
        <w:t xml:space="preserve"> for Saga Dating – </w:t>
      </w:r>
      <w:r w:rsidRPr="009B3436">
        <w:rPr>
          <w:rFonts w:ascii="Times New Roman" w:hAnsi="Times New Roman" w:cs="Times New Roman"/>
          <w:iCs/>
          <w:sz w:val="24"/>
          <w:szCs w:val="24"/>
          <w:lang w:eastAsia="fi-FI"/>
        </w:rPr>
        <w:t xml:space="preserve">Dating the Sagas. </w:t>
      </w:r>
      <w:proofErr w:type="gramStart"/>
      <w:r w:rsidRPr="009B3436">
        <w:rPr>
          <w:rFonts w:ascii="Times New Roman" w:hAnsi="Times New Roman" w:cs="Times New Roman"/>
          <w:iCs/>
          <w:sz w:val="24"/>
          <w:szCs w:val="24"/>
          <w:lang w:eastAsia="fi-FI"/>
        </w:rPr>
        <w:t>Reviews and Revisions</w:t>
      </w:r>
      <w:r w:rsidRPr="009B3436">
        <w:rPr>
          <w:rFonts w:ascii="Times New Roman" w:hAnsi="Times New Roman" w:cs="Times New Roman"/>
          <w:sz w:val="24"/>
          <w:szCs w:val="24"/>
          <w:lang w:eastAsia="fi-FI"/>
        </w:rPr>
        <w:t>.</w:t>
      </w:r>
      <w:proofErr w:type="gramEnd"/>
      <w:r w:rsidRPr="009B3436">
        <w:rPr>
          <w:rFonts w:ascii="Times New Roman" w:hAnsi="Times New Roman" w:cs="Times New Roman"/>
          <w:sz w:val="24"/>
          <w:szCs w:val="24"/>
          <w:lang w:eastAsia="fi-FI"/>
        </w:rPr>
        <w:t xml:space="preserve"> </w:t>
      </w:r>
      <w:proofErr w:type="gramStart"/>
      <w:r w:rsidRPr="009B3436">
        <w:rPr>
          <w:rFonts w:ascii="Times New Roman" w:hAnsi="Times New Roman" w:cs="Times New Roman"/>
          <w:sz w:val="24"/>
          <w:szCs w:val="24"/>
          <w:lang w:eastAsia="fi-FI"/>
        </w:rPr>
        <w:t xml:space="preserve">Ed. by Else </w:t>
      </w:r>
      <w:proofErr w:type="spellStart"/>
      <w:r w:rsidRPr="009B3436">
        <w:rPr>
          <w:rFonts w:ascii="Times New Roman" w:hAnsi="Times New Roman" w:cs="Times New Roman"/>
          <w:sz w:val="24"/>
          <w:szCs w:val="24"/>
          <w:lang w:eastAsia="fi-FI"/>
        </w:rPr>
        <w:t>Mundal</w:t>
      </w:r>
      <w:proofErr w:type="spellEnd"/>
      <w:r w:rsidRPr="009B3436">
        <w:rPr>
          <w:rFonts w:ascii="Times New Roman" w:hAnsi="Times New Roman" w:cs="Times New Roman"/>
          <w:sz w:val="24"/>
          <w:szCs w:val="24"/>
          <w:lang w:eastAsia="fi-FI"/>
        </w:rPr>
        <w:t>.</w:t>
      </w:r>
      <w:proofErr w:type="gramEnd"/>
      <w:r w:rsidRPr="009B3436">
        <w:rPr>
          <w:rFonts w:ascii="Times New Roman" w:hAnsi="Times New Roman" w:cs="Times New Roman"/>
          <w:sz w:val="24"/>
          <w:szCs w:val="24"/>
          <w:lang w:eastAsia="fi-FI"/>
        </w:rPr>
        <w:t xml:space="preserve"> Copenhagen: Museum </w:t>
      </w:r>
      <w:proofErr w:type="spellStart"/>
      <w:r w:rsidRPr="009B3436">
        <w:rPr>
          <w:rFonts w:ascii="Times New Roman" w:hAnsi="Times New Roman" w:cs="Times New Roman"/>
          <w:sz w:val="24"/>
          <w:szCs w:val="24"/>
          <w:lang w:eastAsia="fi-FI"/>
        </w:rPr>
        <w:t>Tusculanum</w:t>
      </w:r>
      <w:proofErr w:type="spellEnd"/>
      <w:r w:rsidRPr="009B3436">
        <w:rPr>
          <w:rFonts w:ascii="Times New Roman" w:hAnsi="Times New Roman" w:cs="Times New Roman"/>
          <w:sz w:val="24"/>
          <w:szCs w:val="24"/>
          <w:lang w:eastAsia="fi-FI"/>
        </w:rPr>
        <w:t xml:space="preserve"> Press, University of Copenhagen, 195–212.</w:t>
      </w:r>
    </w:p>
    <w:p w:rsidR="0059069E" w:rsidRPr="009B3436" w:rsidRDefault="0059069E" w:rsidP="0059069E">
      <w:pPr>
        <w:spacing w:before="120" w:after="0" w:line="240" w:lineRule="auto"/>
        <w:ind w:left="1276" w:hanging="1276"/>
        <w:rPr>
          <w:rFonts w:ascii="Times New Roman" w:hAnsi="Times New Roman" w:cs="Times New Roman"/>
          <w:sz w:val="24"/>
          <w:szCs w:val="24"/>
        </w:rPr>
      </w:pPr>
      <w:proofErr w:type="spellStart"/>
      <w:r w:rsidRPr="009B3436">
        <w:rPr>
          <w:rFonts w:ascii="Times New Roman" w:hAnsi="Times New Roman" w:cs="Times New Roman"/>
          <w:sz w:val="24"/>
          <w:szCs w:val="24"/>
        </w:rPr>
        <w:t>Gundert</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Beate</w:t>
      </w:r>
      <w:proofErr w:type="spellEnd"/>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2000</w:t>
      </w:r>
      <w:r w:rsidRPr="009B3436">
        <w:rPr>
          <w:rFonts w:ascii="Times New Roman" w:hAnsi="Times New Roman" w:cs="Times New Roman"/>
          <w:sz w:val="24"/>
          <w:szCs w:val="24"/>
        </w:rPr>
        <w:tab/>
        <w:t xml:space="preserve">Soma and Psyche in Hippocratic Medicine – Psyche and Soma: Physicians and Metaphysicians on the Mind-Body Problem from Antiquity to Enlightenment. </w:t>
      </w:r>
      <w:proofErr w:type="gramStart"/>
      <w:r w:rsidRPr="009B3436">
        <w:rPr>
          <w:rFonts w:ascii="Times New Roman" w:hAnsi="Times New Roman" w:cs="Times New Roman"/>
          <w:sz w:val="24"/>
          <w:szCs w:val="24"/>
        </w:rPr>
        <w:t>Ed. by John P. Wright &amp; Paul Potter.</w:t>
      </w:r>
      <w:proofErr w:type="gramEnd"/>
      <w:r w:rsidRPr="009B3436">
        <w:rPr>
          <w:rFonts w:ascii="Times New Roman" w:hAnsi="Times New Roman" w:cs="Times New Roman"/>
          <w:sz w:val="24"/>
          <w:szCs w:val="24"/>
        </w:rPr>
        <w:t xml:space="preserve"> Oxford: Clarendon Press, 13–35.</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 xml:space="preserve">Hill, Thomas D. </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2013</w:t>
      </w:r>
      <w:r w:rsidRPr="009B3436">
        <w:rPr>
          <w:rFonts w:ascii="Times New Roman" w:hAnsi="Times New Roman" w:cs="Times New Roman"/>
          <w:sz w:val="24"/>
          <w:szCs w:val="24"/>
        </w:rPr>
        <w:tab/>
        <w:t xml:space="preserve">Guðrúnarkviða in fyrsta: </w:t>
      </w:r>
      <w:proofErr w:type="spellStart"/>
      <w:r w:rsidRPr="009B3436">
        <w:rPr>
          <w:rFonts w:ascii="Times New Roman" w:hAnsi="Times New Roman" w:cs="Times New Roman"/>
          <w:sz w:val="24"/>
          <w:szCs w:val="24"/>
        </w:rPr>
        <w:t>Guðrún’s</w:t>
      </w:r>
      <w:proofErr w:type="spellEnd"/>
      <w:r w:rsidRPr="009B3436">
        <w:rPr>
          <w:rFonts w:ascii="Times New Roman" w:hAnsi="Times New Roman" w:cs="Times New Roman"/>
          <w:sz w:val="24"/>
          <w:szCs w:val="24"/>
        </w:rPr>
        <w:t xml:space="preserve"> Healing Tears – Revisiting the Poetic Edda: Essays on Old Norse Heroic Legend. </w:t>
      </w:r>
      <w:proofErr w:type="gramStart"/>
      <w:r w:rsidRPr="009B3436">
        <w:rPr>
          <w:rFonts w:ascii="Times New Roman" w:hAnsi="Times New Roman" w:cs="Times New Roman"/>
          <w:sz w:val="24"/>
          <w:szCs w:val="24"/>
        </w:rPr>
        <w:t>Ed. by Paul Acker &amp; Carolyne Larrington.</w:t>
      </w:r>
      <w:proofErr w:type="gramEnd"/>
      <w:r w:rsidRPr="009B3436">
        <w:rPr>
          <w:rFonts w:ascii="Times New Roman" w:hAnsi="Times New Roman" w:cs="Times New Roman"/>
          <w:sz w:val="24"/>
          <w:szCs w:val="24"/>
        </w:rPr>
        <w:t xml:space="preserve"> New York: </w:t>
      </w:r>
      <w:proofErr w:type="spellStart"/>
      <w:r w:rsidRPr="009B3436">
        <w:rPr>
          <w:rFonts w:ascii="Times New Roman" w:hAnsi="Times New Roman" w:cs="Times New Roman"/>
          <w:sz w:val="24"/>
          <w:szCs w:val="24"/>
        </w:rPr>
        <w:t>Routledge</w:t>
      </w:r>
      <w:proofErr w:type="spellEnd"/>
      <w:r w:rsidRPr="009B3436">
        <w:rPr>
          <w:rFonts w:ascii="Times New Roman" w:hAnsi="Times New Roman" w:cs="Times New Roman"/>
          <w:sz w:val="24"/>
          <w:szCs w:val="24"/>
        </w:rPr>
        <w:t>, 107–116.</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 xml:space="preserve">Jón </w:t>
      </w:r>
      <w:proofErr w:type="spellStart"/>
      <w:r w:rsidRPr="009B3436">
        <w:rPr>
          <w:rFonts w:ascii="Times New Roman" w:hAnsi="Times New Roman" w:cs="Times New Roman"/>
          <w:sz w:val="24"/>
          <w:szCs w:val="24"/>
        </w:rPr>
        <w:t>Hnefill</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Aðalsteinsson</w:t>
      </w:r>
      <w:proofErr w:type="spellEnd"/>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1978</w:t>
      </w:r>
      <w:r w:rsidRPr="009B3436">
        <w:rPr>
          <w:rFonts w:ascii="Times New Roman" w:hAnsi="Times New Roman" w:cs="Times New Roman"/>
          <w:sz w:val="24"/>
          <w:szCs w:val="24"/>
        </w:rPr>
        <w:tab/>
      </w:r>
      <w:r w:rsidRPr="009B3436">
        <w:rPr>
          <w:rFonts w:ascii="Times New Roman" w:hAnsi="Times New Roman" w:cs="Times New Roman"/>
          <w:iCs/>
          <w:sz w:val="24"/>
          <w:szCs w:val="24"/>
        </w:rPr>
        <w:t>Under the Cloak: the Acceptance of Christianity in Iceland with Particular Reference to the Religious Attitudes Prevailing at the Time</w:t>
      </w:r>
      <w:r w:rsidRPr="009B3436">
        <w:rPr>
          <w:rFonts w:ascii="Times New Roman" w:hAnsi="Times New Roman" w:cs="Times New Roman"/>
          <w:sz w:val="24"/>
          <w:szCs w:val="24"/>
        </w:rPr>
        <w:t xml:space="preserve">. Uppsala: </w:t>
      </w:r>
      <w:proofErr w:type="spellStart"/>
      <w:r w:rsidRPr="009B3436">
        <w:rPr>
          <w:rFonts w:ascii="Times New Roman" w:hAnsi="Times New Roman" w:cs="Times New Roman"/>
          <w:sz w:val="24"/>
          <w:szCs w:val="24"/>
        </w:rPr>
        <w:t>Acta</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Universitatis</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Upsaliensis</w:t>
      </w:r>
      <w:proofErr w:type="spellEnd"/>
      <w:r w:rsidRPr="009B3436">
        <w:rPr>
          <w:rFonts w:ascii="Times New Roman" w:hAnsi="Times New Roman" w:cs="Times New Roman"/>
          <w:sz w:val="24"/>
          <w:szCs w:val="24"/>
        </w:rPr>
        <w:t>.</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 xml:space="preserve">Jónas Kristjánsson </w:t>
      </w:r>
    </w:p>
    <w:p w:rsidR="0059069E" w:rsidRPr="009B3436" w:rsidRDefault="0059069E" w:rsidP="0059069E">
      <w:pPr>
        <w:spacing w:before="120" w:after="0" w:line="240" w:lineRule="auto"/>
        <w:ind w:left="1276" w:hanging="1276"/>
        <w:rPr>
          <w:rFonts w:ascii="Times New Roman" w:hAnsi="Times New Roman" w:cs="Times New Roman"/>
          <w:sz w:val="24"/>
          <w:szCs w:val="24"/>
          <w:lang w:eastAsia="fi-FI"/>
        </w:rPr>
      </w:pPr>
      <w:r w:rsidRPr="009B3436">
        <w:rPr>
          <w:rFonts w:ascii="Times New Roman" w:hAnsi="Times New Roman" w:cs="Times New Roman"/>
          <w:sz w:val="24"/>
          <w:szCs w:val="24"/>
        </w:rPr>
        <w:t>1988</w:t>
      </w:r>
      <w:r w:rsidRPr="009B3436">
        <w:rPr>
          <w:rFonts w:ascii="Times New Roman" w:hAnsi="Times New Roman" w:cs="Times New Roman"/>
          <w:sz w:val="24"/>
          <w:szCs w:val="24"/>
        </w:rPr>
        <w:tab/>
      </w:r>
      <w:proofErr w:type="spellStart"/>
      <w:r w:rsidRPr="009B3436">
        <w:rPr>
          <w:rFonts w:ascii="Times New Roman" w:hAnsi="Times New Roman" w:cs="Times New Roman"/>
          <w:iCs/>
          <w:sz w:val="24"/>
          <w:szCs w:val="24"/>
          <w:lang w:eastAsia="fi-FI"/>
        </w:rPr>
        <w:t>Eddas</w:t>
      </w:r>
      <w:proofErr w:type="spellEnd"/>
      <w:r w:rsidRPr="009B3436">
        <w:rPr>
          <w:rFonts w:ascii="Times New Roman" w:hAnsi="Times New Roman" w:cs="Times New Roman"/>
          <w:iCs/>
          <w:sz w:val="24"/>
          <w:szCs w:val="24"/>
          <w:lang w:eastAsia="fi-FI"/>
        </w:rPr>
        <w:t xml:space="preserve"> and Sagas. Iceland’s Medieval Literature</w:t>
      </w:r>
      <w:r w:rsidRPr="009B3436">
        <w:rPr>
          <w:rFonts w:ascii="Times New Roman" w:hAnsi="Times New Roman" w:cs="Times New Roman"/>
          <w:sz w:val="24"/>
          <w:szCs w:val="24"/>
          <w:lang w:eastAsia="fi-FI"/>
        </w:rPr>
        <w:t xml:space="preserve">. </w:t>
      </w:r>
      <w:proofErr w:type="gramStart"/>
      <w:r w:rsidRPr="009B3436">
        <w:rPr>
          <w:rFonts w:ascii="Times New Roman" w:hAnsi="Times New Roman" w:cs="Times New Roman"/>
          <w:sz w:val="24"/>
          <w:szCs w:val="24"/>
          <w:lang w:eastAsia="fi-FI"/>
        </w:rPr>
        <w:t>Trans. Peter Foote.</w:t>
      </w:r>
      <w:proofErr w:type="gramEnd"/>
      <w:r w:rsidRPr="009B3436">
        <w:rPr>
          <w:rFonts w:ascii="Times New Roman" w:hAnsi="Times New Roman" w:cs="Times New Roman"/>
          <w:sz w:val="24"/>
          <w:szCs w:val="24"/>
          <w:lang w:eastAsia="fi-FI"/>
        </w:rPr>
        <w:t xml:space="preserve"> Reykjavík: </w:t>
      </w:r>
      <w:proofErr w:type="spellStart"/>
      <w:r w:rsidRPr="009B3436">
        <w:rPr>
          <w:rFonts w:ascii="Times New Roman" w:hAnsi="Times New Roman" w:cs="Times New Roman"/>
          <w:sz w:val="24"/>
          <w:szCs w:val="24"/>
          <w:lang w:eastAsia="fi-FI"/>
        </w:rPr>
        <w:t>Hið</w:t>
      </w:r>
      <w:proofErr w:type="spellEnd"/>
      <w:r w:rsidRPr="009B3436">
        <w:rPr>
          <w:rFonts w:ascii="Times New Roman" w:hAnsi="Times New Roman" w:cs="Times New Roman"/>
          <w:sz w:val="24"/>
          <w:szCs w:val="24"/>
          <w:lang w:eastAsia="fi-FI"/>
        </w:rPr>
        <w:t xml:space="preserve"> </w:t>
      </w:r>
      <w:proofErr w:type="spellStart"/>
      <w:r w:rsidRPr="009B3436">
        <w:rPr>
          <w:rFonts w:ascii="Times New Roman" w:hAnsi="Times New Roman" w:cs="Times New Roman"/>
          <w:sz w:val="24"/>
          <w:szCs w:val="24"/>
          <w:lang w:eastAsia="fi-FI"/>
        </w:rPr>
        <w:t>íslenska</w:t>
      </w:r>
      <w:proofErr w:type="spellEnd"/>
      <w:r w:rsidRPr="009B3436">
        <w:rPr>
          <w:rFonts w:ascii="Times New Roman" w:hAnsi="Times New Roman" w:cs="Times New Roman"/>
          <w:sz w:val="24"/>
          <w:szCs w:val="24"/>
          <w:lang w:eastAsia="fi-FI"/>
        </w:rPr>
        <w:t xml:space="preserve"> </w:t>
      </w:r>
      <w:proofErr w:type="spellStart"/>
      <w:r w:rsidRPr="009B3436">
        <w:rPr>
          <w:rFonts w:ascii="Times New Roman" w:hAnsi="Times New Roman" w:cs="Times New Roman"/>
          <w:sz w:val="24"/>
          <w:szCs w:val="24"/>
          <w:lang w:eastAsia="fi-FI"/>
        </w:rPr>
        <w:t>bókmenntafélag</w:t>
      </w:r>
      <w:proofErr w:type="spellEnd"/>
      <w:r w:rsidRPr="009B3436">
        <w:rPr>
          <w:rFonts w:ascii="Times New Roman" w:hAnsi="Times New Roman" w:cs="Times New Roman"/>
          <w:sz w:val="24"/>
          <w:szCs w:val="24"/>
          <w:lang w:eastAsia="fi-FI"/>
        </w:rPr>
        <w:t>.</w:t>
      </w:r>
    </w:p>
    <w:p w:rsidR="0059069E" w:rsidRPr="009B3436" w:rsidRDefault="0059069E" w:rsidP="0059069E">
      <w:pPr>
        <w:spacing w:before="120" w:after="0" w:line="240" w:lineRule="auto"/>
        <w:ind w:left="1276" w:hanging="1276"/>
        <w:rPr>
          <w:rFonts w:ascii="Times New Roman" w:hAnsi="Times New Roman" w:cs="Times New Roman"/>
          <w:sz w:val="24"/>
          <w:szCs w:val="24"/>
          <w:lang w:val="en-US"/>
        </w:rPr>
      </w:pPr>
      <w:r w:rsidRPr="009B3436">
        <w:rPr>
          <w:rFonts w:ascii="Times New Roman" w:hAnsi="Times New Roman" w:cs="Times New Roman"/>
          <w:sz w:val="24"/>
          <w:szCs w:val="24"/>
          <w:lang w:val="en-US"/>
        </w:rPr>
        <w:t>Kalinke, Marianne</w:t>
      </w:r>
    </w:p>
    <w:p w:rsidR="0059069E" w:rsidRPr="009B3436" w:rsidRDefault="0059069E" w:rsidP="0059069E">
      <w:pPr>
        <w:spacing w:before="120" w:after="0" w:line="240" w:lineRule="auto"/>
        <w:ind w:left="1276" w:hanging="1276"/>
        <w:rPr>
          <w:rFonts w:ascii="Times New Roman" w:hAnsi="Times New Roman" w:cs="Times New Roman"/>
          <w:sz w:val="24"/>
          <w:szCs w:val="24"/>
          <w:lang w:eastAsia="fi-FI"/>
        </w:rPr>
      </w:pPr>
      <w:r w:rsidRPr="009B3436">
        <w:rPr>
          <w:rFonts w:ascii="Times New Roman" w:hAnsi="Times New Roman" w:cs="Times New Roman"/>
          <w:sz w:val="24"/>
          <w:szCs w:val="24"/>
          <w:lang w:val="en-US"/>
        </w:rPr>
        <w:t>1993</w:t>
      </w:r>
      <w:r w:rsidRPr="009B3436">
        <w:rPr>
          <w:rFonts w:ascii="Times New Roman" w:hAnsi="Times New Roman" w:cs="Times New Roman"/>
          <w:sz w:val="24"/>
          <w:szCs w:val="24"/>
          <w:lang w:val="en-US"/>
        </w:rPr>
        <w:tab/>
      </w:r>
      <w:r w:rsidRPr="009B3436">
        <w:rPr>
          <w:rFonts w:ascii="Times New Roman" w:hAnsi="Times New Roman" w:cs="Times New Roman"/>
          <w:sz w:val="24"/>
          <w:szCs w:val="24"/>
          <w:lang w:val="en-US" w:eastAsia="fi-FI"/>
        </w:rPr>
        <w:t xml:space="preserve">Old Norse-Icelandic Literature, Foreign Influence on </w:t>
      </w:r>
      <w:r w:rsidRPr="009B3436">
        <w:rPr>
          <w:rFonts w:ascii="Times New Roman" w:hAnsi="Times New Roman" w:cs="Times New Roman"/>
          <w:sz w:val="24"/>
          <w:szCs w:val="24"/>
        </w:rPr>
        <w:t xml:space="preserve">– </w:t>
      </w:r>
      <w:r w:rsidRPr="009B3436">
        <w:rPr>
          <w:rFonts w:ascii="Times New Roman" w:hAnsi="Times New Roman" w:cs="Times New Roman"/>
          <w:iCs/>
          <w:sz w:val="24"/>
          <w:szCs w:val="24"/>
        </w:rPr>
        <w:t xml:space="preserve">Medieval Scandinavia: An </w:t>
      </w:r>
      <w:proofErr w:type="spellStart"/>
      <w:r w:rsidRPr="009B3436">
        <w:rPr>
          <w:rFonts w:ascii="Times New Roman" w:hAnsi="Times New Roman" w:cs="Times New Roman"/>
          <w:iCs/>
          <w:sz w:val="24"/>
          <w:szCs w:val="24"/>
        </w:rPr>
        <w:t>Encyclopedia</w:t>
      </w:r>
      <w:proofErr w:type="spellEnd"/>
      <w:r w:rsidRPr="009B3436">
        <w:rPr>
          <w:rFonts w:ascii="Times New Roman" w:hAnsi="Times New Roman" w:cs="Times New Roman"/>
          <w:sz w:val="24"/>
          <w:szCs w:val="24"/>
        </w:rPr>
        <w:t xml:space="preserve">. </w:t>
      </w:r>
      <w:proofErr w:type="gramStart"/>
      <w:r w:rsidRPr="009B3436">
        <w:rPr>
          <w:rFonts w:ascii="Times New Roman" w:hAnsi="Times New Roman" w:cs="Times New Roman"/>
          <w:sz w:val="24"/>
          <w:szCs w:val="24"/>
        </w:rPr>
        <w:t xml:space="preserve">Ed. by Phillip </w:t>
      </w:r>
      <w:proofErr w:type="spellStart"/>
      <w:r w:rsidRPr="009B3436">
        <w:rPr>
          <w:rFonts w:ascii="Times New Roman" w:hAnsi="Times New Roman" w:cs="Times New Roman"/>
          <w:sz w:val="24"/>
          <w:szCs w:val="24"/>
        </w:rPr>
        <w:t>Pulsiano</w:t>
      </w:r>
      <w:proofErr w:type="spellEnd"/>
      <w:r w:rsidRPr="009B3436">
        <w:rPr>
          <w:rFonts w:ascii="Times New Roman" w:hAnsi="Times New Roman" w:cs="Times New Roman"/>
          <w:sz w:val="24"/>
          <w:szCs w:val="24"/>
        </w:rPr>
        <w:t>.</w:t>
      </w:r>
      <w:proofErr w:type="gramEnd"/>
      <w:r w:rsidRPr="009B3436">
        <w:rPr>
          <w:rFonts w:ascii="Times New Roman" w:hAnsi="Times New Roman" w:cs="Times New Roman"/>
          <w:sz w:val="24"/>
          <w:szCs w:val="24"/>
        </w:rPr>
        <w:t xml:space="preserve"> New York: Garland, </w:t>
      </w:r>
      <w:r w:rsidRPr="009B3436">
        <w:rPr>
          <w:rFonts w:ascii="Times New Roman" w:hAnsi="Times New Roman" w:cs="Times New Roman"/>
          <w:sz w:val="24"/>
          <w:szCs w:val="24"/>
          <w:lang w:eastAsia="fi-FI"/>
        </w:rPr>
        <w:t xml:space="preserve">451–454. </w:t>
      </w:r>
    </w:p>
    <w:p w:rsidR="0059069E" w:rsidRPr="009B3436" w:rsidRDefault="0059069E" w:rsidP="0059069E">
      <w:pPr>
        <w:spacing w:before="120" w:after="0" w:line="240" w:lineRule="auto"/>
        <w:ind w:left="1276" w:hanging="1276"/>
        <w:rPr>
          <w:rFonts w:ascii="Times New Roman" w:hAnsi="Times New Roman" w:cs="Times New Roman"/>
          <w:sz w:val="24"/>
          <w:szCs w:val="24"/>
          <w:lang w:eastAsia="fi-FI"/>
        </w:rPr>
      </w:pPr>
      <w:r w:rsidRPr="009B3436">
        <w:rPr>
          <w:rFonts w:ascii="Times New Roman" w:hAnsi="Times New Roman" w:cs="Times New Roman"/>
          <w:sz w:val="24"/>
          <w:szCs w:val="24"/>
          <w:lang w:eastAsia="fi-FI"/>
        </w:rPr>
        <w:t>Kanerva, Kirsi</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lang w:eastAsia="fi-FI"/>
        </w:rPr>
        <w:t>2011</w:t>
      </w:r>
      <w:r w:rsidRPr="009B3436">
        <w:rPr>
          <w:rFonts w:ascii="Times New Roman" w:hAnsi="Times New Roman" w:cs="Times New Roman"/>
          <w:sz w:val="24"/>
          <w:szCs w:val="24"/>
          <w:lang w:eastAsia="fi-FI"/>
        </w:rPr>
        <w:tab/>
        <w:t xml:space="preserve">The Role of the Dead in Medieval Iceland: A Case Study of </w:t>
      </w:r>
      <w:proofErr w:type="spellStart"/>
      <w:r w:rsidRPr="009B3436">
        <w:rPr>
          <w:rFonts w:ascii="Times New Roman" w:hAnsi="Times New Roman" w:cs="Times New Roman"/>
          <w:sz w:val="24"/>
          <w:szCs w:val="24"/>
          <w:lang w:eastAsia="fi-FI"/>
        </w:rPr>
        <w:t>Eyrbyggja</w:t>
      </w:r>
      <w:proofErr w:type="spellEnd"/>
      <w:r w:rsidRPr="009B3436">
        <w:rPr>
          <w:rFonts w:ascii="Times New Roman" w:hAnsi="Times New Roman" w:cs="Times New Roman"/>
          <w:sz w:val="24"/>
          <w:szCs w:val="24"/>
          <w:lang w:eastAsia="fi-FI"/>
        </w:rPr>
        <w:t xml:space="preserve"> saga – </w:t>
      </w:r>
      <w:proofErr w:type="spellStart"/>
      <w:r w:rsidRPr="009B3436">
        <w:rPr>
          <w:rFonts w:ascii="Times New Roman" w:hAnsi="Times New Roman" w:cs="Times New Roman"/>
          <w:sz w:val="24"/>
          <w:szCs w:val="24"/>
          <w:lang w:eastAsia="fi-FI"/>
        </w:rPr>
        <w:t>Collegium</w:t>
      </w:r>
      <w:proofErr w:type="spellEnd"/>
      <w:r w:rsidRPr="009B3436">
        <w:rPr>
          <w:rFonts w:ascii="Times New Roman" w:hAnsi="Times New Roman" w:cs="Times New Roman"/>
          <w:sz w:val="24"/>
          <w:szCs w:val="24"/>
          <w:lang w:eastAsia="fi-FI"/>
        </w:rPr>
        <w:t xml:space="preserve"> </w:t>
      </w:r>
      <w:proofErr w:type="spellStart"/>
      <w:r w:rsidRPr="009B3436">
        <w:rPr>
          <w:rFonts w:ascii="Times New Roman" w:hAnsi="Times New Roman" w:cs="Times New Roman"/>
          <w:sz w:val="24"/>
          <w:szCs w:val="24"/>
          <w:lang w:eastAsia="fi-FI"/>
        </w:rPr>
        <w:t>Medievale</w:t>
      </w:r>
      <w:proofErr w:type="spellEnd"/>
      <w:r w:rsidRPr="009B3436">
        <w:rPr>
          <w:rFonts w:ascii="Times New Roman" w:hAnsi="Times New Roman" w:cs="Times New Roman"/>
          <w:sz w:val="24"/>
          <w:szCs w:val="24"/>
          <w:lang w:eastAsia="fi-FI"/>
        </w:rPr>
        <w:t xml:space="preserve"> 24: 23–49</w:t>
      </w:r>
    </w:p>
    <w:p w:rsidR="0059069E" w:rsidRPr="009B3436" w:rsidRDefault="0059069E" w:rsidP="0059069E">
      <w:pPr>
        <w:spacing w:before="120" w:after="0" w:line="240" w:lineRule="auto"/>
        <w:ind w:left="1276" w:hanging="1276"/>
        <w:rPr>
          <w:rFonts w:ascii="Times New Roman" w:hAnsi="Times New Roman" w:cs="Times New Roman"/>
          <w:iCs/>
          <w:sz w:val="24"/>
          <w:szCs w:val="24"/>
        </w:rPr>
      </w:pPr>
      <w:r w:rsidRPr="009B3436">
        <w:rPr>
          <w:rFonts w:ascii="Times New Roman" w:hAnsi="Times New Roman" w:cs="Times New Roman"/>
          <w:iCs/>
          <w:sz w:val="24"/>
          <w:szCs w:val="24"/>
        </w:rPr>
        <w:t>Kanerva, Kirsi</w:t>
      </w:r>
    </w:p>
    <w:p w:rsidR="0059069E" w:rsidRPr="009B3436" w:rsidRDefault="0059069E" w:rsidP="0059069E">
      <w:pPr>
        <w:spacing w:before="120" w:after="0" w:line="240" w:lineRule="auto"/>
        <w:ind w:left="1276" w:hanging="1276"/>
        <w:rPr>
          <w:rFonts w:ascii="Times New Roman" w:hAnsi="Times New Roman" w:cs="Times New Roman"/>
          <w:sz w:val="24"/>
          <w:szCs w:val="24"/>
          <w:lang w:val="en-US"/>
        </w:rPr>
      </w:pPr>
      <w:r w:rsidRPr="009B3436">
        <w:rPr>
          <w:rFonts w:ascii="Times New Roman" w:hAnsi="Times New Roman" w:cs="Times New Roman"/>
          <w:iCs/>
          <w:sz w:val="24"/>
          <w:szCs w:val="24"/>
        </w:rPr>
        <w:lastRenderedPageBreak/>
        <w:t>2012</w:t>
      </w:r>
      <w:r w:rsidRPr="009B3436">
        <w:rPr>
          <w:rFonts w:ascii="Times New Roman" w:hAnsi="Times New Roman" w:cs="Times New Roman"/>
          <w:iCs/>
          <w:sz w:val="24"/>
          <w:szCs w:val="24"/>
        </w:rPr>
        <w:tab/>
      </w:r>
      <w:proofErr w:type="spellStart"/>
      <w:r w:rsidRPr="009B3436">
        <w:rPr>
          <w:rFonts w:ascii="Times New Roman" w:hAnsi="Times New Roman" w:cs="Times New Roman"/>
          <w:iCs/>
          <w:sz w:val="24"/>
          <w:szCs w:val="24"/>
        </w:rPr>
        <w:t>Ógæfa</w:t>
      </w:r>
      <w:proofErr w:type="spellEnd"/>
      <w:r w:rsidRPr="009B3436">
        <w:rPr>
          <w:rFonts w:ascii="Times New Roman" w:hAnsi="Times New Roman" w:cs="Times New Roman"/>
          <w:iCs/>
          <w:sz w:val="24"/>
          <w:szCs w:val="24"/>
        </w:rPr>
        <w:t xml:space="preserve"> </w:t>
      </w:r>
      <w:r w:rsidRPr="009B3436">
        <w:rPr>
          <w:rFonts w:ascii="Times New Roman" w:hAnsi="Times New Roman" w:cs="Times New Roman"/>
          <w:sz w:val="24"/>
          <w:szCs w:val="24"/>
        </w:rPr>
        <w:t xml:space="preserve">(misfortune) as an Emotion in Thirteenth-Century Iceland – </w:t>
      </w:r>
      <w:r w:rsidRPr="009B3436">
        <w:rPr>
          <w:rFonts w:ascii="Times New Roman" w:hAnsi="Times New Roman" w:cs="Times New Roman"/>
          <w:sz w:val="24"/>
          <w:szCs w:val="24"/>
          <w:lang w:val="en-US"/>
        </w:rPr>
        <w:t>Scandinavian Studies 84, 1: 1–26.</w:t>
      </w:r>
    </w:p>
    <w:p w:rsidR="0059069E" w:rsidRPr="009B3436" w:rsidRDefault="0059069E" w:rsidP="0059069E">
      <w:pPr>
        <w:spacing w:before="120" w:after="0" w:line="240" w:lineRule="auto"/>
        <w:ind w:left="1276" w:hanging="1276"/>
        <w:rPr>
          <w:rFonts w:ascii="Times New Roman" w:hAnsi="Times New Roman" w:cs="Times New Roman"/>
          <w:sz w:val="24"/>
          <w:szCs w:val="24"/>
          <w:lang w:val="en-US"/>
        </w:rPr>
      </w:pPr>
      <w:r w:rsidRPr="009B3436">
        <w:rPr>
          <w:rFonts w:ascii="Times New Roman" w:hAnsi="Times New Roman" w:cs="Times New Roman"/>
          <w:sz w:val="24"/>
          <w:szCs w:val="24"/>
          <w:lang w:val="en-US"/>
        </w:rPr>
        <w:t>Kanerva, Kirsi</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lang w:val="en-US"/>
        </w:rPr>
        <w:t>2013</w:t>
      </w:r>
      <w:r w:rsidRPr="009B3436">
        <w:rPr>
          <w:rFonts w:ascii="Times New Roman" w:hAnsi="Times New Roman" w:cs="Times New Roman"/>
          <w:sz w:val="24"/>
          <w:szCs w:val="24"/>
          <w:lang w:val="en-US"/>
        </w:rPr>
        <w:tab/>
      </w:r>
      <w:proofErr w:type="spellStart"/>
      <w:r w:rsidRPr="009B3436">
        <w:rPr>
          <w:rFonts w:ascii="Times New Roman" w:hAnsi="Times New Roman" w:cs="Times New Roman"/>
          <w:sz w:val="24"/>
          <w:szCs w:val="24"/>
          <w:lang w:val="en-US"/>
        </w:rPr>
        <w:t>Eigi</w:t>
      </w:r>
      <w:proofErr w:type="spellEnd"/>
      <w:r w:rsidRPr="009B3436">
        <w:rPr>
          <w:rFonts w:ascii="Times New Roman" w:hAnsi="Times New Roman" w:cs="Times New Roman"/>
          <w:sz w:val="24"/>
          <w:szCs w:val="24"/>
          <w:lang w:val="en-US"/>
        </w:rPr>
        <w:t xml:space="preserve"> </w:t>
      </w:r>
      <w:proofErr w:type="spellStart"/>
      <w:r w:rsidRPr="009B3436">
        <w:rPr>
          <w:rFonts w:ascii="Times New Roman" w:hAnsi="Times New Roman" w:cs="Times New Roman"/>
          <w:sz w:val="24"/>
          <w:szCs w:val="24"/>
          <w:lang w:val="en-US"/>
        </w:rPr>
        <w:t>er</w:t>
      </w:r>
      <w:proofErr w:type="spellEnd"/>
      <w:r w:rsidRPr="009B3436">
        <w:rPr>
          <w:rFonts w:ascii="Times New Roman" w:hAnsi="Times New Roman" w:cs="Times New Roman"/>
          <w:sz w:val="24"/>
          <w:szCs w:val="24"/>
          <w:lang w:val="en-US"/>
        </w:rPr>
        <w:t xml:space="preserve"> </w:t>
      </w:r>
      <w:proofErr w:type="spellStart"/>
      <w:r w:rsidRPr="009B3436">
        <w:rPr>
          <w:rFonts w:ascii="Times New Roman" w:hAnsi="Times New Roman" w:cs="Times New Roman"/>
          <w:sz w:val="24"/>
          <w:szCs w:val="24"/>
          <w:lang w:val="en-US"/>
        </w:rPr>
        <w:t>sá</w:t>
      </w:r>
      <w:proofErr w:type="spellEnd"/>
      <w:r w:rsidRPr="009B3436">
        <w:rPr>
          <w:rFonts w:ascii="Times New Roman" w:hAnsi="Times New Roman" w:cs="Times New Roman"/>
          <w:sz w:val="24"/>
          <w:szCs w:val="24"/>
          <w:lang w:val="en-US"/>
        </w:rPr>
        <w:t xml:space="preserve"> heill, </w:t>
      </w:r>
      <w:proofErr w:type="spellStart"/>
      <w:r w:rsidRPr="009B3436">
        <w:rPr>
          <w:rFonts w:ascii="Times New Roman" w:hAnsi="Times New Roman" w:cs="Times New Roman"/>
          <w:sz w:val="24"/>
          <w:szCs w:val="24"/>
          <w:lang w:val="en-US"/>
        </w:rPr>
        <w:t>er</w:t>
      </w:r>
      <w:proofErr w:type="spellEnd"/>
      <w:r w:rsidRPr="009B3436">
        <w:rPr>
          <w:rFonts w:ascii="Times New Roman" w:hAnsi="Times New Roman" w:cs="Times New Roman"/>
          <w:sz w:val="24"/>
          <w:szCs w:val="24"/>
          <w:lang w:val="en-US"/>
        </w:rPr>
        <w:t xml:space="preserve"> í </w:t>
      </w:r>
      <w:proofErr w:type="spellStart"/>
      <w:r w:rsidRPr="009B3436">
        <w:rPr>
          <w:rFonts w:ascii="Times New Roman" w:hAnsi="Times New Roman" w:cs="Times New Roman"/>
          <w:sz w:val="24"/>
          <w:szCs w:val="24"/>
          <w:lang w:val="en-US"/>
        </w:rPr>
        <w:t>augun</w:t>
      </w:r>
      <w:proofErr w:type="spellEnd"/>
      <w:r w:rsidRPr="009B3436">
        <w:rPr>
          <w:rFonts w:ascii="Times New Roman" w:hAnsi="Times New Roman" w:cs="Times New Roman"/>
          <w:sz w:val="24"/>
          <w:szCs w:val="24"/>
          <w:lang w:val="en-US"/>
        </w:rPr>
        <w:t xml:space="preserve"> </w:t>
      </w:r>
      <w:proofErr w:type="spellStart"/>
      <w:r w:rsidRPr="009B3436">
        <w:rPr>
          <w:rFonts w:ascii="Times New Roman" w:hAnsi="Times New Roman" w:cs="Times New Roman"/>
          <w:sz w:val="24"/>
          <w:szCs w:val="24"/>
          <w:lang w:val="en-US"/>
        </w:rPr>
        <w:t>verkir</w:t>
      </w:r>
      <w:proofErr w:type="spellEnd"/>
      <w:r w:rsidR="006555D0" w:rsidRPr="009B3436">
        <w:rPr>
          <w:rFonts w:ascii="Times New Roman" w:hAnsi="Times New Roman" w:cs="Times New Roman"/>
          <w:sz w:val="24"/>
          <w:szCs w:val="24"/>
          <w:lang w:val="en-US"/>
        </w:rPr>
        <w:t>:</w:t>
      </w:r>
      <w:r w:rsidRPr="009B3436">
        <w:rPr>
          <w:rFonts w:ascii="Times New Roman" w:hAnsi="Times New Roman" w:cs="Times New Roman"/>
          <w:sz w:val="24"/>
          <w:szCs w:val="24"/>
          <w:lang w:val="en-US"/>
        </w:rPr>
        <w:t xml:space="preserve"> </w:t>
      </w:r>
      <w:r w:rsidRPr="009B3436">
        <w:rPr>
          <w:rFonts w:ascii="Times New Roman" w:hAnsi="Times New Roman" w:cs="Times New Roman"/>
          <w:sz w:val="24"/>
          <w:szCs w:val="24"/>
        </w:rPr>
        <w:t>Eye Pain as a Literary Motif in Thirteenth and Fourteenth-Century Íslendingasögur –</w:t>
      </w:r>
      <w:r w:rsidRPr="009B3436">
        <w:rPr>
          <w:rFonts w:ascii="Times New Roman" w:hAnsi="Times New Roman" w:cs="Times New Roman"/>
          <w:sz w:val="24"/>
          <w:szCs w:val="24"/>
          <w:lang w:eastAsia="fi-FI"/>
        </w:rPr>
        <w:t xml:space="preserve"> </w:t>
      </w:r>
      <w:r w:rsidRPr="009B3436">
        <w:rPr>
          <w:rFonts w:ascii="Times New Roman" w:hAnsi="Times New Roman" w:cs="Times New Roman"/>
          <w:sz w:val="24"/>
          <w:szCs w:val="24"/>
        </w:rPr>
        <w:t>ARV: Nordic Yearbook of Folklore 69: 7–35.</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Kanerva, Kirsi</w:t>
      </w:r>
    </w:p>
    <w:p w:rsidR="0059069E" w:rsidRPr="009B3436" w:rsidRDefault="0059069E" w:rsidP="0059069E">
      <w:pPr>
        <w:spacing w:before="120" w:after="0" w:line="240" w:lineRule="auto"/>
        <w:ind w:left="1276" w:hanging="1276"/>
        <w:rPr>
          <w:rFonts w:ascii="Times New Roman" w:hAnsi="Times New Roman" w:cs="Times New Roman"/>
          <w:sz w:val="24"/>
          <w:szCs w:val="24"/>
          <w:lang w:val="en-US"/>
        </w:rPr>
      </w:pPr>
      <w:r w:rsidRPr="009B3436">
        <w:rPr>
          <w:rFonts w:ascii="Times New Roman" w:hAnsi="Times New Roman" w:cs="Times New Roman"/>
          <w:sz w:val="24"/>
          <w:szCs w:val="24"/>
        </w:rPr>
        <w:t>2014</w:t>
      </w:r>
      <w:r w:rsidRPr="009B3436">
        <w:rPr>
          <w:rFonts w:ascii="Times New Roman" w:hAnsi="Times New Roman" w:cs="Times New Roman"/>
          <w:sz w:val="24"/>
          <w:szCs w:val="24"/>
        </w:rPr>
        <w:tab/>
        <w:t>Disturbances of the Mind and Body: The Effects of the Living Dead in Medieval Iceland – Mental (</w:t>
      </w:r>
      <w:proofErr w:type="spellStart"/>
      <w:r w:rsidRPr="009B3436">
        <w:rPr>
          <w:rFonts w:ascii="Times New Roman" w:hAnsi="Times New Roman" w:cs="Times New Roman"/>
          <w:sz w:val="24"/>
          <w:szCs w:val="24"/>
        </w:rPr>
        <w:t>dis</w:t>
      </w:r>
      <w:proofErr w:type="spellEnd"/>
      <w:r w:rsidRPr="009B3436">
        <w:rPr>
          <w:rFonts w:ascii="Times New Roman" w:hAnsi="Times New Roman" w:cs="Times New Roman"/>
          <w:sz w:val="24"/>
          <w:szCs w:val="24"/>
        </w:rPr>
        <w:t xml:space="preserve">)Order in the Later Middle Ages. </w:t>
      </w:r>
      <w:proofErr w:type="gramStart"/>
      <w:r w:rsidRPr="009B3436">
        <w:rPr>
          <w:rFonts w:ascii="Times New Roman" w:hAnsi="Times New Roman" w:cs="Times New Roman"/>
          <w:sz w:val="24"/>
          <w:szCs w:val="24"/>
        </w:rPr>
        <w:t xml:space="preserve">Ed. by </w:t>
      </w:r>
      <w:r w:rsidRPr="009B3436">
        <w:rPr>
          <w:rFonts w:ascii="Times New Roman" w:hAnsi="Times New Roman" w:cs="Times New Roman"/>
          <w:sz w:val="24"/>
          <w:szCs w:val="24"/>
          <w:lang w:val="en-US"/>
        </w:rPr>
        <w:t xml:space="preserve">Sari </w:t>
      </w:r>
      <w:proofErr w:type="spellStart"/>
      <w:r w:rsidRPr="009B3436">
        <w:rPr>
          <w:rFonts w:ascii="Times New Roman" w:hAnsi="Times New Roman" w:cs="Times New Roman"/>
          <w:sz w:val="24"/>
          <w:szCs w:val="24"/>
          <w:lang w:val="en-US"/>
        </w:rPr>
        <w:t>Katajala-Peltomaa</w:t>
      </w:r>
      <w:proofErr w:type="spellEnd"/>
      <w:r w:rsidRPr="009B3436">
        <w:rPr>
          <w:rFonts w:ascii="Times New Roman" w:hAnsi="Times New Roman" w:cs="Times New Roman"/>
          <w:sz w:val="24"/>
          <w:szCs w:val="24"/>
          <w:lang w:val="en-US"/>
        </w:rPr>
        <w:t xml:space="preserve"> &amp; Susanna </w:t>
      </w:r>
      <w:proofErr w:type="spellStart"/>
      <w:r w:rsidRPr="009B3436">
        <w:rPr>
          <w:rFonts w:ascii="Times New Roman" w:hAnsi="Times New Roman" w:cs="Times New Roman"/>
          <w:sz w:val="24"/>
          <w:szCs w:val="24"/>
          <w:lang w:val="en-US"/>
        </w:rPr>
        <w:t>Niiranen</w:t>
      </w:r>
      <w:proofErr w:type="spellEnd"/>
      <w:r w:rsidRPr="009B3436">
        <w:rPr>
          <w:rFonts w:ascii="Times New Roman" w:hAnsi="Times New Roman" w:cs="Times New Roman"/>
          <w:sz w:val="24"/>
          <w:szCs w:val="24"/>
          <w:lang w:val="en-US"/>
        </w:rPr>
        <w:t>.</w:t>
      </w:r>
      <w:proofErr w:type="gramEnd"/>
      <w:r w:rsidRPr="009B3436">
        <w:rPr>
          <w:rFonts w:ascii="Times New Roman" w:hAnsi="Times New Roman" w:cs="Times New Roman"/>
          <w:sz w:val="24"/>
          <w:szCs w:val="24"/>
          <w:lang w:val="en-US"/>
        </w:rPr>
        <w:t xml:space="preserve"> Brill: Leiden, 219–242.</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Kanerva, Kirsi</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 xml:space="preserve">2015. </w:t>
      </w:r>
      <w:r w:rsidR="006555D0" w:rsidRPr="009B3436">
        <w:rPr>
          <w:rFonts w:ascii="Times New Roman" w:hAnsi="Times New Roman" w:cs="Times New Roman"/>
          <w:sz w:val="24"/>
          <w:szCs w:val="24"/>
        </w:rPr>
        <w:tab/>
      </w:r>
      <w:r w:rsidRPr="009B3436">
        <w:rPr>
          <w:rFonts w:ascii="Times New Roman" w:hAnsi="Times New Roman" w:cs="Times New Roman"/>
          <w:sz w:val="24"/>
          <w:szCs w:val="24"/>
        </w:rPr>
        <w:t xml:space="preserve">Porous Bodies, Porous Minds. </w:t>
      </w:r>
      <w:proofErr w:type="gramStart"/>
      <w:r w:rsidRPr="009B3436">
        <w:rPr>
          <w:rFonts w:ascii="Times New Roman" w:hAnsi="Times New Roman" w:cs="Times New Roman"/>
          <w:sz w:val="24"/>
          <w:szCs w:val="24"/>
        </w:rPr>
        <w:t>Emotions and the Supernatural in the Íslendingasögur (ca. 1200–1400).</w:t>
      </w:r>
      <w:proofErr w:type="gramEnd"/>
      <w:r w:rsidRPr="009B3436">
        <w:rPr>
          <w:rFonts w:ascii="Times New Roman" w:hAnsi="Times New Roman" w:cs="Times New Roman"/>
          <w:sz w:val="24"/>
          <w:szCs w:val="24"/>
        </w:rPr>
        <w:t xml:space="preserve"> Turku: University of Turku.</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 xml:space="preserve">Kirby, Ian J. </w:t>
      </w:r>
    </w:p>
    <w:p w:rsidR="0059069E" w:rsidRPr="009B3436" w:rsidRDefault="0059069E" w:rsidP="0059069E">
      <w:pPr>
        <w:spacing w:before="120" w:after="0" w:line="240" w:lineRule="auto"/>
        <w:ind w:left="1276" w:hanging="1276"/>
        <w:rPr>
          <w:rFonts w:ascii="Times New Roman" w:hAnsi="Times New Roman" w:cs="Times New Roman"/>
          <w:sz w:val="24"/>
          <w:szCs w:val="24"/>
          <w:lang w:val="en-US"/>
        </w:rPr>
      </w:pPr>
      <w:r w:rsidRPr="009B3436">
        <w:rPr>
          <w:rFonts w:ascii="Times New Roman" w:hAnsi="Times New Roman" w:cs="Times New Roman"/>
          <w:sz w:val="24"/>
          <w:szCs w:val="24"/>
        </w:rPr>
        <w:t>1986</w:t>
      </w:r>
      <w:r w:rsidRPr="009B3436">
        <w:rPr>
          <w:rFonts w:ascii="Times New Roman" w:hAnsi="Times New Roman" w:cs="Times New Roman"/>
          <w:sz w:val="24"/>
          <w:szCs w:val="24"/>
        </w:rPr>
        <w:tab/>
        <w:t xml:space="preserve">Bible Translation in Old Norse. </w:t>
      </w:r>
      <w:r w:rsidRPr="009B3436">
        <w:rPr>
          <w:rFonts w:ascii="Times New Roman" w:hAnsi="Times New Roman" w:cs="Times New Roman"/>
          <w:sz w:val="24"/>
          <w:szCs w:val="24"/>
          <w:lang w:val="en-US"/>
        </w:rPr>
        <w:t xml:space="preserve">Genève: </w:t>
      </w:r>
      <w:proofErr w:type="spellStart"/>
      <w:r w:rsidRPr="009B3436">
        <w:rPr>
          <w:rFonts w:ascii="Times New Roman" w:hAnsi="Times New Roman" w:cs="Times New Roman"/>
          <w:sz w:val="24"/>
          <w:szCs w:val="24"/>
          <w:lang w:val="en-US"/>
        </w:rPr>
        <w:t>Librairie</w:t>
      </w:r>
      <w:proofErr w:type="spellEnd"/>
      <w:r w:rsidRPr="009B3436">
        <w:rPr>
          <w:rFonts w:ascii="Times New Roman" w:hAnsi="Times New Roman" w:cs="Times New Roman"/>
          <w:sz w:val="24"/>
          <w:szCs w:val="24"/>
          <w:lang w:val="en-US"/>
        </w:rPr>
        <w:t xml:space="preserve"> </w:t>
      </w:r>
      <w:proofErr w:type="spellStart"/>
      <w:r w:rsidRPr="009B3436">
        <w:rPr>
          <w:rFonts w:ascii="Times New Roman" w:hAnsi="Times New Roman" w:cs="Times New Roman"/>
          <w:sz w:val="24"/>
          <w:szCs w:val="24"/>
          <w:lang w:val="en-US"/>
        </w:rPr>
        <w:t>Droz</w:t>
      </w:r>
      <w:proofErr w:type="spellEnd"/>
      <w:r w:rsidRPr="009B3436">
        <w:rPr>
          <w:rFonts w:ascii="Times New Roman" w:hAnsi="Times New Roman" w:cs="Times New Roman"/>
          <w:sz w:val="24"/>
          <w:szCs w:val="24"/>
          <w:lang w:val="en-US"/>
        </w:rPr>
        <w:t>.</w:t>
      </w:r>
    </w:p>
    <w:p w:rsidR="0059069E" w:rsidRPr="009B3436" w:rsidRDefault="0059069E" w:rsidP="0059069E">
      <w:pPr>
        <w:spacing w:before="120" w:after="0" w:line="240" w:lineRule="auto"/>
        <w:ind w:left="1276" w:hanging="1276"/>
        <w:rPr>
          <w:rFonts w:ascii="Times New Roman" w:hAnsi="Times New Roman" w:cs="Times New Roman"/>
          <w:sz w:val="24"/>
          <w:szCs w:val="24"/>
          <w:lang w:val="en-US"/>
        </w:rPr>
      </w:pPr>
      <w:r w:rsidRPr="009B3436">
        <w:rPr>
          <w:rFonts w:ascii="Times New Roman" w:hAnsi="Times New Roman" w:cs="Times New Roman"/>
          <w:sz w:val="24"/>
          <w:szCs w:val="24"/>
          <w:lang w:val="en-US"/>
        </w:rPr>
        <w:t xml:space="preserve">Kövecses, </w:t>
      </w:r>
      <w:proofErr w:type="spellStart"/>
      <w:r w:rsidRPr="009B3436">
        <w:rPr>
          <w:rFonts w:ascii="Times New Roman" w:hAnsi="Times New Roman" w:cs="Times New Roman"/>
          <w:sz w:val="24"/>
          <w:szCs w:val="24"/>
          <w:lang w:val="en-US"/>
        </w:rPr>
        <w:t>Zoltán</w:t>
      </w:r>
      <w:proofErr w:type="spellEnd"/>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2000</w:t>
      </w:r>
      <w:r w:rsidRPr="009B3436">
        <w:rPr>
          <w:rFonts w:ascii="Times New Roman" w:hAnsi="Times New Roman" w:cs="Times New Roman"/>
          <w:sz w:val="24"/>
          <w:szCs w:val="24"/>
        </w:rPr>
        <w:tab/>
        <w:t xml:space="preserve">Metaphor and Emotion. </w:t>
      </w:r>
      <w:proofErr w:type="gramStart"/>
      <w:r w:rsidRPr="009B3436">
        <w:rPr>
          <w:rFonts w:ascii="Times New Roman" w:hAnsi="Times New Roman" w:cs="Times New Roman"/>
          <w:sz w:val="24"/>
          <w:szCs w:val="24"/>
        </w:rPr>
        <w:t>Language, Culture, and Body in Human Feeling.</w:t>
      </w:r>
      <w:proofErr w:type="gramEnd"/>
      <w:r w:rsidRPr="009B3436">
        <w:rPr>
          <w:rFonts w:ascii="Times New Roman" w:hAnsi="Times New Roman" w:cs="Times New Roman"/>
          <w:sz w:val="24"/>
          <w:szCs w:val="24"/>
        </w:rPr>
        <w:t xml:space="preserve"> Cambridge: Cambridge University Press.</w:t>
      </w:r>
    </w:p>
    <w:p w:rsidR="0059069E" w:rsidRPr="009B3436" w:rsidRDefault="0059069E" w:rsidP="0059069E">
      <w:pPr>
        <w:suppressAutoHyphens/>
        <w:spacing w:before="120" w:after="0" w:line="240" w:lineRule="auto"/>
        <w:ind w:left="1276" w:hanging="1276"/>
        <w:jc w:val="both"/>
        <w:rPr>
          <w:rFonts w:ascii="Times New Roman" w:hAnsi="Times New Roman" w:cs="Times New Roman"/>
          <w:sz w:val="24"/>
          <w:szCs w:val="24"/>
        </w:rPr>
      </w:pPr>
      <w:r w:rsidRPr="009B3436">
        <w:rPr>
          <w:rFonts w:ascii="Times New Roman" w:hAnsi="Times New Roman" w:cs="Times New Roman"/>
          <w:sz w:val="24"/>
          <w:szCs w:val="24"/>
        </w:rPr>
        <w:t>Lakoff, George &amp; Mark Johnson</w:t>
      </w:r>
    </w:p>
    <w:p w:rsidR="0059069E" w:rsidRPr="009B3436" w:rsidRDefault="0059069E" w:rsidP="0059069E">
      <w:pPr>
        <w:suppressAutoHyphens/>
        <w:spacing w:before="120" w:after="0" w:line="240" w:lineRule="auto"/>
        <w:ind w:left="1276" w:hanging="1276"/>
        <w:jc w:val="both"/>
        <w:rPr>
          <w:rFonts w:ascii="Times New Roman" w:hAnsi="Times New Roman" w:cs="Times New Roman"/>
          <w:sz w:val="24"/>
          <w:szCs w:val="24"/>
        </w:rPr>
      </w:pPr>
      <w:r w:rsidRPr="009B3436">
        <w:rPr>
          <w:rFonts w:ascii="Times New Roman" w:hAnsi="Times New Roman" w:cs="Times New Roman"/>
          <w:sz w:val="24"/>
          <w:szCs w:val="24"/>
        </w:rPr>
        <w:t>1980</w:t>
      </w:r>
      <w:r w:rsidRPr="009B3436">
        <w:rPr>
          <w:rFonts w:ascii="Times New Roman" w:hAnsi="Times New Roman" w:cs="Times New Roman"/>
          <w:sz w:val="24"/>
          <w:szCs w:val="24"/>
        </w:rPr>
        <w:tab/>
        <w:t>Metaphors We Live by. Chicago (IL): University of Chicago Press.</w:t>
      </w:r>
    </w:p>
    <w:p w:rsidR="0059069E" w:rsidRPr="009B3436" w:rsidRDefault="0059069E" w:rsidP="0059069E">
      <w:pPr>
        <w:suppressAutoHyphens/>
        <w:spacing w:before="120" w:after="0" w:line="240" w:lineRule="auto"/>
        <w:ind w:left="1276" w:hanging="1276"/>
        <w:jc w:val="both"/>
        <w:rPr>
          <w:rFonts w:ascii="Times New Roman" w:hAnsi="Times New Roman" w:cs="Times New Roman"/>
          <w:sz w:val="24"/>
          <w:szCs w:val="24"/>
        </w:rPr>
      </w:pPr>
      <w:r w:rsidRPr="009B3436">
        <w:rPr>
          <w:rFonts w:ascii="Times New Roman" w:hAnsi="Times New Roman" w:cs="Times New Roman"/>
          <w:sz w:val="24"/>
          <w:szCs w:val="24"/>
        </w:rPr>
        <w:t>Larrington, Carolyne</w:t>
      </w:r>
    </w:p>
    <w:p w:rsidR="0059069E" w:rsidRPr="009B3436" w:rsidRDefault="0059069E" w:rsidP="0059069E">
      <w:pPr>
        <w:suppressAutoHyphens/>
        <w:spacing w:before="120" w:after="0" w:line="240" w:lineRule="auto"/>
        <w:ind w:left="1276" w:hanging="1276"/>
        <w:jc w:val="both"/>
        <w:rPr>
          <w:rFonts w:ascii="Times New Roman" w:hAnsi="Times New Roman" w:cs="Times New Roman"/>
          <w:sz w:val="24"/>
          <w:szCs w:val="24"/>
        </w:rPr>
      </w:pPr>
      <w:r w:rsidRPr="009B3436">
        <w:rPr>
          <w:rFonts w:ascii="Times New Roman" w:hAnsi="Times New Roman" w:cs="Times New Roman"/>
          <w:sz w:val="24"/>
          <w:szCs w:val="24"/>
        </w:rPr>
        <w:t>2015</w:t>
      </w:r>
      <w:r w:rsidRPr="009B3436">
        <w:rPr>
          <w:rFonts w:ascii="Times New Roman" w:hAnsi="Times New Roman" w:cs="Times New Roman"/>
          <w:sz w:val="24"/>
          <w:szCs w:val="24"/>
        </w:rPr>
        <w:tab/>
        <w:t>Learning to Feel in the Old Norse Camelot? – Scandinavian Studies 87, 1: 74–94.</w:t>
      </w:r>
    </w:p>
    <w:p w:rsidR="0059069E" w:rsidRPr="009B3436" w:rsidRDefault="0059069E" w:rsidP="0059069E">
      <w:pPr>
        <w:spacing w:before="120" w:after="0" w:line="240" w:lineRule="auto"/>
        <w:ind w:left="1276" w:hanging="1276"/>
        <w:rPr>
          <w:rFonts w:ascii="Times New Roman" w:hAnsi="Times New Roman" w:cs="Times New Roman"/>
          <w:sz w:val="24"/>
          <w:szCs w:val="24"/>
        </w:rPr>
      </w:pPr>
      <w:proofErr w:type="spellStart"/>
      <w:r w:rsidRPr="009B3436">
        <w:rPr>
          <w:rFonts w:ascii="Times New Roman" w:hAnsi="Times New Roman" w:cs="Times New Roman"/>
          <w:sz w:val="24"/>
          <w:szCs w:val="24"/>
        </w:rPr>
        <w:t>McCreesh</w:t>
      </w:r>
      <w:proofErr w:type="spellEnd"/>
      <w:r w:rsidRPr="009B3436">
        <w:rPr>
          <w:rFonts w:ascii="Times New Roman" w:hAnsi="Times New Roman" w:cs="Times New Roman"/>
          <w:sz w:val="24"/>
          <w:szCs w:val="24"/>
        </w:rPr>
        <w:t>, Bernadine</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1993</w:t>
      </w:r>
      <w:r w:rsidRPr="009B3436">
        <w:rPr>
          <w:rFonts w:ascii="Times New Roman" w:hAnsi="Times New Roman" w:cs="Times New Roman"/>
          <w:sz w:val="24"/>
          <w:szCs w:val="24"/>
        </w:rPr>
        <w:tab/>
      </w:r>
      <w:proofErr w:type="spellStart"/>
      <w:r w:rsidRPr="009B3436">
        <w:rPr>
          <w:rFonts w:ascii="Times New Roman" w:hAnsi="Times New Roman" w:cs="Times New Roman"/>
          <w:sz w:val="24"/>
          <w:szCs w:val="24"/>
        </w:rPr>
        <w:t>Eyrbyggja</w:t>
      </w:r>
      <w:proofErr w:type="spellEnd"/>
      <w:r w:rsidRPr="009B3436">
        <w:rPr>
          <w:rFonts w:ascii="Times New Roman" w:hAnsi="Times New Roman" w:cs="Times New Roman"/>
          <w:sz w:val="24"/>
          <w:szCs w:val="24"/>
        </w:rPr>
        <w:t xml:space="preserve"> saga – </w:t>
      </w:r>
      <w:r w:rsidRPr="009B3436">
        <w:rPr>
          <w:rFonts w:ascii="Times New Roman" w:hAnsi="Times New Roman" w:cs="Times New Roman"/>
          <w:iCs/>
          <w:sz w:val="24"/>
          <w:szCs w:val="24"/>
        </w:rPr>
        <w:t xml:space="preserve">Medieval Scandinavia: An </w:t>
      </w:r>
      <w:proofErr w:type="spellStart"/>
      <w:r w:rsidRPr="009B3436">
        <w:rPr>
          <w:rFonts w:ascii="Times New Roman" w:hAnsi="Times New Roman" w:cs="Times New Roman"/>
          <w:iCs/>
          <w:sz w:val="24"/>
          <w:szCs w:val="24"/>
        </w:rPr>
        <w:t>Encyclopedia</w:t>
      </w:r>
      <w:proofErr w:type="spellEnd"/>
      <w:r w:rsidRPr="009B3436">
        <w:rPr>
          <w:rFonts w:ascii="Times New Roman" w:hAnsi="Times New Roman" w:cs="Times New Roman"/>
          <w:sz w:val="24"/>
          <w:szCs w:val="24"/>
        </w:rPr>
        <w:t xml:space="preserve">. </w:t>
      </w:r>
      <w:proofErr w:type="gramStart"/>
      <w:r w:rsidRPr="009B3436">
        <w:rPr>
          <w:rFonts w:ascii="Times New Roman" w:hAnsi="Times New Roman" w:cs="Times New Roman"/>
          <w:sz w:val="24"/>
          <w:szCs w:val="24"/>
        </w:rPr>
        <w:t xml:space="preserve">Ed. by Phillip </w:t>
      </w:r>
      <w:proofErr w:type="spellStart"/>
      <w:r w:rsidRPr="009B3436">
        <w:rPr>
          <w:rFonts w:ascii="Times New Roman" w:hAnsi="Times New Roman" w:cs="Times New Roman"/>
          <w:sz w:val="24"/>
          <w:szCs w:val="24"/>
        </w:rPr>
        <w:t>Pulsiano</w:t>
      </w:r>
      <w:proofErr w:type="spellEnd"/>
      <w:r w:rsidRPr="009B3436">
        <w:rPr>
          <w:rFonts w:ascii="Times New Roman" w:hAnsi="Times New Roman" w:cs="Times New Roman"/>
          <w:sz w:val="24"/>
          <w:szCs w:val="24"/>
        </w:rPr>
        <w:t>.</w:t>
      </w:r>
      <w:proofErr w:type="gramEnd"/>
      <w:r w:rsidRPr="009B3436">
        <w:rPr>
          <w:rFonts w:ascii="Times New Roman" w:hAnsi="Times New Roman" w:cs="Times New Roman"/>
          <w:sz w:val="24"/>
          <w:szCs w:val="24"/>
        </w:rPr>
        <w:t xml:space="preserve"> New York: Garland, 174–175.</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Mills, Kristen</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2014</w:t>
      </w:r>
      <w:r w:rsidRPr="009B3436">
        <w:rPr>
          <w:rFonts w:ascii="Times New Roman" w:hAnsi="Times New Roman" w:cs="Times New Roman"/>
          <w:sz w:val="24"/>
          <w:szCs w:val="24"/>
        </w:rPr>
        <w:tab/>
        <w:t xml:space="preserve">Grief, Gender, and Genre: Male Weeping in </w:t>
      </w:r>
      <w:proofErr w:type="spellStart"/>
      <w:r w:rsidRPr="009B3436">
        <w:rPr>
          <w:rFonts w:ascii="Times New Roman" w:hAnsi="Times New Roman" w:cs="Times New Roman"/>
          <w:sz w:val="24"/>
          <w:szCs w:val="24"/>
        </w:rPr>
        <w:t>Snorri’s</w:t>
      </w:r>
      <w:proofErr w:type="spellEnd"/>
      <w:r w:rsidRPr="009B3436">
        <w:rPr>
          <w:rFonts w:ascii="Times New Roman" w:hAnsi="Times New Roman" w:cs="Times New Roman"/>
          <w:sz w:val="24"/>
          <w:szCs w:val="24"/>
        </w:rPr>
        <w:t xml:space="preserve"> Account of Baldr’s Death, Kings’ Sagas, and Gesta Danorum – Journal or English and Germanic Philology 113, 4: 472–496.</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Murray, Alexander</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1993</w:t>
      </w:r>
      <w:r w:rsidRPr="009B3436">
        <w:rPr>
          <w:rFonts w:ascii="Times New Roman" w:hAnsi="Times New Roman" w:cs="Times New Roman"/>
          <w:sz w:val="24"/>
          <w:szCs w:val="24"/>
        </w:rPr>
        <w:tab/>
        <w:t xml:space="preserve">Confession before 1215 – Transactions of the Royal Historical Society 3: 51–81. </w:t>
      </w:r>
    </w:p>
    <w:p w:rsidR="0059069E" w:rsidRPr="009B3436" w:rsidRDefault="0059069E" w:rsidP="0059069E">
      <w:pPr>
        <w:spacing w:before="120" w:after="0" w:line="240" w:lineRule="auto"/>
        <w:ind w:left="1276" w:hanging="1276"/>
        <w:rPr>
          <w:rFonts w:ascii="Times New Roman" w:hAnsi="Times New Roman" w:cs="Times New Roman"/>
          <w:sz w:val="24"/>
          <w:szCs w:val="24"/>
          <w:lang w:eastAsia="fi-FI"/>
        </w:rPr>
      </w:pPr>
      <w:r w:rsidRPr="009B3436">
        <w:rPr>
          <w:rFonts w:ascii="Times New Roman" w:hAnsi="Times New Roman" w:cs="Times New Roman"/>
          <w:sz w:val="24"/>
          <w:szCs w:val="24"/>
          <w:lang w:eastAsia="fi-FI"/>
        </w:rPr>
        <w:t xml:space="preserve">Nagy, </w:t>
      </w:r>
      <w:proofErr w:type="spellStart"/>
      <w:r w:rsidRPr="009B3436">
        <w:rPr>
          <w:rFonts w:ascii="Times New Roman" w:hAnsi="Times New Roman" w:cs="Times New Roman"/>
          <w:sz w:val="24"/>
          <w:szCs w:val="24"/>
          <w:lang w:eastAsia="fi-FI"/>
        </w:rPr>
        <w:t>Piroska</w:t>
      </w:r>
      <w:proofErr w:type="spellEnd"/>
    </w:p>
    <w:p w:rsidR="0059069E" w:rsidRPr="009B3436" w:rsidRDefault="0059069E" w:rsidP="0059069E">
      <w:pPr>
        <w:spacing w:before="120" w:after="0" w:line="240" w:lineRule="auto"/>
        <w:ind w:left="1276" w:hanging="1276"/>
        <w:rPr>
          <w:rFonts w:ascii="Times New Roman" w:hAnsi="Times New Roman" w:cs="Times New Roman"/>
          <w:sz w:val="24"/>
          <w:szCs w:val="24"/>
          <w:lang w:val="en-US"/>
        </w:rPr>
      </w:pPr>
      <w:r w:rsidRPr="009B3436">
        <w:rPr>
          <w:rFonts w:ascii="Times New Roman" w:hAnsi="Times New Roman" w:cs="Times New Roman"/>
          <w:sz w:val="24"/>
          <w:szCs w:val="24"/>
          <w:lang w:eastAsia="fi-FI"/>
        </w:rPr>
        <w:t>2004</w:t>
      </w:r>
      <w:r w:rsidRPr="009B3436">
        <w:rPr>
          <w:rFonts w:ascii="Times New Roman" w:hAnsi="Times New Roman" w:cs="Times New Roman"/>
          <w:sz w:val="24"/>
          <w:szCs w:val="24"/>
          <w:lang w:eastAsia="fi-FI"/>
        </w:rPr>
        <w:tab/>
        <w:t xml:space="preserve">Religious Weeping as Ritual in the Medieval West –  </w:t>
      </w:r>
      <w:r w:rsidRPr="009B3436">
        <w:rPr>
          <w:rFonts w:ascii="Times New Roman" w:hAnsi="Times New Roman" w:cs="Times New Roman"/>
          <w:sz w:val="24"/>
          <w:szCs w:val="24"/>
          <w:lang w:val="en-US"/>
        </w:rPr>
        <w:t xml:space="preserve"> </w:t>
      </w:r>
      <w:r w:rsidRPr="009B3436">
        <w:rPr>
          <w:rFonts w:ascii="Times New Roman" w:hAnsi="Times New Roman" w:cs="Times New Roman"/>
          <w:sz w:val="24"/>
          <w:szCs w:val="24"/>
          <w:lang w:val="en-US" w:eastAsia="fi-FI"/>
        </w:rPr>
        <w:t>Social Analysis 48, 2: 119–137.</w:t>
      </w:r>
    </w:p>
    <w:p w:rsidR="0059069E" w:rsidRPr="009B3436" w:rsidRDefault="0059069E" w:rsidP="0059069E">
      <w:pPr>
        <w:spacing w:before="120" w:after="0" w:line="240" w:lineRule="auto"/>
        <w:ind w:left="1276" w:hanging="1276"/>
        <w:rPr>
          <w:rFonts w:ascii="Times New Roman" w:hAnsi="Times New Roman" w:cs="Times New Roman"/>
          <w:sz w:val="24"/>
          <w:szCs w:val="24"/>
          <w:shd w:val="clear" w:color="auto" w:fill="FFFFFF"/>
          <w:lang w:val="de-DE"/>
        </w:rPr>
      </w:pPr>
      <w:r w:rsidRPr="009B3436">
        <w:rPr>
          <w:rFonts w:ascii="Times New Roman" w:hAnsi="Times New Roman" w:cs="Times New Roman"/>
          <w:sz w:val="24"/>
          <w:szCs w:val="24"/>
          <w:shd w:val="clear" w:color="auto" w:fill="FFFFFF"/>
          <w:lang w:val="de-DE"/>
        </w:rPr>
        <w:t xml:space="preserve">van </w:t>
      </w:r>
      <w:proofErr w:type="spellStart"/>
      <w:r w:rsidRPr="009B3436">
        <w:rPr>
          <w:rFonts w:ascii="Times New Roman" w:hAnsi="Times New Roman" w:cs="Times New Roman"/>
          <w:sz w:val="24"/>
          <w:szCs w:val="24"/>
          <w:shd w:val="clear" w:color="auto" w:fill="FFFFFF"/>
          <w:lang w:val="de-DE"/>
        </w:rPr>
        <w:t>Nahl</w:t>
      </w:r>
      <w:proofErr w:type="spellEnd"/>
      <w:r w:rsidRPr="009B3436">
        <w:rPr>
          <w:rFonts w:ascii="Times New Roman" w:hAnsi="Times New Roman" w:cs="Times New Roman"/>
          <w:sz w:val="24"/>
          <w:szCs w:val="24"/>
          <w:shd w:val="clear" w:color="auto" w:fill="FFFFFF"/>
          <w:lang w:val="de-DE"/>
        </w:rPr>
        <w:t>, Astrid</w:t>
      </w:r>
    </w:p>
    <w:p w:rsidR="0059069E" w:rsidRPr="009B3436" w:rsidRDefault="0059069E" w:rsidP="0059069E">
      <w:pPr>
        <w:spacing w:before="120" w:after="0" w:line="240" w:lineRule="auto"/>
        <w:ind w:left="1276" w:hanging="1276"/>
        <w:rPr>
          <w:rFonts w:ascii="Times New Roman" w:hAnsi="Times New Roman" w:cs="Times New Roman"/>
          <w:sz w:val="24"/>
          <w:szCs w:val="24"/>
          <w:shd w:val="clear" w:color="auto" w:fill="FFFFFF"/>
          <w:lang w:val="en-US"/>
        </w:rPr>
      </w:pPr>
      <w:r w:rsidRPr="009B3436">
        <w:rPr>
          <w:rFonts w:ascii="Times New Roman" w:hAnsi="Times New Roman" w:cs="Times New Roman"/>
          <w:sz w:val="24"/>
          <w:szCs w:val="24"/>
          <w:shd w:val="clear" w:color="auto" w:fill="FFFFFF"/>
          <w:lang w:val="de-DE"/>
        </w:rPr>
        <w:t>1981</w:t>
      </w:r>
      <w:r w:rsidRPr="009B3436">
        <w:rPr>
          <w:rFonts w:ascii="Times New Roman" w:hAnsi="Times New Roman" w:cs="Times New Roman"/>
          <w:sz w:val="24"/>
          <w:szCs w:val="24"/>
          <w:shd w:val="clear" w:color="auto" w:fill="FFFFFF"/>
          <w:lang w:val="de-DE"/>
        </w:rPr>
        <w:tab/>
      </w:r>
      <w:r w:rsidRPr="009B3436">
        <w:rPr>
          <w:rFonts w:ascii="Times New Roman" w:hAnsi="Times New Roman" w:cs="Times New Roman"/>
          <w:iCs/>
          <w:sz w:val="24"/>
          <w:szCs w:val="24"/>
          <w:lang w:val="de-DE" w:eastAsia="fi-FI"/>
        </w:rPr>
        <w:t xml:space="preserve">Originale </w:t>
      </w:r>
      <w:proofErr w:type="spellStart"/>
      <w:r w:rsidRPr="009B3436">
        <w:rPr>
          <w:rFonts w:ascii="Times New Roman" w:hAnsi="Times New Roman" w:cs="Times New Roman"/>
          <w:iCs/>
          <w:sz w:val="24"/>
          <w:szCs w:val="24"/>
          <w:lang w:val="de-DE" w:eastAsia="fi-FI"/>
        </w:rPr>
        <w:t>Riddarasögur</w:t>
      </w:r>
      <w:proofErr w:type="spellEnd"/>
      <w:r w:rsidRPr="009B3436">
        <w:rPr>
          <w:rFonts w:ascii="Times New Roman" w:hAnsi="Times New Roman" w:cs="Times New Roman"/>
          <w:iCs/>
          <w:sz w:val="24"/>
          <w:szCs w:val="24"/>
          <w:lang w:val="de-DE" w:eastAsia="fi-FI"/>
        </w:rPr>
        <w:t xml:space="preserve"> als Teil altnordischer </w:t>
      </w:r>
      <w:proofErr w:type="spellStart"/>
      <w:r w:rsidRPr="009B3436">
        <w:rPr>
          <w:rFonts w:ascii="Times New Roman" w:hAnsi="Times New Roman" w:cs="Times New Roman"/>
          <w:iCs/>
          <w:sz w:val="24"/>
          <w:szCs w:val="24"/>
          <w:lang w:val="de-DE" w:eastAsia="fi-FI"/>
        </w:rPr>
        <w:t>Sagaliteratur</w:t>
      </w:r>
      <w:proofErr w:type="spellEnd"/>
      <w:r w:rsidRPr="009B3436">
        <w:rPr>
          <w:rFonts w:ascii="Times New Roman" w:hAnsi="Times New Roman" w:cs="Times New Roman"/>
          <w:iCs/>
          <w:sz w:val="24"/>
          <w:szCs w:val="24"/>
          <w:lang w:val="de-DE" w:eastAsia="fi-FI"/>
        </w:rPr>
        <w:t>.</w:t>
      </w:r>
      <w:r w:rsidRPr="009B3436">
        <w:rPr>
          <w:rFonts w:ascii="Times New Roman" w:hAnsi="Times New Roman" w:cs="Times New Roman"/>
          <w:sz w:val="24"/>
          <w:szCs w:val="24"/>
          <w:lang w:val="de-DE" w:eastAsia="fi-FI"/>
        </w:rPr>
        <w:t xml:space="preserve"> </w:t>
      </w:r>
      <w:r w:rsidRPr="009B3436">
        <w:rPr>
          <w:rFonts w:ascii="Times New Roman" w:hAnsi="Times New Roman" w:cs="Times New Roman"/>
          <w:sz w:val="24"/>
          <w:szCs w:val="24"/>
          <w:lang w:val="en-US" w:eastAsia="fi-FI"/>
        </w:rPr>
        <w:t xml:space="preserve">Frankfurt </w:t>
      </w:r>
      <w:proofErr w:type="gramStart"/>
      <w:r w:rsidRPr="009B3436">
        <w:rPr>
          <w:rFonts w:ascii="Times New Roman" w:hAnsi="Times New Roman" w:cs="Times New Roman"/>
          <w:sz w:val="24"/>
          <w:szCs w:val="24"/>
          <w:lang w:val="en-US" w:eastAsia="fi-FI"/>
        </w:rPr>
        <w:t>am</w:t>
      </w:r>
      <w:proofErr w:type="gramEnd"/>
      <w:r w:rsidRPr="009B3436">
        <w:rPr>
          <w:rFonts w:ascii="Times New Roman" w:hAnsi="Times New Roman" w:cs="Times New Roman"/>
          <w:sz w:val="24"/>
          <w:szCs w:val="24"/>
          <w:lang w:val="en-US" w:eastAsia="fi-FI"/>
        </w:rPr>
        <w:t xml:space="preserve"> Main: Lang.</w:t>
      </w:r>
    </w:p>
    <w:p w:rsidR="0059069E" w:rsidRPr="009B3436" w:rsidRDefault="0059069E" w:rsidP="0059069E">
      <w:pPr>
        <w:spacing w:before="120" w:after="0" w:line="240" w:lineRule="auto"/>
        <w:ind w:left="1276" w:hanging="1276"/>
        <w:rPr>
          <w:rFonts w:ascii="Times New Roman" w:hAnsi="Times New Roman" w:cs="Times New Roman"/>
          <w:sz w:val="24"/>
          <w:szCs w:val="24"/>
          <w:shd w:val="clear" w:color="auto" w:fill="FFFFFF"/>
        </w:rPr>
      </w:pPr>
      <w:r w:rsidRPr="009B3436">
        <w:rPr>
          <w:rFonts w:ascii="Times New Roman" w:hAnsi="Times New Roman" w:cs="Times New Roman"/>
          <w:sz w:val="24"/>
          <w:szCs w:val="24"/>
          <w:shd w:val="clear" w:color="auto" w:fill="FFFFFF"/>
        </w:rPr>
        <w:t xml:space="preserve">Niemeier, Susanne </w:t>
      </w:r>
    </w:p>
    <w:p w:rsidR="0059069E" w:rsidRPr="009B3436" w:rsidRDefault="0059069E" w:rsidP="0059069E">
      <w:pPr>
        <w:spacing w:before="120" w:after="0" w:line="240" w:lineRule="auto"/>
        <w:ind w:left="1276" w:hanging="1276"/>
        <w:rPr>
          <w:rFonts w:ascii="Times New Roman" w:hAnsi="Times New Roman" w:cs="Times New Roman"/>
          <w:sz w:val="24"/>
          <w:szCs w:val="24"/>
          <w:shd w:val="clear" w:color="auto" w:fill="FFFFFF"/>
        </w:rPr>
      </w:pPr>
      <w:r w:rsidRPr="009B3436">
        <w:rPr>
          <w:rFonts w:ascii="Times New Roman" w:hAnsi="Times New Roman" w:cs="Times New Roman"/>
          <w:sz w:val="24"/>
          <w:szCs w:val="24"/>
          <w:shd w:val="clear" w:color="auto" w:fill="FFFFFF"/>
        </w:rPr>
        <w:t>2003</w:t>
      </w:r>
      <w:r w:rsidRPr="009B3436">
        <w:rPr>
          <w:rFonts w:ascii="Times New Roman" w:hAnsi="Times New Roman" w:cs="Times New Roman"/>
          <w:sz w:val="24"/>
          <w:szCs w:val="24"/>
          <w:shd w:val="clear" w:color="auto" w:fill="FFFFFF"/>
        </w:rPr>
        <w:tab/>
        <w:t xml:space="preserve">Straight from the Heart: Metonymic and Metaphorical Explorations – Metaphor and Metonymy at the Crossroads: A Cognitive Perspective. </w:t>
      </w:r>
      <w:proofErr w:type="gramStart"/>
      <w:r w:rsidRPr="009B3436">
        <w:rPr>
          <w:rFonts w:ascii="Times New Roman" w:hAnsi="Times New Roman" w:cs="Times New Roman"/>
          <w:sz w:val="24"/>
          <w:szCs w:val="24"/>
          <w:shd w:val="clear" w:color="auto" w:fill="FFFFFF"/>
        </w:rPr>
        <w:t>Ed. by Antonio Barcelona.</w:t>
      </w:r>
      <w:proofErr w:type="gramEnd"/>
      <w:r w:rsidRPr="009B3436">
        <w:rPr>
          <w:rFonts w:ascii="Times New Roman" w:hAnsi="Times New Roman" w:cs="Times New Roman"/>
          <w:sz w:val="24"/>
          <w:szCs w:val="24"/>
        </w:rPr>
        <w:t xml:space="preserve"> </w:t>
      </w:r>
      <w:r w:rsidRPr="009B3436">
        <w:rPr>
          <w:rFonts w:ascii="Times New Roman" w:hAnsi="Times New Roman" w:cs="Times New Roman"/>
          <w:sz w:val="24"/>
          <w:szCs w:val="24"/>
          <w:shd w:val="clear" w:color="auto" w:fill="FFFFFF"/>
        </w:rPr>
        <w:t xml:space="preserve">Berlin &amp; New York: Mouton de </w:t>
      </w:r>
      <w:proofErr w:type="spellStart"/>
      <w:r w:rsidRPr="009B3436">
        <w:rPr>
          <w:rFonts w:ascii="Times New Roman" w:hAnsi="Times New Roman" w:cs="Times New Roman"/>
          <w:sz w:val="24"/>
          <w:szCs w:val="24"/>
          <w:shd w:val="clear" w:color="auto" w:fill="FFFFFF"/>
        </w:rPr>
        <w:t>Gruyter</w:t>
      </w:r>
      <w:proofErr w:type="spellEnd"/>
      <w:r w:rsidRPr="009B3436">
        <w:rPr>
          <w:rFonts w:ascii="Times New Roman" w:hAnsi="Times New Roman" w:cs="Times New Roman"/>
          <w:sz w:val="24"/>
          <w:szCs w:val="24"/>
          <w:shd w:val="clear" w:color="auto" w:fill="FFFFFF"/>
        </w:rPr>
        <w:t>, 195–214.</w:t>
      </w:r>
    </w:p>
    <w:p w:rsidR="0059069E" w:rsidRPr="009B3436" w:rsidRDefault="0059069E" w:rsidP="0059069E">
      <w:pPr>
        <w:spacing w:before="120" w:after="0" w:line="240" w:lineRule="auto"/>
        <w:ind w:left="1276" w:hanging="1276"/>
        <w:rPr>
          <w:rFonts w:ascii="Times New Roman" w:hAnsi="Times New Roman" w:cs="Times New Roman"/>
          <w:sz w:val="24"/>
          <w:szCs w:val="24"/>
          <w:shd w:val="clear" w:color="auto" w:fill="FFFFFF"/>
        </w:rPr>
      </w:pPr>
      <w:r w:rsidRPr="009B3436">
        <w:rPr>
          <w:rFonts w:ascii="Times New Roman" w:hAnsi="Times New Roman" w:cs="Times New Roman"/>
          <w:sz w:val="24"/>
          <w:szCs w:val="24"/>
          <w:shd w:val="clear" w:color="auto" w:fill="FFFFFF"/>
        </w:rPr>
        <w:lastRenderedPageBreak/>
        <w:t>Nussbaum, Martha</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shd w:val="clear" w:color="auto" w:fill="FFFFFF"/>
        </w:rPr>
        <w:t>1996</w:t>
      </w:r>
      <w:r w:rsidRPr="009B3436">
        <w:rPr>
          <w:rFonts w:ascii="Times New Roman" w:hAnsi="Times New Roman" w:cs="Times New Roman"/>
          <w:sz w:val="24"/>
          <w:szCs w:val="24"/>
          <w:shd w:val="clear" w:color="auto" w:fill="FFFFFF"/>
        </w:rPr>
        <w:tab/>
        <w:t>Compassion: The Basic Social Emotion – Social Philosophy and Policy 13, 1: 27–58.</w:t>
      </w:r>
    </w:p>
    <w:p w:rsidR="0059069E" w:rsidRPr="009B3436" w:rsidRDefault="0059069E" w:rsidP="0059069E">
      <w:pPr>
        <w:spacing w:before="120" w:after="0" w:line="240" w:lineRule="auto"/>
        <w:ind w:left="1276" w:hanging="1276"/>
        <w:rPr>
          <w:rFonts w:ascii="Times New Roman" w:hAnsi="Times New Roman" w:cs="Times New Roman"/>
          <w:sz w:val="24"/>
          <w:szCs w:val="24"/>
        </w:rPr>
      </w:pPr>
      <w:proofErr w:type="spellStart"/>
      <w:r w:rsidRPr="009B3436">
        <w:rPr>
          <w:rFonts w:ascii="Times New Roman" w:hAnsi="Times New Roman" w:cs="Times New Roman"/>
          <w:sz w:val="24"/>
          <w:szCs w:val="24"/>
        </w:rPr>
        <w:t>Orri</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Vésteinsson</w:t>
      </w:r>
      <w:proofErr w:type="spellEnd"/>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2000</w:t>
      </w:r>
      <w:r w:rsidRPr="009B3436">
        <w:rPr>
          <w:rFonts w:ascii="Times New Roman" w:hAnsi="Times New Roman" w:cs="Times New Roman"/>
          <w:sz w:val="24"/>
          <w:szCs w:val="24"/>
        </w:rPr>
        <w:tab/>
      </w:r>
      <w:r w:rsidRPr="009B3436">
        <w:rPr>
          <w:rFonts w:ascii="Times New Roman" w:hAnsi="Times New Roman" w:cs="Times New Roman"/>
          <w:iCs/>
          <w:sz w:val="24"/>
          <w:szCs w:val="24"/>
        </w:rPr>
        <w:t>The Christianization of Iceland. Priests, Power, and Social Change 1000–1300</w:t>
      </w:r>
      <w:r w:rsidRPr="009B3436">
        <w:rPr>
          <w:rFonts w:ascii="Times New Roman" w:hAnsi="Times New Roman" w:cs="Times New Roman"/>
          <w:sz w:val="24"/>
          <w:szCs w:val="24"/>
        </w:rPr>
        <w:t>. Oxford: Oxford University Press.</w:t>
      </w:r>
    </w:p>
    <w:p w:rsidR="0059069E" w:rsidRPr="009B3436" w:rsidRDefault="0059069E" w:rsidP="0059069E">
      <w:pPr>
        <w:spacing w:before="120" w:after="0" w:line="240" w:lineRule="auto"/>
        <w:ind w:left="1276" w:hanging="1276"/>
        <w:rPr>
          <w:rFonts w:ascii="Times New Roman" w:eastAsia="MS Mincho" w:hAnsi="Times New Roman" w:cs="Times New Roman"/>
          <w:sz w:val="24"/>
          <w:szCs w:val="24"/>
        </w:rPr>
      </w:pPr>
      <w:proofErr w:type="spellStart"/>
      <w:r w:rsidRPr="009B3436">
        <w:rPr>
          <w:rFonts w:ascii="Times New Roman" w:eastAsia="MS Mincho" w:hAnsi="Times New Roman" w:cs="Times New Roman"/>
          <w:sz w:val="24"/>
          <w:szCs w:val="24"/>
        </w:rPr>
        <w:t>Plamper</w:t>
      </w:r>
      <w:proofErr w:type="spellEnd"/>
      <w:r w:rsidRPr="009B3436">
        <w:rPr>
          <w:rFonts w:ascii="Times New Roman" w:eastAsia="MS Mincho" w:hAnsi="Times New Roman" w:cs="Times New Roman"/>
          <w:sz w:val="24"/>
          <w:szCs w:val="24"/>
        </w:rPr>
        <w:t xml:space="preserve">, Jan </w:t>
      </w:r>
    </w:p>
    <w:p w:rsidR="0059069E" w:rsidRPr="009B3436" w:rsidRDefault="0059069E" w:rsidP="0059069E">
      <w:pPr>
        <w:spacing w:before="120" w:after="0" w:line="240" w:lineRule="auto"/>
        <w:ind w:left="1276" w:hanging="1276"/>
        <w:rPr>
          <w:rFonts w:ascii="Times New Roman" w:eastAsia="MS Mincho" w:hAnsi="Times New Roman" w:cs="Times New Roman"/>
          <w:sz w:val="24"/>
          <w:szCs w:val="24"/>
          <w:lang w:val="en-US"/>
        </w:rPr>
      </w:pPr>
      <w:r w:rsidRPr="009B3436">
        <w:rPr>
          <w:rFonts w:ascii="Times New Roman" w:eastAsia="MS Mincho" w:hAnsi="Times New Roman" w:cs="Times New Roman"/>
          <w:sz w:val="24"/>
          <w:szCs w:val="24"/>
        </w:rPr>
        <w:t>2015</w:t>
      </w:r>
      <w:r w:rsidRPr="009B3436">
        <w:rPr>
          <w:rFonts w:ascii="Times New Roman" w:eastAsia="MS Mincho" w:hAnsi="Times New Roman" w:cs="Times New Roman"/>
          <w:sz w:val="24"/>
          <w:szCs w:val="24"/>
        </w:rPr>
        <w:tab/>
        <w:t xml:space="preserve">The History of Emotions: An Introduction. </w:t>
      </w:r>
      <w:proofErr w:type="gramStart"/>
      <w:r w:rsidRPr="009B3436">
        <w:rPr>
          <w:rFonts w:ascii="Times New Roman" w:eastAsia="MS Mincho" w:hAnsi="Times New Roman" w:cs="Times New Roman"/>
          <w:sz w:val="24"/>
          <w:szCs w:val="24"/>
          <w:lang w:val="en-US"/>
        </w:rPr>
        <w:t>Trans. Keith Tribe.</w:t>
      </w:r>
      <w:proofErr w:type="gramEnd"/>
      <w:r w:rsidRPr="009B3436">
        <w:rPr>
          <w:rFonts w:ascii="Times New Roman" w:eastAsia="MS Mincho" w:hAnsi="Times New Roman" w:cs="Times New Roman"/>
          <w:sz w:val="24"/>
          <w:szCs w:val="24"/>
          <w:lang w:val="en-US"/>
        </w:rPr>
        <w:t xml:space="preserve"> Oxford: Oxford University Press.</w:t>
      </w:r>
    </w:p>
    <w:p w:rsidR="0059069E" w:rsidRPr="009B3436" w:rsidRDefault="005A2A55" w:rsidP="0059069E">
      <w:pPr>
        <w:spacing w:before="120" w:after="0" w:line="240" w:lineRule="auto"/>
        <w:ind w:left="1276" w:hanging="1276"/>
        <w:rPr>
          <w:rFonts w:ascii="Times New Roman" w:hAnsi="Times New Roman" w:cs="Times New Roman"/>
          <w:sz w:val="24"/>
          <w:szCs w:val="24"/>
          <w:lang w:val="en-US"/>
        </w:rPr>
      </w:pPr>
      <w:r w:rsidRPr="009B3436">
        <w:rPr>
          <w:rFonts w:ascii="Times New Roman" w:hAnsi="Times New Roman" w:cs="Times New Roman"/>
          <w:sz w:val="24"/>
          <w:szCs w:val="24"/>
          <w:lang w:val="en-US"/>
        </w:rPr>
        <w:t>Po-</w:t>
      </w:r>
      <w:proofErr w:type="spellStart"/>
      <w:r w:rsidRPr="009B3436">
        <w:rPr>
          <w:rFonts w:ascii="Times New Roman" w:hAnsi="Times New Roman" w:cs="Times New Roman"/>
          <w:sz w:val="24"/>
          <w:szCs w:val="24"/>
          <w:lang w:val="en-US"/>
        </w:rPr>
        <w:t>Chia</w:t>
      </w:r>
      <w:proofErr w:type="spellEnd"/>
      <w:r w:rsidRPr="009B3436">
        <w:rPr>
          <w:rFonts w:ascii="Times New Roman" w:hAnsi="Times New Roman" w:cs="Times New Roman"/>
          <w:sz w:val="24"/>
          <w:szCs w:val="24"/>
          <w:lang w:val="en-US"/>
        </w:rPr>
        <w:t xml:space="preserve"> Hsia, Ronnie</w:t>
      </w:r>
    </w:p>
    <w:p w:rsidR="0059069E" w:rsidRPr="009B3436" w:rsidRDefault="005A2A55" w:rsidP="0059069E">
      <w:pPr>
        <w:spacing w:before="120" w:after="0" w:line="240" w:lineRule="auto"/>
        <w:ind w:left="1276" w:hanging="1276"/>
        <w:rPr>
          <w:rFonts w:ascii="Times New Roman" w:eastAsia="MS Mincho" w:hAnsi="Times New Roman" w:cs="Times New Roman"/>
          <w:sz w:val="24"/>
          <w:szCs w:val="24"/>
        </w:rPr>
      </w:pPr>
      <w:r w:rsidRPr="009B3436">
        <w:rPr>
          <w:rFonts w:ascii="Times New Roman" w:hAnsi="Times New Roman" w:cs="Times New Roman"/>
          <w:sz w:val="24"/>
          <w:szCs w:val="24"/>
          <w:lang w:val="en-US"/>
        </w:rPr>
        <w:t>2014</w:t>
      </w:r>
      <w:r w:rsidRPr="009B3436">
        <w:rPr>
          <w:rFonts w:ascii="Times New Roman" w:hAnsi="Times New Roman" w:cs="Times New Roman"/>
          <w:sz w:val="24"/>
          <w:szCs w:val="24"/>
          <w:lang w:val="en-US"/>
        </w:rPr>
        <w:tab/>
        <w:t>Conclusion</w:t>
      </w:r>
      <w:r w:rsidR="006555D0" w:rsidRPr="009B3436">
        <w:rPr>
          <w:rFonts w:ascii="Times New Roman" w:hAnsi="Times New Roman" w:cs="Times New Roman"/>
          <w:sz w:val="24"/>
          <w:szCs w:val="24"/>
          <w:lang w:val="en-US"/>
        </w:rPr>
        <w:t>:</w:t>
      </w:r>
      <w:r w:rsidRPr="009B3436">
        <w:rPr>
          <w:rFonts w:ascii="Times New Roman" w:hAnsi="Times New Roman" w:cs="Times New Roman"/>
          <w:sz w:val="24"/>
          <w:szCs w:val="24"/>
          <w:lang w:val="en-US"/>
        </w:rPr>
        <w:t xml:space="preserve"> </w:t>
      </w:r>
      <w:r w:rsidR="0059069E" w:rsidRPr="009B3436">
        <w:rPr>
          <w:rFonts w:ascii="Times New Roman" w:hAnsi="Times New Roman" w:cs="Times New Roman"/>
          <w:sz w:val="24"/>
          <w:szCs w:val="24"/>
        </w:rPr>
        <w:t xml:space="preserve">Looking Back from the Reformation: Emotions – The Oxford Handbook of Medieval Christianity. </w:t>
      </w:r>
      <w:proofErr w:type="gramStart"/>
      <w:r w:rsidR="0059069E" w:rsidRPr="009B3436">
        <w:rPr>
          <w:rFonts w:ascii="Times New Roman" w:hAnsi="Times New Roman" w:cs="Times New Roman"/>
          <w:sz w:val="24"/>
          <w:szCs w:val="24"/>
        </w:rPr>
        <w:t>Ed. by John H. Arnold.</w:t>
      </w:r>
      <w:proofErr w:type="gramEnd"/>
      <w:r w:rsidR="0059069E" w:rsidRPr="009B3436">
        <w:rPr>
          <w:rFonts w:ascii="Times New Roman" w:hAnsi="Times New Roman" w:cs="Times New Roman"/>
          <w:sz w:val="24"/>
          <w:szCs w:val="24"/>
        </w:rPr>
        <w:t xml:space="preserve"> Oxford: Oxford University Press, 550–562.</w:t>
      </w:r>
    </w:p>
    <w:p w:rsidR="0059069E" w:rsidRPr="009B3436" w:rsidRDefault="0059069E" w:rsidP="0059069E">
      <w:pPr>
        <w:spacing w:before="120" w:after="0" w:line="240" w:lineRule="auto"/>
        <w:ind w:left="1276" w:hanging="1276"/>
        <w:rPr>
          <w:rFonts w:ascii="Times New Roman" w:eastAsia="MS Mincho" w:hAnsi="Times New Roman" w:cs="Times New Roman"/>
          <w:sz w:val="24"/>
          <w:szCs w:val="24"/>
        </w:rPr>
      </w:pPr>
      <w:proofErr w:type="spellStart"/>
      <w:r w:rsidRPr="009B3436">
        <w:rPr>
          <w:rFonts w:ascii="Times New Roman" w:eastAsia="MS Mincho" w:hAnsi="Times New Roman" w:cs="Times New Roman"/>
          <w:sz w:val="24"/>
          <w:szCs w:val="24"/>
        </w:rPr>
        <w:t>Rosenwein</w:t>
      </w:r>
      <w:proofErr w:type="spellEnd"/>
      <w:r w:rsidRPr="009B3436">
        <w:rPr>
          <w:rFonts w:ascii="Times New Roman" w:eastAsia="MS Mincho" w:hAnsi="Times New Roman" w:cs="Times New Roman"/>
          <w:sz w:val="24"/>
          <w:szCs w:val="24"/>
        </w:rPr>
        <w:t xml:space="preserve">, Barbara H. </w:t>
      </w:r>
    </w:p>
    <w:p w:rsidR="0059069E" w:rsidRPr="009B3436" w:rsidRDefault="0059069E" w:rsidP="0059069E">
      <w:pPr>
        <w:spacing w:before="120" w:after="0" w:line="240" w:lineRule="auto"/>
        <w:ind w:left="1276" w:hanging="1276"/>
        <w:rPr>
          <w:rFonts w:ascii="Times New Roman" w:eastAsia="MS Mincho" w:hAnsi="Times New Roman" w:cs="Times New Roman"/>
          <w:sz w:val="24"/>
          <w:szCs w:val="24"/>
        </w:rPr>
      </w:pPr>
      <w:r w:rsidRPr="009B3436">
        <w:rPr>
          <w:rFonts w:ascii="Times New Roman" w:eastAsia="MS Mincho" w:hAnsi="Times New Roman" w:cs="Times New Roman"/>
          <w:sz w:val="24"/>
          <w:szCs w:val="24"/>
        </w:rPr>
        <w:t>2006</w:t>
      </w:r>
      <w:r w:rsidRPr="009B3436">
        <w:rPr>
          <w:rFonts w:ascii="Times New Roman" w:eastAsia="MS Mincho" w:hAnsi="Times New Roman" w:cs="Times New Roman"/>
          <w:sz w:val="24"/>
          <w:szCs w:val="24"/>
        </w:rPr>
        <w:tab/>
      </w:r>
      <w:r w:rsidRPr="009B3436">
        <w:rPr>
          <w:rFonts w:ascii="Times New Roman" w:hAnsi="Times New Roman" w:cs="Times New Roman"/>
          <w:sz w:val="24"/>
          <w:szCs w:val="24"/>
        </w:rPr>
        <w:t xml:space="preserve">Emotional Communities in the Early </w:t>
      </w:r>
      <w:proofErr w:type="gramStart"/>
      <w:r w:rsidRPr="009B3436">
        <w:rPr>
          <w:rFonts w:ascii="Times New Roman" w:hAnsi="Times New Roman" w:cs="Times New Roman"/>
          <w:sz w:val="24"/>
          <w:szCs w:val="24"/>
        </w:rPr>
        <w:t>Middle</w:t>
      </w:r>
      <w:proofErr w:type="gramEnd"/>
      <w:r w:rsidRPr="009B3436">
        <w:rPr>
          <w:rFonts w:ascii="Times New Roman" w:hAnsi="Times New Roman" w:cs="Times New Roman"/>
          <w:sz w:val="24"/>
          <w:szCs w:val="24"/>
        </w:rPr>
        <w:t xml:space="preserve"> Ages. Ithaca &amp; London: Cornell University Press. </w:t>
      </w:r>
    </w:p>
    <w:p w:rsidR="0059069E" w:rsidRPr="009B3436" w:rsidRDefault="0059069E" w:rsidP="0059069E">
      <w:pPr>
        <w:spacing w:before="120" w:after="0" w:line="240" w:lineRule="auto"/>
        <w:ind w:left="1276" w:hanging="1276"/>
        <w:rPr>
          <w:rFonts w:ascii="Times New Roman" w:hAnsi="Times New Roman" w:cs="Times New Roman"/>
          <w:sz w:val="24"/>
          <w:szCs w:val="24"/>
        </w:rPr>
      </w:pPr>
      <w:proofErr w:type="spellStart"/>
      <w:r w:rsidRPr="009B3436">
        <w:rPr>
          <w:rFonts w:ascii="Times New Roman" w:hAnsi="Times New Roman" w:cs="Times New Roman"/>
          <w:sz w:val="24"/>
          <w:szCs w:val="24"/>
        </w:rPr>
        <w:t>Roughton</w:t>
      </w:r>
      <w:proofErr w:type="spellEnd"/>
      <w:r w:rsidRPr="009B3436">
        <w:rPr>
          <w:rFonts w:ascii="Times New Roman" w:hAnsi="Times New Roman" w:cs="Times New Roman"/>
          <w:sz w:val="24"/>
          <w:szCs w:val="24"/>
        </w:rPr>
        <w:t>, Philip</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2005</w:t>
      </w:r>
      <w:r w:rsidRPr="009B3436">
        <w:rPr>
          <w:rFonts w:ascii="Times New Roman" w:hAnsi="Times New Roman" w:cs="Times New Roman"/>
          <w:sz w:val="24"/>
          <w:szCs w:val="24"/>
        </w:rPr>
        <w:tab/>
        <w:t xml:space="preserve">Stylistics and Sources of the </w:t>
      </w:r>
      <w:proofErr w:type="spellStart"/>
      <w:r w:rsidRPr="009B3436">
        <w:rPr>
          <w:rFonts w:ascii="Times New Roman" w:hAnsi="Times New Roman" w:cs="Times New Roman"/>
          <w:sz w:val="24"/>
          <w:szCs w:val="24"/>
        </w:rPr>
        <w:t>Postola</w:t>
      </w:r>
      <w:proofErr w:type="spellEnd"/>
      <w:r w:rsidRPr="009B3436">
        <w:rPr>
          <w:rFonts w:ascii="Times New Roman" w:hAnsi="Times New Roman" w:cs="Times New Roman"/>
          <w:sz w:val="24"/>
          <w:szCs w:val="24"/>
        </w:rPr>
        <w:t xml:space="preserve"> sögur in AM 645 4to and AM 652/630 4to – </w:t>
      </w:r>
      <w:proofErr w:type="spellStart"/>
      <w:r w:rsidRPr="009B3436">
        <w:rPr>
          <w:rFonts w:ascii="Times New Roman" w:hAnsi="Times New Roman" w:cs="Times New Roman"/>
          <w:sz w:val="24"/>
          <w:szCs w:val="24"/>
        </w:rPr>
        <w:t>Gripla</w:t>
      </w:r>
      <w:proofErr w:type="spellEnd"/>
      <w:r w:rsidRPr="009B3436">
        <w:rPr>
          <w:rFonts w:ascii="Times New Roman" w:hAnsi="Times New Roman" w:cs="Times New Roman"/>
          <w:sz w:val="24"/>
          <w:szCs w:val="24"/>
        </w:rPr>
        <w:t xml:space="preserve"> 16: 7–50.</w:t>
      </w:r>
    </w:p>
    <w:p w:rsidR="0059069E" w:rsidRPr="009B3436" w:rsidRDefault="0059069E" w:rsidP="0059069E">
      <w:pPr>
        <w:spacing w:before="120" w:after="0" w:line="240" w:lineRule="auto"/>
        <w:ind w:left="1276" w:hanging="1276"/>
        <w:rPr>
          <w:rFonts w:ascii="Times New Roman" w:hAnsi="Times New Roman" w:cs="Times New Roman"/>
          <w:sz w:val="24"/>
          <w:szCs w:val="24"/>
        </w:rPr>
      </w:pPr>
      <w:proofErr w:type="spellStart"/>
      <w:r w:rsidRPr="009B3436">
        <w:rPr>
          <w:rFonts w:ascii="Times New Roman" w:hAnsi="Times New Roman" w:cs="Times New Roman"/>
          <w:sz w:val="24"/>
          <w:szCs w:val="24"/>
        </w:rPr>
        <w:t>Scheer</w:t>
      </w:r>
      <w:proofErr w:type="spellEnd"/>
      <w:r w:rsidRPr="009B3436">
        <w:rPr>
          <w:rFonts w:ascii="Times New Roman" w:hAnsi="Times New Roman" w:cs="Times New Roman"/>
          <w:sz w:val="24"/>
          <w:szCs w:val="24"/>
        </w:rPr>
        <w:t>, Monique</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2012</w:t>
      </w:r>
      <w:r w:rsidRPr="009B3436">
        <w:rPr>
          <w:rFonts w:ascii="Times New Roman" w:hAnsi="Times New Roman" w:cs="Times New Roman"/>
          <w:sz w:val="24"/>
          <w:szCs w:val="24"/>
        </w:rPr>
        <w:tab/>
        <w:t xml:space="preserve">Are Emotions a Kind of Practice (and Is That What Makes Them Have a History)? A </w:t>
      </w:r>
      <w:proofErr w:type="spellStart"/>
      <w:r w:rsidRPr="009B3436">
        <w:rPr>
          <w:rFonts w:ascii="Times New Roman" w:hAnsi="Times New Roman" w:cs="Times New Roman"/>
          <w:sz w:val="24"/>
          <w:szCs w:val="24"/>
        </w:rPr>
        <w:t>Bourdieuian</w:t>
      </w:r>
      <w:proofErr w:type="spellEnd"/>
      <w:r w:rsidRPr="009B3436">
        <w:rPr>
          <w:rFonts w:ascii="Times New Roman" w:hAnsi="Times New Roman" w:cs="Times New Roman"/>
          <w:sz w:val="24"/>
          <w:szCs w:val="24"/>
        </w:rPr>
        <w:t xml:space="preserve"> Approach to Understanding Emotion – History and Theory 51, 2: 193–220.</w:t>
      </w:r>
    </w:p>
    <w:p w:rsidR="0059069E" w:rsidRPr="009B3436" w:rsidRDefault="0059069E" w:rsidP="0059069E">
      <w:pPr>
        <w:shd w:val="clear" w:color="auto" w:fill="FFFFFF"/>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Sif R</w:t>
      </w:r>
      <w:r w:rsidR="006555D0" w:rsidRPr="009B3436">
        <w:rPr>
          <w:rFonts w:ascii="Times New Roman" w:hAnsi="Times New Roman" w:cs="Times New Roman"/>
          <w:sz w:val="24"/>
          <w:szCs w:val="24"/>
        </w:rPr>
        <w:t>í</w:t>
      </w:r>
      <w:r w:rsidRPr="009B3436">
        <w:rPr>
          <w:rFonts w:ascii="Times New Roman" w:hAnsi="Times New Roman" w:cs="Times New Roman"/>
          <w:sz w:val="24"/>
          <w:szCs w:val="24"/>
        </w:rPr>
        <w:t>khar</w:t>
      </w:r>
      <w:r w:rsidR="006555D0" w:rsidRPr="009B3436">
        <w:rPr>
          <w:rFonts w:ascii="Times New Roman" w:hAnsi="Times New Roman" w:cs="Times New Roman"/>
          <w:sz w:val="24"/>
          <w:szCs w:val="24"/>
        </w:rPr>
        <w:t>ð</w:t>
      </w:r>
      <w:r w:rsidRPr="009B3436">
        <w:rPr>
          <w:rFonts w:ascii="Times New Roman" w:hAnsi="Times New Roman" w:cs="Times New Roman"/>
          <w:sz w:val="24"/>
          <w:szCs w:val="24"/>
        </w:rPr>
        <w:t>sd</w:t>
      </w:r>
      <w:r w:rsidR="006555D0" w:rsidRPr="009B3436">
        <w:rPr>
          <w:rFonts w:ascii="Times New Roman" w:hAnsi="Times New Roman" w:cs="Times New Roman"/>
          <w:sz w:val="24"/>
          <w:szCs w:val="24"/>
        </w:rPr>
        <w:t>ó</w:t>
      </w:r>
      <w:r w:rsidRPr="009B3436">
        <w:rPr>
          <w:rFonts w:ascii="Times New Roman" w:hAnsi="Times New Roman" w:cs="Times New Roman"/>
          <w:sz w:val="24"/>
          <w:szCs w:val="24"/>
        </w:rPr>
        <w:t>ttir</w:t>
      </w:r>
    </w:p>
    <w:p w:rsidR="0059069E" w:rsidRPr="009B3436" w:rsidRDefault="0059069E" w:rsidP="0059069E">
      <w:pPr>
        <w:shd w:val="clear" w:color="auto" w:fill="FFFFFF"/>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2012</w:t>
      </w:r>
      <w:r w:rsidRPr="009B3436">
        <w:rPr>
          <w:rFonts w:ascii="Times New Roman" w:hAnsi="Times New Roman" w:cs="Times New Roman"/>
          <w:sz w:val="24"/>
          <w:szCs w:val="24"/>
        </w:rPr>
        <w:tab/>
        <w:t>Medieval Translations and Cultural Discourse: The Movement of Texts in England, France, and Scandinavia. Cambridge: D.S. Brewer.</w:t>
      </w:r>
    </w:p>
    <w:p w:rsidR="0059069E" w:rsidRPr="009B3436" w:rsidRDefault="0059069E" w:rsidP="0059069E">
      <w:pPr>
        <w:spacing w:before="120" w:after="0" w:line="240" w:lineRule="auto"/>
        <w:ind w:left="1276" w:hanging="1276"/>
        <w:rPr>
          <w:rFonts w:ascii="Times New Roman" w:hAnsi="Times New Roman" w:cs="Times New Roman"/>
          <w:sz w:val="24"/>
          <w:szCs w:val="24"/>
          <w:shd w:val="clear" w:color="auto" w:fill="FFFFFF"/>
        </w:rPr>
      </w:pPr>
      <w:r w:rsidRPr="009B3436">
        <w:rPr>
          <w:rFonts w:ascii="Times New Roman" w:hAnsi="Times New Roman" w:cs="Times New Roman"/>
          <w:sz w:val="24"/>
          <w:szCs w:val="24"/>
          <w:shd w:val="clear" w:color="auto" w:fill="FFFFFF"/>
        </w:rPr>
        <w:t xml:space="preserve">Simek, Rudolf &amp; Hermann Pálsson </w:t>
      </w:r>
    </w:p>
    <w:p w:rsidR="0059069E" w:rsidRPr="009B3436" w:rsidRDefault="0059069E" w:rsidP="0059069E">
      <w:pPr>
        <w:spacing w:before="120" w:after="0" w:line="240" w:lineRule="auto"/>
        <w:ind w:left="1276" w:hanging="1276"/>
        <w:rPr>
          <w:rFonts w:ascii="Times New Roman" w:hAnsi="Times New Roman" w:cs="Times New Roman"/>
          <w:sz w:val="24"/>
          <w:szCs w:val="24"/>
          <w:shd w:val="clear" w:color="auto" w:fill="FFFFFF"/>
        </w:rPr>
      </w:pPr>
      <w:r w:rsidRPr="009B3436">
        <w:rPr>
          <w:rFonts w:ascii="Times New Roman" w:hAnsi="Times New Roman" w:cs="Times New Roman"/>
          <w:sz w:val="24"/>
          <w:szCs w:val="24"/>
          <w:shd w:val="clear" w:color="auto" w:fill="FFFFFF"/>
        </w:rPr>
        <w:t>2007</w:t>
      </w:r>
      <w:r w:rsidRPr="009B3436">
        <w:rPr>
          <w:rFonts w:ascii="Times New Roman" w:hAnsi="Times New Roman" w:cs="Times New Roman"/>
          <w:sz w:val="24"/>
          <w:szCs w:val="24"/>
          <w:shd w:val="clear" w:color="auto" w:fill="FFFFFF"/>
        </w:rPr>
        <w:tab/>
      </w:r>
      <w:proofErr w:type="spellStart"/>
      <w:r w:rsidRPr="009B3436">
        <w:rPr>
          <w:rFonts w:ascii="Times New Roman" w:hAnsi="Times New Roman" w:cs="Times New Roman"/>
          <w:iCs/>
          <w:sz w:val="24"/>
          <w:szCs w:val="24"/>
          <w:lang w:eastAsia="fi-FI"/>
        </w:rPr>
        <w:t>Lexikon</w:t>
      </w:r>
      <w:proofErr w:type="spellEnd"/>
      <w:r w:rsidRPr="009B3436">
        <w:rPr>
          <w:rFonts w:ascii="Times New Roman" w:hAnsi="Times New Roman" w:cs="Times New Roman"/>
          <w:iCs/>
          <w:sz w:val="24"/>
          <w:szCs w:val="24"/>
          <w:lang w:eastAsia="fi-FI"/>
        </w:rPr>
        <w:t xml:space="preserve"> </w:t>
      </w:r>
      <w:proofErr w:type="spellStart"/>
      <w:r w:rsidRPr="009B3436">
        <w:rPr>
          <w:rFonts w:ascii="Times New Roman" w:hAnsi="Times New Roman" w:cs="Times New Roman"/>
          <w:iCs/>
          <w:sz w:val="24"/>
          <w:szCs w:val="24"/>
          <w:lang w:eastAsia="fi-FI"/>
        </w:rPr>
        <w:t>der</w:t>
      </w:r>
      <w:proofErr w:type="spellEnd"/>
      <w:r w:rsidRPr="009B3436">
        <w:rPr>
          <w:rFonts w:ascii="Times New Roman" w:hAnsi="Times New Roman" w:cs="Times New Roman"/>
          <w:iCs/>
          <w:sz w:val="24"/>
          <w:szCs w:val="24"/>
          <w:lang w:eastAsia="fi-FI"/>
        </w:rPr>
        <w:t xml:space="preserve"> </w:t>
      </w:r>
      <w:proofErr w:type="spellStart"/>
      <w:r w:rsidRPr="009B3436">
        <w:rPr>
          <w:rFonts w:ascii="Times New Roman" w:hAnsi="Times New Roman" w:cs="Times New Roman"/>
          <w:iCs/>
          <w:sz w:val="24"/>
          <w:szCs w:val="24"/>
          <w:lang w:eastAsia="fi-FI"/>
        </w:rPr>
        <w:t>altnordischen</w:t>
      </w:r>
      <w:proofErr w:type="spellEnd"/>
      <w:r w:rsidRPr="009B3436">
        <w:rPr>
          <w:rFonts w:ascii="Times New Roman" w:hAnsi="Times New Roman" w:cs="Times New Roman"/>
          <w:iCs/>
          <w:sz w:val="24"/>
          <w:szCs w:val="24"/>
          <w:lang w:eastAsia="fi-FI"/>
        </w:rPr>
        <w:t xml:space="preserve"> </w:t>
      </w:r>
      <w:proofErr w:type="spellStart"/>
      <w:r w:rsidRPr="009B3436">
        <w:rPr>
          <w:rFonts w:ascii="Times New Roman" w:hAnsi="Times New Roman" w:cs="Times New Roman"/>
          <w:iCs/>
          <w:sz w:val="24"/>
          <w:szCs w:val="24"/>
          <w:lang w:eastAsia="fi-FI"/>
        </w:rPr>
        <w:t>Literatur</w:t>
      </w:r>
      <w:proofErr w:type="spellEnd"/>
      <w:r w:rsidRPr="009B3436">
        <w:rPr>
          <w:rFonts w:ascii="Times New Roman" w:hAnsi="Times New Roman" w:cs="Times New Roman"/>
          <w:sz w:val="24"/>
          <w:szCs w:val="24"/>
          <w:lang w:eastAsia="fi-FI"/>
        </w:rPr>
        <w:t xml:space="preserve">. Stuttgart: </w:t>
      </w:r>
      <w:proofErr w:type="spellStart"/>
      <w:r w:rsidRPr="009B3436">
        <w:rPr>
          <w:rFonts w:ascii="Times New Roman" w:hAnsi="Times New Roman" w:cs="Times New Roman"/>
          <w:sz w:val="24"/>
          <w:szCs w:val="24"/>
          <w:lang w:eastAsia="fi-FI"/>
        </w:rPr>
        <w:t>Kröner</w:t>
      </w:r>
      <w:proofErr w:type="spellEnd"/>
      <w:r w:rsidRPr="009B3436">
        <w:rPr>
          <w:rFonts w:ascii="Times New Roman" w:hAnsi="Times New Roman" w:cs="Times New Roman"/>
          <w:sz w:val="24"/>
          <w:szCs w:val="24"/>
          <w:lang w:eastAsia="fi-FI"/>
        </w:rPr>
        <w:t>.</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Stark, Laura</w:t>
      </w:r>
    </w:p>
    <w:p w:rsidR="0059069E" w:rsidRPr="009B3436" w:rsidRDefault="0059069E" w:rsidP="0059069E">
      <w:pPr>
        <w:spacing w:before="120" w:after="0" w:line="240" w:lineRule="auto"/>
        <w:ind w:left="1276" w:hanging="1276"/>
        <w:rPr>
          <w:rFonts w:ascii="Times New Roman" w:hAnsi="Times New Roman" w:cs="Times New Roman"/>
          <w:sz w:val="24"/>
          <w:szCs w:val="24"/>
          <w:shd w:val="clear" w:color="auto" w:fill="FFFFFF"/>
        </w:rPr>
      </w:pPr>
      <w:r w:rsidRPr="009B3436">
        <w:rPr>
          <w:rFonts w:ascii="Times New Roman" w:hAnsi="Times New Roman" w:cs="Times New Roman"/>
          <w:sz w:val="24"/>
          <w:szCs w:val="24"/>
        </w:rPr>
        <w:t>2006</w:t>
      </w:r>
      <w:r w:rsidRPr="009B3436">
        <w:rPr>
          <w:rFonts w:ascii="Times New Roman" w:hAnsi="Times New Roman" w:cs="Times New Roman"/>
          <w:sz w:val="24"/>
          <w:szCs w:val="24"/>
        </w:rPr>
        <w:tab/>
        <w:t xml:space="preserve">The Magical Self: Body, Society and the Supernatural in Early Modern Rural Finland. Helsinki: </w:t>
      </w:r>
      <w:proofErr w:type="spellStart"/>
      <w:r w:rsidRPr="009B3436">
        <w:rPr>
          <w:rFonts w:ascii="Times New Roman" w:hAnsi="Times New Roman" w:cs="Times New Roman"/>
          <w:sz w:val="24"/>
          <w:szCs w:val="24"/>
        </w:rPr>
        <w:t>Suomalainen</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Tiedeakatemia</w:t>
      </w:r>
      <w:proofErr w:type="spellEnd"/>
      <w:r w:rsidRPr="009B3436">
        <w:rPr>
          <w:rFonts w:ascii="Times New Roman" w:hAnsi="Times New Roman" w:cs="Times New Roman"/>
          <w:sz w:val="24"/>
          <w:szCs w:val="24"/>
        </w:rPr>
        <w:t>.</w:t>
      </w:r>
    </w:p>
    <w:p w:rsidR="0059069E" w:rsidRPr="009B3436" w:rsidRDefault="0059069E" w:rsidP="0059069E">
      <w:pPr>
        <w:spacing w:before="120" w:after="0" w:line="240" w:lineRule="auto"/>
        <w:ind w:left="1276" w:hanging="1276"/>
        <w:rPr>
          <w:rFonts w:ascii="Times New Roman" w:hAnsi="Times New Roman" w:cs="Times New Roman"/>
          <w:sz w:val="24"/>
          <w:szCs w:val="24"/>
        </w:rPr>
      </w:pPr>
      <w:proofErr w:type="spellStart"/>
      <w:r w:rsidRPr="009B3436">
        <w:rPr>
          <w:rFonts w:ascii="Times New Roman" w:hAnsi="Times New Roman" w:cs="Times New Roman"/>
          <w:sz w:val="24"/>
          <w:szCs w:val="24"/>
        </w:rPr>
        <w:t>Sveinbjörn</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Rafnsson</w:t>
      </w:r>
      <w:proofErr w:type="spellEnd"/>
      <w:r w:rsidRPr="009B3436">
        <w:rPr>
          <w:rFonts w:ascii="Times New Roman" w:hAnsi="Times New Roman" w:cs="Times New Roman"/>
          <w:sz w:val="24"/>
          <w:szCs w:val="24"/>
        </w:rPr>
        <w:t xml:space="preserve"> </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 xml:space="preserve">1982 </w:t>
      </w:r>
      <w:r w:rsidRPr="009B3436">
        <w:rPr>
          <w:rFonts w:ascii="Times New Roman" w:hAnsi="Times New Roman" w:cs="Times New Roman"/>
          <w:sz w:val="24"/>
          <w:szCs w:val="24"/>
        </w:rPr>
        <w:tab/>
      </w:r>
      <w:proofErr w:type="spellStart"/>
      <w:r w:rsidRPr="009B3436">
        <w:rPr>
          <w:rFonts w:ascii="Times New Roman" w:hAnsi="Times New Roman" w:cs="Times New Roman"/>
          <w:sz w:val="24"/>
          <w:szCs w:val="24"/>
        </w:rPr>
        <w:t>Skriftaboð</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Þorláks</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biskups</w:t>
      </w:r>
      <w:proofErr w:type="spellEnd"/>
      <w:r w:rsidRPr="009B3436">
        <w:rPr>
          <w:rFonts w:ascii="Times New Roman" w:hAnsi="Times New Roman" w:cs="Times New Roman"/>
          <w:sz w:val="24"/>
          <w:szCs w:val="24"/>
        </w:rPr>
        <w:t xml:space="preserve"> – </w:t>
      </w:r>
      <w:proofErr w:type="spellStart"/>
      <w:r w:rsidRPr="009B3436">
        <w:rPr>
          <w:rFonts w:ascii="Times New Roman" w:hAnsi="Times New Roman" w:cs="Times New Roman"/>
          <w:sz w:val="24"/>
          <w:szCs w:val="24"/>
        </w:rPr>
        <w:t>Gripla</w:t>
      </w:r>
      <w:proofErr w:type="spellEnd"/>
      <w:r w:rsidRPr="009B3436">
        <w:rPr>
          <w:rFonts w:ascii="Times New Roman" w:hAnsi="Times New Roman" w:cs="Times New Roman"/>
          <w:sz w:val="24"/>
          <w:szCs w:val="24"/>
        </w:rPr>
        <w:t xml:space="preserve"> </w:t>
      </w:r>
      <w:proofErr w:type="gramStart"/>
      <w:r w:rsidRPr="009B3436">
        <w:rPr>
          <w:rFonts w:ascii="Times New Roman" w:hAnsi="Times New Roman" w:cs="Times New Roman"/>
          <w:sz w:val="24"/>
          <w:szCs w:val="24"/>
        </w:rPr>
        <w:t>5 :</w:t>
      </w:r>
      <w:proofErr w:type="gramEnd"/>
      <w:r w:rsidRPr="009B3436">
        <w:rPr>
          <w:rFonts w:ascii="Times New Roman" w:hAnsi="Times New Roman" w:cs="Times New Roman"/>
          <w:sz w:val="24"/>
          <w:szCs w:val="24"/>
        </w:rPr>
        <w:t xml:space="preserve"> 77–114.</w:t>
      </w:r>
    </w:p>
    <w:p w:rsidR="0059069E" w:rsidRPr="009B3436" w:rsidRDefault="0059069E" w:rsidP="0059069E">
      <w:pPr>
        <w:spacing w:before="120" w:after="0" w:line="240" w:lineRule="auto"/>
        <w:ind w:left="1276" w:hanging="1276"/>
        <w:rPr>
          <w:rFonts w:ascii="Times New Roman" w:hAnsi="Times New Roman" w:cs="Times New Roman"/>
          <w:sz w:val="24"/>
          <w:szCs w:val="24"/>
          <w:lang w:val="en-US"/>
        </w:rPr>
      </w:pPr>
      <w:r w:rsidRPr="009B3436">
        <w:rPr>
          <w:rFonts w:ascii="Times New Roman" w:hAnsi="Times New Roman" w:cs="Times New Roman"/>
          <w:sz w:val="24"/>
          <w:szCs w:val="24"/>
          <w:lang w:val="en-US"/>
        </w:rPr>
        <w:t>Sverrir Tómasson</w:t>
      </w:r>
    </w:p>
    <w:p w:rsidR="0059069E" w:rsidRPr="009B3436" w:rsidRDefault="0059069E" w:rsidP="0059069E">
      <w:pPr>
        <w:spacing w:before="120" w:after="0" w:line="240" w:lineRule="auto"/>
        <w:ind w:left="1276" w:hanging="1276"/>
        <w:rPr>
          <w:rFonts w:ascii="Times New Roman" w:hAnsi="Times New Roman" w:cs="Times New Roman"/>
          <w:sz w:val="24"/>
          <w:szCs w:val="24"/>
          <w:lang w:val="en-US"/>
        </w:rPr>
      </w:pPr>
      <w:r w:rsidRPr="009B3436">
        <w:rPr>
          <w:rFonts w:ascii="Times New Roman" w:hAnsi="Times New Roman" w:cs="Times New Roman"/>
          <w:sz w:val="24"/>
          <w:szCs w:val="24"/>
          <w:lang w:val="en-US"/>
        </w:rPr>
        <w:t>1993</w:t>
      </w:r>
      <w:r w:rsidRPr="009B3436">
        <w:rPr>
          <w:rFonts w:ascii="Times New Roman" w:hAnsi="Times New Roman" w:cs="Times New Roman"/>
          <w:sz w:val="24"/>
          <w:szCs w:val="24"/>
          <w:lang w:val="en-US"/>
        </w:rPr>
        <w:tab/>
        <w:t xml:space="preserve">Laxdæla saga </w:t>
      </w:r>
      <w:r w:rsidRPr="009B3436">
        <w:rPr>
          <w:rFonts w:ascii="Times New Roman" w:hAnsi="Times New Roman" w:cs="Times New Roman"/>
          <w:sz w:val="24"/>
          <w:szCs w:val="24"/>
        </w:rPr>
        <w:t xml:space="preserve">– </w:t>
      </w:r>
      <w:r w:rsidRPr="009B3436">
        <w:rPr>
          <w:rFonts w:ascii="Times New Roman" w:hAnsi="Times New Roman" w:cs="Times New Roman"/>
          <w:iCs/>
          <w:sz w:val="24"/>
          <w:szCs w:val="24"/>
        </w:rPr>
        <w:t xml:space="preserve">Medieval Scandinavia: An </w:t>
      </w:r>
      <w:proofErr w:type="spellStart"/>
      <w:r w:rsidRPr="009B3436">
        <w:rPr>
          <w:rFonts w:ascii="Times New Roman" w:hAnsi="Times New Roman" w:cs="Times New Roman"/>
          <w:iCs/>
          <w:sz w:val="24"/>
          <w:szCs w:val="24"/>
        </w:rPr>
        <w:t>Encyclopedia</w:t>
      </w:r>
      <w:proofErr w:type="spellEnd"/>
      <w:r w:rsidRPr="009B3436">
        <w:rPr>
          <w:rFonts w:ascii="Times New Roman" w:hAnsi="Times New Roman" w:cs="Times New Roman"/>
          <w:sz w:val="24"/>
          <w:szCs w:val="24"/>
        </w:rPr>
        <w:t xml:space="preserve">. </w:t>
      </w:r>
      <w:proofErr w:type="gramStart"/>
      <w:r w:rsidRPr="009B3436">
        <w:rPr>
          <w:rFonts w:ascii="Times New Roman" w:hAnsi="Times New Roman" w:cs="Times New Roman"/>
          <w:sz w:val="24"/>
          <w:szCs w:val="24"/>
        </w:rPr>
        <w:t xml:space="preserve">Ed. by Phillip </w:t>
      </w:r>
      <w:proofErr w:type="spellStart"/>
      <w:r w:rsidRPr="009B3436">
        <w:rPr>
          <w:rFonts w:ascii="Times New Roman" w:hAnsi="Times New Roman" w:cs="Times New Roman"/>
          <w:sz w:val="24"/>
          <w:szCs w:val="24"/>
        </w:rPr>
        <w:t>Pulsiano</w:t>
      </w:r>
      <w:proofErr w:type="spellEnd"/>
      <w:r w:rsidRPr="009B3436">
        <w:rPr>
          <w:rFonts w:ascii="Times New Roman" w:hAnsi="Times New Roman" w:cs="Times New Roman"/>
          <w:sz w:val="24"/>
          <w:szCs w:val="24"/>
        </w:rPr>
        <w:t>.</w:t>
      </w:r>
      <w:proofErr w:type="gramEnd"/>
      <w:r w:rsidRPr="009B3436">
        <w:rPr>
          <w:rFonts w:ascii="Times New Roman" w:hAnsi="Times New Roman" w:cs="Times New Roman"/>
          <w:sz w:val="24"/>
          <w:szCs w:val="24"/>
        </w:rPr>
        <w:t xml:space="preserve"> </w:t>
      </w:r>
      <w:r w:rsidR="005A2A55" w:rsidRPr="009B3436">
        <w:rPr>
          <w:rFonts w:ascii="Times New Roman" w:hAnsi="Times New Roman" w:cs="Times New Roman"/>
          <w:sz w:val="24"/>
          <w:szCs w:val="24"/>
          <w:lang w:val="en-US"/>
        </w:rPr>
        <w:t>New York: Garland, 387–388.</w:t>
      </w:r>
    </w:p>
    <w:p w:rsidR="0059069E" w:rsidRPr="009B3436" w:rsidRDefault="0059069E" w:rsidP="0059069E">
      <w:pPr>
        <w:spacing w:before="120" w:after="0" w:line="240" w:lineRule="auto"/>
        <w:ind w:left="1276" w:hanging="1276"/>
        <w:rPr>
          <w:rFonts w:ascii="Times New Roman" w:hAnsi="Times New Roman" w:cs="Times New Roman"/>
          <w:sz w:val="24"/>
          <w:szCs w:val="24"/>
          <w:lang w:val="sv-SE"/>
        </w:rPr>
      </w:pPr>
      <w:r w:rsidRPr="009B3436">
        <w:rPr>
          <w:rFonts w:ascii="Times New Roman" w:hAnsi="Times New Roman" w:cs="Times New Roman"/>
          <w:sz w:val="24"/>
          <w:szCs w:val="24"/>
          <w:lang w:val="sv-SE"/>
        </w:rPr>
        <w:t>Sävborg, Daniel</w:t>
      </w:r>
    </w:p>
    <w:p w:rsidR="0059069E" w:rsidRPr="009B3436" w:rsidRDefault="0059069E" w:rsidP="0059069E">
      <w:pPr>
        <w:spacing w:before="120" w:after="0" w:line="240" w:lineRule="auto"/>
        <w:ind w:left="1276" w:hanging="1276"/>
        <w:rPr>
          <w:rFonts w:ascii="Times New Roman" w:hAnsi="Times New Roman" w:cs="Times New Roman"/>
          <w:sz w:val="24"/>
          <w:szCs w:val="24"/>
          <w:lang w:val="sv-SE"/>
        </w:rPr>
      </w:pPr>
      <w:r w:rsidRPr="009B3436">
        <w:rPr>
          <w:rFonts w:ascii="Times New Roman" w:hAnsi="Times New Roman" w:cs="Times New Roman"/>
          <w:sz w:val="24"/>
          <w:szCs w:val="24"/>
          <w:lang w:val="sv-SE"/>
        </w:rPr>
        <w:t>2003</w:t>
      </w:r>
      <w:r w:rsidRPr="009B3436">
        <w:rPr>
          <w:rFonts w:ascii="Times New Roman" w:hAnsi="Times New Roman" w:cs="Times New Roman"/>
          <w:sz w:val="24"/>
          <w:szCs w:val="24"/>
          <w:lang w:val="sv-SE"/>
        </w:rPr>
        <w:tab/>
        <w:t xml:space="preserve">Kärleken i </w:t>
      </w:r>
      <w:proofErr w:type="spellStart"/>
      <w:r w:rsidR="005A2A55" w:rsidRPr="009B3436">
        <w:rPr>
          <w:rFonts w:ascii="Times New Roman" w:hAnsi="Times New Roman" w:cs="Times New Roman"/>
          <w:sz w:val="24"/>
          <w:szCs w:val="24"/>
          <w:lang w:val="sv-SE"/>
        </w:rPr>
        <w:t>fornaldarsagorn</w:t>
      </w:r>
      <w:r w:rsidR="006555D0" w:rsidRPr="009B3436">
        <w:rPr>
          <w:rFonts w:ascii="Times New Roman" w:hAnsi="Times New Roman" w:cs="Times New Roman"/>
          <w:sz w:val="24"/>
          <w:szCs w:val="24"/>
          <w:lang w:val="sv-SE"/>
        </w:rPr>
        <w:t>a</w:t>
      </w:r>
      <w:proofErr w:type="spellEnd"/>
      <w:r w:rsidRPr="009B3436">
        <w:rPr>
          <w:rFonts w:ascii="Times New Roman" w:hAnsi="Times New Roman" w:cs="Times New Roman"/>
          <w:sz w:val="24"/>
          <w:szCs w:val="24"/>
          <w:lang w:val="sv-SE"/>
        </w:rPr>
        <w:t xml:space="preserve">: höviskt eller heroiskt? – </w:t>
      </w:r>
      <w:proofErr w:type="spellStart"/>
      <w:r w:rsidRPr="009B3436">
        <w:rPr>
          <w:rFonts w:ascii="Times New Roman" w:hAnsi="Times New Roman" w:cs="Times New Roman"/>
          <w:sz w:val="24"/>
          <w:szCs w:val="24"/>
          <w:lang w:val="sv-SE"/>
        </w:rPr>
        <w:t>Fornaldarsagornas</w:t>
      </w:r>
      <w:proofErr w:type="spellEnd"/>
      <w:r w:rsidRPr="009B3436">
        <w:rPr>
          <w:rFonts w:ascii="Times New Roman" w:hAnsi="Times New Roman" w:cs="Times New Roman"/>
          <w:sz w:val="24"/>
          <w:szCs w:val="24"/>
          <w:lang w:val="sv-SE"/>
        </w:rPr>
        <w:t xml:space="preserve"> struktur och ideologi. Handlingar från ett symposium i Uppsala 31.8.</w:t>
      </w:r>
      <w:proofErr w:type="gramStart"/>
      <w:r w:rsidRPr="009B3436">
        <w:rPr>
          <w:rFonts w:ascii="Times New Roman" w:hAnsi="Times New Roman" w:cs="Times New Roman"/>
          <w:sz w:val="24"/>
          <w:szCs w:val="24"/>
          <w:lang w:val="sv-SE"/>
        </w:rPr>
        <w:t>–2</w:t>
      </w:r>
      <w:proofErr w:type="gramEnd"/>
      <w:r w:rsidRPr="009B3436">
        <w:rPr>
          <w:rFonts w:ascii="Times New Roman" w:hAnsi="Times New Roman" w:cs="Times New Roman"/>
          <w:sz w:val="24"/>
          <w:szCs w:val="24"/>
          <w:lang w:val="sv-SE"/>
        </w:rPr>
        <w:t xml:space="preserve">.9.2001. Ed. by </w:t>
      </w:r>
      <w:proofErr w:type="spellStart"/>
      <w:r w:rsidRPr="009B3436">
        <w:rPr>
          <w:rFonts w:ascii="Times New Roman" w:hAnsi="Times New Roman" w:cs="Times New Roman"/>
          <w:sz w:val="24"/>
          <w:szCs w:val="24"/>
          <w:lang w:val="sv-SE"/>
        </w:rPr>
        <w:t>Ármann</w:t>
      </w:r>
      <w:proofErr w:type="spellEnd"/>
      <w:r w:rsidRPr="009B3436">
        <w:rPr>
          <w:rFonts w:ascii="Times New Roman" w:hAnsi="Times New Roman" w:cs="Times New Roman"/>
          <w:sz w:val="24"/>
          <w:szCs w:val="24"/>
          <w:lang w:val="sv-SE"/>
        </w:rPr>
        <w:t xml:space="preserve"> </w:t>
      </w:r>
      <w:r w:rsidRPr="009B3436">
        <w:rPr>
          <w:rFonts w:ascii="Times New Roman" w:hAnsi="Times New Roman" w:cs="Times New Roman"/>
          <w:sz w:val="24"/>
          <w:szCs w:val="24"/>
          <w:lang w:val="sv-SE"/>
        </w:rPr>
        <w:lastRenderedPageBreak/>
        <w:t xml:space="preserve">Jakobsson, Annette Lassen &amp; Agneta </w:t>
      </w:r>
      <w:proofErr w:type="spellStart"/>
      <w:r w:rsidRPr="009B3436">
        <w:rPr>
          <w:rFonts w:ascii="Times New Roman" w:hAnsi="Times New Roman" w:cs="Times New Roman"/>
          <w:sz w:val="24"/>
          <w:szCs w:val="24"/>
          <w:lang w:val="sv-SE"/>
        </w:rPr>
        <w:t>Ney</w:t>
      </w:r>
      <w:proofErr w:type="spellEnd"/>
      <w:r w:rsidRPr="009B3436">
        <w:rPr>
          <w:rFonts w:ascii="Times New Roman" w:hAnsi="Times New Roman" w:cs="Times New Roman"/>
          <w:sz w:val="24"/>
          <w:szCs w:val="24"/>
          <w:lang w:val="sv-SE"/>
        </w:rPr>
        <w:t>. Uppsala: Uppsala universitet, Institutionen för nordiska språk, 47–72.</w:t>
      </w:r>
    </w:p>
    <w:p w:rsidR="0059069E" w:rsidRPr="009B3436" w:rsidRDefault="005A2A55" w:rsidP="0059069E">
      <w:pPr>
        <w:suppressAutoHyphens/>
        <w:spacing w:before="120" w:after="0" w:line="240" w:lineRule="auto"/>
        <w:ind w:left="1276" w:hanging="1276"/>
        <w:jc w:val="both"/>
        <w:rPr>
          <w:rFonts w:ascii="Times New Roman" w:hAnsi="Times New Roman" w:cs="Times New Roman"/>
          <w:sz w:val="24"/>
          <w:szCs w:val="24"/>
          <w:lang w:val="sv-SE"/>
        </w:rPr>
      </w:pPr>
      <w:r w:rsidRPr="009B3436">
        <w:rPr>
          <w:rFonts w:ascii="Times New Roman" w:hAnsi="Times New Roman" w:cs="Times New Roman"/>
          <w:sz w:val="24"/>
          <w:szCs w:val="24"/>
          <w:lang w:val="sv-SE"/>
        </w:rPr>
        <w:t>Tolley, Clive</w:t>
      </w:r>
    </w:p>
    <w:p w:rsidR="0059069E" w:rsidRPr="009B3436" w:rsidRDefault="005A2A55" w:rsidP="0059069E">
      <w:pPr>
        <w:suppressAutoHyphens/>
        <w:spacing w:before="120" w:after="0" w:line="240" w:lineRule="auto"/>
        <w:ind w:left="1276" w:hanging="1276"/>
        <w:jc w:val="both"/>
        <w:rPr>
          <w:rFonts w:ascii="Times New Roman" w:hAnsi="Times New Roman" w:cs="Times New Roman"/>
          <w:sz w:val="24"/>
          <w:szCs w:val="24"/>
          <w:lang w:val="sv-SE"/>
        </w:rPr>
      </w:pPr>
      <w:r w:rsidRPr="009B3436">
        <w:rPr>
          <w:rFonts w:ascii="Times New Roman" w:hAnsi="Times New Roman" w:cs="Times New Roman"/>
          <w:sz w:val="24"/>
          <w:szCs w:val="24"/>
          <w:lang w:val="sv-SE"/>
        </w:rPr>
        <w:t>2009</w:t>
      </w:r>
      <w:r w:rsidRPr="009B3436">
        <w:rPr>
          <w:rFonts w:ascii="Times New Roman" w:hAnsi="Times New Roman" w:cs="Times New Roman"/>
          <w:sz w:val="24"/>
          <w:szCs w:val="24"/>
          <w:lang w:val="sv-SE"/>
        </w:rPr>
        <w:tab/>
        <w:t xml:space="preserve">Shamanism in </w:t>
      </w:r>
      <w:proofErr w:type="spellStart"/>
      <w:r w:rsidRPr="009B3436">
        <w:rPr>
          <w:rFonts w:ascii="Times New Roman" w:hAnsi="Times New Roman" w:cs="Times New Roman"/>
          <w:sz w:val="24"/>
          <w:szCs w:val="24"/>
          <w:lang w:val="sv-SE"/>
        </w:rPr>
        <w:t>Norse</w:t>
      </w:r>
      <w:proofErr w:type="spellEnd"/>
      <w:r w:rsidRPr="009B3436">
        <w:rPr>
          <w:rFonts w:ascii="Times New Roman" w:hAnsi="Times New Roman" w:cs="Times New Roman"/>
          <w:sz w:val="24"/>
          <w:szCs w:val="24"/>
          <w:lang w:val="sv-SE"/>
        </w:rPr>
        <w:t xml:space="preserve"> </w:t>
      </w:r>
      <w:proofErr w:type="spellStart"/>
      <w:r w:rsidRPr="009B3436">
        <w:rPr>
          <w:rFonts w:ascii="Times New Roman" w:hAnsi="Times New Roman" w:cs="Times New Roman"/>
          <w:sz w:val="24"/>
          <w:szCs w:val="24"/>
          <w:lang w:val="sv-SE"/>
        </w:rPr>
        <w:t>Myth</w:t>
      </w:r>
      <w:proofErr w:type="spellEnd"/>
      <w:r w:rsidRPr="009B3436">
        <w:rPr>
          <w:rFonts w:ascii="Times New Roman" w:hAnsi="Times New Roman" w:cs="Times New Roman"/>
          <w:sz w:val="24"/>
          <w:szCs w:val="24"/>
          <w:lang w:val="sv-SE"/>
        </w:rPr>
        <w:t xml:space="preserve"> and Magic, I. </w:t>
      </w:r>
      <w:proofErr w:type="spellStart"/>
      <w:r w:rsidRPr="009B3436">
        <w:rPr>
          <w:rFonts w:ascii="Times New Roman" w:hAnsi="Times New Roman" w:cs="Times New Roman"/>
          <w:sz w:val="24"/>
          <w:szCs w:val="24"/>
          <w:lang w:val="sv-SE"/>
        </w:rPr>
        <w:t>Helsinki</w:t>
      </w:r>
      <w:proofErr w:type="spellEnd"/>
      <w:r w:rsidRPr="009B3436">
        <w:rPr>
          <w:rFonts w:ascii="Times New Roman" w:hAnsi="Times New Roman" w:cs="Times New Roman"/>
          <w:sz w:val="24"/>
          <w:szCs w:val="24"/>
          <w:lang w:val="sv-SE"/>
        </w:rPr>
        <w:t xml:space="preserve">: </w:t>
      </w:r>
      <w:proofErr w:type="spellStart"/>
      <w:r w:rsidRPr="009B3436">
        <w:rPr>
          <w:rFonts w:ascii="Times New Roman" w:hAnsi="Times New Roman" w:cs="Times New Roman"/>
          <w:sz w:val="24"/>
          <w:szCs w:val="24"/>
          <w:lang w:val="sv-SE"/>
        </w:rPr>
        <w:t>Academia</w:t>
      </w:r>
      <w:proofErr w:type="spellEnd"/>
      <w:r w:rsidRPr="009B3436">
        <w:rPr>
          <w:rFonts w:ascii="Times New Roman" w:hAnsi="Times New Roman" w:cs="Times New Roman"/>
          <w:sz w:val="24"/>
          <w:szCs w:val="24"/>
          <w:lang w:val="sv-SE"/>
        </w:rPr>
        <w:t xml:space="preserve"> </w:t>
      </w:r>
      <w:proofErr w:type="spellStart"/>
      <w:r w:rsidRPr="009B3436">
        <w:rPr>
          <w:rFonts w:ascii="Times New Roman" w:hAnsi="Times New Roman" w:cs="Times New Roman"/>
          <w:sz w:val="24"/>
          <w:szCs w:val="24"/>
          <w:lang w:val="sv-SE"/>
        </w:rPr>
        <w:t>Scientiarum</w:t>
      </w:r>
      <w:proofErr w:type="spellEnd"/>
      <w:r w:rsidRPr="009B3436">
        <w:rPr>
          <w:rFonts w:ascii="Times New Roman" w:hAnsi="Times New Roman" w:cs="Times New Roman"/>
          <w:sz w:val="24"/>
          <w:szCs w:val="24"/>
          <w:lang w:val="sv-SE"/>
        </w:rPr>
        <w:t xml:space="preserve"> Fennica.</w:t>
      </w:r>
    </w:p>
    <w:p w:rsidR="0059069E" w:rsidRPr="009B3436" w:rsidRDefault="0059069E" w:rsidP="0059069E">
      <w:pPr>
        <w:spacing w:before="120" w:after="0" w:line="240" w:lineRule="auto"/>
        <w:ind w:left="1276" w:hanging="1276"/>
        <w:rPr>
          <w:rFonts w:ascii="Times New Roman" w:hAnsi="Times New Roman" w:cs="Times New Roman"/>
          <w:sz w:val="24"/>
          <w:szCs w:val="24"/>
          <w:lang w:val="en-US" w:eastAsia="fi-FI"/>
        </w:rPr>
      </w:pPr>
      <w:r w:rsidRPr="009B3436">
        <w:rPr>
          <w:rFonts w:ascii="Times New Roman" w:hAnsi="Times New Roman" w:cs="Times New Roman"/>
          <w:sz w:val="24"/>
          <w:szCs w:val="24"/>
          <w:lang w:val="en-US" w:eastAsia="fi-FI"/>
        </w:rPr>
        <w:t>Tranter, Stephen Norman</w:t>
      </w:r>
    </w:p>
    <w:p w:rsidR="0059069E" w:rsidRPr="009B3436" w:rsidRDefault="0059069E" w:rsidP="0059069E">
      <w:pPr>
        <w:spacing w:before="120" w:after="0" w:line="240" w:lineRule="auto"/>
        <w:ind w:left="1276" w:hanging="1276"/>
        <w:rPr>
          <w:rFonts w:ascii="Times New Roman" w:hAnsi="Times New Roman" w:cs="Times New Roman"/>
          <w:sz w:val="24"/>
          <w:szCs w:val="24"/>
          <w:lang w:val="de-DE" w:eastAsia="fi-FI"/>
        </w:rPr>
      </w:pPr>
      <w:r w:rsidRPr="009B3436">
        <w:rPr>
          <w:rFonts w:ascii="Times New Roman" w:hAnsi="Times New Roman" w:cs="Times New Roman"/>
          <w:sz w:val="24"/>
          <w:szCs w:val="24"/>
          <w:lang w:val="en-US" w:eastAsia="fi-FI"/>
        </w:rPr>
        <w:t>1987</w:t>
      </w:r>
      <w:r w:rsidRPr="009B3436">
        <w:rPr>
          <w:rFonts w:ascii="Times New Roman" w:hAnsi="Times New Roman" w:cs="Times New Roman"/>
          <w:sz w:val="24"/>
          <w:szCs w:val="24"/>
          <w:lang w:val="en-US" w:eastAsia="fi-FI"/>
        </w:rPr>
        <w:tab/>
      </w:r>
      <w:proofErr w:type="spellStart"/>
      <w:r w:rsidRPr="009B3436">
        <w:rPr>
          <w:rFonts w:ascii="Times New Roman" w:hAnsi="Times New Roman" w:cs="Times New Roman"/>
          <w:sz w:val="24"/>
          <w:szCs w:val="24"/>
          <w:lang w:val="en-US" w:eastAsia="fi-FI"/>
        </w:rPr>
        <w:t>Sturlunga</w:t>
      </w:r>
      <w:proofErr w:type="spellEnd"/>
      <w:r w:rsidRPr="009B3436">
        <w:rPr>
          <w:rFonts w:ascii="Times New Roman" w:hAnsi="Times New Roman" w:cs="Times New Roman"/>
          <w:sz w:val="24"/>
          <w:szCs w:val="24"/>
          <w:lang w:val="en-US" w:eastAsia="fi-FI"/>
        </w:rPr>
        <w:t xml:space="preserve"> Saga: The </w:t>
      </w:r>
      <w:proofErr w:type="spellStart"/>
      <w:r w:rsidRPr="009B3436">
        <w:rPr>
          <w:rFonts w:ascii="Times New Roman" w:hAnsi="Times New Roman" w:cs="Times New Roman"/>
          <w:sz w:val="24"/>
          <w:szCs w:val="24"/>
          <w:lang w:val="en-US" w:eastAsia="fi-FI"/>
        </w:rPr>
        <w:t>Rôle</w:t>
      </w:r>
      <w:proofErr w:type="spellEnd"/>
      <w:r w:rsidRPr="009B3436">
        <w:rPr>
          <w:rFonts w:ascii="Times New Roman" w:hAnsi="Times New Roman" w:cs="Times New Roman"/>
          <w:sz w:val="24"/>
          <w:szCs w:val="24"/>
          <w:lang w:val="en-US" w:eastAsia="fi-FI"/>
        </w:rPr>
        <w:t xml:space="preserve"> of the Creative Compiler. </w:t>
      </w:r>
      <w:r w:rsidRPr="009B3436">
        <w:rPr>
          <w:rFonts w:ascii="Times New Roman" w:hAnsi="Times New Roman" w:cs="Times New Roman"/>
          <w:sz w:val="24"/>
          <w:szCs w:val="24"/>
          <w:lang w:val="de-DE" w:eastAsia="fi-FI"/>
        </w:rPr>
        <w:t>Frankfurt am Main: Peter Lang.</w:t>
      </w:r>
    </w:p>
    <w:p w:rsidR="00085483" w:rsidRPr="009B3436" w:rsidRDefault="00085483" w:rsidP="00085483">
      <w:pPr>
        <w:spacing w:before="120" w:after="0" w:line="240" w:lineRule="auto"/>
        <w:ind w:left="1276" w:hanging="1276"/>
        <w:rPr>
          <w:rFonts w:ascii="Times New Roman" w:hAnsi="Times New Roman" w:cs="Times New Roman"/>
          <w:sz w:val="24"/>
          <w:szCs w:val="24"/>
          <w:lang w:val="en-US" w:eastAsia="fi-FI"/>
        </w:rPr>
      </w:pPr>
      <w:proofErr w:type="spellStart"/>
      <w:r w:rsidRPr="009B3436">
        <w:rPr>
          <w:rFonts w:ascii="Times New Roman" w:hAnsi="Times New Roman" w:cs="Times New Roman"/>
          <w:sz w:val="24"/>
          <w:szCs w:val="24"/>
          <w:lang w:val="en-US" w:eastAsia="fi-FI"/>
        </w:rPr>
        <w:t>Uhalde</w:t>
      </w:r>
      <w:proofErr w:type="spellEnd"/>
      <w:r w:rsidRPr="009B3436">
        <w:rPr>
          <w:rFonts w:ascii="Times New Roman" w:hAnsi="Times New Roman" w:cs="Times New Roman"/>
          <w:sz w:val="24"/>
          <w:szCs w:val="24"/>
          <w:lang w:val="en-US" w:eastAsia="fi-FI"/>
        </w:rPr>
        <w:t>, Kevin</w:t>
      </w:r>
    </w:p>
    <w:p w:rsidR="00085483" w:rsidRPr="009B3436" w:rsidRDefault="00085483" w:rsidP="00085483">
      <w:pPr>
        <w:spacing w:before="120" w:after="0" w:line="240" w:lineRule="auto"/>
        <w:ind w:left="1276" w:hanging="1276"/>
        <w:rPr>
          <w:rFonts w:ascii="Times New Roman" w:hAnsi="Times New Roman" w:cs="Times New Roman"/>
          <w:sz w:val="24"/>
          <w:szCs w:val="24"/>
          <w:lang w:val="en-US" w:eastAsia="fi-FI"/>
        </w:rPr>
      </w:pPr>
      <w:r w:rsidRPr="009B3436">
        <w:rPr>
          <w:rFonts w:ascii="Times New Roman" w:hAnsi="Times New Roman" w:cs="Times New Roman"/>
          <w:sz w:val="24"/>
          <w:szCs w:val="24"/>
          <w:lang w:val="en-US" w:eastAsia="fi-FI"/>
        </w:rPr>
        <w:t>2008</w:t>
      </w:r>
      <w:r w:rsidRPr="009B3436">
        <w:rPr>
          <w:rFonts w:ascii="Times New Roman" w:hAnsi="Times New Roman" w:cs="Times New Roman"/>
          <w:sz w:val="24"/>
          <w:szCs w:val="24"/>
          <w:lang w:val="en-US" w:eastAsia="fi-FI"/>
        </w:rPr>
        <w:tab/>
        <w:t xml:space="preserve">Juridical Administration in the Church and Pastoral Care in Late Antiquity </w:t>
      </w:r>
      <w:r w:rsidRPr="009B3436">
        <w:rPr>
          <w:rFonts w:ascii="Times New Roman" w:hAnsi="Times New Roman" w:cs="Times New Roman"/>
          <w:sz w:val="24"/>
          <w:szCs w:val="24"/>
          <w:shd w:val="clear" w:color="auto" w:fill="FFFFFF"/>
        </w:rPr>
        <w:t xml:space="preserve">– A New History of Penance. </w:t>
      </w:r>
      <w:proofErr w:type="gramStart"/>
      <w:r w:rsidRPr="009B3436">
        <w:rPr>
          <w:rFonts w:ascii="Times New Roman" w:hAnsi="Times New Roman" w:cs="Times New Roman"/>
          <w:sz w:val="24"/>
          <w:szCs w:val="24"/>
          <w:shd w:val="clear" w:color="auto" w:fill="FFFFFF"/>
        </w:rPr>
        <w:t xml:space="preserve">Ed. by Abigail </w:t>
      </w:r>
      <w:proofErr w:type="spellStart"/>
      <w:r w:rsidRPr="009B3436">
        <w:rPr>
          <w:rFonts w:ascii="Times New Roman" w:hAnsi="Times New Roman" w:cs="Times New Roman"/>
          <w:sz w:val="24"/>
          <w:szCs w:val="24"/>
          <w:shd w:val="clear" w:color="auto" w:fill="FFFFFF"/>
        </w:rPr>
        <w:t>Firey</w:t>
      </w:r>
      <w:proofErr w:type="spellEnd"/>
      <w:r w:rsidRPr="009B3436">
        <w:rPr>
          <w:rFonts w:ascii="Times New Roman" w:hAnsi="Times New Roman" w:cs="Times New Roman"/>
          <w:sz w:val="24"/>
          <w:szCs w:val="24"/>
          <w:shd w:val="clear" w:color="auto" w:fill="FFFFFF"/>
        </w:rPr>
        <w:t>.</w:t>
      </w:r>
      <w:proofErr w:type="gramEnd"/>
      <w:r w:rsidRPr="009B3436">
        <w:rPr>
          <w:rFonts w:ascii="Times New Roman" w:hAnsi="Times New Roman" w:cs="Times New Roman"/>
          <w:sz w:val="24"/>
          <w:szCs w:val="24"/>
          <w:shd w:val="clear" w:color="auto" w:fill="FFFFFF"/>
        </w:rPr>
        <w:t xml:space="preserve"> Leiden &amp; Boston: Brill, 97–120.</w:t>
      </w:r>
    </w:p>
    <w:p w:rsidR="0059069E" w:rsidRPr="009B3436" w:rsidRDefault="0059069E" w:rsidP="0059069E">
      <w:pPr>
        <w:spacing w:before="120" w:after="0" w:line="240" w:lineRule="auto"/>
        <w:ind w:left="1276" w:hanging="1276"/>
        <w:rPr>
          <w:rFonts w:ascii="Times New Roman" w:hAnsi="Times New Roman" w:cs="Times New Roman"/>
          <w:sz w:val="24"/>
          <w:szCs w:val="24"/>
          <w:lang w:val="en-US"/>
        </w:rPr>
      </w:pPr>
      <w:proofErr w:type="spellStart"/>
      <w:r w:rsidRPr="009B3436">
        <w:rPr>
          <w:rFonts w:ascii="Times New Roman" w:hAnsi="Times New Roman" w:cs="Times New Roman"/>
          <w:sz w:val="24"/>
          <w:szCs w:val="24"/>
          <w:lang w:val="en-US"/>
        </w:rPr>
        <w:t>Úlfar</w:t>
      </w:r>
      <w:proofErr w:type="spellEnd"/>
      <w:r w:rsidRPr="009B3436">
        <w:rPr>
          <w:rFonts w:ascii="Times New Roman" w:hAnsi="Times New Roman" w:cs="Times New Roman"/>
          <w:sz w:val="24"/>
          <w:szCs w:val="24"/>
          <w:lang w:val="en-US"/>
        </w:rPr>
        <w:t xml:space="preserve"> </w:t>
      </w:r>
      <w:proofErr w:type="spellStart"/>
      <w:r w:rsidRPr="009B3436">
        <w:rPr>
          <w:rFonts w:ascii="Times New Roman" w:hAnsi="Times New Roman" w:cs="Times New Roman"/>
          <w:sz w:val="24"/>
          <w:szCs w:val="24"/>
          <w:lang w:val="en-US"/>
        </w:rPr>
        <w:t>Bragason</w:t>
      </w:r>
      <w:proofErr w:type="spellEnd"/>
    </w:p>
    <w:p w:rsidR="0059069E" w:rsidRPr="009B3436" w:rsidRDefault="0059069E" w:rsidP="0059069E">
      <w:pPr>
        <w:spacing w:before="120" w:after="0" w:line="240" w:lineRule="auto"/>
        <w:ind w:left="1276" w:hanging="1276"/>
        <w:rPr>
          <w:rFonts w:ascii="Times New Roman" w:hAnsi="Times New Roman" w:cs="Times New Roman"/>
          <w:sz w:val="24"/>
          <w:szCs w:val="24"/>
          <w:lang w:val="en-US"/>
        </w:rPr>
      </w:pPr>
      <w:r w:rsidRPr="009B3436">
        <w:rPr>
          <w:rFonts w:ascii="Times New Roman" w:hAnsi="Times New Roman" w:cs="Times New Roman"/>
          <w:sz w:val="24"/>
          <w:szCs w:val="24"/>
          <w:lang w:val="en-US"/>
        </w:rPr>
        <w:t>2005</w:t>
      </w:r>
      <w:r w:rsidRPr="009B3436">
        <w:rPr>
          <w:rFonts w:ascii="Times New Roman" w:hAnsi="Times New Roman" w:cs="Times New Roman"/>
          <w:sz w:val="24"/>
          <w:szCs w:val="24"/>
          <w:lang w:val="en-US"/>
        </w:rPr>
        <w:tab/>
        <w:t>Sagas of Contemporary History (</w:t>
      </w:r>
      <w:proofErr w:type="spellStart"/>
      <w:r w:rsidRPr="009B3436">
        <w:rPr>
          <w:rFonts w:ascii="Times New Roman" w:hAnsi="Times New Roman" w:cs="Times New Roman"/>
          <w:sz w:val="24"/>
          <w:szCs w:val="24"/>
          <w:lang w:val="en-US"/>
        </w:rPr>
        <w:t>Sturlunga</w:t>
      </w:r>
      <w:proofErr w:type="spellEnd"/>
      <w:r w:rsidRPr="009B3436">
        <w:rPr>
          <w:rFonts w:ascii="Times New Roman" w:hAnsi="Times New Roman" w:cs="Times New Roman"/>
          <w:sz w:val="24"/>
          <w:szCs w:val="24"/>
          <w:lang w:val="en-US"/>
        </w:rPr>
        <w:t xml:space="preserve"> saga): Texts and Research – A Companion to Old Norse-Icelandic Literature and Culture. </w:t>
      </w:r>
      <w:proofErr w:type="gramStart"/>
      <w:r w:rsidRPr="009B3436">
        <w:rPr>
          <w:rFonts w:ascii="Times New Roman" w:hAnsi="Times New Roman" w:cs="Times New Roman"/>
          <w:sz w:val="24"/>
          <w:szCs w:val="24"/>
          <w:lang w:val="en-US"/>
        </w:rPr>
        <w:t xml:space="preserve">Ed. by Rory </w:t>
      </w:r>
      <w:proofErr w:type="spellStart"/>
      <w:r w:rsidRPr="009B3436">
        <w:rPr>
          <w:rFonts w:ascii="Times New Roman" w:hAnsi="Times New Roman" w:cs="Times New Roman"/>
          <w:sz w:val="24"/>
          <w:szCs w:val="24"/>
          <w:lang w:val="en-US"/>
        </w:rPr>
        <w:t>McTurk</w:t>
      </w:r>
      <w:proofErr w:type="spellEnd"/>
      <w:r w:rsidRPr="009B3436">
        <w:rPr>
          <w:rFonts w:ascii="Times New Roman" w:hAnsi="Times New Roman" w:cs="Times New Roman"/>
          <w:sz w:val="24"/>
          <w:szCs w:val="24"/>
          <w:lang w:val="en-US"/>
        </w:rPr>
        <w:t>.</w:t>
      </w:r>
      <w:proofErr w:type="gramEnd"/>
      <w:r w:rsidRPr="009B3436">
        <w:rPr>
          <w:rFonts w:ascii="Times New Roman" w:hAnsi="Times New Roman" w:cs="Times New Roman"/>
          <w:sz w:val="24"/>
          <w:szCs w:val="24"/>
          <w:lang w:val="en-US"/>
        </w:rPr>
        <w:t xml:space="preserve"> Malden: Blackwell, 427–446.</w:t>
      </w:r>
    </w:p>
    <w:p w:rsidR="0059069E" w:rsidRPr="009B3436" w:rsidRDefault="0059069E" w:rsidP="0059069E">
      <w:pPr>
        <w:spacing w:before="120" w:after="0" w:line="240" w:lineRule="auto"/>
        <w:ind w:left="1276" w:hanging="1276"/>
        <w:rPr>
          <w:rFonts w:ascii="Times New Roman" w:hAnsi="Times New Roman" w:cs="Times New Roman"/>
          <w:sz w:val="24"/>
          <w:szCs w:val="24"/>
          <w:shd w:val="clear" w:color="auto" w:fill="FFFFFF"/>
        </w:rPr>
      </w:pPr>
      <w:r w:rsidRPr="009B3436">
        <w:rPr>
          <w:rFonts w:ascii="Times New Roman" w:hAnsi="Times New Roman" w:cs="Times New Roman"/>
          <w:sz w:val="24"/>
          <w:szCs w:val="24"/>
          <w:shd w:val="clear" w:color="auto" w:fill="FFFFFF"/>
        </w:rPr>
        <w:t>Wagner, Karen</w:t>
      </w:r>
    </w:p>
    <w:p w:rsidR="0059069E" w:rsidRPr="009B3436" w:rsidRDefault="0059069E" w:rsidP="0059069E">
      <w:pPr>
        <w:spacing w:before="120" w:after="0" w:line="240" w:lineRule="auto"/>
        <w:ind w:left="1276" w:hanging="1276"/>
        <w:rPr>
          <w:rFonts w:ascii="Times New Roman" w:hAnsi="Times New Roman" w:cs="Times New Roman"/>
          <w:sz w:val="24"/>
          <w:szCs w:val="24"/>
          <w:shd w:val="clear" w:color="auto" w:fill="FFFFFF"/>
        </w:rPr>
      </w:pPr>
      <w:r w:rsidRPr="009B3436">
        <w:rPr>
          <w:rFonts w:ascii="Times New Roman" w:hAnsi="Times New Roman" w:cs="Times New Roman"/>
          <w:sz w:val="24"/>
          <w:szCs w:val="24"/>
          <w:shd w:val="clear" w:color="auto" w:fill="FFFFFF"/>
        </w:rPr>
        <w:t>2008</w:t>
      </w:r>
      <w:r w:rsidRPr="009B3436">
        <w:rPr>
          <w:rFonts w:ascii="Times New Roman" w:hAnsi="Times New Roman" w:cs="Times New Roman"/>
          <w:sz w:val="24"/>
          <w:szCs w:val="24"/>
          <w:shd w:val="clear" w:color="auto" w:fill="FFFFFF"/>
        </w:rPr>
        <w:tab/>
        <w:t xml:space="preserve">Cum </w:t>
      </w:r>
      <w:proofErr w:type="spellStart"/>
      <w:r w:rsidRPr="009B3436">
        <w:rPr>
          <w:rFonts w:ascii="Times New Roman" w:hAnsi="Times New Roman" w:cs="Times New Roman"/>
          <w:sz w:val="24"/>
          <w:szCs w:val="24"/>
          <w:shd w:val="clear" w:color="auto" w:fill="FFFFFF"/>
        </w:rPr>
        <w:t>aliquis</w:t>
      </w:r>
      <w:proofErr w:type="spellEnd"/>
      <w:r w:rsidRPr="009B3436">
        <w:rPr>
          <w:rFonts w:ascii="Times New Roman" w:hAnsi="Times New Roman" w:cs="Times New Roman"/>
          <w:sz w:val="24"/>
          <w:szCs w:val="24"/>
          <w:shd w:val="clear" w:color="auto" w:fill="FFFFFF"/>
        </w:rPr>
        <w:t xml:space="preserve"> </w:t>
      </w:r>
      <w:proofErr w:type="spellStart"/>
      <w:r w:rsidRPr="009B3436">
        <w:rPr>
          <w:rFonts w:ascii="Times New Roman" w:hAnsi="Times New Roman" w:cs="Times New Roman"/>
          <w:sz w:val="24"/>
          <w:szCs w:val="24"/>
          <w:shd w:val="clear" w:color="auto" w:fill="FFFFFF"/>
        </w:rPr>
        <w:t>venerit</w:t>
      </w:r>
      <w:proofErr w:type="spellEnd"/>
      <w:r w:rsidRPr="009B3436">
        <w:rPr>
          <w:rFonts w:ascii="Times New Roman" w:hAnsi="Times New Roman" w:cs="Times New Roman"/>
          <w:sz w:val="24"/>
          <w:szCs w:val="24"/>
          <w:shd w:val="clear" w:color="auto" w:fill="FFFFFF"/>
        </w:rPr>
        <w:t xml:space="preserve"> ad </w:t>
      </w:r>
      <w:proofErr w:type="spellStart"/>
      <w:r w:rsidRPr="009B3436">
        <w:rPr>
          <w:rFonts w:ascii="Times New Roman" w:hAnsi="Times New Roman" w:cs="Times New Roman"/>
          <w:sz w:val="24"/>
          <w:szCs w:val="24"/>
          <w:shd w:val="clear" w:color="auto" w:fill="FFFFFF"/>
        </w:rPr>
        <w:t>sacerdotem</w:t>
      </w:r>
      <w:proofErr w:type="spellEnd"/>
      <w:r w:rsidRPr="009B3436">
        <w:rPr>
          <w:rFonts w:ascii="Times New Roman" w:hAnsi="Times New Roman" w:cs="Times New Roman"/>
          <w:sz w:val="24"/>
          <w:szCs w:val="24"/>
          <w:shd w:val="clear" w:color="auto" w:fill="FFFFFF"/>
        </w:rPr>
        <w:t xml:space="preserve">: Penitential Experience in the Central Middle Ages – A New History of Penance. </w:t>
      </w:r>
      <w:proofErr w:type="gramStart"/>
      <w:r w:rsidRPr="009B3436">
        <w:rPr>
          <w:rFonts w:ascii="Times New Roman" w:hAnsi="Times New Roman" w:cs="Times New Roman"/>
          <w:sz w:val="24"/>
          <w:szCs w:val="24"/>
          <w:shd w:val="clear" w:color="auto" w:fill="FFFFFF"/>
        </w:rPr>
        <w:t xml:space="preserve">Ed. by Abigail </w:t>
      </w:r>
      <w:proofErr w:type="spellStart"/>
      <w:r w:rsidRPr="009B3436">
        <w:rPr>
          <w:rFonts w:ascii="Times New Roman" w:hAnsi="Times New Roman" w:cs="Times New Roman"/>
          <w:sz w:val="24"/>
          <w:szCs w:val="24"/>
          <w:shd w:val="clear" w:color="auto" w:fill="FFFFFF"/>
        </w:rPr>
        <w:t>Firey</w:t>
      </w:r>
      <w:proofErr w:type="spellEnd"/>
      <w:r w:rsidRPr="009B3436">
        <w:rPr>
          <w:rFonts w:ascii="Times New Roman" w:hAnsi="Times New Roman" w:cs="Times New Roman"/>
          <w:sz w:val="24"/>
          <w:szCs w:val="24"/>
          <w:shd w:val="clear" w:color="auto" w:fill="FFFFFF"/>
        </w:rPr>
        <w:t>.</w:t>
      </w:r>
      <w:proofErr w:type="gramEnd"/>
      <w:r w:rsidRPr="009B3436">
        <w:rPr>
          <w:rFonts w:ascii="Times New Roman" w:hAnsi="Times New Roman" w:cs="Times New Roman"/>
          <w:sz w:val="24"/>
          <w:szCs w:val="24"/>
          <w:shd w:val="clear" w:color="auto" w:fill="FFFFFF"/>
        </w:rPr>
        <w:t xml:space="preserve"> Leiden &amp; Boston: Brill, 201–218.</w:t>
      </w:r>
    </w:p>
    <w:p w:rsidR="0059069E" w:rsidRPr="009B3436" w:rsidRDefault="0059069E" w:rsidP="0059069E">
      <w:pPr>
        <w:spacing w:before="120" w:after="0" w:line="240" w:lineRule="auto"/>
        <w:ind w:left="1276" w:hanging="1276"/>
        <w:rPr>
          <w:rFonts w:ascii="Times New Roman" w:hAnsi="Times New Roman" w:cs="Times New Roman"/>
          <w:sz w:val="24"/>
          <w:szCs w:val="24"/>
          <w:shd w:val="clear" w:color="auto" w:fill="FFFFFF"/>
        </w:rPr>
      </w:pPr>
      <w:r w:rsidRPr="009B3436">
        <w:rPr>
          <w:rFonts w:ascii="Times New Roman" w:hAnsi="Times New Roman" w:cs="Times New Roman"/>
          <w:sz w:val="24"/>
          <w:szCs w:val="24"/>
          <w:shd w:val="clear" w:color="auto" w:fill="FFFFFF"/>
        </w:rPr>
        <w:t>Weiss, Judith</w:t>
      </w:r>
    </w:p>
    <w:p w:rsidR="0059069E" w:rsidRPr="009B3436" w:rsidRDefault="0059069E" w:rsidP="0059069E">
      <w:pPr>
        <w:spacing w:before="120" w:after="0" w:line="240" w:lineRule="auto"/>
        <w:ind w:left="1276" w:hanging="1276"/>
        <w:rPr>
          <w:rFonts w:ascii="Times New Roman" w:hAnsi="Times New Roman" w:cs="Times New Roman"/>
          <w:sz w:val="24"/>
          <w:szCs w:val="24"/>
          <w:shd w:val="clear" w:color="auto" w:fill="FFFFFF"/>
        </w:rPr>
      </w:pPr>
      <w:r w:rsidRPr="009B3436">
        <w:rPr>
          <w:rFonts w:ascii="Times New Roman" w:hAnsi="Times New Roman" w:cs="Times New Roman"/>
          <w:sz w:val="24"/>
          <w:szCs w:val="24"/>
          <w:shd w:val="clear" w:color="auto" w:fill="FFFFFF"/>
        </w:rPr>
        <w:t>2011</w:t>
      </w:r>
      <w:r w:rsidRPr="009B3436">
        <w:rPr>
          <w:rFonts w:ascii="Times New Roman" w:hAnsi="Times New Roman" w:cs="Times New Roman"/>
          <w:sz w:val="24"/>
          <w:szCs w:val="24"/>
          <w:shd w:val="clear" w:color="auto" w:fill="FFFFFF"/>
        </w:rPr>
        <w:tab/>
        <w:t xml:space="preserve">Modern and Medieval Views on Swooning: The Literary and Medical Contexts of Fainting in Romance – Medieval Romance, Medieval Contexts. </w:t>
      </w:r>
      <w:proofErr w:type="gramStart"/>
      <w:r w:rsidRPr="009B3436">
        <w:rPr>
          <w:rFonts w:ascii="Times New Roman" w:hAnsi="Times New Roman" w:cs="Times New Roman"/>
          <w:sz w:val="24"/>
          <w:szCs w:val="24"/>
          <w:shd w:val="clear" w:color="auto" w:fill="FFFFFF"/>
        </w:rPr>
        <w:t xml:space="preserve">Ed. by Rhiannon </w:t>
      </w:r>
      <w:proofErr w:type="spellStart"/>
      <w:r w:rsidRPr="009B3436">
        <w:rPr>
          <w:rFonts w:ascii="Times New Roman" w:hAnsi="Times New Roman" w:cs="Times New Roman"/>
          <w:sz w:val="24"/>
          <w:szCs w:val="24"/>
          <w:shd w:val="clear" w:color="auto" w:fill="FFFFFF"/>
        </w:rPr>
        <w:t>Purdie</w:t>
      </w:r>
      <w:proofErr w:type="spellEnd"/>
      <w:r w:rsidRPr="009B3436">
        <w:rPr>
          <w:rFonts w:ascii="Times New Roman" w:hAnsi="Times New Roman" w:cs="Times New Roman"/>
          <w:sz w:val="24"/>
          <w:szCs w:val="24"/>
          <w:shd w:val="clear" w:color="auto" w:fill="FFFFFF"/>
        </w:rPr>
        <w:t xml:space="preserve"> &amp; Michael </w:t>
      </w:r>
      <w:proofErr w:type="spellStart"/>
      <w:r w:rsidRPr="009B3436">
        <w:rPr>
          <w:rFonts w:ascii="Times New Roman" w:hAnsi="Times New Roman" w:cs="Times New Roman"/>
          <w:sz w:val="24"/>
          <w:szCs w:val="24"/>
          <w:shd w:val="clear" w:color="auto" w:fill="FFFFFF"/>
        </w:rPr>
        <w:t>Cichon</w:t>
      </w:r>
      <w:proofErr w:type="spellEnd"/>
      <w:r w:rsidRPr="009B3436">
        <w:rPr>
          <w:rFonts w:ascii="Times New Roman" w:hAnsi="Times New Roman" w:cs="Times New Roman"/>
          <w:sz w:val="24"/>
          <w:szCs w:val="24"/>
          <w:shd w:val="clear" w:color="auto" w:fill="FFFFFF"/>
        </w:rPr>
        <w:t>.</w:t>
      </w:r>
      <w:proofErr w:type="gramEnd"/>
      <w:r w:rsidRPr="009B3436">
        <w:rPr>
          <w:rFonts w:ascii="Times New Roman" w:hAnsi="Times New Roman" w:cs="Times New Roman"/>
          <w:sz w:val="24"/>
          <w:szCs w:val="24"/>
          <w:shd w:val="clear" w:color="auto" w:fill="FFFFFF"/>
        </w:rPr>
        <w:t xml:space="preserve"> Suffolk: </w:t>
      </w:r>
      <w:proofErr w:type="spellStart"/>
      <w:r w:rsidRPr="009B3436">
        <w:rPr>
          <w:rFonts w:ascii="Times New Roman" w:hAnsi="Times New Roman" w:cs="Times New Roman"/>
          <w:sz w:val="24"/>
          <w:szCs w:val="24"/>
          <w:shd w:val="clear" w:color="auto" w:fill="FFFFFF"/>
        </w:rPr>
        <w:t>Boydell</w:t>
      </w:r>
      <w:proofErr w:type="spellEnd"/>
      <w:r w:rsidRPr="009B3436">
        <w:rPr>
          <w:rFonts w:ascii="Times New Roman" w:hAnsi="Times New Roman" w:cs="Times New Roman"/>
          <w:sz w:val="24"/>
          <w:szCs w:val="24"/>
          <w:shd w:val="clear" w:color="auto" w:fill="FFFFFF"/>
        </w:rPr>
        <w:t xml:space="preserve"> &amp; Brewer, 121–134.</w:t>
      </w:r>
    </w:p>
    <w:p w:rsidR="0059069E" w:rsidRPr="009B3436" w:rsidRDefault="0059069E" w:rsidP="0059069E">
      <w:pPr>
        <w:spacing w:before="120" w:after="0" w:line="240" w:lineRule="auto"/>
        <w:ind w:left="1276" w:hanging="1276"/>
        <w:rPr>
          <w:rFonts w:ascii="Times New Roman" w:hAnsi="Times New Roman" w:cs="Times New Roman"/>
          <w:sz w:val="24"/>
          <w:szCs w:val="24"/>
          <w:shd w:val="clear" w:color="auto" w:fill="FFFFFF"/>
        </w:rPr>
      </w:pPr>
      <w:proofErr w:type="spellStart"/>
      <w:r w:rsidRPr="009B3436">
        <w:rPr>
          <w:rFonts w:ascii="Times New Roman" w:hAnsi="Times New Roman" w:cs="Times New Roman"/>
          <w:sz w:val="24"/>
          <w:szCs w:val="24"/>
          <w:shd w:val="clear" w:color="auto" w:fill="FFFFFF"/>
        </w:rPr>
        <w:t>Windeatt</w:t>
      </w:r>
      <w:proofErr w:type="spellEnd"/>
      <w:r w:rsidRPr="009B3436">
        <w:rPr>
          <w:rFonts w:ascii="Times New Roman" w:hAnsi="Times New Roman" w:cs="Times New Roman"/>
          <w:sz w:val="24"/>
          <w:szCs w:val="24"/>
          <w:shd w:val="clear" w:color="auto" w:fill="FFFFFF"/>
        </w:rPr>
        <w:t>, Barry</w:t>
      </w:r>
    </w:p>
    <w:p w:rsidR="0059069E" w:rsidRPr="009B3436" w:rsidRDefault="0059069E" w:rsidP="0059069E">
      <w:pPr>
        <w:spacing w:before="120" w:after="0" w:line="240" w:lineRule="auto"/>
        <w:ind w:left="1276" w:hanging="1276"/>
        <w:rPr>
          <w:rFonts w:ascii="Times New Roman" w:hAnsi="Times New Roman" w:cs="Times New Roman"/>
          <w:sz w:val="24"/>
          <w:szCs w:val="24"/>
          <w:shd w:val="clear" w:color="auto" w:fill="FFFFFF"/>
        </w:rPr>
      </w:pPr>
      <w:r w:rsidRPr="009B3436">
        <w:rPr>
          <w:rFonts w:ascii="Times New Roman" w:hAnsi="Times New Roman" w:cs="Times New Roman"/>
          <w:sz w:val="24"/>
          <w:szCs w:val="24"/>
          <w:shd w:val="clear" w:color="auto" w:fill="FFFFFF"/>
        </w:rPr>
        <w:t>2011</w:t>
      </w:r>
      <w:r w:rsidRPr="009B3436">
        <w:rPr>
          <w:rFonts w:ascii="Times New Roman" w:hAnsi="Times New Roman" w:cs="Times New Roman"/>
          <w:sz w:val="24"/>
          <w:szCs w:val="24"/>
          <w:shd w:val="clear" w:color="auto" w:fill="FFFFFF"/>
        </w:rPr>
        <w:tab/>
        <w:t xml:space="preserve">The Art of Swooning in Middle English – Medieval Latin and Middle English Literature: Essays in Honour of Jill Mann. </w:t>
      </w:r>
      <w:proofErr w:type="gramStart"/>
      <w:r w:rsidRPr="009B3436">
        <w:rPr>
          <w:rFonts w:ascii="Times New Roman" w:hAnsi="Times New Roman" w:cs="Times New Roman"/>
          <w:sz w:val="24"/>
          <w:szCs w:val="24"/>
          <w:shd w:val="clear" w:color="auto" w:fill="FFFFFF"/>
        </w:rPr>
        <w:t>Ed. by Christopher Cannon &amp; Maura Nolan.</w:t>
      </w:r>
      <w:proofErr w:type="gramEnd"/>
      <w:r w:rsidRPr="009B3436">
        <w:rPr>
          <w:rFonts w:ascii="Times New Roman" w:hAnsi="Times New Roman" w:cs="Times New Roman"/>
          <w:sz w:val="24"/>
          <w:szCs w:val="24"/>
          <w:shd w:val="clear" w:color="auto" w:fill="FFFFFF"/>
        </w:rPr>
        <w:t xml:space="preserve"> Suffolk: </w:t>
      </w:r>
      <w:proofErr w:type="spellStart"/>
      <w:r w:rsidRPr="009B3436">
        <w:rPr>
          <w:rFonts w:ascii="Times New Roman" w:hAnsi="Times New Roman" w:cs="Times New Roman"/>
          <w:sz w:val="24"/>
          <w:szCs w:val="24"/>
          <w:shd w:val="clear" w:color="auto" w:fill="FFFFFF"/>
        </w:rPr>
        <w:t>Boydell</w:t>
      </w:r>
      <w:proofErr w:type="spellEnd"/>
      <w:r w:rsidRPr="009B3436">
        <w:rPr>
          <w:rFonts w:ascii="Times New Roman" w:hAnsi="Times New Roman" w:cs="Times New Roman"/>
          <w:sz w:val="24"/>
          <w:szCs w:val="24"/>
          <w:shd w:val="clear" w:color="auto" w:fill="FFFFFF"/>
        </w:rPr>
        <w:t xml:space="preserve"> &amp; Brewer, 211–230.</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Wolf, Kirsten</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2014</w:t>
      </w:r>
      <w:r w:rsidRPr="009B3436">
        <w:rPr>
          <w:rFonts w:ascii="Times New Roman" w:hAnsi="Times New Roman" w:cs="Times New Roman"/>
          <w:sz w:val="24"/>
          <w:szCs w:val="24"/>
        </w:rPr>
        <w:tab/>
        <w:t xml:space="preserve">Somatic Semiotics: Emotion and the Human Face in the Sagas and </w:t>
      </w:r>
      <w:proofErr w:type="spellStart"/>
      <w:r w:rsidRPr="009B3436">
        <w:rPr>
          <w:rFonts w:ascii="Times New Roman" w:hAnsi="Times New Roman" w:cs="Times New Roman"/>
          <w:sz w:val="24"/>
          <w:szCs w:val="24"/>
        </w:rPr>
        <w:t>þættir</w:t>
      </w:r>
      <w:proofErr w:type="spellEnd"/>
      <w:r w:rsidRPr="009B3436">
        <w:rPr>
          <w:rFonts w:ascii="Times New Roman" w:hAnsi="Times New Roman" w:cs="Times New Roman"/>
          <w:sz w:val="24"/>
          <w:szCs w:val="24"/>
        </w:rPr>
        <w:t xml:space="preserve"> of Icelanders </w:t>
      </w:r>
      <w:proofErr w:type="gramStart"/>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Traditio</w:t>
      </w:r>
      <w:proofErr w:type="spellEnd"/>
      <w:proofErr w:type="gramEnd"/>
      <w:r w:rsidRPr="009B3436">
        <w:rPr>
          <w:rFonts w:ascii="Times New Roman" w:hAnsi="Times New Roman" w:cs="Times New Roman"/>
          <w:sz w:val="24"/>
          <w:szCs w:val="24"/>
        </w:rPr>
        <w:t xml:space="preserve"> 69: 125–146.</w:t>
      </w:r>
    </w:p>
    <w:p w:rsidR="0059069E" w:rsidRPr="009B3436" w:rsidRDefault="0059069E" w:rsidP="0059069E">
      <w:pPr>
        <w:spacing w:before="120" w:after="0" w:line="240" w:lineRule="auto"/>
        <w:ind w:left="1276" w:hanging="1276"/>
        <w:rPr>
          <w:rFonts w:ascii="Times New Roman" w:hAnsi="Times New Roman" w:cs="Times New Roman"/>
          <w:sz w:val="24"/>
          <w:szCs w:val="24"/>
        </w:rPr>
      </w:pPr>
      <w:proofErr w:type="spellStart"/>
      <w:r w:rsidRPr="009B3436">
        <w:rPr>
          <w:rFonts w:ascii="Times New Roman" w:hAnsi="Times New Roman" w:cs="Times New Roman"/>
          <w:sz w:val="24"/>
          <w:szCs w:val="24"/>
        </w:rPr>
        <w:t>Zoëga</w:t>
      </w:r>
      <w:proofErr w:type="spellEnd"/>
      <w:r w:rsidRPr="009B3436">
        <w:rPr>
          <w:rFonts w:ascii="Times New Roman" w:hAnsi="Times New Roman" w:cs="Times New Roman"/>
          <w:sz w:val="24"/>
          <w:szCs w:val="24"/>
        </w:rPr>
        <w:t xml:space="preserve">, </w:t>
      </w:r>
      <w:proofErr w:type="spellStart"/>
      <w:r w:rsidRPr="009B3436">
        <w:rPr>
          <w:rFonts w:ascii="Times New Roman" w:hAnsi="Times New Roman" w:cs="Times New Roman"/>
          <w:sz w:val="24"/>
          <w:szCs w:val="24"/>
        </w:rPr>
        <w:t>Geir</w:t>
      </w:r>
      <w:proofErr w:type="spellEnd"/>
      <w:r w:rsidRPr="009B3436">
        <w:rPr>
          <w:rFonts w:ascii="Times New Roman" w:hAnsi="Times New Roman" w:cs="Times New Roman"/>
          <w:sz w:val="24"/>
          <w:szCs w:val="24"/>
        </w:rPr>
        <w:t xml:space="preserve"> T. </w:t>
      </w:r>
    </w:p>
    <w:p w:rsidR="0059069E" w:rsidRPr="009B3436" w:rsidRDefault="0059069E" w:rsidP="0059069E">
      <w:pPr>
        <w:spacing w:before="120" w:after="0" w:line="240" w:lineRule="auto"/>
        <w:ind w:left="1276" w:hanging="1276"/>
        <w:rPr>
          <w:rFonts w:ascii="Times New Roman" w:hAnsi="Times New Roman" w:cs="Times New Roman"/>
          <w:sz w:val="24"/>
          <w:szCs w:val="24"/>
        </w:rPr>
      </w:pPr>
      <w:r w:rsidRPr="009B3436">
        <w:rPr>
          <w:rFonts w:ascii="Times New Roman" w:hAnsi="Times New Roman" w:cs="Times New Roman"/>
          <w:sz w:val="24"/>
          <w:szCs w:val="24"/>
        </w:rPr>
        <w:t>2004</w:t>
      </w:r>
      <w:r w:rsidRPr="009B3436">
        <w:rPr>
          <w:rFonts w:ascii="Times New Roman" w:hAnsi="Times New Roman" w:cs="Times New Roman"/>
          <w:sz w:val="24"/>
          <w:szCs w:val="24"/>
        </w:rPr>
        <w:tab/>
        <w:t>A Concise Dictionary of Old Icelandic. Mineola (NY): Dover Publications.</w:t>
      </w:r>
    </w:p>
    <w:p w:rsidR="0059069E" w:rsidRPr="009B3436" w:rsidRDefault="0059069E" w:rsidP="0059069E">
      <w:pPr>
        <w:shd w:val="clear" w:color="auto" w:fill="FFFFFF"/>
        <w:spacing w:before="120" w:after="0" w:line="240" w:lineRule="auto"/>
        <w:ind w:left="1276" w:hanging="1276"/>
        <w:rPr>
          <w:rFonts w:ascii="Times New Roman" w:hAnsi="Times New Roman" w:cs="Times New Roman"/>
          <w:sz w:val="24"/>
          <w:szCs w:val="24"/>
          <w:lang w:eastAsia="fi-FI"/>
        </w:rPr>
      </w:pPr>
    </w:p>
    <w:p w:rsidR="0059069E" w:rsidRPr="009B3436" w:rsidRDefault="0059069E" w:rsidP="0059069E">
      <w:pPr>
        <w:spacing w:before="120" w:after="0" w:line="240" w:lineRule="auto"/>
        <w:ind w:left="1276" w:hanging="1276"/>
        <w:rPr>
          <w:rFonts w:ascii="Times New Roman" w:hAnsi="Times New Roman" w:cs="Times New Roman"/>
          <w:sz w:val="24"/>
          <w:szCs w:val="24"/>
          <w:lang w:val="en-US"/>
        </w:rPr>
      </w:pPr>
    </w:p>
    <w:p w:rsidR="0059069E" w:rsidRPr="009B3436" w:rsidRDefault="0059069E">
      <w:pPr>
        <w:pBdr>
          <w:top w:val="nil"/>
          <w:left w:val="nil"/>
          <w:bottom w:val="nil"/>
          <w:right w:val="nil"/>
          <w:between w:val="nil"/>
        </w:pBdr>
        <w:shd w:val="clear" w:color="auto" w:fill="FFFFFF"/>
        <w:spacing w:before="120" w:after="0" w:line="360" w:lineRule="auto"/>
        <w:rPr>
          <w:rFonts w:ascii="Times New Roman" w:eastAsia="Times New Roman" w:hAnsi="Times New Roman" w:cs="Times New Roman"/>
          <w:sz w:val="24"/>
          <w:szCs w:val="24"/>
        </w:rPr>
      </w:pPr>
    </w:p>
    <w:sectPr w:rsidR="0059069E" w:rsidRPr="009B3436" w:rsidSect="007E0CA5">
      <w:footerReference w:type="default" r:id="rId8"/>
      <w:pgSz w:w="11906" w:h="16838"/>
      <w:pgMar w:top="1417" w:right="1134" w:bottom="1702" w:left="1134" w:header="708" w:footer="708" w:gutter="0"/>
      <w:pgNumType w:start="1"/>
      <w:cols w:space="72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00000AC" w15:done="0"/>
  <w15:commentEx w15:paraId="57A0623A" w15:paraIdParent="000000AC" w15:done="0"/>
  <w15:commentEx w15:paraId="71BA5226" w15:done="0"/>
  <w15:commentEx w15:paraId="2B47EF22" w15:done="0"/>
  <w15:commentEx w15:paraId="255D67F5" w15:done="0"/>
  <w15:commentEx w15:paraId="241410DB" w15:done="0"/>
  <w15:commentEx w15:paraId="3D0D5AC2" w15:done="0"/>
  <w15:commentEx w15:paraId="14D6CF11" w15:done="0"/>
  <w15:commentEx w15:paraId="32082515" w15:done="0"/>
  <w15:commentEx w15:paraId="11E441F5" w15:done="0"/>
  <w15:commentEx w15:paraId="1868C91B" w15:done="0"/>
  <w15:commentEx w15:paraId="35751945" w15:done="0"/>
  <w15:commentEx w15:paraId="3187B66D" w15:done="0"/>
  <w15:commentEx w15:paraId="0C88753C" w15:done="0"/>
  <w15:commentEx w15:paraId="0E7AD2E0" w15:done="0"/>
  <w15:commentEx w15:paraId="1A430C10" w15:done="0"/>
  <w15:commentEx w15:paraId="66121317" w15:done="0"/>
  <w15:commentEx w15:paraId="2EAF4AE0" w15:done="0"/>
  <w15:commentEx w15:paraId="1B104561" w15:done="0"/>
  <w15:commentEx w15:paraId="4B71E727" w15:done="0"/>
  <w15:commentEx w15:paraId="19C2821F" w15:done="0"/>
  <w15:commentEx w15:paraId="7CF59D71" w15:done="0"/>
  <w15:commentEx w15:paraId="2301440C" w15:done="0"/>
  <w15:commentEx w15:paraId="1465AE0A" w15:done="0"/>
  <w15:commentEx w15:paraId="406AB6BC" w15:done="0"/>
  <w15:commentEx w15:paraId="06F14ACF" w15:done="0"/>
  <w15:commentEx w15:paraId="2318D915" w15:done="0"/>
  <w15:commentEx w15:paraId="203EA769" w15:done="0"/>
  <w15:commentEx w15:paraId="31BDCD5B" w15:done="0"/>
  <w15:commentEx w15:paraId="3CFA5C1F" w15:done="0"/>
  <w15:commentEx w15:paraId="632F3774" w15:done="0"/>
  <w15:commentEx w15:paraId="652F9E9A" w15:done="0"/>
  <w15:commentEx w15:paraId="00C2933B" w15:done="0"/>
  <w15:commentEx w15:paraId="14AF9B20" w15:done="0"/>
  <w15:commentEx w15:paraId="5BCC8898" w15:done="0"/>
  <w15:commentEx w15:paraId="643DE022" w15:done="0"/>
  <w15:commentEx w15:paraId="313FAF21" w15:done="0"/>
  <w15:commentEx w15:paraId="02D9DADF" w15:done="0"/>
  <w15:commentEx w15:paraId="23888A89" w15:done="0"/>
  <w15:commentEx w15:paraId="324C87DA" w15:done="0"/>
  <w15:commentEx w15:paraId="11054DF1" w15:done="0"/>
  <w15:commentEx w15:paraId="2A261251" w15:done="0"/>
  <w15:commentEx w15:paraId="6B14EBE3" w15:done="0"/>
  <w15:commentEx w15:paraId="2E76128F" w15:done="0"/>
  <w15:commentEx w15:paraId="4AB9A994" w15:done="0"/>
  <w15:commentEx w15:paraId="3940EE48" w15:done="0"/>
  <w15:commentEx w15:paraId="6DFE9E1D" w15:done="0"/>
  <w15:commentEx w15:paraId="67189193" w15:done="0"/>
  <w15:commentEx w15:paraId="5C36030B" w15:done="0"/>
  <w15:commentEx w15:paraId="3B576D0D" w15:done="0"/>
  <w15:commentEx w15:paraId="30A10695" w15:done="0"/>
  <w15:commentEx w15:paraId="0041B46D" w15:done="0"/>
  <w15:commentEx w15:paraId="2B45B280" w15:done="0"/>
  <w15:commentEx w15:paraId="3E239DC8" w15:done="0"/>
  <w15:commentEx w15:paraId="45504201" w15:done="0"/>
  <w15:commentEx w15:paraId="4AD52BED" w15:done="0"/>
  <w15:commentEx w15:paraId="5425384D" w15:done="0"/>
  <w15:commentEx w15:paraId="1C002885" w15:done="0"/>
  <w15:commentEx w15:paraId="1E78444E" w15:done="0"/>
  <w15:commentEx w15:paraId="74800FDF" w15:done="0"/>
  <w15:commentEx w15:paraId="1D9FB272" w15:done="0"/>
  <w15:commentEx w15:paraId="586531DE" w15:done="0"/>
  <w15:commentEx w15:paraId="11E4339D" w15:done="0"/>
  <w15:commentEx w15:paraId="12731DA9" w15:done="0"/>
  <w15:commentEx w15:paraId="47C26020" w15:done="0"/>
  <w15:commentEx w15:paraId="5B3C89C8" w15:done="0"/>
  <w15:commentEx w15:paraId="2E72A1C5" w15:done="0"/>
  <w15:commentEx w15:paraId="095450B1" w15:done="0"/>
  <w15:commentEx w15:paraId="037395E9" w15:done="0"/>
  <w15:commentEx w15:paraId="00BA6BD8" w15:done="0"/>
  <w15:commentEx w15:paraId="000000AD" w15:done="0"/>
  <w15:commentEx w15:paraId="128082A7" w15:paraIdParent="000000AD" w15:done="0"/>
  <w15:commentEx w15:paraId="514C41B0" w15:done="0"/>
  <w15:commentEx w15:paraId="51AA0466"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4A6A" w:rsidRDefault="00834A6A">
      <w:pPr>
        <w:spacing w:after="0" w:line="240" w:lineRule="auto"/>
      </w:pPr>
      <w:r>
        <w:separator/>
      </w:r>
    </w:p>
  </w:endnote>
  <w:endnote w:type="continuationSeparator" w:id="0">
    <w:p w:rsidR="00834A6A" w:rsidRDefault="00834A6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30A9" w:rsidRDefault="006730A9">
    <w:pPr>
      <w:pBdr>
        <w:top w:val="nil"/>
        <w:left w:val="nil"/>
        <w:bottom w:val="nil"/>
        <w:right w:val="nil"/>
        <w:between w:val="nil"/>
      </w:pBdr>
      <w:tabs>
        <w:tab w:val="center" w:pos="4819"/>
        <w:tab w:val="right" w:pos="9638"/>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9B3436">
      <w:rPr>
        <w:noProof/>
        <w:color w:val="000000"/>
      </w:rPr>
      <w:t>1</w:t>
    </w:r>
    <w:r>
      <w:rPr>
        <w:color w:val="00000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4A6A" w:rsidRDefault="00834A6A">
      <w:pPr>
        <w:spacing w:after="0" w:line="240" w:lineRule="auto"/>
      </w:pPr>
      <w:r>
        <w:separator/>
      </w:r>
    </w:p>
  </w:footnote>
  <w:footnote w:type="continuationSeparator" w:id="0">
    <w:p w:rsidR="00834A6A" w:rsidRDefault="00834A6A">
      <w:pPr>
        <w:spacing w:after="0" w:line="240" w:lineRule="auto"/>
      </w:pPr>
      <w:r>
        <w:continuationSeparator/>
      </w:r>
    </w:p>
  </w:footnote>
  <w:footnote w:id="1">
    <w:p w:rsidR="006730A9" w:rsidRPr="009B3436" w:rsidRDefault="006730A9" w:rsidP="002A328A">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I wish to express my deepest gratitude to the Ella and Georg </w:t>
      </w:r>
      <w:proofErr w:type="spellStart"/>
      <w:r w:rsidRPr="009B3436">
        <w:rPr>
          <w:rFonts w:ascii="Times New Roman" w:eastAsia="Times New Roman" w:hAnsi="Times New Roman" w:cs="Times New Roman"/>
          <w:sz w:val="20"/>
          <w:szCs w:val="20"/>
        </w:rPr>
        <w:t>Ehrnrooth</w:t>
      </w:r>
      <w:proofErr w:type="spellEnd"/>
      <w:r w:rsidRPr="009B3436">
        <w:rPr>
          <w:rFonts w:ascii="Times New Roman" w:eastAsia="Times New Roman" w:hAnsi="Times New Roman" w:cs="Times New Roman"/>
          <w:sz w:val="20"/>
          <w:szCs w:val="20"/>
        </w:rPr>
        <w:t xml:space="preserve"> Foundation and the Otto A. </w:t>
      </w:r>
      <w:proofErr w:type="spellStart"/>
      <w:r w:rsidRPr="009B3436">
        <w:rPr>
          <w:rFonts w:ascii="Times New Roman" w:eastAsia="Times New Roman" w:hAnsi="Times New Roman" w:cs="Times New Roman"/>
          <w:sz w:val="20"/>
          <w:szCs w:val="20"/>
        </w:rPr>
        <w:t>Malms</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Donationsfond</w:t>
      </w:r>
      <w:proofErr w:type="spellEnd"/>
      <w:r w:rsidRPr="009B3436">
        <w:rPr>
          <w:rFonts w:ascii="Times New Roman" w:eastAsia="Times New Roman" w:hAnsi="Times New Roman" w:cs="Times New Roman"/>
          <w:sz w:val="20"/>
          <w:szCs w:val="20"/>
        </w:rPr>
        <w:t xml:space="preserve"> for the grants that have enabled my work on this article. I would also like to thank the anonymous reviewers of the article for their extremely helpful and valuable comments, which greatly helped me to improve my text, and Albion M. Butters</w:t>
      </w:r>
      <w:r w:rsidR="002A328A" w:rsidRPr="009B3436">
        <w:rPr>
          <w:rFonts w:ascii="Times New Roman" w:eastAsia="Times New Roman" w:hAnsi="Times New Roman" w:cs="Times New Roman"/>
          <w:sz w:val="20"/>
          <w:szCs w:val="20"/>
        </w:rPr>
        <w:t xml:space="preserve"> for revising my English, as well as for his helpful </w:t>
      </w:r>
      <w:r w:rsidRPr="009B3436">
        <w:rPr>
          <w:rFonts w:ascii="Times New Roman" w:eastAsia="Times New Roman" w:hAnsi="Times New Roman" w:cs="Times New Roman"/>
          <w:sz w:val="20"/>
          <w:szCs w:val="20"/>
        </w:rPr>
        <w:t xml:space="preserve">comments. </w:t>
      </w:r>
    </w:p>
  </w:footnote>
  <w:footnote w:id="2">
    <w:p w:rsidR="006730A9" w:rsidRPr="009B3436" w:rsidRDefault="006730A9">
      <w:pPr>
        <w:pBdr>
          <w:top w:val="nil"/>
          <w:left w:val="nil"/>
          <w:bottom w:val="nil"/>
          <w:right w:val="nil"/>
          <w:between w:val="nil"/>
        </w:pBdr>
        <w:spacing w:after="0" w:line="240" w:lineRule="auto"/>
        <w:jc w:val="both"/>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 xml:space="preserve">On the Christianization of Iceland, see, e.g., Jón </w:t>
      </w:r>
      <w:proofErr w:type="spellStart"/>
      <w:r w:rsidRPr="009B3436">
        <w:rPr>
          <w:rFonts w:ascii="Times New Roman" w:eastAsia="Times New Roman" w:hAnsi="Times New Roman" w:cs="Times New Roman"/>
          <w:sz w:val="20"/>
          <w:szCs w:val="20"/>
        </w:rPr>
        <w:t>Hnefill</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Aðalsteinsson</w:t>
      </w:r>
      <w:proofErr w:type="spellEnd"/>
      <w:r w:rsidRPr="009B3436">
        <w:rPr>
          <w:rFonts w:ascii="Times New Roman" w:eastAsia="Times New Roman" w:hAnsi="Times New Roman" w:cs="Times New Roman"/>
          <w:sz w:val="20"/>
          <w:szCs w:val="20"/>
        </w:rPr>
        <w:t xml:space="preserve"> 1978, 16–32; </w:t>
      </w:r>
      <w:proofErr w:type="spellStart"/>
      <w:r w:rsidRPr="009B3436">
        <w:rPr>
          <w:rFonts w:ascii="Times New Roman" w:eastAsia="Times New Roman" w:hAnsi="Times New Roman" w:cs="Times New Roman"/>
          <w:sz w:val="20"/>
          <w:szCs w:val="20"/>
        </w:rPr>
        <w:t>Orri</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Vésteinsson</w:t>
      </w:r>
      <w:proofErr w:type="spellEnd"/>
      <w:r w:rsidRPr="009B3436">
        <w:rPr>
          <w:rFonts w:ascii="Times New Roman" w:eastAsia="Times New Roman" w:hAnsi="Times New Roman" w:cs="Times New Roman"/>
          <w:sz w:val="20"/>
          <w:szCs w:val="20"/>
        </w:rPr>
        <w:t xml:space="preserve"> 2000.</w:t>
      </w:r>
      <w:proofErr w:type="gramEnd"/>
    </w:p>
  </w:footnote>
  <w:footnote w:id="3">
    <w:p w:rsidR="006730A9" w:rsidRPr="009B3436" w:rsidRDefault="006730A9">
      <w:pPr>
        <w:spacing w:after="0" w:line="240" w:lineRule="auto"/>
        <w:jc w:val="both"/>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 xml:space="preserve">See, e.g., </w:t>
      </w:r>
      <w:proofErr w:type="spellStart"/>
      <w:r w:rsidRPr="009B3436">
        <w:rPr>
          <w:rFonts w:ascii="Times New Roman" w:eastAsia="Times New Roman" w:hAnsi="Times New Roman" w:cs="Times New Roman"/>
          <w:sz w:val="20"/>
          <w:szCs w:val="20"/>
        </w:rPr>
        <w:t>Bagge</w:t>
      </w:r>
      <w:proofErr w:type="spellEnd"/>
      <w:r w:rsidRPr="009B3436">
        <w:rPr>
          <w:rFonts w:ascii="Times New Roman" w:eastAsia="Times New Roman" w:hAnsi="Times New Roman" w:cs="Times New Roman"/>
          <w:sz w:val="20"/>
          <w:szCs w:val="20"/>
        </w:rPr>
        <w:t xml:space="preserve"> 2005, 122.</w:t>
      </w:r>
      <w:proofErr w:type="gramEnd"/>
      <w:r w:rsidRPr="009B3436">
        <w:rPr>
          <w:rFonts w:ascii="Times New Roman" w:eastAsia="Times New Roman" w:hAnsi="Times New Roman" w:cs="Times New Roman"/>
          <w:sz w:val="20"/>
          <w:szCs w:val="20"/>
        </w:rPr>
        <w:t xml:space="preserve"> </w:t>
      </w:r>
    </w:p>
  </w:footnote>
  <w:footnote w:id="4">
    <w:p w:rsidR="006730A9" w:rsidRPr="009B3436" w:rsidRDefault="006730A9">
      <w:pP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Kanerva 2015.</w:t>
      </w:r>
      <w:proofErr w:type="gramEnd"/>
    </w:p>
  </w:footnote>
  <w:footnote w:id="5">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For a brief history of Christian confession and penance prior to 1215, see Murray 1993; on the theology of tears from early Christianity to the </w:t>
      </w:r>
      <w:proofErr w:type="gramStart"/>
      <w:r w:rsidRPr="009B3436">
        <w:rPr>
          <w:rFonts w:ascii="Times New Roman" w:eastAsia="Times New Roman" w:hAnsi="Times New Roman" w:cs="Times New Roman"/>
          <w:sz w:val="20"/>
          <w:szCs w:val="20"/>
        </w:rPr>
        <w:t>Middle</w:t>
      </w:r>
      <w:proofErr w:type="gramEnd"/>
      <w:r w:rsidRPr="009B3436">
        <w:rPr>
          <w:rFonts w:ascii="Times New Roman" w:eastAsia="Times New Roman" w:hAnsi="Times New Roman" w:cs="Times New Roman"/>
          <w:sz w:val="20"/>
          <w:szCs w:val="20"/>
        </w:rPr>
        <w:t xml:space="preserve"> Ages, see, e.g., Apostolos-Cappadona 2018, 205–208.</w:t>
      </w:r>
    </w:p>
  </w:footnote>
  <w:footnote w:id="6">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sv-SE"/>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See</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i/>
          <w:sz w:val="20"/>
          <w:szCs w:val="20"/>
          <w:lang w:val="sv-SE"/>
        </w:rPr>
        <w:t>Omnis</w:t>
      </w:r>
      <w:proofErr w:type="spellEnd"/>
      <w:r w:rsidRPr="009B3436">
        <w:rPr>
          <w:rFonts w:ascii="Times New Roman" w:eastAsia="Times New Roman" w:hAnsi="Times New Roman" w:cs="Times New Roman"/>
          <w:i/>
          <w:sz w:val="20"/>
          <w:szCs w:val="20"/>
          <w:lang w:val="sv-SE"/>
        </w:rPr>
        <w:t xml:space="preserve"> </w:t>
      </w:r>
      <w:proofErr w:type="spellStart"/>
      <w:r w:rsidRPr="009B3436">
        <w:rPr>
          <w:rFonts w:ascii="Times New Roman" w:eastAsia="Times New Roman" w:hAnsi="Times New Roman" w:cs="Times New Roman"/>
          <w:i/>
          <w:sz w:val="20"/>
          <w:szCs w:val="20"/>
          <w:lang w:val="sv-SE"/>
        </w:rPr>
        <w:t>utriusque</w:t>
      </w:r>
      <w:proofErr w:type="spellEnd"/>
      <w:r w:rsidRPr="009B3436">
        <w:rPr>
          <w:rFonts w:ascii="Times New Roman" w:eastAsia="Times New Roman" w:hAnsi="Times New Roman" w:cs="Times New Roman"/>
          <w:i/>
          <w:sz w:val="20"/>
          <w:szCs w:val="20"/>
          <w:lang w:val="sv-SE"/>
        </w:rPr>
        <w:t xml:space="preserve"> </w:t>
      </w:r>
      <w:proofErr w:type="spellStart"/>
      <w:r w:rsidRPr="009B3436">
        <w:rPr>
          <w:rFonts w:ascii="Times New Roman" w:eastAsia="Times New Roman" w:hAnsi="Times New Roman" w:cs="Times New Roman"/>
          <w:i/>
          <w:sz w:val="20"/>
          <w:szCs w:val="20"/>
          <w:lang w:val="sv-SE"/>
        </w:rPr>
        <w:t>sexus</w:t>
      </w:r>
      <w:proofErr w:type="spellEnd"/>
      <w:r w:rsidRPr="009B3436">
        <w:rPr>
          <w:rFonts w:ascii="Times New Roman" w:eastAsia="Times New Roman" w:hAnsi="Times New Roman" w:cs="Times New Roman"/>
          <w:sz w:val="20"/>
          <w:szCs w:val="20"/>
          <w:lang w:val="sv-SE"/>
        </w:rPr>
        <w:t xml:space="preserve"> in Tanner 1990 I, 245.</w:t>
      </w:r>
    </w:p>
  </w:footnote>
  <w:footnote w:id="7">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Theories of emotion in general explain what emotions are and how they operate. According to my definition, the term </w:t>
      </w:r>
      <w:r w:rsidRPr="009B3436">
        <w:rPr>
          <w:rFonts w:ascii="Times New Roman" w:eastAsia="Times New Roman" w:hAnsi="Times New Roman" w:cs="Times New Roman"/>
          <w:i/>
          <w:sz w:val="20"/>
          <w:szCs w:val="20"/>
        </w:rPr>
        <w:t>vernacular theories of emotion</w:t>
      </w:r>
      <w:r w:rsidRPr="009B3436">
        <w:rPr>
          <w:rFonts w:ascii="Times New Roman" w:eastAsia="Times New Roman" w:hAnsi="Times New Roman" w:cs="Times New Roman"/>
          <w:sz w:val="20"/>
          <w:szCs w:val="20"/>
        </w:rPr>
        <w:t xml:space="preserve"> refers to commonly held (both consciously and unconsciously) conceptualizations of emotions that were characteristic of medieval Icelandic emotional communities (on emotional communities, see </w:t>
      </w:r>
      <w:proofErr w:type="spellStart"/>
      <w:r w:rsidRPr="009B3436">
        <w:rPr>
          <w:rFonts w:ascii="Times New Roman" w:eastAsia="Times New Roman" w:hAnsi="Times New Roman" w:cs="Times New Roman"/>
          <w:sz w:val="20"/>
          <w:szCs w:val="20"/>
        </w:rPr>
        <w:t>Rosenwein</w:t>
      </w:r>
      <w:proofErr w:type="spellEnd"/>
      <w:r w:rsidRPr="009B3436">
        <w:rPr>
          <w:rFonts w:ascii="Times New Roman" w:eastAsia="Times New Roman" w:hAnsi="Times New Roman" w:cs="Times New Roman"/>
          <w:sz w:val="20"/>
          <w:szCs w:val="20"/>
        </w:rPr>
        <w:t xml:space="preserve"> 2006, 2, 23–27), as distinguished from the written learned theories of ecclesiastical scholars written in Latin in the same era.</w:t>
      </w:r>
    </w:p>
  </w:footnote>
  <w:footnote w:id="8">
    <w:p w:rsidR="006730A9" w:rsidRPr="009B3436" w:rsidRDefault="006730A9">
      <w:pPr>
        <w:pStyle w:val="Alaviitteenteksti"/>
        <w:rPr>
          <w:rFonts w:ascii="Times New Roman" w:hAnsi="Times New Roman" w:cs="Times New Roman"/>
          <w:lang w:val="de-DE"/>
        </w:rPr>
      </w:pPr>
      <w:r w:rsidRPr="009B3436">
        <w:rPr>
          <w:rStyle w:val="Alaviitteenviite"/>
          <w:rFonts w:ascii="Times New Roman" w:hAnsi="Times New Roman" w:cs="Times New Roman"/>
        </w:rPr>
        <w:footnoteRef/>
      </w:r>
      <w:r w:rsidRPr="009B3436">
        <w:rPr>
          <w:rFonts w:ascii="Times New Roman" w:hAnsi="Times New Roman" w:cs="Times New Roman"/>
          <w:lang w:val="de-DE"/>
        </w:rPr>
        <w:t xml:space="preserve"> Scheer 2012, 200.</w:t>
      </w:r>
    </w:p>
  </w:footnote>
  <w:footnote w:id="9">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de-DE"/>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de-DE"/>
        </w:rPr>
        <w:t xml:space="preserve"> Scheer 2012, 196–202, 209.</w:t>
      </w:r>
    </w:p>
  </w:footnote>
  <w:footnote w:id="10">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de-DE"/>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de-DE"/>
        </w:rPr>
        <w:t xml:space="preserve"> Scheer 2012, 200–202; </w:t>
      </w:r>
      <w:proofErr w:type="spellStart"/>
      <w:r w:rsidRPr="009B3436">
        <w:rPr>
          <w:rFonts w:ascii="Times New Roman" w:eastAsia="Times New Roman" w:hAnsi="Times New Roman" w:cs="Times New Roman"/>
          <w:sz w:val="20"/>
          <w:szCs w:val="20"/>
          <w:lang w:val="de-DE"/>
        </w:rPr>
        <w:t>Plamper</w:t>
      </w:r>
      <w:proofErr w:type="spellEnd"/>
      <w:r w:rsidRPr="009B3436">
        <w:rPr>
          <w:rFonts w:ascii="Times New Roman" w:eastAsia="Times New Roman" w:hAnsi="Times New Roman" w:cs="Times New Roman"/>
          <w:sz w:val="20"/>
          <w:szCs w:val="20"/>
          <w:lang w:val="de-DE"/>
        </w:rPr>
        <w:t xml:space="preserve"> 2015, 4.</w:t>
      </w:r>
    </w:p>
  </w:footnote>
  <w:footnote w:id="11">
    <w:p w:rsidR="006730A9" w:rsidRPr="009B3436" w:rsidRDefault="006730A9">
      <w:pPr>
        <w:pStyle w:val="Alaviitteenteksti"/>
        <w:rPr>
          <w:rFonts w:ascii="Times New Roman" w:hAnsi="Times New Roman" w:cs="Times New Roman"/>
          <w:lang w:val="de-DE"/>
        </w:rPr>
      </w:pPr>
      <w:r w:rsidRPr="009B3436">
        <w:rPr>
          <w:rStyle w:val="Alaviitteenviite"/>
          <w:rFonts w:ascii="Times New Roman" w:hAnsi="Times New Roman" w:cs="Times New Roman"/>
        </w:rPr>
        <w:footnoteRef/>
      </w:r>
      <w:r w:rsidRPr="009B3436">
        <w:rPr>
          <w:rFonts w:ascii="Times New Roman" w:hAnsi="Times New Roman" w:cs="Times New Roman"/>
          <w:lang w:val="de-DE"/>
        </w:rPr>
        <w:t xml:space="preserve"> Simek &amp; Hermann Pálsson 2007, 57.</w:t>
      </w:r>
    </w:p>
  </w:footnote>
  <w:footnote w:id="12">
    <w:p w:rsidR="006730A9" w:rsidRPr="009B3436" w:rsidRDefault="006730A9">
      <w:pPr>
        <w:pBdr>
          <w:top w:val="nil"/>
          <w:left w:val="nil"/>
          <w:bottom w:val="nil"/>
          <w:right w:val="nil"/>
          <w:between w:val="nil"/>
        </w:pBdr>
        <w:spacing w:after="0" w:line="240" w:lineRule="auto"/>
        <w:jc w:val="both"/>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On this saga, see </w:t>
      </w:r>
      <w:proofErr w:type="spellStart"/>
      <w:r w:rsidRPr="009B3436">
        <w:rPr>
          <w:rFonts w:ascii="Times New Roman" w:eastAsia="Times New Roman" w:hAnsi="Times New Roman" w:cs="Times New Roman"/>
          <w:sz w:val="20"/>
          <w:szCs w:val="20"/>
        </w:rPr>
        <w:t>Einar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Ól</w:t>
      </w:r>
      <w:proofErr w:type="spellEnd"/>
      <w:r w:rsidRPr="009B3436">
        <w:rPr>
          <w:rFonts w:ascii="Times New Roman" w:eastAsia="Times New Roman" w:hAnsi="Times New Roman" w:cs="Times New Roman"/>
          <w:sz w:val="20"/>
          <w:szCs w:val="20"/>
        </w:rPr>
        <w:t xml:space="preserve">. </w:t>
      </w:r>
      <w:proofErr w:type="spellStart"/>
      <w:proofErr w:type="gramStart"/>
      <w:r w:rsidRPr="009B3436">
        <w:rPr>
          <w:rFonts w:ascii="Times New Roman" w:eastAsia="Times New Roman" w:hAnsi="Times New Roman" w:cs="Times New Roman"/>
          <w:sz w:val="20"/>
          <w:szCs w:val="20"/>
        </w:rPr>
        <w:t>Sveinsson</w:t>
      </w:r>
      <w:proofErr w:type="spellEnd"/>
      <w:r w:rsidRPr="009B3436">
        <w:rPr>
          <w:rFonts w:ascii="Times New Roman" w:eastAsia="Times New Roman" w:hAnsi="Times New Roman" w:cs="Times New Roman"/>
          <w:sz w:val="20"/>
          <w:szCs w:val="20"/>
        </w:rPr>
        <w:t xml:space="preserve"> 1934, </w:t>
      </w:r>
      <w:proofErr w:type="spellStart"/>
      <w:r w:rsidRPr="009B3436">
        <w:rPr>
          <w:rFonts w:ascii="Times New Roman" w:eastAsia="Times New Roman" w:hAnsi="Times New Roman" w:cs="Times New Roman"/>
          <w:sz w:val="20"/>
          <w:szCs w:val="20"/>
        </w:rPr>
        <w:t>lxxvi–lxxx</w:t>
      </w:r>
      <w:proofErr w:type="spellEnd"/>
      <w:r w:rsidRPr="009B3436">
        <w:rPr>
          <w:rFonts w:ascii="Times New Roman" w:eastAsia="Times New Roman" w:hAnsi="Times New Roman" w:cs="Times New Roman"/>
          <w:sz w:val="20"/>
          <w:szCs w:val="20"/>
        </w:rPr>
        <w:t>; Sverrir Tómasson 1993; Simek &amp; Hermann Pálsson 2007, 244–245.</w:t>
      </w:r>
      <w:proofErr w:type="gramEnd"/>
      <w:r w:rsidRPr="009B3436">
        <w:rPr>
          <w:rFonts w:ascii="Times New Roman" w:eastAsia="Times New Roman" w:hAnsi="Times New Roman" w:cs="Times New Roman"/>
          <w:sz w:val="20"/>
          <w:szCs w:val="20"/>
        </w:rPr>
        <w:t xml:space="preserve"> </w:t>
      </w:r>
    </w:p>
  </w:footnote>
  <w:footnote w:id="13">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 xml:space="preserve">On </w:t>
      </w:r>
      <w:proofErr w:type="spellStart"/>
      <w:r w:rsidRPr="009B3436">
        <w:rPr>
          <w:rFonts w:ascii="Times New Roman" w:eastAsia="Times New Roman" w:hAnsi="Times New Roman" w:cs="Times New Roman"/>
          <w:i/>
          <w:sz w:val="20"/>
          <w:szCs w:val="20"/>
        </w:rPr>
        <w:t>konungasögur</w:t>
      </w:r>
      <w:proofErr w:type="spellEnd"/>
      <w:r w:rsidRPr="009B3436">
        <w:rPr>
          <w:rFonts w:ascii="Times New Roman" w:eastAsia="Times New Roman" w:hAnsi="Times New Roman" w:cs="Times New Roman"/>
          <w:sz w:val="20"/>
          <w:szCs w:val="20"/>
        </w:rPr>
        <w:t xml:space="preserve"> and </w:t>
      </w:r>
      <w:proofErr w:type="spellStart"/>
      <w:r w:rsidRPr="009B3436">
        <w:rPr>
          <w:rFonts w:ascii="Times New Roman" w:eastAsia="Times New Roman" w:hAnsi="Times New Roman" w:cs="Times New Roman"/>
          <w:i/>
          <w:sz w:val="20"/>
          <w:szCs w:val="20"/>
        </w:rPr>
        <w:t>samtiðarsögur</w:t>
      </w:r>
      <w:proofErr w:type="spellEnd"/>
      <w:r w:rsidRPr="009B3436">
        <w:rPr>
          <w:rFonts w:ascii="Times New Roman" w:eastAsia="Times New Roman" w:hAnsi="Times New Roman" w:cs="Times New Roman"/>
          <w:sz w:val="20"/>
          <w:szCs w:val="20"/>
        </w:rPr>
        <w:t>, see, e.g., Jónas Kristjánsson 1988, 147–163, 179–202.</w:t>
      </w:r>
      <w:proofErr w:type="gramEnd"/>
      <w:r w:rsidRPr="009B3436">
        <w:rPr>
          <w:rFonts w:ascii="Times New Roman" w:eastAsia="Times New Roman" w:hAnsi="Times New Roman" w:cs="Times New Roman"/>
          <w:sz w:val="20"/>
          <w:szCs w:val="20"/>
        </w:rPr>
        <w:t xml:space="preserve"> </w:t>
      </w:r>
    </w:p>
  </w:footnote>
  <w:footnote w:id="14">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On original </w:t>
      </w:r>
      <w:proofErr w:type="spellStart"/>
      <w:r w:rsidRPr="009B3436">
        <w:rPr>
          <w:rFonts w:ascii="Times New Roman" w:eastAsia="Times New Roman" w:hAnsi="Times New Roman" w:cs="Times New Roman"/>
          <w:i/>
          <w:sz w:val="20"/>
          <w:szCs w:val="20"/>
        </w:rPr>
        <w:t>riddarasögur</w:t>
      </w:r>
      <w:proofErr w:type="spellEnd"/>
      <w:r w:rsidRPr="009B3436">
        <w:rPr>
          <w:rFonts w:ascii="Times New Roman" w:eastAsia="Times New Roman" w:hAnsi="Times New Roman" w:cs="Times New Roman"/>
          <w:sz w:val="20"/>
          <w:szCs w:val="20"/>
        </w:rPr>
        <w:t xml:space="preserve">, see </w:t>
      </w:r>
      <w:r w:rsidRPr="009B3436">
        <w:rPr>
          <w:rFonts w:ascii="Times New Roman" w:eastAsia="Times New Roman" w:hAnsi="Times New Roman" w:cs="Times New Roman"/>
          <w:sz w:val="20"/>
          <w:szCs w:val="20"/>
          <w:highlight w:val="white"/>
        </w:rPr>
        <w:t xml:space="preserve">van </w:t>
      </w:r>
      <w:proofErr w:type="spellStart"/>
      <w:r w:rsidRPr="009B3436">
        <w:rPr>
          <w:rFonts w:ascii="Times New Roman" w:eastAsia="Times New Roman" w:hAnsi="Times New Roman" w:cs="Times New Roman"/>
          <w:sz w:val="20"/>
          <w:szCs w:val="20"/>
          <w:highlight w:val="white"/>
        </w:rPr>
        <w:t>Nahl</w:t>
      </w:r>
      <w:proofErr w:type="spellEnd"/>
      <w:r w:rsidRPr="009B3436">
        <w:rPr>
          <w:rFonts w:ascii="Times New Roman" w:eastAsia="Times New Roman" w:hAnsi="Times New Roman" w:cs="Times New Roman"/>
          <w:sz w:val="20"/>
          <w:szCs w:val="20"/>
          <w:highlight w:val="white"/>
        </w:rPr>
        <w:t xml:space="preserve"> 1981; Kalinke 1993, 528; Barnes 2000, 266–267, 277; Driscoll 2005, 191–193; Barnes 2014.</w:t>
      </w:r>
    </w:p>
  </w:footnote>
  <w:footnote w:id="15">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spellStart"/>
      <w:proofErr w:type="gramStart"/>
      <w:r w:rsidRPr="009B3436">
        <w:rPr>
          <w:rFonts w:ascii="Times New Roman" w:eastAsia="Times New Roman" w:hAnsi="Times New Roman" w:cs="Times New Roman"/>
          <w:sz w:val="20"/>
          <w:szCs w:val="20"/>
        </w:rPr>
        <w:t>Glauser</w:t>
      </w:r>
      <w:proofErr w:type="spellEnd"/>
      <w:r w:rsidRPr="009B3436">
        <w:rPr>
          <w:rFonts w:ascii="Times New Roman" w:eastAsia="Times New Roman" w:hAnsi="Times New Roman" w:cs="Times New Roman"/>
          <w:sz w:val="20"/>
          <w:szCs w:val="20"/>
        </w:rPr>
        <w:t xml:space="preserve"> 1993, 119.</w:t>
      </w:r>
      <w:proofErr w:type="gramEnd"/>
      <w:r w:rsidRPr="009B3436">
        <w:rPr>
          <w:rFonts w:ascii="Times New Roman" w:eastAsia="Times New Roman" w:hAnsi="Times New Roman" w:cs="Times New Roman"/>
          <w:sz w:val="20"/>
          <w:szCs w:val="20"/>
        </w:rPr>
        <w:t xml:space="preserve"> </w:t>
      </w:r>
    </w:p>
  </w:footnote>
  <w:footnote w:id="16">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i/>
          <w:sz w:val="20"/>
          <w:szCs w:val="20"/>
        </w:rPr>
        <w:t>Dámusta</w:t>
      </w:r>
      <w:proofErr w:type="spellEnd"/>
      <w:r w:rsidRPr="009B3436">
        <w:rPr>
          <w:rFonts w:ascii="Times New Roman" w:eastAsia="Times New Roman" w:hAnsi="Times New Roman" w:cs="Times New Roman"/>
          <w:i/>
          <w:sz w:val="20"/>
          <w:szCs w:val="20"/>
        </w:rPr>
        <w:t xml:space="preserve"> saga</w:t>
      </w:r>
      <w:r w:rsidRPr="009B3436">
        <w:rPr>
          <w:rFonts w:ascii="Times New Roman" w:eastAsia="Times New Roman" w:hAnsi="Times New Roman" w:cs="Times New Roman"/>
          <w:sz w:val="20"/>
          <w:szCs w:val="20"/>
        </w:rPr>
        <w:t>, 86–87.</w:t>
      </w:r>
    </w:p>
  </w:footnote>
  <w:footnote w:id="17">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i/>
          <w:sz w:val="20"/>
          <w:szCs w:val="20"/>
        </w:rPr>
        <w:t>Dámusta</w:t>
      </w:r>
      <w:proofErr w:type="spellEnd"/>
      <w:r w:rsidRPr="009B3436">
        <w:rPr>
          <w:rFonts w:ascii="Times New Roman" w:eastAsia="Times New Roman" w:hAnsi="Times New Roman" w:cs="Times New Roman"/>
          <w:i/>
          <w:sz w:val="20"/>
          <w:szCs w:val="20"/>
        </w:rPr>
        <w:t xml:space="preserve"> saga</w:t>
      </w:r>
      <w:r w:rsidRPr="009B3436">
        <w:rPr>
          <w:rFonts w:ascii="Times New Roman" w:eastAsia="Times New Roman" w:hAnsi="Times New Roman" w:cs="Times New Roman"/>
          <w:sz w:val="20"/>
          <w:szCs w:val="20"/>
        </w:rPr>
        <w:t>, 87.</w:t>
      </w:r>
    </w:p>
  </w:footnote>
  <w:footnote w:id="18">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i/>
          <w:sz w:val="20"/>
          <w:szCs w:val="20"/>
        </w:rPr>
        <w:t>Dámusta</w:t>
      </w:r>
      <w:proofErr w:type="spellEnd"/>
      <w:r w:rsidRPr="009B3436">
        <w:rPr>
          <w:rFonts w:ascii="Times New Roman" w:eastAsia="Times New Roman" w:hAnsi="Times New Roman" w:cs="Times New Roman"/>
          <w:i/>
          <w:sz w:val="20"/>
          <w:szCs w:val="20"/>
        </w:rPr>
        <w:t xml:space="preserve"> saga</w:t>
      </w:r>
      <w:r w:rsidRPr="009B3436">
        <w:rPr>
          <w:rFonts w:ascii="Times New Roman" w:eastAsia="Times New Roman" w:hAnsi="Times New Roman" w:cs="Times New Roman"/>
          <w:sz w:val="20"/>
          <w:szCs w:val="20"/>
        </w:rPr>
        <w:t>, 88–89.</w:t>
      </w:r>
    </w:p>
  </w:footnote>
  <w:footnote w:id="19">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i/>
          <w:sz w:val="20"/>
          <w:szCs w:val="20"/>
        </w:rPr>
        <w:t>Dámusta</w:t>
      </w:r>
      <w:proofErr w:type="spellEnd"/>
      <w:r w:rsidRPr="009B3436">
        <w:rPr>
          <w:rFonts w:ascii="Times New Roman" w:eastAsia="Times New Roman" w:hAnsi="Times New Roman" w:cs="Times New Roman"/>
          <w:i/>
          <w:sz w:val="20"/>
          <w:szCs w:val="20"/>
        </w:rPr>
        <w:t xml:space="preserve"> saga</w:t>
      </w:r>
      <w:r w:rsidRPr="009B3436">
        <w:rPr>
          <w:rFonts w:ascii="Times New Roman" w:eastAsia="Times New Roman" w:hAnsi="Times New Roman" w:cs="Times New Roman"/>
          <w:sz w:val="20"/>
          <w:szCs w:val="20"/>
        </w:rPr>
        <w:t>, 89–92.</w:t>
      </w:r>
    </w:p>
  </w:footnote>
  <w:footnote w:id="20">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On the source-critical issues, see also </w:t>
      </w:r>
      <w:proofErr w:type="spellStart"/>
      <w:r w:rsidRPr="009B3436">
        <w:rPr>
          <w:rFonts w:ascii="Times New Roman" w:eastAsia="Times New Roman" w:hAnsi="Times New Roman" w:cs="Times New Roman"/>
          <w:sz w:val="20"/>
          <w:szCs w:val="20"/>
        </w:rPr>
        <w:t>Glauser</w:t>
      </w:r>
      <w:proofErr w:type="spellEnd"/>
      <w:r w:rsidRPr="009B3436">
        <w:rPr>
          <w:rFonts w:ascii="Times New Roman" w:eastAsia="Times New Roman" w:hAnsi="Times New Roman" w:cs="Times New Roman"/>
          <w:sz w:val="20"/>
          <w:szCs w:val="20"/>
        </w:rPr>
        <w:t xml:space="preserve"> 1993, 119.</w:t>
      </w:r>
    </w:p>
  </w:footnote>
  <w:footnote w:id="21">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Uhalde</w:t>
      </w:r>
      <w:proofErr w:type="spellEnd"/>
      <w:r w:rsidRPr="009B3436">
        <w:rPr>
          <w:rFonts w:ascii="Times New Roman" w:eastAsia="Times New Roman" w:hAnsi="Times New Roman" w:cs="Times New Roman"/>
          <w:sz w:val="20"/>
          <w:szCs w:val="20"/>
        </w:rPr>
        <w:t xml:space="preserve"> 2008, 112–114; </w:t>
      </w:r>
      <w:r w:rsidRPr="009B3436">
        <w:rPr>
          <w:rFonts w:ascii="Times New Roman" w:hAnsi="Times New Roman" w:cs="Times New Roman"/>
          <w:sz w:val="20"/>
          <w:szCs w:val="20"/>
        </w:rPr>
        <w:t>Apostolos-Cappadona</w:t>
      </w:r>
      <w:r w:rsidRPr="009B3436">
        <w:rPr>
          <w:rFonts w:ascii="Times New Roman" w:eastAsia="Times New Roman" w:hAnsi="Times New Roman" w:cs="Times New Roman"/>
          <w:sz w:val="20"/>
          <w:szCs w:val="20"/>
        </w:rPr>
        <w:t xml:space="preserve"> 2018, 206–208.</w:t>
      </w:r>
    </w:p>
  </w:footnote>
  <w:footnote w:id="22">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spellStart"/>
      <w:proofErr w:type="gramStart"/>
      <w:r w:rsidRPr="009B3436">
        <w:rPr>
          <w:rFonts w:ascii="Times New Roman" w:eastAsia="Times New Roman" w:hAnsi="Times New Roman" w:cs="Times New Roman"/>
          <w:sz w:val="20"/>
          <w:szCs w:val="20"/>
        </w:rPr>
        <w:t>Roughton</w:t>
      </w:r>
      <w:proofErr w:type="spellEnd"/>
      <w:r w:rsidRPr="009B3436">
        <w:rPr>
          <w:rFonts w:ascii="Times New Roman" w:eastAsia="Times New Roman" w:hAnsi="Times New Roman" w:cs="Times New Roman"/>
          <w:sz w:val="20"/>
          <w:szCs w:val="20"/>
        </w:rPr>
        <w:t xml:space="preserve"> 2005, 12.</w:t>
      </w:r>
      <w:proofErr w:type="gramEnd"/>
    </w:p>
  </w:footnote>
  <w:footnote w:id="23">
    <w:p w:rsidR="006730A9" w:rsidRPr="009B3436" w:rsidRDefault="006730A9">
      <w:pPr>
        <w:pStyle w:val="Alaviitteenteksti"/>
        <w:rPr>
          <w:rFonts w:ascii="Times New Roman" w:hAnsi="Times New Roman" w:cs="Times New Roman"/>
          <w:lang w:val="en-US"/>
        </w:rPr>
      </w:pPr>
      <w:r w:rsidRPr="009B3436">
        <w:rPr>
          <w:rStyle w:val="Alaviitteenviite"/>
          <w:rFonts w:ascii="Times New Roman" w:hAnsi="Times New Roman" w:cs="Times New Roman"/>
        </w:rPr>
        <w:footnoteRef/>
      </w:r>
      <w:r w:rsidRPr="009B3436">
        <w:rPr>
          <w:rFonts w:ascii="Times New Roman" w:hAnsi="Times New Roman" w:cs="Times New Roman"/>
          <w:lang w:val="en-US"/>
        </w:rPr>
        <w:t xml:space="preserve"> </w:t>
      </w:r>
      <w:proofErr w:type="gramStart"/>
      <w:r w:rsidRPr="009B3436">
        <w:rPr>
          <w:rFonts w:ascii="Times New Roman" w:hAnsi="Times New Roman" w:cs="Times New Roman"/>
          <w:lang w:val="en-US"/>
        </w:rPr>
        <w:t xml:space="preserve">CGV, 313; </w:t>
      </w:r>
      <w:proofErr w:type="spellStart"/>
      <w:r w:rsidRPr="009B3436">
        <w:rPr>
          <w:rFonts w:ascii="Times New Roman" w:hAnsi="Times New Roman" w:cs="Times New Roman"/>
          <w:lang w:val="en-US"/>
        </w:rPr>
        <w:t>Zoëga</w:t>
      </w:r>
      <w:proofErr w:type="spellEnd"/>
      <w:r w:rsidRPr="009B3436">
        <w:rPr>
          <w:rFonts w:ascii="Times New Roman" w:hAnsi="Times New Roman" w:cs="Times New Roman"/>
          <w:lang w:val="en-US"/>
        </w:rPr>
        <w:t xml:space="preserve"> 2004, 227.</w:t>
      </w:r>
      <w:proofErr w:type="gramEnd"/>
    </w:p>
  </w:footnote>
  <w:footnote w:id="24">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en-US"/>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en-US"/>
        </w:rPr>
        <w:t xml:space="preserve"> See </w:t>
      </w:r>
      <w:proofErr w:type="spellStart"/>
      <w:r w:rsidRPr="009B3436">
        <w:rPr>
          <w:rFonts w:ascii="Times New Roman" w:eastAsia="Times New Roman" w:hAnsi="Times New Roman" w:cs="Times New Roman"/>
          <w:i/>
          <w:sz w:val="20"/>
          <w:szCs w:val="20"/>
          <w:lang w:val="en-US"/>
        </w:rPr>
        <w:t>iðran</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i/>
          <w:sz w:val="20"/>
          <w:szCs w:val="20"/>
        </w:rPr>
        <w:t>iðranarfullr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i/>
          <w:sz w:val="20"/>
          <w:szCs w:val="20"/>
        </w:rPr>
        <w:t>iðranartár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i/>
          <w:sz w:val="20"/>
          <w:szCs w:val="20"/>
        </w:rPr>
        <w:t>iðranartími</w:t>
      </w:r>
      <w:proofErr w:type="spellEnd"/>
      <w:r w:rsidRPr="009B3436">
        <w:rPr>
          <w:rFonts w:ascii="Times New Roman" w:eastAsia="Times New Roman" w:hAnsi="Times New Roman" w:cs="Times New Roman"/>
          <w:sz w:val="20"/>
          <w:szCs w:val="20"/>
        </w:rPr>
        <w:t xml:space="preserve">, and other words starting </w:t>
      </w:r>
      <w:proofErr w:type="spellStart"/>
      <w:r w:rsidRPr="009B3436">
        <w:rPr>
          <w:rFonts w:ascii="Times New Roman" w:eastAsia="Times New Roman" w:hAnsi="Times New Roman" w:cs="Times New Roman"/>
          <w:i/>
          <w:sz w:val="20"/>
          <w:szCs w:val="20"/>
        </w:rPr>
        <w:t>iðran</w:t>
      </w:r>
      <w:proofErr w:type="spellEnd"/>
      <w:r w:rsidRPr="009B3436">
        <w:rPr>
          <w:rFonts w:ascii="Times New Roman" w:eastAsia="Times New Roman" w:hAnsi="Times New Roman" w:cs="Times New Roman"/>
          <w:sz w:val="20"/>
          <w:szCs w:val="20"/>
        </w:rPr>
        <w:t xml:space="preserve">- </w:t>
      </w:r>
      <w:r w:rsidRPr="009B3436">
        <w:rPr>
          <w:rFonts w:ascii="Times New Roman" w:eastAsia="Times New Roman" w:hAnsi="Times New Roman" w:cs="Times New Roman"/>
          <w:sz w:val="20"/>
          <w:szCs w:val="20"/>
          <w:lang w:val="en-US"/>
        </w:rPr>
        <w:t xml:space="preserve">in </w:t>
      </w:r>
      <w:proofErr w:type="spellStart"/>
      <w:r w:rsidRPr="009B3436">
        <w:rPr>
          <w:rFonts w:ascii="Times New Roman" w:eastAsia="Times New Roman" w:hAnsi="Times New Roman" w:cs="Times New Roman"/>
          <w:i/>
          <w:sz w:val="20"/>
          <w:szCs w:val="20"/>
          <w:lang w:val="en-US"/>
        </w:rPr>
        <w:t>Ordbog</w:t>
      </w:r>
      <w:proofErr w:type="spellEnd"/>
      <w:r w:rsidRPr="009B3436">
        <w:rPr>
          <w:rFonts w:ascii="Times New Roman" w:eastAsia="Times New Roman" w:hAnsi="Times New Roman" w:cs="Times New Roman"/>
          <w:i/>
          <w:sz w:val="20"/>
          <w:szCs w:val="20"/>
          <w:lang w:val="en-US"/>
        </w:rPr>
        <w:t xml:space="preserve"> over </w:t>
      </w:r>
      <w:proofErr w:type="spellStart"/>
      <w:r w:rsidRPr="009B3436">
        <w:rPr>
          <w:rFonts w:ascii="Times New Roman" w:eastAsia="Times New Roman" w:hAnsi="Times New Roman" w:cs="Times New Roman"/>
          <w:i/>
          <w:sz w:val="20"/>
          <w:szCs w:val="20"/>
          <w:lang w:val="en-US"/>
        </w:rPr>
        <w:t>det</w:t>
      </w:r>
      <w:proofErr w:type="spellEnd"/>
      <w:r w:rsidRPr="009B3436">
        <w:rPr>
          <w:rFonts w:ascii="Times New Roman" w:eastAsia="Times New Roman" w:hAnsi="Times New Roman" w:cs="Times New Roman"/>
          <w:i/>
          <w:sz w:val="20"/>
          <w:szCs w:val="20"/>
          <w:lang w:val="en-US"/>
        </w:rPr>
        <w:t xml:space="preserve"> </w:t>
      </w:r>
      <w:proofErr w:type="spellStart"/>
      <w:r w:rsidRPr="009B3436">
        <w:rPr>
          <w:rFonts w:ascii="Times New Roman" w:eastAsia="Times New Roman" w:hAnsi="Times New Roman" w:cs="Times New Roman"/>
          <w:i/>
          <w:sz w:val="20"/>
          <w:szCs w:val="20"/>
          <w:lang w:val="en-US"/>
        </w:rPr>
        <w:t>norrøne</w:t>
      </w:r>
      <w:proofErr w:type="spellEnd"/>
      <w:r w:rsidRPr="009B3436">
        <w:rPr>
          <w:rFonts w:ascii="Times New Roman" w:eastAsia="Times New Roman" w:hAnsi="Times New Roman" w:cs="Times New Roman"/>
          <w:i/>
          <w:sz w:val="20"/>
          <w:szCs w:val="20"/>
          <w:lang w:val="en-US"/>
        </w:rPr>
        <w:t xml:space="preserve"> </w:t>
      </w:r>
      <w:proofErr w:type="spellStart"/>
      <w:r w:rsidRPr="009B3436">
        <w:rPr>
          <w:rFonts w:ascii="Times New Roman" w:eastAsia="Times New Roman" w:hAnsi="Times New Roman" w:cs="Times New Roman"/>
          <w:i/>
          <w:sz w:val="20"/>
          <w:szCs w:val="20"/>
          <w:lang w:val="en-US"/>
        </w:rPr>
        <w:t>prosasprog</w:t>
      </w:r>
      <w:proofErr w:type="spellEnd"/>
      <w:r w:rsidRPr="009B3436">
        <w:rPr>
          <w:rFonts w:ascii="Times New Roman" w:eastAsia="Times New Roman" w:hAnsi="Times New Roman" w:cs="Times New Roman"/>
          <w:i/>
          <w:sz w:val="20"/>
          <w:szCs w:val="20"/>
          <w:lang w:val="en-US"/>
        </w:rPr>
        <w:t>,</w:t>
      </w:r>
      <w:r w:rsidRPr="009B3436">
        <w:rPr>
          <w:rFonts w:ascii="Times New Roman" w:eastAsia="Times New Roman" w:hAnsi="Times New Roman" w:cs="Times New Roman"/>
          <w:sz w:val="20"/>
          <w:szCs w:val="20"/>
          <w:lang w:val="en-US"/>
        </w:rPr>
        <w:t xml:space="preserve"> &lt;http://onp.ku.dk&gt;.</w:t>
      </w:r>
    </w:p>
  </w:footnote>
  <w:footnote w:id="25">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See </w:t>
      </w:r>
      <w:proofErr w:type="spellStart"/>
      <w:r w:rsidRPr="009B3436">
        <w:rPr>
          <w:rFonts w:ascii="Times New Roman" w:eastAsia="Times New Roman" w:hAnsi="Times New Roman" w:cs="Times New Roman"/>
          <w:i/>
          <w:sz w:val="20"/>
          <w:szCs w:val="20"/>
        </w:rPr>
        <w:t>iðranargrátr</w:t>
      </w:r>
      <w:proofErr w:type="spellEnd"/>
      <w:r w:rsidRPr="009B3436">
        <w:rPr>
          <w:rFonts w:ascii="Times New Roman" w:eastAsia="Times New Roman" w:hAnsi="Times New Roman" w:cs="Times New Roman"/>
          <w:sz w:val="20"/>
          <w:szCs w:val="20"/>
        </w:rPr>
        <w:t xml:space="preserve"> (i.e. shedding of tears of penitence) in </w:t>
      </w:r>
      <w:proofErr w:type="spellStart"/>
      <w:r w:rsidRPr="009B3436">
        <w:rPr>
          <w:rFonts w:ascii="Times New Roman" w:eastAsia="Times New Roman" w:hAnsi="Times New Roman" w:cs="Times New Roman"/>
          <w:i/>
          <w:sz w:val="20"/>
          <w:szCs w:val="20"/>
        </w:rPr>
        <w:t>Prestssaga</w:t>
      </w:r>
      <w:proofErr w:type="spellEnd"/>
      <w:r w:rsidRPr="009B3436">
        <w:rPr>
          <w:rFonts w:ascii="Times New Roman" w:eastAsia="Times New Roman" w:hAnsi="Times New Roman" w:cs="Times New Roman"/>
          <w:i/>
          <w:sz w:val="20"/>
          <w:szCs w:val="20"/>
        </w:rPr>
        <w:t xml:space="preserve"> </w:t>
      </w:r>
      <w:proofErr w:type="spellStart"/>
      <w:r w:rsidRPr="009B3436">
        <w:rPr>
          <w:rFonts w:ascii="Times New Roman" w:eastAsia="Times New Roman" w:hAnsi="Times New Roman" w:cs="Times New Roman"/>
          <w:i/>
          <w:sz w:val="20"/>
          <w:szCs w:val="20"/>
        </w:rPr>
        <w:t>Guðmundar</w:t>
      </w:r>
      <w:proofErr w:type="spellEnd"/>
      <w:r w:rsidRPr="009B3436">
        <w:rPr>
          <w:rFonts w:ascii="Times New Roman" w:eastAsia="Times New Roman" w:hAnsi="Times New Roman" w:cs="Times New Roman"/>
          <w:i/>
          <w:sz w:val="20"/>
          <w:szCs w:val="20"/>
        </w:rPr>
        <w:t xml:space="preserve"> </w:t>
      </w:r>
      <w:proofErr w:type="spellStart"/>
      <w:proofErr w:type="gramStart"/>
      <w:r w:rsidRPr="009B3436">
        <w:rPr>
          <w:rFonts w:ascii="Times New Roman" w:eastAsia="Times New Roman" w:hAnsi="Times New Roman" w:cs="Times New Roman"/>
          <w:i/>
          <w:sz w:val="20"/>
          <w:szCs w:val="20"/>
        </w:rPr>
        <w:t>góða</w:t>
      </w:r>
      <w:proofErr w:type="spellEnd"/>
      <w:r w:rsidRPr="009B3436">
        <w:rPr>
          <w:rFonts w:ascii="Times New Roman" w:eastAsia="Times New Roman" w:hAnsi="Times New Roman" w:cs="Times New Roman"/>
          <w:sz w:val="20"/>
          <w:szCs w:val="20"/>
        </w:rPr>
        <w:t xml:space="preserve">  in</w:t>
      </w:r>
      <w:proofErr w:type="gram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i/>
          <w:sz w:val="20"/>
          <w:szCs w:val="20"/>
        </w:rPr>
        <w:t>Sturlunga</w:t>
      </w:r>
      <w:proofErr w:type="spellEnd"/>
      <w:r w:rsidRPr="009B3436">
        <w:rPr>
          <w:rFonts w:ascii="Times New Roman" w:eastAsia="Times New Roman" w:hAnsi="Times New Roman" w:cs="Times New Roman"/>
          <w:i/>
          <w:sz w:val="20"/>
          <w:szCs w:val="20"/>
        </w:rPr>
        <w:t xml:space="preserve"> saga</w:t>
      </w:r>
      <w:r w:rsidRPr="009B3436">
        <w:rPr>
          <w:rFonts w:ascii="Times New Roman" w:eastAsia="Times New Roman" w:hAnsi="Times New Roman" w:cs="Times New Roman"/>
          <w:sz w:val="20"/>
          <w:szCs w:val="20"/>
        </w:rPr>
        <w:t xml:space="preserve"> I, 144.</w:t>
      </w:r>
    </w:p>
  </w:footnote>
  <w:footnote w:id="26">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sv-SE"/>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See</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i/>
          <w:sz w:val="20"/>
          <w:szCs w:val="20"/>
          <w:lang w:val="sv-SE"/>
        </w:rPr>
        <w:t>iðra</w:t>
      </w:r>
      <w:proofErr w:type="spellEnd"/>
      <w:r w:rsidRPr="009B3436">
        <w:rPr>
          <w:rFonts w:ascii="Times New Roman" w:eastAsia="Times New Roman" w:hAnsi="Times New Roman" w:cs="Times New Roman"/>
          <w:sz w:val="20"/>
          <w:szCs w:val="20"/>
          <w:lang w:val="sv-SE"/>
        </w:rPr>
        <w:t xml:space="preserve"> in </w:t>
      </w:r>
      <w:r w:rsidRPr="009B3436">
        <w:rPr>
          <w:rFonts w:ascii="Times New Roman" w:eastAsia="Times New Roman" w:hAnsi="Times New Roman" w:cs="Times New Roman"/>
          <w:i/>
          <w:sz w:val="20"/>
          <w:szCs w:val="20"/>
          <w:lang w:val="sv-SE"/>
        </w:rPr>
        <w:t xml:space="preserve">Ordbog over det </w:t>
      </w:r>
      <w:proofErr w:type="spellStart"/>
      <w:r w:rsidRPr="009B3436">
        <w:rPr>
          <w:rFonts w:ascii="Times New Roman" w:eastAsia="Times New Roman" w:hAnsi="Times New Roman" w:cs="Times New Roman"/>
          <w:i/>
          <w:sz w:val="20"/>
          <w:szCs w:val="20"/>
          <w:lang w:val="sv-SE"/>
        </w:rPr>
        <w:t>norrøne</w:t>
      </w:r>
      <w:proofErr w:type="spellEnd"/>
      <w:r w:rsidRPr="009B3436">
        <w:rPr>
          <w:rFonts w:ascii="Times New Roman" w:eastAsia="Times New Roman" w:hAnsi="Times New Roman" w:cs="Times New Roman"/>
          <w:i/>
          <w:sz w:val="20"/>
          <w:szCs w:val="20"/>
          <w:lang w:val="sv-SE"/>
        </w:rPr>
        <w:t xml:space="preserve"> </w:t>
      </w:r>
      <w:proofErr w:type="spellStart"/>
      <w:r w:rsidRPr="009B3436">
        <w:rPr>
          <w:rFonts w:ascii="Times New Roman" w:eastAsia="Times New Roman" w:hAnsi="Times New Roman" w:cs="Times New Roman"/>
          <w:i/>
          <w:sz w:val="20"/>
          <w:szCs w:val="20"/>
          <w:lang w:val="sv-SE"/>
        </w:rPr>
        <w:t>prosasprog</w:t>
      </w:r>
      <w:proofErr w:type="spellEnd"/>
      <w:r w:rsidRPr="009B3436">
        <w:rPr>
          <w:rFonts w:ascii="Times New Roman" w:eastAsia="Times New Roman" w:hAnsi="Times New Roman" w:cs="Times New Roman"/>
          <w:sz w:val="20"/>
          <w:szCs w:val="20"/>
          <w:lang w:val="sv-SE"/>
        </w:rPr>
        <w:t>.</w:t>
      </w:r>
    </w:p>
  </w:footnote>
  <w:footnote w:id="27">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sv-SE"/>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See</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e.g</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i/>
          <w:sz w:val="20"/>
          <w:szCs w:val="20"/>
          <w:lang w:val="sv-SE"/>
        </w:rPr>
        <w:t>Hrafnkels</w:t>
      </w:r>
      <w:proofErr w:type="spellEnd"/>
      <w:r w:rsidRPr="009B3436">
        <w:rPr>
          <w:rFonts w:ascii="Times New Roman" w:eastAsia="Times New Roman" w:hAnsi="Times New Roman" w:cs="Times New Roman"/>
          <w:i/>
          <w:sz w:val="20"/>
          <w:szCs w:val="20"/>
          <w:lang w:val="sv-SE"/>
        </w:rPr>
        <w:t xml:space="preserve"> saga </w:t>
      </w:r>
      <w:proofErr w:type="spellStart"/>
      <w:r w:rsidRPr="009B3436">
        <w:rPr>
          <w:rFonts w:ascii="Times New Roman" w:eastAsia="Times New Roman" w:hAnsi="Times New Roman" w:cs="Times New Roman"/>
          <w:i/>
          <w:sz w:val="20"/>
          <w:szCs w:val="20"/>
          <w:lang w:val="sv-SE"/>
        </w:rPr>
        <w:t>Freysgoða</w:t>
      </w:r>
      <w:proofErr w:type="spellEnd"/>
      <w:r w:rsidRPr="009B3436">
        <w:rPr>
          <w:rFonts w:ascii="Times New Roman" w:eastAsia="Times New Roman" w:hAnsi="Times New Roman" w:cs="Times New Roman"/>
          <w:sz w:val="20"/>
          <w:szCs w:val="20"/>
          <w:lang w:val="sv-SE"/>
        </w:rPr>
        <w:t xml:space="preserve">, 106, 121, 132; </w:t>
      </w:r>
      <w:r w:rsidRPr="009B3436">
        <w:rPr>
          <w:rFonts w:ascii="Times New Roman" w:eastAsia="Times New Roman" w:hAnsi="Times New Roman" w:cs="Times New Roman"/>
          <w:i/>
          <w:sz w:val="20"/>
          <w:szCs w:val="20"/>
          <w:lang w:val="sv-SE"/>
        </w:rPr>
        <w:t xml:space="preserve">Egils saga </w:t>
      </w:r>
      <w:proofErr w:type="spellStart"/>
      <w:r w:rsidRPr="009B3436">
        <w:rPr>
          <w:rFonts w:ascii="Times New Roman" w:eastAsia="Times New Roman" w:hAnsi="Times New Roman" w:cs="Times New Roman"/>
          <w:i/>
          <w:sz w:val="20"/>
          <w:szCs w:val="20"/>
          <w:lang w:val="sv-SE"/>
        </w:rPr>
        <w:t>Skalla-Grímssonar</w:t>
      </w:r>
      <w:proofErr w:type="spellEnd"/>
      <w:r w:rsidRPr="009B3436">
        <w:rPr>
          <w:rFonts w:ascii="Times New Roman" w:eastAsia="Times New Roman" w:hAnsi="Times New Roman" w:cs="Times New Roman"/>
          <w:sz w:val="20"/>
          <w:szCs w:val="20"/>
          <w:lang w:val="sv-SE"/>
        </w:rPr>
        <w:t xml:space="preserve">, 93, 140; </w:t>
      </w:r>
      <w:r w:rsidRPr="009B3436">
        <w:rPr>
          <w:rFonts w:ascii="Times New Roman" w:eastAsia="Times New Roman" w:hAnsi="Times New Roman" w:cs="Times New Roman"/>
          <w:i/>
          <w:sz w:val="20"/>
          <w:szCs w:val="20"/>
          <w:lang w:val="sv-SE"/>
        </w:rPr>
        <w:t>Laxdæla saga</w:t>
      </w:r>
      <w:r w:rsidRPr="009B3436">
        <w:rPr>
          <w:rFonts w:ascii="Times New Roman" w:eastAsia="Times New Roman" w:hAnsi="Times New Roman" w:cs="Times New Roman"/>
          <w:sz w:val="20"/>
          <w:szCs w:val="20"/>
          <w:lang w:val="sv-SE"/>
        </w:rPr>
        <w:t>, 151.</w:t>
      </w:r>
    </w:p>
  </w:footnote>
  <w:footnote w:id="28">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sv-SE"/>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Þér</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munuð</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nú</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ráða</w:t>
      </w:r>
      <w:proofErr w:type="spellEnd"/>
      <w:r w:rsidRPr="009B3436">
        <w:rPr>
          <w:rFonts w:ascii="Times New Roman" w:eastAsia="Times New Roman" w:hAnsi="Times New Roman" w:cs="Times New Roman"/>
          <w:sz w:val="20"/>
          <w:szCs w:val="20"/>
          <w:lang w:val="sv-SE"/>
        </w:rPr>
        <w:t xml:space="preserve">, en </w:t>
      </w:r>
      <w:proofErr w:type="spellStart"/>
      <w:r w:rsidRPr="009B3436">
        <w:rPr>
          <w:rFonts w:ascii="Times New Roman" w:eastAsia="Times New Roman" w:hAnsi="Times New Roman" w:cs="Times New Roman"/>
          <w:sz w:val="20"/>
          <w:szCs w:val="20"/>
          <w:lang w:val="sv-SE"/>
        </w:rPr>
        <w:t>þessa</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skiptis</w:t>
      </w:r>
      <w:proofErr w:type="spellEnd"/>
      <w:r w:rsidRPr="009B3436">
        <w:rPr>
          <w:rFonts w:ascii="Times New Roman" w:eastAsia="Times New Roman" w:hAnsi="Times New Roman" w:cs="Times New Roman"/>
          <w:sz w:val="20"/>
          <w:szCs w:val="20"/>
          <w:lang w:val="sv-SE"/>
        </w:rPr>
        <w:t xml:space="preserve"> mun ek </w:t>
      </w:r>
      <w:proofErr w:type="spellStart"/>
      <w:r w:rsidRPr="009B3436">
        <w:rPr>
          <w:rFonts w:ascii="Times New Roman" w:eastAsia="Times New Roman" w:hAnsi="Times New Roman" w:cs="Times New Roman"/>
          <w:sz w:val="20"/>
          <w:szCs w:val="20"/>
          <w:lang w:val="sv-SE"/>
        </w:rPr>
        <w:t>opt</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iðrask</w:t>
      </w:r>
      <w:proofErr w:type="spellEnd"/>
      <w:r w:rsidRPr="009B3436">
        <w:rPr>
          <w:rFonts w:ascii="Times New Roman" w:eastAsia="Times New Roman" w:hAnsi="Times New Roman" w:cs="Times New Roman"/>
          <w:sz w:val="20"/>
          <w:szCs w:val="20"/>
          <w:lang w:val="sv-SE"/>
        </w:rPr>
        <w:t xml:space="preserve">. </w:t>
      </w:r>
      <w:r w:rsidRPr="009B3436">
        <w:rPr>
          <w:rFonts w:ascii="Times New Roman" w:eastAsia="Times New Roman" w:hAnsi="Times New Roman" w:cs="Times New Roman"/>
          <w:i/>
          <w:sz w:val="20"/>
          <w:szCs w:val="20"/>
          <w:lang w:val="sv-SE"/>
        </w:rPr>
        <w:t xml:space="preserve">Egils saga </w:t>
      </w:r>
      <w:proofErr w:type="spellStart"/>
      <w:r w:rsidRPr="009B3436">
        <w:rPr>
          <w:rFonts w:ascii="Times New Roman" w:eastAsia="Times New Roman" w:hAnsi="Times New Roman" w:cs="Times New Roman"/>
          <w:i/>
          <w:sz w:val="20"/>
          <w:szCs w:val="20"/>
          <w:lang w:val="sv-SE"/>
        </w:rPr>
        <w:t>Skalla-Grímssonar</w:t>
      </w:r>
      <w:proofErr w:type="spellEnd"/>
      <w:r w:rsidRPr="009B3436">
        <w:rPr>
          <w:rFonts w:ascii="Times New Roman" w:eastAsia="Times New Roman" w:hAnsi="Times New Roman" w:cs="Times New Roman"/>
          <w:sz w:val="20"/>
          <w:szCs w:val="20"/>
          <w:lang w:val="sv-SE"/>
        </w:rPr>
        <w:t>, 140.</w:t>
      </w:r>
    </w:p>
  </w:footnote>
  <w:footnote w:id="29">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en-US"/>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sv-SE"/>
        </w:rPr>
        <w:t xml:space="preserve"> </w:t>
      </w:r>
      <w:r w:rsidRPr="009B3436">
        <w:rPr>
          <w:rFonts w:ascii="Times New Roman" w:eastAsia="Times New Roman" w:hAnsi="Times New Roman" w:cs="Times New Roman"/>
          <w:i/>
          <w:sz w:val="20"/>
          <w:szCs w:val="20"/>
          <w:lang w:val="sv-SE"/>
        </w:rPr>
        <w:t>Laxdæla saga</w:t>
      </w:r>
      <w:r w:rsidRPr="009B3436">
        <w:rPr>
          <w:rFonts w:ascii="Times New Roman" w:eastAsia="Times New Roman" w:hAnsi="Times New Roman" w:cs="Times New Roman"/>
          <w:sz w:val="20"/>
          <w:szCs w:val="20"/>
          <w:lang w:val="sv-SE"/>
        </w:rPr>
        <w:t xml:space="preserve">, 119, 121–123, 154. </w:t>
      </w:r>
      <w:r w:rsidRPr="009B3436">
        <w:rPr>
          <w:rFonts w:ascii="Times New Roman" w:eastAsia="Times New Roman" w:hAnsi="Times New Roman" w:cs="Times New Roman"/>
          <w:sz w:val="20"/>
          <w:szCs w:val="20"/>
          <w:lang w:val="en-US"/>
        </w:rPr>
        <w:t xml:space="preserve">See also on </w:t>
      </w:r>
      <w:proofErr w:type="spellStart"/>
      <w:r w:rsidRPr="009B3436">
        <w:rPr>
          <w:rFonts w:ascii="Times New Roman" w:eastAsia="Times New Roman" w:hAnsi="Times New Roman" w:cs="Times New Roman"/>
          <w:i/>
          <w:sz w:val="20"/>
          <w:szCs w:val="20"/>
          <w:lang w:val="en-US"/>
        </w:rPr>
        <w:t>blauðr</w:t>
      </w:r>
      <w:proofErr w:type="spellEnd"/>
      <w:r w:rsidRPr="009B3436">
        <w:rPr>
          <w:rFonts w:ascii="Times New Roman" w:eastAsia="Times New Roman" w:hAnsi="Times New Roman" w:cs="Times New Roman"/>
          <w:sz w:val="20"/>
          <w:szCs w:val="20"/>
          <w:lang w:val="en-US"/>
        </w:rPr>
        <w:t xml:space="preserve"> and </w:t>
      </w:r>
      <w:proofErr w:type="spellStart"/>
      <w:r w:rsidRPr="009B3436">
        <w:rPr>
          <w:rFonts w:ascii="Times New Roman" w:eastAsia="Times New Roman" w:hAnsi="Times New Roman" w:cs="Times New Roman"/>
          <w:i/>
          <w:sz w:val="20"/>
          <w:szCs w:val="20"/>
          <w:lang w:val="en-US"/>
        </w:rPr>
        <w:t>hvatr</w:t>
      </w:r>
      <w:proofErr w:type="spellEnd"/>
      <w:r w:rsidRPr="009B3436">
        <w:rPr>
          <w:rFonts w:ascii="Times New Roman" w:eastAsia="Times New Roman" w:hAnsi="Times New Roman" w:cs="Times New Roman"/>
          <w:sz w:val="20"/>
          <w:szCs w:val="20"/>
          <w:lang w:val="en-US"/>
        </w:rPr>
        <w:t xml:space="preserve"> below in the discussion.</w:t>
      </w:r>
    </w:p>
  </w:footnote>
  <w:footnote w:id="30">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en-US"/>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en-US"/>
        </w:rPr>
        <w:t xml:space="preserve"> </w:t>
      </w:r>
      <w:proofErr w:type="spellStart"/>
      <w:proofErr w:type="gramStart"/>
      <w:r w:rsidRPr="009B3436">
        <w:rPr>
          <w:rFonts w:ascii="Times New Roman" w:eastAsia="Times New Roman" w:hAnsi="Times New Roman" w:cs="Times New Roman"/>
          <w:sz w:val="20"/>
          <w:szCs w:val="20"/>
          <w:lang w:val="en-US"/>
        </w:rPr>
        <w:t>Fröhlich</w:t>
      </w:r>
      <w:proofErr w:type="spellEnd"/>
      <w:r w:rsidRPr="009B3436">
        <w:rPr>
          <w:rFonts w:ascii="Times New Roman" w:eastAsia="Times New Roman" w:hAnsi="Times New Roman" w:cs="Times New Roman"/>
          <w:sz w:val="20"/>
          <w:szCs w:val="20"/>
          <w:lang w:val="en-US"/>
        </w:rPr>
        <w:t xml:space="preserve"> 2000, 61.</w:t>
      </w:r>
      <w:proofErr w:type="gramEnd"/>
      <w:r w:rsidRPr="009B3436">
        <w:rPr>
          <w:rFonts w:ascii="Times New Roman" w:eastAsia="Times New Roman" w:hAnsi="Times New Roman" w:cs="Times New Roman"/>
          <w:sz w:val="20"/>
          <w:szCs w:val="20"/>
          <w:lang w:val="en-US"/>
        </w:rPr>
        <w:t xml:space="preserve"> </w:t>
      </w:r>
    </w:p>
  </w:footnote>
  <w:footnote w:id="31">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sv-SE"/>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Síðan</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kastaði</w:t>
      </w:r>
      <w:proofErr w:type="spellEnd"/>
      <w:r w:rsidRPr="009B3436">
        <w:rPr>
          <w:rFonts w:ascii="Times New Roman" w:eastAsia="Times New Roman" w:hAnsi="Times New Roman" w:cs="Times New Roman"/>
          <w:sz w:val="20"/>
          <w:szCs w:val="20"/>
          <w:lang w:val="en-US"/>
        </w:rPr>
        <w:t xml:space="preserve"> Kjartan </w:t>
      </w:r>
      <w:proofErr w:type="spellStart"/>
      <w:r w:rsidRPr="009B3436">
        <w:rPr>
          <w:rFonts w:ascii="Times New Roman" w:eastAsia="Times New Roman" w:hAnsi="Times New Roman" w:cs="Times New Roman"/>
          <w:sz w:val="20"/>
          <w:szCs w:val="20"/>
          <w:lang w:val="en-US"/>
        </w:rPr>
        <w:t>vápnum</w:t>
      </w:r>
      <w:proofErr w:type="spellEnd"/>
      <w:r w:rsidRPr="009B3436">
        <w:rPr>
          <w:rFonts w:ascii="Times New Roman" w:eastAsia="Times New Roman" w:hAnsi="Times New Roman" w:cs="Times New Roman"/>
          <w:sz w:val="20"/>
          <w:szCs w:val="20"/>
          <w:lang w:val="en-US"/>
        </w:rPr>
        <w:t xml:space="preserve"> ok </w:t>
      </w:r>
      <w:proofErr w:type="spellStart"/>
      <w:r w:rsidRPr="009B3436">
        <w:rPr>
          <w:rFonts w:ascii="Times New Roman" w:eastAsia="Times New Roman" w:hAnsi="Times New Roman" w:cs="Times New Roman"/>
          <w:sz w:val="20"/>
          <w:szCs w:val="20"/>
          <w:lang w:val="en-US"/>
        </w:rPr>
        <w:t>vildi</w:t>
      </w:r>
      <w:proofErr w:type="spellEnd"/>
      <w:r w:rsidRPr="009B3436">
        <w:rPr>
          <w:rFonts w:ascii="Times New Roman" w:eastAsia="Times New Roman" w:hAnsi="Times New Roman" w:cs="Times New Roman"/>
          <w:sz w:val="20"/>
          <w:szCs w:val="20"/>
          <w:lang w:val="en-US"/>
        </w:rPr>
        <w:t xml:space="preserve"> þá </w:t>
      </w:r>
      <w:proofErr w:type="spellStart"/>
      <w:r w:rsidRPr="009B3436">
        <w:rPr>
          <w:rFonts w:ascii="Times New Roman" w:eastAsia="Times New Roman" w:hAnsi="Times New Roman" w:cs="Times New Roman"/>
          <w:sz w:val="20"/>
          <w:szCs w:val="20"/>
          <w:lang w:val="en-US"/>
        </w:rPr>
        <w:t>eigi</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verja</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sik</w:t>
      </w:r>
      <w:proofErr w:type="spellEnd"/>
      <w:r w:rsidRPr="009B3436">
        <w:rPr>
          <w:rFonts w:ascii="Times New Roman" w:eastAsia="Times New Roman" w:hAnsi="Times New Roman" w:cs="Times New Roman"/>
          <w:sz w:val="20"/>
          <w:szCs w:val="20"/>
          <w:lang w:val="en-US"/>
        </w:rPr>
        <w:t xml:space="preserve">, en </w:t>
      </w:r>
      <w:proofErr w:type="spellStart"/>
      <w:r w:rsidRPr="009B3436">
        <w:rPr>
          <w:rFonts w:ascii="Times New Roman" w:eastAsia="Times New Roman" w:hAnsi="Times New Roman" w:cs="Times New Roman"/>
          <w:sz w:val="20"/>
          <w:szCs w:val="20"/>
          <w:lang w:val="en-US"/>
        </w:rPr>
        <w:t>þó</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var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hann</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lítt</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sárr</w:t>
      </w:r>
      <w:proofErr w:type="spellEnd"/>
      <w:r w:rsidRPr="009B3436">
        <w:rPr>
          <w:rFonts w:ascii="Times New Roman" w:eastAsia="Times New Roman" w:hAnsi="Times New Roman" w:cs="Times New Roman"/>
          <w:sz w:val="20"/>
          <w:szCs w:val="20"/>
          <w:lang w:val="en-US"/>
        </w:rPr>
        <w:t xml:space="preserve">, en </w:t>
      </w:r>
      <w:proofErr w:type="spellStart"/>
      <w:r w:rsidRPr="009B3436">
        <w:rPr>
          <w:rFonts w:ascii="Times New Roman" w:eastAsia="Times New Roman" w:hAnsi="Times New Roman" w:cs="Times New Roman"/>
          <w:sz w:val="20"/>
          <w:szCs w:val="20"/>
          <w:lang w:val="en-US"/>
        </w:rPr>
        <w:t>ákafliga</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vígmóðr</w:t>
      </w:r>
      <w:proofErr w:type="spellEnd"/>
      <w:r w:rsidRPr="009B3436">
        <w:rPr>
          <w:rFonts w:ascii="Times New Roman" w:eastAsia="Times New Roman" w:hAnsi="Times New Roman" w:cs="Times New Roman"/>
          <w:sz w:val="20"/>
          <w:szCs w:val="20"/>
          <w:lang w:val="en-US"/>
        </w:rPr>
        <w:t xml:space="preserve">. </w:t>
      </w:r>
      <w:proofErr w:type="spellStart"/>
      <w:proofErr w:type="gramStart"/>
      <w:r w:rsidRPr="009B3436">
        <w:rPr>
          <w:rFonts w:ascii="Times New Roman" w:eastAsia="Times New Roman" w:hAnsi="Times New Roman" w:cs="Times New Roman"/>
          <w:sz w:val="20"/>
          <w:szCs w:val="20"/>
          <w:lang w:val="en-US"/>
        </w:rPr>
        <w:t>Engi</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veitti</w:t>
      </w:r>
      <w:proofErr w:type="spellEnd"/>
      <w:r w:rsidRPr="009B3436">
        <w:rPr>
          <w:rFonts w:ascii="Times New Roman" w:eastAsia="Times New Roman" w:hAnsi="Times New Roman" w:cs="Times New Roman"/>
          <w:sz w:val="20"/>
          <w:szCs w:val="20"/>
          <w:lang w:val="en-US"/>
        </w:rPr>
        <w:t xml:space="preserve"> Bolli </w:t>
      </w:r>
      <w:proofErr w:type="spellStart"/>
      <w:r w:rsidRPr="009B3436">
        <w:rPr>
          <w:rFonts w:ascii="Times New Roman" w:eastAsia="Times New Roman" w:hAnsi="Times New Roman" w:cs="Times New Roman"/>
          <w:sz w:val="20"/>
          <w:szCs w:val="20"/>
          <w:lang w:val="en-US"/>
        </w:rPr>
        <w:t>svör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máli</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Kjartans</w:t>
      </w:r>
      <w:proofErr w:type="spellEnd"/>
      <w:r w:rsidRPr="009B3436">
        <w:rPr>
          <w:rFonts w:ascii="Times New Roman" w:eastAsia="Times New Roman" w:hAnsi="Times New Roman" w:cs="Times New Roman"/>
          <w:sz w:val="20"/>
          <w:szCs w:val="20"/>
          <w:lang w:val="en-US"/>
        </w:rPr>
        <w:t xml:space="preserve">, en </w:t>
      </w:r>
      <w:proofErr w:type="spellStart"/>
      <w:r w:rsidRPr="009B3436">
        <w:rPr>
          <w:rFonts w:ascii="Times New Roman" w:eastAsia="Times New Roman" w:hAnsi="Times New Roman" w:cs="Times New Roman"/>
          <w:sz w:val="20"/>
          <w:szCs w:val="20"/>
          <w:lang w:val="en-US"/>
        </w:rPr>
        <w:t>þó</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veitti</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hann</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honum</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banasár</w:t>
      </w:r>
      <w:proofErr w:type="spellEnd"/>
      <w:r w:rsidRPr="009B3436">
        <w:rPr>
          <w:rFonts w:ascii="Times New Roman" w:eastAsia="Times New Roman" w:hAnsi="Times New Roman" w:cs="Times New Roman"/>
          <w:sz w:val="20"/>
          <w:szCs w:val="20"/>
          <w:lang w:val="en-US"/>
        </w:rPr>
        <w:t>.</w:t>
      </w:r>
      <w:proofErr w:type="gramEnd"/>
      <w:r w:rsidRPr="009B3436">
        <w:rPr>
          <w:rFonts w:ascii="Times New Roman" w:eastAsia="Times New Roman" w:hAnsi="Times New Roman" w:cs="Times New Roman"/>
          <w:sz w:val="20"/>
          <w:szCs w:val="20"/>
          <w:lang w:val="en-US"/>
        </w:rPr>
        <w:t xml:space="preserve"> Bolli </w:t>
      </w:r>
      <w:proofErr w:type="spellStart"/>
      <w:r w:rsidRPr="009B3436">
        <w:rPr>
          <w:rFonts w:ascii="Times New Roman" w:eastAsia="Times New Roman" w:hAnsi="Times New Roman" w:cs="Times New Roman"/>
          <w:sz w:val="20"/>
          <w:szCs w:val="20"/>
          <w:lang w:val="en-US"/>
        </w:rPr>
        <w:t>settisk</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þegar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undir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herðar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honum</w:t>
      </w:r>
      <w:proofErr w:type="spellEnd"/>
      <w:r w:rsidRPr="009B3436">
        <w:rPr>
          <w:rFonts w:ascii="Times New Roman" w:eastAsia="Times New Roman" w:hAnsi="Times New Roman" w:cs="Times New Roman"/>
          <w:sz w:val="20"/>
          <w:szCs w:val="20"/>
          <w:lang w:val="en-US"/>
        </w:rPr>
        <w:t xml:space="preserve">, ok </w:t>
      </w:r>
      <w:proofErr w:type="spellStart"/>
      <w:r w:rsidRPr="009B3436">
        <w:rPr>
          <w:rFonts w:ascii="Times New Roman" w:eastAsia="Times New Roman" w:hAnsi="Times New Roman" w:cs="Times New Roman"/>
          <w:sz w:val="20"/>
          <w:szCs w:val="20"/>
          <w:lang w:val="en-US"/>
        </w:rPr>
        <w:t>andaðisk</w:t>
      </w:r>
      <w:proofErr w:type="spellEnd"/>
      <w:r w:rsidRPr="009B3436">
        <w:rPr>
          <w:rFonts w:ascii="Times New Roman" w:eastAsia="Times New Roman" w:hAnsi="Times New Roman" w:cs="Times New Roman"/>
          <w:sz w:val="20"/>
          <w:szCs w:val="20"/>
          <w:lang w:val="en-US"/>
        </w:rPr>
        <w:t xml:space="preserve"> Kjartan í </w:t>
      </w:r>
      <w:proofErr w:type="spellStart"/>
      <w:r w:rsidRPr="009B3436">
        <w:rPr>
          <w:rFonts w:ascii="Times New Roman" w:eastAsia="Times New Roman" w:hAnsi="Times New Roman" w:cs="Times New Roman"/>
          <w:sz w:val="20"/>
          <w:szCs w:val="20"/>
          <w:lang w:val="en-US"/>
        </w:rPr>
        <w:t>knjám</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Bolla</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iðraðisk</w:t>
      </w:r>
      <w:proofErr w:type="spellEnd"/>
      <w:r w:rsidRPr="009B3436">
        <w:rPr>
          <w:rFonts w:ascii="Times New Roman" w:eastAsia="Times New Roman" w:hAnsi="Times New Roman" w:cs="Times New Roman"/>
          <w:sz w:val="20"/>
          <w:szCs w:val="20"/>
          <w:lang w:val="en-US"/>
        </w:rPr>
        <w:t xml:space="preserve"> Bolli </w:t>
      </w:r>
      <w:proofErr w:type="spellStart"/>
      <w:r w:rsidRPr="009B3436">
        <w:rPr>
          <w:rFonts w:ascii="Times New Roman" w:eastAsia="Times New Roman" w:hAnsi="Times New Roman" w:cs="Times New Roman"/>
          <w:sz w:val="20"/>
          <w:szCs w:val="20"/>
          <w:lang w:val="en-US"/>
        </w:rPr>
        <w:t>þegar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verksins</w:t>
      </w:r>
      <w:proofErr w:type="spellEnd"/>
      <w:r w:rsidRPr="009B3436">
        <w:rPr>
          <w:rFonts w:ascii="Times New Roman" w:eastAsia="Times New Roman" w:hAnsi="Times New Roman" w:cs="Times New Roman"/>
          <w:sz w:val="20"/>
          <w:szCs w:val="20"/>
          <w:lang w:val="en-US"/>
        </w:rPr>
        <w:t xml:space="preserve"> ok </w:t>
      </w:r>
      <w:proofErr w:type="spellStart"/>
      <w:r w:rsidRPr="009B3436">
        <w:rPr>
          <w:rFonts w:ascii="Times New Roman" w:eastAsia="Times New Roman" w:hAnsi="Times New Roman" w:cs="Times New Roman"/>
          <w:sz w:val="20"/>
          <w:szCs w:val="20"/>
          <w:lang w:val="en-US"/>
        </w:rPr>
        <w:t>lýsti</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vígi</w:t>
      </w:r>
      <w:proofErr w:type="spellEnd"/>
      <w:r w:rsidRPr="009B3436">
        <w:rPr>
          <w:rFonts w:ascii="Times New Roman" w:eastAsia="Times New Roman" w:hAnsi="Times New Roman" w:cs="Times New Roman"/>
          <w:sz w:val="20"/>
          <w:szCs w:val="20"/>
          <w:lang w:val="en-US"/>
        </w:rPr>
        <w:t xml:space="preserve"> á </w:t>
      </w:r>
      <w:proofErr w:type="spellStart"/>
      <w:r w:rsidRPr="009B3436">
        <w:rPr>
          <w:rFonts w:ascii="Times New Roman" w:eastAsia="Times New Roman" w:hAnsi="Times New Roman" w:cs="Times New Roman"/>
          <w:sz w:val="20"/>
          <w:szCs w:val="20"/>
          <w:lang w:val="en-US"/>
        </w:rPr>
        <w:t>hendr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sér</w:t>
      </w:r>
      <w:proofErr w:type="spellEnd"/>
      <w:r w:rsidRPr="009B3436">
        <w:rPr>
          <w:rFonts w:ascii="Times New Roman" w:eastAsia="Times New Roman" w:hAnsi="Times New Roman" w:cs="Times New Roman"/>
          <w:sz w:val="20"/>
          <w:szCs w:val="20"/>
          <w:lang w:val="en-US"/>
        </w:rPr>
        <w:t xml:space="preserve">. </w:t>
      </w:r>
      <w:r w:rsidRPr="009B3436">
        <w:rPr>
          <w:rFonts w:ascii="Times New Roman" w:eastAsia="Times New Roman" w:hAnsi="Times New Roman" w:cs="Times New Roman"/>
          <w:i/>
          <w:sz w:val="20"/>
          <w:szCs w:val="20"/>
          <w:lang w:val="en-US"/>
        </w:rPr>
        <w:t>Laxdæla saga</w:t>
      </w:r>
      <w:r w:rsidRPr="009B3436">
        <w:rPr>
          <w:rFonts w:ascii="Times New Roman" w:eastAsia="Times New Roman" w:hAnsi="Times New Roman" w:cs="Times New Roman"/>
          <w:sz w:val="20"/>
          <w:szCs w:val="20"/>
          <w:lang w:val="en-US"/>
        </w:rPr>
        <w:t xml:space="preserve">, 154. </w:t>
      </w:r>
      <w:proofErr w:type="gramStart"/>
      <w:r w:rsidRPr="009B3436">
        <w:rPr>
          <w:rFonts w:ascii="Times New Roman" w:eastAsia="Times New Roman" w:hAnsi="Times New Roman" w:cs="Times New Roman"/>
          <w:sz w:val="20"/>
          <w:szCs w:val="20"/>
          <w:lang w:val="en-US"/>
        </w:rPr>
        <w:t xml:space="preserve">Trans. </w:t>
      </w:r>
      <w:proofErr w:type="spellStart"/>
      <w:r w:rsidRPr="009B3436">
        <w:rPr>
          <w:rFonts w:ascii="Times New Roman" w:eastAsia="Times New Roman" w:hAnsi="Times New Roman" w:cs="Times New Roman"/>
          <w:sz w:val="20"/>
          <w:szCs w:val="20"/>
          <w:lang w:val="en-US"/>
        </w:rPr>
        <w:t>Keneva</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Kutz</w:t>
      </w:r>
      <w:proofErr w:type="spellEnd"/>
      <w:r w:rsidRPr="009B3436">
        <w:rPr>
          <w:rFonts w:ascii="Times New Roman" w:eastAsia="Times New Roman" w:hAnsi="Times New Roman" w:cs="Times New Roman"/>
          <w:sz w:val="20"/>
          <w:szCs w:val="20"/>
          <w:lang w:val="en-US"/>
        </w:rPr>
        <w:t xml:space="preserve">, in </w:t>
      </w:r>
      <w:proofErr w:type="spellStart"/>
      <w:r w:rsidRPr="009B3436">
        <w:rPr>
          <w:rFonts w:ascii="Times New Roman" w:eastAsia="Times New Roman" w:hAnsi="Times New Roman" w:cs="Times New Roman"/>
          <w:sz w:val="20"/>
          <w:szCs w:val="20"/>
          <w:lang w:val="en-US"/>
        </w:rPr>
        <w:t>Viðar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Hreinsson</w:t>
      </w:r>
      <w:proofErr w:type="spellEnd"/>
      <w:r w:rsidRPr="009B3436">
        <w:rPr>
          <w:rFonts w:ascii="Times New Roman" w:eastAsia="Times New Roman" w:hAnsi="Times New Roman" w:cs="Times New Roman"/>
          <w:sz w:val="20"/>
          <w:szCs w:val="20"/>
          <w:lang w:val="en-US"/>
        </w:rPr>
        <w:t xml:space="preserve"> et al. </w:t>
      </w:r>
      <w:r w:rsidRPr="009B3436">
        <w:rPr>
          <w:rFonts w:ascii="Times New Roman" w:eastAsia="Times New Roman" w:hAnsi="Times New Roman" w:cs="Times New Roman"/>
          <w:sz w:val="20"/>
          <w:szCs w:val="20"/>
          <w:lang w:val="sv-SE"/>
        </w:rPr>
        <w:t>(ed.) 1997 V, 79.</w:t>
      </w:r>
      <w:proofErr w:type="gramEnd"/>
    </w:p>
  </w:footnote>
  <w:footnote w:id="32">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sv-SE"/>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Iðraðisk</w:t>
      </w:r>
      <w:proofErr w:type="spellEnd"/>
      <w:r w:rsidRPr="009B3436">
        <w:rPr>
          <w:rFonts w:ascii="Times New Roman" w:eastAsia="Times New Roman" w:hAnsi="Times New Roman" w:cs="Times New Roman"/>
          <w:sz w:val="20"/>
          <w:szCs w:val="20"/>
          <w:lang w:val="sv-SE"/>
        </w:rPr>
        <w:t xml:space="preserve"> konan </w:t>
      </w:r>
      <w:proofErr w:type="spellStart"/>
      <w:r w:rsidRPr="009B3436">
        <w:rPr>
          <w:rFonts w:ascii="Times New Roman" w:eastAsia="Times New Roman" w:hAnsi="Times New Roman" w:cs="Times New Roman"/>
          <w:sz w:val="20"/>
          <w:szCs w:val="20"/>
          <w:lang w:val="sv-SE"/>
        </w:rPr>
        <w:t>mjök</w:t>
      </w:r>
      <w:proofErr w:type="spellEnd"/>
      <w:r w:rsidRPr="009B3436">
        <w:rPr>
          <w:rFonts w:ascii="Times New Roman" w:eastAsia="Times New Roman" w:hAnsi="Times New Roman" w:cs="Times New Roman"/>
          <w:sz w:val="20"/>
          <w:szCs w:val="20"/>
          <w:lang w:val="sv-SE"/>
        </w:rPr>
        <w:t xml:space="preserve"> er hon </w:t>
      </w:r>
      <w:proofErr w:type="spellStart"/>
      <w:r w:rsidRPr="009B3436">
        <w:rPr>
          <w:rFonts w:ascii="Times New Roman" w:eastAsia="Times New Roman" w:hAnsi="Times New Roman" w:cs="Times New Roman"/>
          <w:sz w:val="20"/>
          <w:szCs w:val="20"/>
          <w:lang w:val="sv-SE"/>
        </w:rPr>
        <w:t>hafði</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piltinn</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brot</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rekit</w:t>
      </w:r>
      <w:proofErr w:type="spellEnd"/>
      <w:r w:rsidRPr="009B3436">
        <w:rPr>
          <w:rFonts w:ascii="Times New Roman" w:eastAsia="Times New Roman" w:hAnsi="Times New Roman" w:cs="Times New Roman"/>
          <w:sz w:val="20"/>
          <w:szCs w:val="20"/>
          <w:lang w:val="sv-SE"/>
        </w:rPr>
        <w:t xml:space="preserve">, ok </w:t>
      </w:r>
      <w:proofErr w:type="spellStart"/>
      <w:r w:rsidRPr="009B3436">
        <w:rPr>
          <w:rFonts w:ascii="Times New Roman" w:eastAsia="Times New Roman" w:hAnsi="Times New Roman" w:cs="Times New Roman"/>
          <w:sz w:val="20"/>
          <w:szCs w:val="20"/>
          <w:lang w:val="sv-SE"/>
        </w:rPr>
        <w:t>sendi</w:t>
      </w:r>
      <w:proofErr w:type="spellEnd"/>
      <w:r w:rsidRPr="009B3436">
        <w:rPr>
          <w:rFonts w:ascii="Times New Roman" w:eastAsia="Times New Roman" w:hAnsi="Times New Roman" w:cs="Times New Roman"/>
          <w:sz w:val="20"/>
          <w:szCs w:val="20"/>
          <w:lang w:val="sv-SE"/>
        </w:rPr>
        <w:t xml:space="preserve"> hon </w:t>
      </w:r>
      <w:proofErr w:type="spellStart"/>
      <w:r w:rsidRPr="009B3436">
        <w:rPr>
          <w:rFonts w:ascii="Times New Roman" w:eastAsia="Times New Roman" w:hAnsi="Times New Roman" w:cs="Times New Roman"/>
          <w:sz w:val="20"/>
          <w:szCs w:val="20"/>
          <w:lang w:val="sv-SE"/>
        </w:rPr>
        <w:t>menn</w:t>
      </w:r>
      <w:proofErr w:type="spellEnd"/>
      <w:r w:rsidRPr="009B3436">
        <w:rPr>
          <w:rFonts w:ascii="Times New Roman" w:eastAsia="Times New Roman" w:hAnsi="Times New Roman" w:cs="Times New Roman"/>
          <w:sz w:val="20"/>
          <w:szCs w:val="20"/>
          <w:lang w:val="sv-SE"/>
        </w:rPr>
        <w:t xml:space="preserve"> at </w:t>
      </w:r>
      <w:proofErr w:type="spellStart"/>
      <w:r w:rsidRPr="009B3436">
        <w:rPr>
          <w:rFonts w:ascii="Times New Roman" w:eastAsia="Times New Roman" w:hAnsi="Times New Roman" w:cs="Times New Roman"/>
          <w:sz w:val="20"/>
          <w:szCs w:val="20"/>
          <w:lang w:val="sv-SE"/>
        </w:rPr>
        <w:t>leita</w:t>
      </w:r>
      <w:proofErr w:type="spellEnd"/>
      <w:r w:rsidRPr="009B3436">
        <w:rPr>
          <w:rFonts w:ascii="Times New Roman" w:eastAsia="Times New Roman" w:hAnsi="Times New Roman" w:cs="Times New Roman"/>
          <w:sz w:val="20"/>
          <w:szCs w:val="20"/>
          <w:lang w:val="sv-SE"/>
        </w:rPr>
        <w:t xml:space="preserve"> hans. </w:t>
      </w:r>
      <w:proofErr w:type="spellStart"/>
      <w:r w:rsidRPr="009B3436">
        <w:rPr>
          <w:rFonts w:ascii="Times New Roman" w:eastAsia="Times New Roman" w:hAnsi="Times New Roman" w:cs="Times New Roman"/>
          <w:i/>
          <w:sz w:val="20"/>
          <w:szCs w:val="20"/>
          <w:lang w:val="sv-SE"/>
        </w:rPr>
        <w:t>Þorláks</w:t>
      </w:r>
      <w:proofErr w:type="spellEnd"/>
      <w:r w:rsidRPr="009B3436">
        <w:rPr>
          <w:rFonts w:ascii="Times New Roman" w:eastAsia="Times New Roman" w:hAnsi="Times New Roman" w:cs="Times New Roman"/>
          <w:i/>
          <w:sz w:val="20"/>
          <w:szCs w:val="20"/>
          <w:lang w:val="sv-SE"/>
        </w:rPr>
        <w:t xml:space="preserve"> saga</w:t>
      </w:r>
      <w:r w:rsidRPr="009B3436">
        <w:rPr>
          <w:rFonts w:ascii="Times New Roman" w:eastAsia="Times New Roman" w:hAnsi="Times New Roman" w:cs="Times New Roman"/>
          <w:sz w:val="20"/>
          <w:szCs w:val="20"/>
          <w:lang w:val="sv-SE"/>
        </w:rPr>
        <w:t>, 214.</w:t>
      </w:r>
    </w:p>
  </w:footnote>
  <w:footnote w:id="33">
    <w:p w:rsidR="006730A9" w:rsidRPr="009B3436" w:rsidRDefault="006730A9">
      <w:pPr>
        <w:pBdr>
          <w:top w:val="nil"/>
          <w:left w:val="nil"/>
          <w:bottom w:val="nil"/>
          <w:right w:val="nil"/>
          <w:between w:val="nil"/>
        </w:pBdr>
        <w:shd w:val="clear" w:color="auto" w:fill="FFFFFF"/>
        <w:spacing w:after="0" w:line="240" w:lineRule="auto"/>
        <w:rPr>
          <w:rFonts w:ascii="Times New Roman" w:eastAsia="Times New Roman" w:hAnsi="Times New Roman" w:cs="Times New Roman"/>
          <w:sz w:val="20"/>
          <w:szCs w:val="20"/>
          <w:lang w:val="sv-SE"/>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sv-SE"/>
        </w:rPr>
        <w:t xml:space="preserve"> Ibid., 214–215. </w:t>
      </w:r>
    </w:p>
  </w:footnote>
  <w:footnote w:id="34">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sv-SE"/>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sv-SE"/>
        </w:rPr>
        <w:t xml:space="preserve"> On </w:t>
      </w:r>
      <w:sdt>
        <w:sdtPr>
          <w:rPr>
            <w:rFonts w:ascii="Times New Roman" w:hAnsi="Times New Roman" w:cs="Times New Roman"/>
            <w:sz w:val="20"/>
            <w:szCs w:val="20"/>
          </w:rPr>
          <w:tag w:val="goog_rdk_3"/>
          <w:id w:val="2103682103"/>
        </w:sdtPr>
        <w:sdtContent>
          <w:proofErr w:type="gramStart"/>
          <w:sdt>
            <w:sdtPr>
              <w:rPr>
                <w:rFonts w:ascii="Times New Roman" w:hAnsi="Times New Roman" w:cs="Times New Roman"/>
                <w:sz w:val="20"/>
                <w:szCs w:val="20"/>
              </w:rPr>
              <w:tag w:val="goog_rdk_4"/>
              <w:id w:val="890151793"/>
              <w:showingPlcHdr/>
            </w:sdtPr>
            <w:sdtContent>
              <w:r w:rsidR="009B3436" w:rsidRPr="009B3436">
                <w:rPr>
                  <w:rFonts w:ascii="Times New Roman" w:hAnsi="Times New Roman" w:cs="Times New Roman"/>
                  <w:sz w:val="20"/>
                  <w:szCs w:val="20"/>
                  <w:lang w:val="sv-SE"/>
                </w:rPr>
                <w:t xml:space="preserve">     </w:t>
              </w:r>
            </w:sdtContent>
          </w:sdt>
          <w:proofErr w:type="gramEnd"/>
        </w:sdtContent>
      </w:sdt>
      <w:sdt>
        <w:sdtPr>
          <w:rPr>
            <w:rFonts w:ascii="Times New Roman" w:hAnsi="Times New Roman" w:cs="Times New Roman"/>
            <w:sz w:val="20"/>
            <w:szCs w:val="20"/>
          </w:rPr>
          <w:tag w:val="goog_rdk_5"/>
          <w:id w:val="1089276006"/>
        </w:sdtPr>
        <w:sdtContent>
          <w:sdt>
            <w:sdtPr>
              <w:rPr>
                <w:rFonts w:ascii="Times New Roman" w:hAnsi="Times New Roman" w:cs="Times New Roman"/>
                <w:sz w:val="20"/>
                <w:szCs w:val="20"/>
              </w:rPr>
              <w:tag w:val="goog_rdk_6"/>
              <w:id w:val="1156422958"/>
            </w:sdtPr>
            <w:sdtContent>
              <w:proofErr w:type="spellStart"/>
              <w:r w:rsidRPr="009B3436">
                <w:rPr>
                  <w:rFonts w:ascii="Times New Roman" w:eastAsia="Times New Roman" w:hAnsi="Times New Roman" w:cs="Times New Roman"/>
                  <w:i/>
                  <w:sz w:val="20"/>
                  <w:szCs w:val="20"/>
                  <w:lang w:val="sv-SE"/>
                </w:rPr>
                <w:t>biskupasögur</w:t>
              </w:r>
              <w:proofErr w:type="spellEnd"/>
            </w:sdtContent>
          </w:sdt>
        </w:sdtContent>
      </w:sdt>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see</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e.g</w:t>
      </w:r>
      <w:proofErr w:type="spellEnd"/>
      <w:r w:rsidRPr="009B3436">
        <w:rPr>
          <w:rFonts w:ascii="Times New Roman" w:eastAsia="Times New Roman" w:hAnsi="Times New Roman" w:cs="Times New Roman"/>
          <w:sz w:val="20"/>
          <w:szCs w:val="20"/>
          <w:lang w:val="sv-SE"/>
        </w:rPr>
        <w:t>., Ásdís Egilsdóttir 1993.</w:t>
      </w:r>
    </w:p>
  </w:footnote>
  <w:footnote w:id="35">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sv-SE"/>
        </w:rPr>
        <w:t xml:space="preserve"> Þá kom </w:t>
      </w:r>
      <w:proofErr w:type="spellStart"/>
      <w:r w:rsidRPr="009B3436">
        <w:rPr>
          <w:rFonts w:ascii="Times New Roman" w:eastAsia="Times New Roman" w:hAnsi="Times New Roman" w:cs="Times New Roman"/>
          <w:sz w:val="20"/>
          <w:szCs w:val="20"/>
          <w:lang w:val="sv-SE"/>
        </w:rPr>
        <w:t>henni</w:t>
      </w:r>
      <w:proofErr w:type="spellEnd"/>
      <w:r w:rsidRPr="009B3436">
        <w:rPr>
          <w:rFonts w:ascii="Times New Roman" w:eastAsia="Times New Roman" w:hAnsi="Times New Roman" w:cs="Times New Roman"/>
          <w:sz w:val="20"/>
          <w:szCs w:val="20"/>
          <w:lang w:val="sv-SE"/>
        </w:rPr>
        <w:t xml:space="preserve"> í hug, </w:t>
      </w:r>
      <w:proofErr w:type="spellStart"/>
      <w:r w:rsidRPr="009B3436">
        <w:rPr>
          <w:rFonts w:ascii="Times New Roman" w:eastAsia="Times New Roman" w:hAnsi="Times New Roman" w:cs="Times New Roman"/>
          <w:sz w:val="20"/>
          <w:szCs w:val="20"/>
          <w:lang w:val="sv-SE"/>
        </w:rPr>
        <w:t>húsfreyjunni</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hversu</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ferliga</w:t>
      </w:r>
      <w:proofErr w:type="spellEnd"/>
      <w:r w:rsidRPr="009B3436">
        <w:rPr>
          <w:rFonts w:ascii="Times New Roman" w:eastAsia="Times New Roman" w:hAnsi="Times New Roman" w:cs="Times New Roman"/>
          <w:sz w:val="20"/>
          <w:szCs w:val="20"/>
          <w:lang w:val="sv-SE"/>
        </w:rPr>
        <w:t xml:space="preserve"> hon </w:t>
      </w:r>
      <w:proofErr w:type="spellStart"/>
      <w:r w:rsidRPr="009B3436">
        <w:rPr>
          <w:rFonts w:ascii="Times New Roman" w:eastAsia="Times New Roman" w:hAnsi="Times New Roman" w:cs="Times New Roman"/>
          <w:sz w:val="20"/>
          <w:szCs w:val="20"/>
          <w:lang w:val="sv-SE"/>
        </w:rPr>
        <w:t>hafði</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sveininn</w:t>
      </w:r>
      <w:proofErr w:type="spellEnd"/>
      <w:r w:rsidRPr="009B3436">
        <w:rPr>
          <w:rFonts w:ascii="Times New Roman" w:eastAsia="Times New Roman" w:hAnsi="Times New Roman" w:cs="Times New Roman"/>
          <w:sz w:val="20"/>
          <w:szCs w:val="20"/>
          <w:lang w:val="sv-SE"/>
        </w:rPr>
        <w:t xml:space="preserve"> á </w:t>
      </w:r>
      <w:proofErr w:type="spellStart"/>
      <w:r w:rsidRPr="009B3436">
        <w:rPr>
          <w:rFonts w:ascii="Times New Roman" w:eastAsia="Times New Roman" w:hAnsi="Times New Roman" w:cs="Times New Roman"/>
          <w:sz w:val="20"/>
          <w:szCs w:val="20"/>
          <w:lang w:val="sv-SE"/>
        </w:rPr>
        <w:t>braut</w:t>
      </w:r>
      <w:proofErr w:type="spellEnd"/>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rekinn</w:t>
      </w:r>
      <w:proofErr w:type="spellEnd"/>
      <w:r w:rsidRPr="009B3436">
        <w:rPr>
          <w:rFonts w:ascii="Times New Roman" w:eastAsia="Times New Roman" w:hAnsi="Times New Roman" w:cs="Times New Roman"/>
          <w:sz w:val="20"/>
          <w:szCs w:val="20"/>
          <w:lang w:val="sv-SE"/>
        </w:rPr>
        <w:t xml:space="preserve">. </w:t>
      </w:r>
      <w:proofErr w:type="spellStart"/>
      <w:proofErr w:type="gramStart"/>
      <w:r w:rsidRPr="009B3436">
        <w:rPr>
          <w:rFonts w:ascii="Times New Roman" w:eastAsia="Times New Roman" w:hAnsi="Times New Roman" w:cs="Times New Roman"/>
          <w:i/>
          <w:sz w:val="20"/>
          <w:szCs w:val="20"/>
        </w:rPr>
        <w:t>Jarteinabók</w:t>
      </w:r>
      <w:proofErr w:type="spellEnd"/>
      <w:r w:rsidRPr="009B3436">
        <w:rPr>
          <w:rFonts w:ascii="Times New Roman" w:eastAsia="Times New Roman" w:hAnsi="Times New Roman" w:cs="Times New Roman"/>
          <w:i/>
          <w:sz w:val="20"/>
          <w:szCs w:val="20"/>
        </w:rPr>
        <w:t xml:space="preserve"> </w:t>
      </w:r>
      <w:proofErr w:type="spellStart"/>
      <w:r w:rsidRPr="009B3436">
        <w:rPr>
          <w:rFonts w:ascii="Times New Roman" w:eastAsia="Times New Roman" w:hAnsi="Times New Roman" w:cs="Times New Roman"/>
          <w:i/>
          <w:sz w:val="20"/>
          <w:szCs w:val="20"/>
        </w:rPr>
        <w:t>Þorláks</w:t>
      </w:r>
      <w:proofErr w:type="spellEnd"/>
      <w:r w:rsidRPr="009B3436">
        <w:rPr>
          <w:rFonts w:ascii="Times New Roman" w:eastAsia="Times New Roman" w:hAnsi="Times New Roman" w:cs="Times New Roman"/>
          <w:i/>
          <w:sz w:val="20"/>
          <w:szCs w:val="20"/>
        </w:rPr>
        <w:t xml:space="preserve"> </w:t>
      </w:r>
      <w:proofErr w:type="spellStart"/>
      <w:r w:rsidRPr="009B3436">
        <w:rPr>
          <w:rFonts w:ascii="Times New Roman" w:eastAsia="Times New Roman" w:hAnsi="Times New Roman" w:cs="Times New Roman"/>
          <w:i/>
          <w:sz w:val="20"/>
          <w:szCs w:val="20"/>
        </w:rPr>
        <w:t>byskups</w:t>
      </w:r>
      <w:proofErr w:type="spellEnd"/>
      <w:r w:rsidRPr="009B3436">
        <w:rPr>
          <w:rFonts w:ascii="Times New Roman" w:eastAsia="Times New Roman" w:hAnsi="Times New Roman" w:cs="Times New Roman"/>
          <w:i/>
          <w:sz w:val="20"/>
          <w:szCs w:val="20"/>
        </w:rPr>
        <w:t xml:space="preserve"> in </w:t>
      </w:r>
      <w:proofErr w:type="spellStart"/>
      <w:r w:rsidRPr="009B3436">
        <w:rPr>
          <w:rFonts w:ascii="Times New Roman" w:eastAsia="Times New Roman" w:hAnsi="Times New Roman" w:cs="Times New Roman"/>
          <w:i/>
          <w:sz w:val="20"/>
          <w:szCs w:val="20"/>
        </w:rPr>
        <w:t>forna</w:t>
      </w:r>
      <w:proofErr w:type="spellEnd"/>
      <w:r w:rsidRPr="009B3436">
        <w:rPr>
          <w:rFonts w:ascii="Times New Roman" w:eastAsia="Times New Roman" w:hAnsi="Times New Roman" w:cs="Times New Roman"/>
          <w:sz w:val="20"/>
          <w:szCs w:val="20"/>
        </w:rPr>
        <w:t xml:space="preserve"> in </w:t>
      </w:r>
      <w:proofErr w:type="spellStart"/>
      <w:r w:rsidRPr="009B3436">
        <w:rPr>
          <w:rFonts w:ascii="Times New Roman" w:eastAsia="Times New Roman" w:hAnsi="Times New Roman" w:cs="Times New Roman"/>
          <w:i/>
          <w:sz w:val="20"/>
          <w:szCs w:val="20"/>
        </w:rPr>
        <w:t>Þorláks</w:t>
      </w:r>
      <w:proofErr w:type="spellEnd"/>
      <w:r w:rsidRPr="009B3436">
        <w:rPr>
          <w:rFonts w:ascii="Times New Roman" w:eastAsia="Times New Roman" w:hAnsi="Times New Roman" w:cs="Times New Roman"/>
          <w:i/>
          <w:sz w:val="20"/>
          <w:szCs w:val="20"/>
        </w:rPr>
        <w:t xml:space="preserve"> saga</w:t>
      </w:r>
      <w:r w:rsidRPr="009B3436">
        <w:rPr>
          <w:rFonts w:ascii="Times New Roman" w:eastAsia="Times New Roman" w:hAnsi="Times New Roman" w:cs="Times New Roman"/>
          <w:sz w:val="20"/>
          <w:szCs w:val="20"/>
        </w:rPr>
        <w:t>, 129.</w:t>
      </w:r>
      <w:proofErr w:type="gramEnd"/>
      <w:r w:rsidRPr="009B3436">
        <w:rPr>
          <w:rFonts w:ascii="Times New Roman" w:eastAsia="Times New Roman" w:hAnsi="Times New Roman" w:cs="Times New Roman"/>
          <w:sz w:val="20"/>
          <w:szCs w:val="20"/>
        </w:rPr>
        <w:t xml:space="preserve"> On this text, see Simek &amp; Hermann Pálsson 2007, 212.</w:t>
      </w:r>
    </w:p>
  </w:footnote>
  <w:footnote w:id="36">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See also Kanerva 2012. </w:t>
      </w:r>
    </w:p>
  </w:footnote>
  <w:footnote w:id="37">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Nussbaum 1996.</w:t>
      </w:r>
      <w:proofErr w:type="gramEnd"/>
    </w:p>
  </w:footnote>
  <w:footnote w:id="38">
    <w:p w:rsidR="006730A9" w:rsidRPr="009B3436" w:rsidRDefault="006730A9">
      <w:pPr>
        <w:pBdr>
          <w:top w:val="nil"/>
          <w:left w:val="nil"/>
          <w:bottom w:val="nil"/>
          <w:right w:val="nil"/>
          <w:between w:val="nil"/>
        </w:pBdr>
        <w:spacing w:after="0" w:line="240" w:lineRule="auto"/>
        <w:jc w:val="both"/>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See, e.g., Lakoff &amp; Johnson 1980; Kövecses 2000, 16–18; Niemeier 2003.</w:t>
      </w:r>
      <w:proofErr w:type="gramEnd"/>
      <w:r w:rsidRPr="009B3436">
        <w:rPr>
          <w:rFonts w:ascii="Times New Roman" w:eastAsia="Times New Roman" w:hAnsi="Times New Roman" w:cs="Times New Roman"/>
          <w:sz w:val="20"/>
          <w:szCs w:val="20"/>
        </w:rPr>
        <w:t xml:space="preserve"> </w:t>
      </w:r>
    </w:p>
  </w:footnote>
  <w:footnote w:id="39">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On the saga, see, e.g., Simek &amp; Hermann Pálsson 2007, 291.</w:t>
      </w:r>
      <w:proofErr w:type="gramEnd"/>
    </w:p>
  </w:footnote>
  <w:footnote w:id="40">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spellStart"/>
      <w:proofErr w:type="gramStart"/>
      <w:r w:rsidRPr="009B3436">
        <w:rPr>
          <w:rFonts w:ascii="Times New Roman" w:eastAsia="Times New Roman" w:hAnsi="Times New Roman" w:cs="Times New Roman"/>
          <w:sz w:val="20"/>
          <w:szCs w:val="20"/>
        </w:rPr>
        <w:t>Oc</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siðan</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er</w:t>
      </w:r>
      <w:proofErr w:type="spellEnd"/>
      <w:r w:rsidRPr="009B3436">
        <w:rPr>
          <w:rFonts w:ascii="Times New Roman" w:eastAsia="Times New Roman" w:hAnsi="Times New Roman" w:cs="Times New Roman"/>
          <w:sz w:val="20"/>
          <w:szCs w:val="20"/>
        </w:rPr>
        <w:t xml:space="preserve"> Egill </w:t>
      </w:r>
      <w:proofErr w:type="spellStart"/>
      <w:r w:rsidRPr="009B3436">
        <w:rPr>
          <w:rFonts w:ascii="Times New Roman" w:eastAsia="Times New Roman" w:hAnsi="Times New Roman" w:cs="Times New Roman"/>
          <w:sz w:val="20"/>
          <w:szCs w:val="20"/>
        </w:rPr>
        <w:t>varþ</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siycr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þa</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var</w:t>
      </w:r>
      <w:proofErr w:type="spellEnd"/>
      <w:r w:rsidRPr="009B3436">
        <w:rPr>
          <w:rFonts w:ascii="Times New Roman" w:eastAsia="Times New Roman" w:hAnsi="Times New Roman" w:cs="Times New Roman"/>
          <w:sz w:val="20"/>
          <w:szCs w:val="20"/>
        </w:rPr>
        <w:t xml:space="preserve"> þat </w:t>
      </w:r>
      <w:proofErr w:type="spellStart"/>
      <w:r w:rsidRPr="009B3436">
        <w:rPr>
          <w:rFonts w:ascii="Times New Roman" w:eastAsia="Times New Roman" w:hAnsi="Times New Roman" w:cs="Times New Roman"/>
          <w:sz w:val="20"/>
          <w:szCs w:val="20"/>
        </w:rPr>
        <w:t>lengi</w:t>
      </w:r>
      <w:proofErr w:type="spellEnd"/>
      <w:r w:rsidRPr="009B3436">
        <w:rPr>
          <w:rFonts w:ascii="Times New Roman" w:eastAsia="Times New Roman" w:hAnsi="Times New Roman" w:cs="Times New Roman"/>
          <w:sz w:val="20"/>
          <w:szCs w:val="20"/>
        </w:rPr>
        <w:t xml:space="preserve"> at </w:t>
      </w:r>
      <w:proofErr w:type="spellStart"/>
      <w:r w:rsidRPr="009B3436">
        <w:rPr>
          <w:rFonts w:ascii="Times New Roman" w:eastAsia="Times New Roman" w:hAnsi="Times New Roman" w:cs="Times New Roman"/>
          <w:sz w:val="20"/>
          <w:szCs w:val="20"/>
        </w:rPr>
        <w:t>konungr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villdi</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eigi</w:t>
      </w:r>
      <w:proofErr w:type="spellEnd"/>
      <w:r w:rsidRPr="009B3436">
        <w:rPr>
          <w:rFonts w:ascii="Times New Roman" w:eastAsia="Times New Roman" w:hAnsi="Times New Roman" w:cs="Times New Roman"/>
          <w:sz w:val="20"/>
          <w:szCs w:val="20"/>
        </w:rPr>
        <w:t xml:space="preserve"> coma at </w:t>
      </w:r>
      <w:proofErr w:type="spellStart"/>
      <w:r w:rsidRPr="009B3436">
        <w:rPr>
          <w:rFonts w:ascii="Times New Roman" w:eastAsia="Times New Roman" w:hAnsi="Times New Roman" w:cs="Times New Roman"/>
          <w:sz w:val="20"/>
          <w:szCs w:val="20"/>
        </w:rPr>
        <w:t>sia</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hann</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aðr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margir</w:t>
      </w:r>
      <w:proofErr w:type="spellEnd"/>
      <w:r w:rsidRPr="009B3436">
        <w:rPr>
          <w:rFonts w:ascii="Times New Roman" w:eastAsia="Times New Roman" w:hAnsi="Times New Roman" w:cs="Times New Roman"/>
          <w:sz w:val="20"/>
          <w:szCs w:val="20"/>
        </w:rPr>
        <w:t xml:space="preserve"> men </w:t>
      </w:r>
      <w:proofErr w:type="spellStart"/>
      <w:r w:rsidRPr="009B3436">
        <w:rPr>
          <w:rFonts w:ascii="Times New Roman" w:eastAsia="Times New Roman" w:hAnsi="Times New Roman" w:cs="Times New Roman"/>
          <w:sz w:val="20"/>
          <w:szCs w:val="20"/>
        </w:rPr>
        <w:t>baþv</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hann</w:t>
      </w:r>
      <w:proofErr w:type="spellEnd"/>
      <w:r w:rsidRPr="009B3436">
        <w:rPr>
          <w:rFonts w:ascii="Times New Roman" w:eastAsia="Times New Roman" w:hAnsi="Times New Roman" w:cs="Times New Roman"/>
          <w:sz w:val="20"/>
          <w:szCs w:val="20"/>
        </w:rPr>
        <w:t>.</w:t>
      </w:r>
      <w:proofErr w:type="gram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Jþraþiz</w:t>
      </w:r>
      <w:proofErr w:type="spellEnd"/>
      <w:r w:rsidRPr="009B3436">
        <w:rPr>
          <w:rFonts w:ascii="Times New Roman" w:eastAsia="Times New Roman" w:hAnsi="Times New Roman" w:cs="Times New Roman"/>
          <w:sz w:val="20"/>
          <w:szCs w:val="20"/>
        </w:rPr>
        <w:t xml:space="preserve"> Egill </w:t>
      </w:r>
      <w:proofErr w:type="spellStart"/>
      <w:r w:rsidRPr="009B3436">
        <w:rPr>
          <w:rFonts w:ascii="Times New Roman" w:eastAsia="Times New Roman" w:hAnsi="Times New Roman" w:cs="Times New Roman"/>
          <w:sz w:val="20"/>
          <w:szCs w:val="20"/>
        </w:rPr>
        <w:t>þa</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mioc</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er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hann</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hafði</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sva</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gort</w:t>
      </w:r>
      <w:proofErr w:type="spellEnd"/>
      <w:r w:rsidRPr="009B3436">
        <w:rPr>
          <w:rFonts w:ascii="Times New Roman" w:eastAsia="Times New Roman" w:hAnsi="Times New Roman" w:cs="Times New Roman"/>
          <w:sz w:val="20"/>
          <w:szCs w:val="20"/>
        </w:rPr>
        <w:t xml:space="preserve"> at </w:t>
      </w:r>
      <w:proofErr w:type="spellStart"/>
      <w:r w:rsidRPr="009B3436">
        <w:rPr>
          <w:rFonts w:ascii="Times New Roman" w:eastAsia="Times New Roman" w:hAnsi="Times New Roman" w:cs="Times New Roman"/>
          <w:sz w:val="20"/>
          <w:szCs w:val="20"/>
        </w:rPr>
        <w:t>konungi</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þotti</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illa</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oc</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bað</w:t>
      </w:r>
      <w:proofErr w:type="spellEnd"/>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af</w:t>
      </w:r>
      <w:proofErr w:type="gramEnd"/>
      <w:r w:rsidRPr="009B3436">
        <w:rPr>
          <w:rFonts w:ascii="Times New Roman" w:eastAsia="Times New Roman" w:hAnsi="Times New Roman" w:cs="Times New Roman"/>
          <w:sz w:val="20"/>
          <w:szCs w:val="20"/>
        </w:rPr>
        <w:t xml:space="preserve"> ser </w:t>
      </w:r>
      <w:proofErr w:type="spellStart"/>
      <w:r w:rsidRPr="009B3436">
        <w:rPr>
          <w:rFonts w:ascii="Times New Roman" w:eastAsia="Times New Roman" w:hAnsi="Times New Roman" w:cs="Times New Roman"/>
          <w:sz w:val="20"/>
          <w:szCs w:val="20"/>
        </w:rPr>
        <w:t>reiði</w:t>
      </w:r>
      <w:proofErr w:type="spellEnd"/>
      <w:r w:rsidRPr="009B3436">
        <w:rPr>
          <w:rFonts w:ascii="Times New Roman" w:eastAsia="Times New Roman" w:hAnsi="Times New Roman" w:cs="Times New Roman"/>
          <w:sz w:val="20"/>
          <w:szCs w:val="20"/>
        </w:rPr>
        <w:t xml:space="preserve">. </w:t>
      </w:r>
      <w:proofErr w:type="spellStart"/>
      <w:proofErr w:type="gramStart"/>
      <w:r w:rsidRPr="009B3436">
        <w:rPr>
          <w:rFonts w:ascii="Times New Roman" w:eastAsia="Times New Roman" w:hAnsi="Times New Roman" w:cs="Times New Roman"/>
          <w:sz w:val="20"/>
          <w:szCs w:val="20"/>
        </w:rPr>
        <w:t>Veitti</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konungr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honom</w:t>
      </w:r>
      <w:proofErr w:type="spellEnd"/>
      <w:r w:rsidRPr="009B3436">
        <w:rPr>
          <w:rFonts w:ascii="Times New Roman" w:eastAsia="Times New Roman" w:hAnsi="Times New Roman" w:cs="Times New Roman"/>
          <w:sz w:val="20"/>
          <w:szCs w:val="20"/>
        </w:rPr>
        <w:t xml:space="preserve"> þat of </w:t>
      </w:r>
      <w:proofErr w:type="spellStart"/>
      <w:r w:rsidRPr="009B3436">
        <w:rPr>
          <w:rFonts w:ascii="Times New Roman" w:eastAsia="Times New Roman" w:hAnsi="Times New Roman" w:cs="Times New Roman"/>
          <w:sz w:val="20"/>
          <w:szCs w:val="20"/>
        </w:rPr>
        <w:t>sidir</w:t>
      </w:r>
      <w:proofErr w:type="spellEnd"/>
      <w:r w:rsidRPr="009B3436">
        <w:rPr>
          <w:rFonts w:ascii="Times New Roman" w:eastAsia="Times New Roman" w:hAnsi="Times New Roman" w:cs="Times New Roman"/>
          <w:sz w:val="20"/>
          <w:szCs w:val="20"/>
        </w:rPr>
        <w:t>.</w:t>
      </w:r>
      <w:proofErr w:type="gramEnd"/>
      <w:r w:rsidRPr="009B3436">
        <w:rPr>
          <w:rFonts w:ascii="Times New Roman" w:eastAsia="Times New Roman" w:hAnsi="Times New Roman" w:cs="Times New Roman"/>
          <w:sz w:val="20"/>
          <w:szCs w:val="20"/>
        </w:rPr>
        <w:t xml:space="preserve"> </w:t>
      </w:r>
      <w:proofErr w:type="spellStart"/>
      <w:proofErr w:type="gramStart"/>
      <w:r w:rsidRPr="009B3436">
        <w:rPr>
          <w:rFonts w:ascii="Times New Roman" w:eastAsia="Times New Roman" w:hAnsi="Times New Roman" w:cs="Times New Roman"/>
          <w:sz w:val="20"/>
          <w:szCs w:val="20"/>
        </w:rPr>
        <w:t>Olafr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konungr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lagði</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hendr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sinar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yfir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siðv</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Egils</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þar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er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verkrin</w:t>
      </w:r>
      <w:proofErr w:type="spellEnd"/>
      <w:r w:rsidRPr="009B3436">
        <w:rPr>
          <w:rFonts w:ascii="Times New Roman" w:eastAsia="Times New Roman" w:hAnsi="Times New Roman" w:cs="Times New Roman"/>
          <w:sz w:val="20"/>
          <w:szCs w:val="20"/>
        </w:rPr>
        <w:t xml:space="preserve"> la </w:t>
      </w:r>
      <w:proofErr w:type="spellStart"/>
      <w:r w:rsidRPr="009B3436">
        <w:rPr>
          <w:rFonts w:ascii="Times New Roman" w:eastAsia="Times New Roman" w:hAnsi="Times New Roman" w:cs="Times New Roman"/>
          <w:sz w:val="20"/>
          <w:szCs w:val="20"/>
        </w:rPr>
        <w:t>vndir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oc</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söng</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bønir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sinar</w:t>
      </w:r>
      <w:proofErr w:type="spellEnd"/>
      <w:r w:rsidRPr="009B3436">
        <w:rPr>
          <w:rFonts w:ascii="Times New Roman" w:eastAsia="Times New Roman" w:hAnsi="Times New Roman" w:cs="Times New Roman"/>
          <w:sz w:val="20"/>
          <w:szCs w:val="20"/>
        </w:rPr>
        <w:t>.</w:t>
      </w:r>
      <w:proofErr w:type="gramEnd"/>
      <w:r w:rsidRPr="009B3436">
        <w:rPr>
          <w:rFonts w:ascii="Times New Roman" w:eastAsia="Times New Roman" w:hAnsi="Times New Roman" w:cs="Times New Roman"/>
          <w:sz w:val="20"/>
          <w:szCs w:val="20"/>
        </w:rPr>
        <w:t xml:space="preserve"> En </w:t>
      </w:r>
      <w:proofErr w:type="spellStart"/>
      <w:r w:rsidRPr="009B3436">
        <w:rPr>
          <w:rFonts w:ascii="Times New Roman" w:eastAsia="Times New Roman" w:hAnsi="Times New Roman" w:cs="Times New Roman"/>
          <w:sz w:val="20"/>
          <w:szCs w:val="20"/>
        </w:rPr>
        <w:t>iamnsciott</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toc</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ór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verkinn</w:t>
      </w:r>
      <w:proofErr w:type="spellEnd"/>
      <w:r w:rsidRPr="009B3436">
        <w:rPr>
          <w:rFonts w:ascii="Times New Roman" w:eastAsia="Times New Roman" w:hAnsi="Times New Roman" w:cs="Times New Roman"/>
          <w:sz w:val="20"/>
          <w:szCs w:val="20"/>
        </w:rPr>
        <w:t xml:space="preserve"> </w:t>
      </w:r>
      <w:proofErr w:type="spellStart"/>
      <w:proofErr w:type="gramStart"/>
      <w:r w:rsidRPr="009B3436">
        <w:rPr>
          <w:rFonts w:ascii="Times New Roman" w:eastAsia="Times New Roman" w:hAnsi="Times New Roman" w:cs="Times New Roman"/>
          <w:sz w:val="20"/>
          <w:szCs w:val="20"/>
        </w:rPr>
        <w:t>allan</w:t>
      </w:r>
      <w:proofErr w:type="spellEnd"/>
      <w:proofErr w:type="gramEnd"/>
      <w:r w:rsidRPr="009B3436">
        <w:rPr>
          <w:rFonts w:ascii="Times New Roman" w:eastAsia="Times New Roman" w:hAnsi="Times New Roman" w:cs="Times New Roman"/>
          <w:sz w:val="20"/>
          <w:szCs w:val="20"/>
        </w:rPr>
        <w:t xml:space="preserve">. </w:t>
      </w:r>
      <w:proofErr w:type="spellStart"/>
      <w:proofErr w:type="gramStart"/>
      <w:r w:rsidRPr="009B3436">
        <w:rPr>
          <w:rFonts w:ascii="Times New Roman" w:eastAsia="Times New Roman" w:hAnsi="Times New Roman" w:cs="Times New Roman"/>
          <w:sz w:val="20"/>
          <w:szCs w:val="20"/>
        </w:rPr>
        <w:t>Eptir</w:t>
      </w:r>
      <w:proofErr w:type="spellEnd"/>
      <w:r w:rsidRPr="009B3436">
        <w:rPr>
          <w:rFonts w:ascii="Times New Roman" w:eastAsia="Times New Roman" w:hAnsi="Times New Roman" w:cs="Times New Roman"/>
          <w:sz w:val="20"/>
          <w:szCs w:val="20"/>
        </w:rPr>
        <w:t xml:space="preserve"> þat </w:t>
      </w:r>
      <w:proofErr w:type="spellStart"/>
      <w:r w:rsidRPr="009B3436">
        <w:rPr>
          <w:rFonts w:ascii="Times New Roman" w:eastAsia="Times New Roman" w:hAnsi="Times New Roman" w:cs="Times New Roman"/>
          <w:sz w:val="20"/>
          <w:szCs w:val="20"/>
        </w:rPr>
        <w:t>batnaþi</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Agli</w:t>
      </w:r>
      <w:proofErr w:type="spellEnd"/>
      <w:r w:rsidRPr="009B3436">
        <w:rPr>
          <w:rFonts w:ascii="Times New Roman" w:eastAsia="Times New Roman" w:hAnsi="Times New Roman" w:cs="Times New Roman"/>
          <w:sz w:val="20"/>
          <w:szCs w:val="20"/>
        </w:rPr>
        <w:t>.</w:t>
      </w:r>
      <w:proofErr w:type="gramEnd"/>
      <w:r w:rsidRPr="009B3436">
        <w:rPr>
          <w:rFonts w:ascii="Times New Roman" w:eastAsia="Times New Roman" w:hAnsi="Times New Roman" w:cs="Times New Roman"/>
          <w:sz w:val="20"/>
          <w:szCs w:val="20"/>
        </w:rPr>
        <w:t xml:space="preserve"> </w:t>
      </w:r>
      <w:proofErr w:type="spellStart"/>
      <w:proofErr w:type="gramStart"/>
      <w:r w:rsidRPr="009B3436">
        <w:rPr>
          <w:rFonts w:ascii="Times New Roman" w:eastAsia="Times New Roman" w:hAnsi="Times New Roman" w:cs="Times New Roman"/>
          <w:sz w:val="20"/>
          <w:szCs w:val="20"/>
        </w:rPr>
        <w:t>Johnsen</w:t>
      </w:r>
      <w:proofErr w:type="spellEnd"/>
      <w:r w:rsidRPr="009B3436">
        <w:rPr>
          <w:rFonts w:ascii="Times New Roman" w:eastAsia="Times New Roman" w:hAnsi="Times New Roman" w:cs="Times New Roman"/>
          <w:sz w:val="20"/>
          <w:szCs w:val="20"/>
        </w:rPr>
        <w:t xml:space="preserve"> &amp; </w:t>
      </w:r>
      <w:proofErr w:type="spellStart"/>
      <w:r w:rsidRPr="009B3436">
        <w:rPr>
          <w:rFonts w:ascii="Times New Roman" w:eastAsia="Times New Roman" w:hAnsi="Times New Roman" w:cs="Times New Roman"/>
          <w:sz w:val="20"/>
          <w:szCs w:val="20"/>
        </w:rPr>
        <w:t>Helgason</w:t>
      </w:r>
      <w:proofErr w:type="spellEnd"/>
      <w:r w:rsidRPr="009B3436">
        <w:rPr>
          <w:rFonts w:ascii="Times New Roman" w:eastAsia="Times New Roman" w:hAnsi="Times New Roman" w:cs="Times New Roman"/>
          <w:sz w:val="20"/>
          <w:szCs w:val="20"/>
        </w:rPr>
        <w:t xml:space="preserve"> 1941, 447.</w:t>
      </w:r>
      <w:proofErr w:type="gramEnd"/>
    </w:p>
  </w:footnote>
  <w:footnote w:id="41">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Stark 2006, 152.</w:t>
      </w:r>
      <w:proofErr w:type="gramEnd"/>
    </w:p>
  </w:footnote>
  <w:footnote w:id="42">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sv-SE"/>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sv-SE"/>
        </w:rPr>
        <w:t xml:space="preserve"> Kanerva 2013; Kanerva 2014; Kanerva 2015, 93–99 and passim. </w:t>
      </w:r>
    </w:p>
  </w:footnote>
  <w:footnote w:id="43">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Kanerva 2013.</w:t>
      </w:r>
      <w:proofErr w:type="gramEnd"/>
      <w:r w:rsidRPr="009B3436">
        <w:rPr>
          <w:rFonts w:ascii="Times New Roman" w:eastAsia="Times New Roman" w:hAnsi="Times New Roman" w:cs="Times New Roman"/>
          <w:sz w:val="20"/>
          <w:szCs w:val="20"/>
        </w:rPr>
        <w:t xml:space="preserve"> </w:t>
      </w:r>
    </w:p>
  </w:footnote>
  <w:footnote w:id="44">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On the internalization of guilt in medieval Icelandic culture, see also Kanerva 2015, 88–90, 98–99.</w:t>
      </w:r>
    </w:p>
  </w:footnote>
  <w:footnote w:id="45">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 xml:space="preserve">See </w:t>
      </w:r>
      <w:proofErr w:type="spellStart"/>
      <w:r w:rsidRPr="009B3436">
        <w:rPr>
          <w:rFonts w:ascii="Times New Roman" w:eastAsia="Times New Roman" w:hAnsi="Times New Roman" w:cs="Times New Roman"/>
          <w:i/>
          <w:sz w:val="20"/>
          <w:szCs w:val="20"/>
        </w:rPr>
        <w:t>hugarhrœring</w:t>
      </w:r>
      <w:proofErr w:type="spellEnd"/>
      <w:r w:rsidRPr="009B3436">
        <w:rPr>
          <w:rFonts w:ascii="Times New Roman" w:eastAsia="Times New Roman" w:hAnsi="Times New Roman" w:cs="Times New Roman"/>
          <w:sz w:val="20"/>
          <w:szCs w:val="20"/>
        </w:rPr>
        <w:t xml:space="preserve"> and the verb </w:t>
      </w:r>
      <w:proofErr w:type="spellStart"/>
      <w:r w:rsidRPr="009B3436">
        <w:rPr>
          <w:rFonts w:ascii="Times New Roman" w:eastAsia="Times New Roman" w:hAnsi="Times New Roman" w:cs="Times New Roman"/>
          <w:i/>
          <w:sz w:val="20"/>
          <w:szCs w:val="20"/>
        </w:rPr>
        <w:t>hræra</w:t>
      </w:r>
      <w:proofErr w:type="spellEnd"/>
      <w:r w:rsidRPr="009B3436">
        <w:rPr>
          <w:rFonts w:ascii="Times New Roman" w:eastAsia="Times New Roman" w:hAnsi="Times New Roman" w:cs="Times New Roman"/>
          <w:sz w:val="20"/>
          <w:szCs w:val="20"/>
        </w:rPr>
        <w:t xml:space="preserve"> (‘to move, to stir’) in CGV, 291, 289; </w:t>
      </w:r>
      <w:proofErr w:type="spellStart"/>
      <w:r w:rsidRPr="009B3436">
        <w:rPr>
          <w:rFonts w:ascii="Times New Roman" w:eastAsia="Times New Roman" w:hAnsi="Times New Roman" w:cs="Times New Roman"/>
          <w:sz w:val="20"/>
          <w:szCs w:val="20"/>
        </w:rPr>
        <w:t>Zoëga</w:t>
      </w:r>
      <w:proofErr w:type="spellEnd"/>
      <w:r w:rsidRPr="009B3436">
        <w:rPr>
          <w:rFonts w:ascii="Times New Roman" w:eastAsia="Times New Roman" w:hAnsi="Times New Roman" w:cs="Times New Roman"/>
          <w:sz w:val="20"/>
          <w:szCs w:val="20"/>
        </w:rPr>
        <w:t xml:space="preserve">, 213; </w:t>
      </w:r>
      <w:proofErr w:type="spellStart"/>
      <w:r w:rsidRPr="009B3436">
        <w:rPr>
          <w:rFonts w:ascii="Times New Roman" w:eastAsia="Times New Roman" w:hAnsi="Times New Roman" w:cs="Times New Roman"/>
          <w:i/>
          <w:sz w:val="20"/>
          <w:szCs w:val="20"/>
        </w:rPr>
        <w:t>hugr</w:t>
      </w:r>
      <w:proofErr w:type="spellEnd"/>
      <w:r w:rsidRPr="009B3436">
        <w:rPr>
          <w:rFonts w:ascii="Times New Roman" w:eastAsia="Times New Roman" w:hAnsi="Times New Roman" w:cs="Times New Roman"/>
          <w:sz w:val="20"/>
          <w:szCs w:val="20"/>
        </w:rPr>
        <w:t xml:space="preserve"> in Tolley 2009 I, 186.</w:t>
      </w:r>
      <w:proofErr w:type="gramEnd"/>
    </w:p>
  </w:footnote>
  <w:footnote w:id="46">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See CGV, 77–78.</w:t>
      </w:r>
    </w:p>
  </w:footnote>
  <w:footnote w:id="47">
    <w:p w:rsidR="006730A9" w:rsidRPr="009B3436" w:rsidRDefault="006730A9">
      <w:pPr>
        <w:pBdr>
          <w:top w:val="nil"/>
          <w:left w:val="nil"/>
          <w:bottom w:val="nil"/>
          <w:right w:val="nil"/>
          <w:between w:val="nil"/>
        </w:pBdr>
        <w:spacing w:after="0" w:line="240" w:lineRule="auto"/>
        <w:jc w:val="both"/>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The Old Norse/Icelandic equivalents were </w:t>
      </w:r>
      <w:proofErr w:type="spellStart"/>
      <w:r w:rsidRPr="009B3436">
        <w:rPr>
          <w:rFonts w:ascii="Times New Roman" w:eastAsia="Times New Roman" w:hAnsi="Times New Roman" w:cs="Times New Roman"/>
          <w:i/>
          <w:sz w:val="20"/>
          <w:szCs w:val="20"/>
        </w:rPr>
        <w:t>hugr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i/>
          <w:sz w:val="20"/>
          <w:szCs w:val="20"/>
        </w:rPr>
        <w:t>hugborg</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i/>
          <w:sz w:val="20"/>
          <w:szCs w:val="20"/>
        </w:rPr>
        <w:t>reið</w:t>
      </w:r>
      <w:proofErr w:type="spellEnd"/>
      <w:r w:rsidRPr="009B3436">
        <w:rPr>
          <w:rFonts w:ascii="Times New Roman" w:eastAsia="Times New Roman" w:hAnsi="Times New Roman" w:cs="Times New Roman"/>
          <w:i/>
          <w:sz w:val="20"/>
          <w:szCs w:val="20"/>
        </w:rPr>
        <w:t xml:space="preserve"> </w:t>
      </w:r>
      <w:proofErr w:type="spellStart"/>
      <w:r w:rsidRPr="009B3436">
        <w:rPr>
          <w:rFonts w:ascii="Times New Roman" w:eastAsia="Times New Roman" w:hAnsi="Times New Roman" w:cs="Times New Roman"/>
          <w:i/>
          <w:sz w:val="20"/>
          <w:szCs w:val="20"/>
        </w:rPr>
        <w:t>rýnis</w:t>
      </w:r>
      <w:proofErr w:type="spellEnd"/>
      <w:r w:rsidRPr="009B3436">
        <w:rPr>
          <w:rFonts w:ascii="Times New Roman" w:eastAsia="Times New Roman" w:hAnsi="Times New Roman" w:cs="Times New Roman"/>
          <w:sz w:val="20"/>
          <w:szCs w:val="20"/>
        </w:rPr>
        <w:t>,</w:t>
      </w:r>
      <w:r w:rsidRPr="009B3436">
        <w:rPr>
          <w:rFonts w:ascii="Times New Roman" w:eastAsia="Times New Roman" w:hAnsi="Times New Roman" w:cs="Times New Roman"/>
          <w:i/>
          <w:sz w:val="20"/>
          <w:szCs w:val="20"/>
        </w:rPr>
        <w:t xml:space="preserve"> </w:t>
      </w:r>
      <w:r w:rsidRPr="009B3436">
        <w:rPr>
          <w:rFonts w:ascii="Times New Roman" w:eastAsia="Times New Roman" w:hAnsi="Times New Roman" w:cs="Times New Roman"/>
          <w:sz w:val="20"/>
          <w:szCs w:val="20"/>
        </w:rPr>
        <w:t xml:space="preserve">and </w:t>
      </w:r>
      <w:proofErr w:type="spellStart"/>
      <w:r w:rsidRPr="009B3436">
        <w:rPr>
          <w:rFonts w:ascii="Times New Roman" w:eastAsia="Times New Roman" w:hAnsi="Times New Roman" w:cs="Times New Roman"/>
          <w:i/>
          <w:sz w:val="20"/>
          <w:szCs w:val="20"/>
        </w:rPr>
        <w:t>minnis</w:t>
      </w:r>
      <w:proofErr w:type="spellEnd"/>
      <w:r w:rsidRPr="009B3436">
        <w:rPr>
          <w:rFonts w:ascii="Times New Roman" w:eastAsia="Times New Roman" w:hAnsi="Times New Roman" w:cs="Times New Roman"/>
          <w:i/>
          <w:sz w:val="20"/>
          <w:szCs w:val="20"/>
        </w:rPr>
        <w:t xml:space="preserve"> </w:t>
      </w:r>
      <w:proofErr w:type="spellStart"/>
      <w:r w:rsidRPr="009B3436">
        <w:rPr>
          <w:rFonts w:ascii="Times New Roman" w:eastAsia="Times New Roman" w:hAnsi="Times New Roman" w:cs="Times New Roman"/>
          <w:i/>
          <w:sz w:val="20"/>
          <w:szCs w:val="20"/>
        </w:rPr>
        <w:t>knörr</w:t>
      </w:r>
      <w:proofErr w:type="spellEnd"/>
      <w:r w:rsidRPr="009B3436">
        <w:rPr>
          <w:rFonts w:ascii="Times New Roman" w:eastAsia="Times New Roman" w:hAnsi="Times New Roman" w:cs="Times New Roman"/>
          <w:sz w:val="20"/>
          <w:szCs w:val="20"/>
        </w:rPr>
        <w:t xml:space="preserve">. See </w:t>
      </w:r>
      <w:proofErr w:type="spellStart"/>
      <w:r w:rsidRPr="009B3436">
        <w:rPr>
          <w:rFonts w:ascii="Times New Roman" w:eastAsia="Times New Roman" w:hAnsi="Times New Roman" w:cs="Times New Roman"/>
          <w:i/>
          <w:sz w:val="20"/>
          <w:szCs w:val="20"/>
        </w:rPr>
        <w:t>brjóst</w:t>
      </w:r>
      <w:proofErr w:type="spellEnd"/>
      <w:r w:rsidRPr="009B3436">
        <w:rPr>
          <w:rFonts w:ascii="Times New Roman" w:eastAsia="Times New Roman" w:hAnsi="Times New Roman" w:cs="Times New Roman"/>
          <w:i/>
          <w:sz w:val="20"/>
          <w:szCs w:val="20"/>
        </w:rPr>
        <w:t xml:space="preserve">, </w:t>
      </w:r>
      <w:proofErr w:type="spellStart"/>
      <w:r w:rsidRPr="009B3436">
        <w:rPr>
          <w:rFonts w:ascii="Times New Roman" w:eastAsia="Times New Roman" w:hAnsi="Times New Roman" w:cs="Times New Roman"/>
          <w:i/>
          <w:sz w:val="20"/>
          <w:szCs w:val="20"/>
        </w:rPr>
        <w:t>hugr</w:t>
      </w:r>
      <w:proofErr w:type="spellEnd"/>
      <w:r w:rsidRPr="009B3436">
        <w:rPr>
          <w:rFonts w:ascii="Times New Roman" w:eastAsia="Times New Roman" w:hAnsi="Times New Roman" w:cs="Times New Roman"/>
          <w:sz w:val="20"/>
          <w:szCs w:val="20"/>
        </w:rPr>
        <w:t>,</w:t>
      </w:r>
      <w:r w:rsidRPr="009B3436">
        <w:rPr>
          <w:rFonts w:ascii="Times New Roman" w:eastAsia="Times New Roman" w:hAnsi="Times New Roman" w:cs="Times New Roman"/>
          <w:i/>
          <w:sz w:val="20"/>
          <w:szCs w:val="20"/>
        </w:rPr>
        <w:t xml:space="preserve"> </w:t>
      </w:r>
      <w:r w:rsidRPr="009B3436">
        <w:rPr>
          <w:rFonts w:ascii="Times New Roman" w:eastAsia="Times New Roman" w:hAnsi="Times New Roman" w:cs="Times New Roman"/>
          <w:sz w:val="20"/>
          <w:szCs w:val="20"/>
        </w:rPr>
        <w:t>and</w:t>
      </w:r>
      <w:r w:rsidRPr="009B3436">
        <w:rPr>
          <w:rFonts w:ascii="Times New Roman" w:eastAsia="Times New Roman" w:hAnsi="Times New Roman" w:cs="Times New Roman"/>
          <w:i/>
          <w:sz w:val="20"/>
          <w:szCs w:val="20"/>
        </w:rPr>
        <w:t xml:space="preserve"> </w:t>
      </w:r>
      <w:proofErr w:type="spellStart"/>
      <w:r w:rsidRPr="009B3436">
        <w:rPr>
          <w:rFonts w:ascii="Times New Roman" w:eastAsia="Times New Roman" w:hAnsi="Times New Roman" w:cs="Times New Roman"/>
          <w:i/>
          <w:sz w:val="20"/>
          <w:szCs w:val="20"/>
        </w:rPr>
        <w:t>rýni</w:t>
      </w:r>
      <w:proofErr w:type="spellEnd"/>
      <w:r w:rsidRPr="009B3436">
        <w:rPr>
          <w:rFonts w:ascii="Times New Roman" w:eastAsia="Times New Roman" w:hAnsi="Times New Roman" w:cs="Times New Roman"/>
          <w:sz w:val="20"/>
          <w:szCs w:val="20"/>
        </w:rPr>
        <w:t xml:space="preserve"> in CGV, 80, 290–291 and 505. </w:t>
      </w:r>
    </w:p>
  </w:footnote>
  <w:footnote w:id="48">
    <w:p w:rsidR="006730A9" w:rsidRPr="009B3436" w:rsidRDefault="006730A9">
      <w:pPr>
        <w:widowControl w:val="0"/>
        <w:pBdr>
          <w:top w:val="nil"/>
          <w:left w:val="nil"/>
          <w:bottom w:val="nil"/>
          <w:right w:val="nil"/>
          <w:between w:val="nil"/>
        </w:pBdr>
        <w:spacing w:after="0" w:line="240" w:lineRule="auto"/>
        <w:jc w:val="both"/>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That is, </w:t>
      </w:r>
      <w:proofErr w:type="spellStart"/>
      <w:r w:rsidRPr="009B3436">
        <w:rPr>
          <w:rFonts w:ascii="Times New Roman" w:eastAsia="Times New Roman" w:hAnsi="Times New Roman" w:cs="Times New Roman"/>
          <w:i/>
          <w:sz w:val="20"/>
          <w:szCs w:val="20"/>
        </w:rPr>
        <w:t>hús</w:t>
      </w:r>
      <w:proofErr w:type="spellEnd"/>
      <w:r w:rsidRPr="009B3436">
        <w:rPr>
          <w:rFonts w:ascii="Times New Roman" w:eastAsia="Times New Roman" w:hAnsi="Times New Roman" w:cs="Times New Roman"/>
          <w:i/>
          <w:sz w:val="20"/>
          <w:szCs w:val="20"/>
        </w:rPr>
        <w:t xml:space="preserve"> </w:t>
      </w:r>
      <w:proofErr w:type="spellStart"/>
      <w:r w:rsidRPr="009B3436">
        <w:rPr>
          <w:rFonts w:ascii="Times New Roman" w:eastAsia="Times New Roman" w:hAnsi="Times New Roman" w:cs="Times New Roman"/>
          <w:i/>
          <w:sz w:val="20"/>
          <w:szCs w:val="20"/>
        </w:rPr>
        <w:t>hugarins</w:t>
      </w:r>
      <w:proofErr w:type="spellEnd"/>
      <w:r w:rsidRPr="009B3436">
        <w:rPr>
          <w:rFonts w:ascii="Times New Roman" w:eastAsia="Times New Roman" w:hAnsi="Times New Roman" w:cs="Times New Roman"/>
          <w:sz w:val="20"/>
          <w:szCs w:val="20"/>
        </w:rPr>
        <w:t xml:space="preserve">. </w:t>
      </w:r>
      <w:r w:rsidRPr="009B3436">
        <w:rPr>
          <w:rFonts w:ascii="Times New Roman" w:eastAsia="Times New Roman" w:hAnsi="Times New Roman" w:cs="Times New Roman"/>
          <w:sz w:val="20"/>
          <w:szCs w:val="20"/>
          <w:lang w:val="en-US"/>
        </w:rPr>
        <w:t xml:space="preserve">See </w:t>
      </w:r>
      <w:r w:rsidRPr="009B3436">
        <w:rPr>
          <w:rFonts w:ascii="Times New Roman" w:eastAsia="Times New Roman" w:hAnsi="Times New Roman" w:cs="Times New Roman"/>
          <w:i/>
          <w:sz w:val="20"/>
          <w:szCs w:val="20"/>
          <w:lang w:val="en-US"/>
        </w:rPr>
        <w:t>Snorra Edda</w:t>
      </w:r>
      <w:r w:rsidRPr="009B3436">
        <w:rPr>
          <w:rFonts w:ascii="Times New Roman" w:eastAsia="Times New Roman" w:hAnsi="Times New Roman" w:cs="Times New Roman"/>
          <w:sz w:val="20"/>
          <w:szCs w:val="20"/>
          <w:lang w:val="en-US"/>
        </w:rPr>
        <w:t xml:space="preserve"> in </w:t>
      </w:r>
      <w:proofErr w:type="spellStart"/>
      <w:r w:rsidRPr="009B3436">
        <w:rPr>
          <w:rFonts w:ascii="Times New Roman" w:eastAsia="Times New Roman" w:hAnsi="Times New Roman" w:cs="Times New Roman"/>
          <w:sz w:val="20"/>
          <w:szCs w:val="20"/>
          <w:lang w:val="en-US"/>
        </w:rPr>
        <w:t>Finnur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Jónsson</w:t>
      </w:r>
      <w:proofErr w:type="spellEnd"/>
      <w:r w:rsidRPr="009B3436">
        <w:rPr>
          <w:rFonts w:ascii="Times New Roman" w:eastAsia="Times New Roman" w:hAnsi="Times New Roman" w:cs="Times New Roman"/>
          <w:sz w:val="20"/>
          <w:szCs w:val="20"/>
          <w:lang w:val="en-US"/>
        </w:rPr>
        <w:t xml:space="preserve"> 1926, 146. </w:t>
      </w:r>
      <w:r w:rsidRPr="009B3436">
        <w:rPr>
          <w:rFonts w:ascii="Times New Roman" w:eastAsia="Times New Roman" w:hAnsi="Times New Roman" w:cs="Times New Roman"/>
          <w:sz w:val="20"/>
          <w:szCs w:val="20"/>
        </w:rPr>
        <w:t xml:space="preserve">On </w:t>
      </w:r>
      <w:proofErr w:type="spellStart"/>
      <w:r w:rsidRPr="009B3436">
        <w:rPr>
          <w:rFonts w:ascii="Times New Roman" w:eastAsia="Times New Roman" w:hAnsi="Times New Roman" w:cs="Times New Roman"/>
          <w:i/>
          <w:sz w:val="20"/>
          <w:szCs w:val="20"/>
        </w:rPr>
        <w:t>hugr</w:t>
      </w:r>
      <w:proofErr w:type="spellEnd"/>
      <w:r w:rsidRPr="009B3436">
        <w:rPr>
          <w:rFonts w:ascii="Times New Roman" w:eastAsia="Times New Roman" w:hAnsi="Times New Roman" w:cs="Times New Roman"/>
          <w:sz w:val="20"/>
          <w:szCs w:val="20"/>
        </w:rPr>
        <w:t>, see also Tolley 2009 I, 187–192.</w:t>
      </w:r>
    </w:p>
  </w:footnote>
  <w:footnote w:id="49">
    <w:p w:rsidR="006730A9" w:rsidRPr="009B3436" w:rsidRDefault="006730A9">
      <w:pPr>
        <w:pBdr>
          <w:top w:val="nil"/>
          <w:left w:val="nil"/>
          <w:bottom w:val="nil"/>
          <w:right w:val="nil"/>
          <w:between w:val="nil"/>
        </w:pBdr>
        <w:spacing w:after="0" w:line="240" w:lineRule="auto"/>
        <w:jc w:val="both"/>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Kanerva 2014, 226–233. The only exception is fear of the dark, which predominantly appears in stories about the so-called “men of misfortune” (</w:t>
      </w:r>
      <w:proofErr w:type="spellStart"/>
      <w:r w:rsidRPr="009B3436">
        <w:rPr>
          <w:rFonts w:ascii="Times New Roman" w:eastAsia="Times New Roman" w:hAnsi="Times New Roman" w:cs="Times New Roman"/>
          <w:i/>
          <w:sz w:val="20"/>
          <w:szCs w:val="20"/>
        </w:rPr>
        <w:t>ógæfumenn</w:t>
      </w:r>
      <w:proofErr w:type="spellEnd"/>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See, e.g., Kanerva 2012.</w:t>
      </w:r>
      <w:proofErr w:type="gramEnd"/>
      <w:r w:rsidRPr="009B3436">
        <w:rPr>
          <w:rFonts w:ascii="Times New Roman" w:eastAsia="Times New Roman" w:hAnsi="Times New Roman" w:cs="Times New Roman"/>
          <w:sz w:val="20"/>
          <w:szCs w:val="20"/>
        </w:rPr>
        <w:t xml:space="preserve"> </w:t>
      </w:r>
    </w:p>
  </w:footnote>
  <w:footnote w:id="50">
    <w:p w:rsidR="006730A9" w:rsidRPr="009B3436" w:rsidRDefault="006730A9">
      <w:pPr>
        <w:pBdr>
          <w:top w:val="nil"/>
          <w:left w:val="nil"/>
          <w:bottom w:val="nil"/>
          <w:right w:val="nil"/>
          <w:between w:val="nil"/>
        </w:pBdr>
        <w:spacing w:after="0" w:line="240" w:lineRule="auto"/>
        <w:jc w:val="both"/>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Caciola 2000, 77–78, 80; Kanerva 2014.</w:t>
      </w:r>
      <w:proofErr w:type="gramEnd"/>
    </w:p>
  </w:footnote>
  <w:footnote w:id="51">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See </w:t>
      </w:r>
      <w:proofErr w:type="spellStart"/>
      <w:r w:rsidRPr="009B3436">
        <w:rPr>
          <w:rFonts w:ascii="Times New Roman" w:eastAsia="Times New Roman" w:hAnsi="Times New Roman" w:cs="Times New Roman"/>
          <w:i/>
          <w:sz w:val="20"/>
          <w:szCs w:val="20"/>
        </w:rPr>
        <w:t>vit</w:t>
      </w:r>
      <w:proofErr w:type="spellEnd"/>
      <w:r w:rsidRPr="009B3436">
        <w:rPr>
          <w:rFonts w:ascii="Times New Roman" w:eastAsia="Times New Roman" w:hAnsi="Times New Roman" w:cs="Times New Roman"/>
          <w:sz w:val="20"/>
          <w:szCs w:val="20"/>
        </w:rPr>
        <w:t xml:space="preserve"> in CGV, 711 and Clunies Ross 1987. </w:t>
      </w:r>
    </w:p>
  </w:footnote>
  <w:footnote w:id="52">
    <w:p w:rsidR="006730A9" w:rsidRPr="009B3436" w:rsidRDefault="006730A9">
      <w:pPr>
        <w:pBdr>
          <w:top w:val="nil"/>
          <w:left w:val="nil"/>
          <w:bottom w:val="nil"/>
          <w:right w:val="nil"/>
          <w:between w:val="nil"/>
        </w:pBdr>
        <w:spacing w:after="0" w:line="240" w:lineRule="auto"/>
        <w:jc w:val="both"/>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Gundert</w:t>
      </w:r>
      <w:proofErr w:type="spellEnd"/>
      <w:r w:rsidRPr="009B3436">
        <w:rPr>
          <w:rFonts w:ascii="Times New Roman" w:eastAsia="Times New Roman" w:hAnsi="Times New Roman" w:cs="Times New Roman"/>
          <w:sz w:val="20"/>
          <w:szCs w:val="20"/>
        </w:rPr>
        <w:t xml:space="preserve"> 2002, 26–27.</w:t>
      </w:r>
    </w:p>
  </w:footnote>
  <w:footnote w:id="53">
    <w:p w:rsidR="006730A9" w:rsidRPr="009B3436" w:rsidRDefault="006730A9">
      <w:pPr>
        <w:pBdr>
          <w:top w:val="nil"/>
          <w:left w:val="nil"/>
          <w:bottom w:val="nil"/>
          <w:right w:val="nil"/>
          <w:between w:val="nil"/>
        </w:pBdr>
        <w:spacing w:after="0" w:line="240" w:lineRule="auto"/>
        <w:jc w:val="both"/>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spellStart"/>
      <w:proofErr w:type="gramStart"/>
      <w:r w:rsidRPr="009B3436">
        <w:rPr>
          <w:rFonts w:ascii="Times New Roman" w:eastAsia="Times New Roman" w:hAnsi="Times New Roman" w:cs="Times New Roman"/>
          <w:sz w:val="20"/>
          <w:szCs w:val="20"/>
        </w:rPr>
        <w:t>Margir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féllu</w:t>
      </w:r>
      <w:proofErr w:type="spellEnd"/>
      <w:r w:rsidRPr="009B3436">
        <w:rPr>
          <w:rFonts w:ascii="Times New Roman" w:eastAsia="Times New Roman" w:hAnsi="Times New Roman" w:cs="Times New Roman"/>
          <w:sz w:val="20"/>
          <w:szCs w:val="20"/>
        </w:rPr>
        <w:t xml:space="preserve"> í </w:t>
      </w:r>
      <w:proofErr w:type="spellStart"/>
      <w:r w:rsidRPr="009B3436">
        <w:rPr>
          <w:rFonts w:ascii="Times New Roman" w:eastAsia="Times New Roman" w:hAnsi="Times New Roman" w:cs="Times New Roman"/>
          <w:sz w:val="20"/>
          <w:szCs w:val="20"/>
        </w:rPr>
        <w:t>óvit</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ef</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sáu</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hann</w:t>
      </w:r>
      <w:proofErr w:type="spellEnd"/>
      <w:r w:rsidRPr="009B3436">
        <w:rPr>
          <w:rFonts w:ascii="Times New Roman" w:eastAsia="Times New Roman" w:hAnsi="Times New Roman" w:cs="Times New Roman"/>
          <w:sz w:val="20"/>
          <w:szCs w:val="20"/>
        </w:rPr>
        <w:t xml:space="preserve"> en </w:t>
      </w:r>
      <w:proofErr w:type="spellStart"/>
      <w:r w:rsidRPr="009B3436">
        <w:rPr>
          <w:rFonts w:ascii="Times New Roman" w:eastAsia="Times New Roman" w:hAnsi="Times New Roman" w:cs="Times New Roman"/>
          <w:sz w:val="20"/>
          <w:szCs w:val="20"/>
        </w:rPr>
        <w:t>sumir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héldu</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eigi</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vitinu</w:t>
      </w:r>
      <w:proofErr w:type="spellEnd"/>
      <w:r w:rsidRPr="009B3436">
        <w:rPr>
          <w:rFonts w:ascii="Times New Roman" w:eastAsia="Times New Roman" w:hAnsi="Times New Roman" w:cs="Times New Roman"/>
          <w:sz w:val="20"/>
          <w:szCs w:val="20"/>
        </w:rPr>
        <w:t>.</w:t>
      </w:r>
      <w:proofErr w:type="gram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i/>
          <w:sz w:val="20"/>
          <w:szCs w:val="20"/>
        </w:rPr>
        <w:t>Grettis</w:t>
      </w:r>
      <w:proofErr w:type="spellEnd"/>
      <w:r w:rsidRPr="009B3436">
        <w:rPr>
          <w:rFonts w:ascii="Times New Roman" w:eastAsia="Times New Roman" w:hAnsi="Times New Roman" w:cs="Times New Roman"/>
          <w:i/>
          <w:sz w:val="20"/>
          <w:szCs w:val="20"/>
        </w:rPr>
        <w:t xml:space="preserve"> saga</w:t>
      </w:r>
      <w:r w:rsidRPr="009B3436">
        <w:rPr>
          <w:rFonts w:ascii="Times New Roman" w:eastAsia="Times New Roman" w:hAnsi="Times New Roman" w:cs="Times New Roman"/>
          <w:sz w:val="20"/>
          <w:szCs w:val="20"/>
        </w:rPr>
        <w:t>, 113. On the saga, see Simek &amp; Pálsson 2007, 125–126.</w:t>
      </w:r>
    </w:p>
  </w:footnote>
  <w:footnote w:id="54">
    <w:p w:rsidR="006730A9" w:rsidRPr="009B3436" w:rsidRDefault="006730A9">
      <w:pPr>
        <w:pBdr>
          <w:top w:val="nil"/>
          <w:left w:val="nil"/>
          <w:bottom w:val="nil"/>
          <w:right w:val="nil"/>
          <w:between w:val="nil"/>
        </w:pBdr>
        <w:spacing w:after="0" w:line="240" w:lineRule="auto"/>
        <w:jc w:val="both"/>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i/>
          <w:sz w:val="20"/>
          <w:szCs w:val="20"/>
        </w:rPr>
        <w:t>Eyrbyggja</w:t>
      </w:r>
      <w:proofErr w:type="spellEnd"/>
      <w:r w:rsidRPr="009B3436">
        <w:rPr>
          <w:rFonts w:ascii="Times New Roman" w:eastAsia="Times New Roman" w:hAnsi="Times New Roman" w:cs="Times New Roman"/>
          <w:i/>
          <w:sz w:val="20"/>
          <w:szCs w:val="20"/>
        </w:rPr>
        <w:t xml:space="preserve"> saga</w:t>
      </w:r>
      <w:r w:rsidRPr="009B3436">
        <w:rPr>
          <w:rFonts w:ascii="Times New Roman" w:eastAsia="Times New Roman" w:hAnsi="Times New Roman" w:cs="Times New Roman"/>
          <w:sz w:val="20"/>
          <w:szCs w:val="20"/>
        </w:rPr>
        <w:t xml:space="preserve">, 93. On the saga, see </w:t>
      </w:r>
      <w:proofErr w:type="spellStart"/>
      <w:r w:rsidRPr="009B3436">
        <w:rPr>
          <w:rFonts w:ascii="Times New Roman" w:eastAsia="Times New Roman" w:hAnsi="Times New Roman" w:cs="Times New Roman"/>
          <w:sz w:val="20"/>
          <w:szCs w:val="20"/>
        </w:rPr>
        <w:t>McCreesh</w:t>
      </w:r>
      <w:proofErr w:type="spellEnd"/>
      <w:r w:rsidRPr="009B3436">
        <w:rPr>
          <w:rFonts w:ascii="Times New Roman" w:eastAsia="Times New Roman" w:hAnsi="Times New Roman" w:cs="Times New Roman"/>
          <w:sz w:val="20"/>
          <w:szCs w:val="20"/>
        </w:rPr>
        <w:t xml:space="preserve"> 1993; Simek &amp; Pálsson 2007, 85.</w:t>
      </w:r>
    </w:p>
  </w:footnote>
  <w:footnote w:id="55">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r w:rsidRPr="009B3436">
        <w:rPr>
          <w:rFonts w:ascii="Times New Roman" w:eastAsia="Times New Roman" w:hAnsi="Times New Roman" w:cs="Times New Roman"/>
          <w:i/>
          <w:sz w:val="20"/>
          <w:szCs w:val="20"/>
        </w:rPr>
        <w:t>Brennu-Njáls saga</w:t>
      </w:r>
      <w:r w:rsidRPr="009B3436">
        <w:rPr>
          <w:rFonts w:ascii="Times New Roman" w:eastAsia="Times New Roman" w:hAnsi="Times New Roman" w:cs="Times New Roman"/>
          <w:sz w:val="20"/>
          <w:szCs w:val="20"/>
        </w:rPr>
        <w:t>, 321. On the saga, see Simek &amp; Pálsson 2007, 280–282.</w:t>
      </w:r>
    </w:p>
  </w:footnote>
  <w:footnote w:id="56">
    <w:p w:rsidR="006730A9" w:rsidRPr="009B3436" w:rsidRDefault="006730A9">
      <w:pPr>
        <w:pStyle w:val="Alaviitteenteksti"/>
        <w:rPr>
          <w:rFonts w:ascii="Times New Roman" w:hAnsi="Times New Roman" w:cs="Times New Roman"/>
          <w:lang w:val="en-US"/>
        </w:rPr>
      </w:pPr>
      <w:r w:rsidRPr="009B3436">
        <w:rPr>
          <w:rStyle w:val="Alaviitteenviite"/>
          <w:rFonts w:ascii="Times New Roman" w:hAnsi="Times New Roman" w:cs="Times New Roman"/>
        </w:rPr>
        <w:footnoteRef/>
      </w:r>
      <w:r w:rsidRPr="009B3436">
        <w:rPr>
          <w:rFonts w:ascii="Times New Roman" w:hAnsi="Times New Roman" w:cs="Times New Roman"/>
        </w:rPr>
        <w:t xml:space="preserve"> </w:t>
      </w:r>
      <w:r w:rsidRPr="009B3436">
        <w:rPr>
          <w:rFonts w:ascii="Times New Roman" w:eastAsia="Times New Roman" w:hAnsi="Times New Roman" w:cs="Times New Roman"/>
        </w:rPr>
        <w:t xml:space="preserve">On </w:t>
      </w:r>
      <w:proofErr w:type="spellStart"/>
      <w:r w:rsidRPr="009B3436">
        <w:rPr>
          <w:rFonts w:ascii="Times New Roman" w:eastAsia="Times New Roman" w:hAnsi="Times New Roman" w:cs="Times New Roman"/>
          <w:i/>
        </w:rPr>
        <w:t>hvatr</w:t>
      </w:r>
      <w:proofErr w:type="spellEnd"/>
      <w:r w:rsidRPr="009B3436">
        <w:rPr>
          <w:rFonts w:ascii="Times New Roman" w:eastAsia="Times New Roman" w:hAnsi="Times New Roman" w:cs="Times New Roman"/>
        </w:rPr>
        <w:t xml:space="preserve"> and </w:t>
      </w:r>
      <w:proofErr w:type="spellStart"/>
      <w:r w:rsidRPr="009B3436">
        <w:rPr>
          <w:rFonts w:ascii="Times New Roman" w:eastAsia="Times New Roman" w:hAnsi="Times New Roman" w:cs="Times New Roman"/>
          <w:i/>
        </w:rPr>
        <w:t>blauðr</w:t>
      </w:r>
      <w:proofErr w:type="spellEnd"/>
      <w:r w:rsidRPr="009B3436">
        <w:rPr>
          <w:rFonts w:ascii="Times New Roman" w:eastAsia="Times New Roman" w:hAnsi="Times New Roman" w:cs="Times New Roman"/>
        </w:rPr>
        <w:t>, see Clover 1993, 380 and passim.</w:t>
      </w:r>
    </w:p>
  </w:footnote>
  <w:footnote w:id="57">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fi-FI"/>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fi-FI"/>
        </w:rPr>
        <w:t xml:space="preserve"> Kanerva 2014. </w:t>
      </w:r>
    </w:p>
  </w:footnote>
  <w:footnote w:id="58">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fi-FI"/>
        </w:rPr>
        <w:t xml:space="preserve"> </w:t>
      </w:r>
      <w:sdt>
        <w:sdtPr>
          <w:rPr>
            <w:rFonts w:ascii="Times New Roman" w:hAnsi="Times New Roman" w:cs="Times New Roman"/>
            <w:sz w:val="20"/>
            <w:szCs w:val="20"/>
          </w:rPr>
          <w:tag w:val="goog_rdk_7"/>
          <w:id w:val="-1924787310"/>
          <w:showingPlcHdr/>
        </w:sdtPr>
        <w:sdtContent>
          <w:r w:rsidR="009B3436" w:rsidRPr="009B3436">
            <w:rPr>
              <w:rFonts w:ascii="Times New Roman" w:hAnsi="Times New Roman" w:cs="Times New Roman"/>
              <w:sz w:val="20"/>
              <w:szCs w:val="20"/>
              <w:lang w:val="fi-FI"/>
            </w:rPr>
            <w:t xml:space="preserve">     </w:t>
          </w:r>
        </w:sdtContent>
      </w:sdt>
      <w:sdt>
        <w:sdtPr>
          <w:rPr>
            <w:rFonts w:ascii="Times New Roman" w:hAnsi="Times New Roman" w:cs="Times New Roman"/>
            <w:sz w:val="20"/>
            <w:szCs w:val="20"/>
          </w:rPr>
          <w:tag w:val="goog_rdk_8"/>
          <w:id w:val="584661609"/>
        </w:sdtPr>
        <w:sdtContent>
          <w:r w:rsidRPr="009B3436">
            <w:rPr>
              <w:rFonts w:ascii="Times New Roman" w:eastAsia="Times New Roman" w:hAnsi="Times New Roman" w:cs="Times New Roman"/>
              <w:sz w:val="20"/>
              <w:szCs w:val="20"/>
              <w:lang w:val="fi-FI"/>
            </w:rPr>
            <w:t>On</w:t>
          </w:r>
        </w:sdtContent>
      </w:sdt>
      <w:r w:rsidRPr="009B3436">
        <w:rPr>
          <w:rFonts w:ascii="Times New Roman" w:eastAsia="Times New Roman" w:hAnsi="Times New Roman" w:cs="Times New Roman"/>
          <w:sz w:val="20"/>
          <w:szCs w:val="20"/>
          <w:lang w:val="fi-FI"/>
        </w:rPr>
        <w:t xml:space="preserve"> </w:t>
      </w:r>
      <w:proofErr w:type="spellStart"/>
      <w:r w:rsidRPr="009B3436">
        <w:rPr>
          <w:rFonts w:ascii="Times New Roman" w:eastAsia="Times New Roman" w:hAnsi="Times New Roman" w:cs="Times New Roman"/>
          <w:i/>
          <w:sz w:val="20"/>
          <w:szCs w:val="20"/>
          <w:lang w:val="fi-FI"/>
        </w:rPr>
        <w:t>ógæfa</w:t>
      </w:r>
      <w:proofErr w:type="spellEnd"/>
      <w:r w:rsidRPr="009B3436">
        <w:rPr>
          <w:rFonts w:ascii="Times New Roman" w:eastAsia="Times New Roman" w:hAnsi="Times New Roman" w:cs="Times New Roman"/>
          <w:sz w:val="20"/>
          <w:szCs w:val="20"/>
          <w:lang w:val="fi-FI"/>
        </w:rPr>
        <w:t xml:space="preserve">, </w:t>
      </w:r>
      <w:proofErr w:type="spellStart"/>
      <w:r w:rsidRPr="009B3436">
        <w:rPr>
          <w:rFonts w:ascii="Times New Roman" w:eastAsia="Times New Roman" w:hAnsi="Times New Roman" w:cs="Times New Roman"/>
          <w:sz w:val="20"/>
          <w:szCs w:val="20"/>
          <w:lang w:val="fi-FI"/>
        </w:rPr>
        <w:t>see</w:t>
      </w:r>
      <w:proofErr w:type="spellEnd"/>
      <w:r w:rsidRPr="009B3436">
        <w:rPr>
          <w:rFonts w:ascii="Times New Roman" w:eastAsia="Times New Roman" w:hAnsi="Times New Roman" w:cs="Times New Roman"/>
          <w:sz w:val="20"/>
          <w:szCs w:val="20"/>
          <w:lang w:val="fi-FI"/>
        </w:rPr>
        <w:t xml:space="preserve"> Kanerva 2012. </w:t>
      </w:r>
      <w:proofErr w:type="gramStart"/>
      <w:r w:rsidRPr="009B3436">
        <w:rPr>
          <w:rFonts w:ascii="Times New Roman" w:eastAsia="Times New Roman" w:hAnsi="Times New Roman" w:cs="Times New Roman"/>
          <w:sz w:val="20"/>
          <w:szCs w:val="20"/>
        </w:rPr>
        <w:t>On supernatural agents as guardians of the moral, see Kanerva 2011, 41–44; Kanerva 2013.</w:t>
      </w:r>
      <w:proofErr w:type="gramEnd"/>
    </w:p>
  </w:footnote>
  <w:footnote w:id="59">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Weiss 2011, 121–125, 128–129, and 129.</w:t>
      </w:r>
      <w:proofErr w:type="gramEnd"/>
      <w:r w:rsidRPr="009B3436">
        <w:rPr>
          <w:rFonts w:ascii="Times New Roman" w:eastAsia="Times New Roman" w:hAnsi="Times New Roman" w:cs="Times New Roman"/>
          <w:sz w:val="20"/>
          <w:szCs w:val="20"/>
        </w:rPr>
        <w:t xml:space="preserve"> Judith Weiss has nevertheless pointed out that in the earliest (12th-century) Anglo-Norman works, swooning is not so common, and male swooning is rare compared to female swooning, which is often linked to a “temporary loss of rationality and self-control”. </w:t>
      </w:r>
      <w:proofErr w:type="gramStart"/>
      <w:r w:rsidRPr="009B3436">
        <w:rPr>
          <w:rFonts w:ascii="Times New Roman" w:eastAsia="Times New Roman" w:hAnsi="Times New Roman" w:cs="Times New Roman"/>
          <w:sz w:val="20"/>
          <w:szCs w:val="20"/>
        </w:rPr>
        <w:t>Ibid.,</w:t>
      </w:r>
      <w:proofErr w:type="gramEnd"/>
      <w:r w:rsidRPr="009B3436">
        <w:rPr>
          <w:rFonts w:ascii="Times New Roman" w:eastAsia="Times New Roman" w:hAnsi="Times New Roman" w:cs="Times New Roman"/>
          <w:sz w:val="20"/>
          <w:szCs w:val="20"/>
        </w:rPr>
        <w:t xml:space="preserve"> 123–124.</w:t>
      </w:r>
    </w:p>
  </w:footnote>
  <w:footnote w:id="60">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See, e.g., Sif R</w:t>
      </w:r>
      <w:r w:rsidR="006555D0" w:rsidRPr="009B3436">
        <w:rPr>
          <w:rFonts w:ascii="Times New Roman" w:eastAsia="Times New Roman" w:hAnsi="Times New Roman" w:cs="Times New Roman"/>
          <w:sz w:val="20"/>
          <w:szCs w:val="20"/>
        </w:rPr>
        <w:t>í</w:t>
      </w:r>
      <w:r w:rsidRPr="009B3436">
        <w:rPr>
          <w:rFonts w:ascii="Times New Roman" w:eastAsia="Times New Roman" w:hAnsi="Times New Roman" w:cs="Times New Roman"/>
          <w:sz w:val="20"/>
          <w:szCs w:val="20"/>
        </w:rPr>
        <w:t>khar</w:t>
      </w:r>
      <w:r w:rsidR="006555D0" w:rsidRPr="009B3436">
        <w:rPr>
          <w:rFonts w:ascii="Times New Roman" w:eastAsia="Times New Roman" w:hAnsi="Times New Roman" w:cs="Times New Roman"/>
          <w:sz w:val="20"/>
          <w:szCs w:val="20"/>
        </w:rPr>
        <w:t>ð</w:t>
      </w:r>
      <w:r w:rsidRPr="009B3436">
        <w:rPr>
          <w:rFonts w:ascii="Times New Roman" w:eastAsia="Times New Roman" w:hAnsi="Times New Roman" w:cs="Times New Roman"/>
          <w:sz w:val="20"/>
          <w:szCs w:val="20"/>
        </w:rPr>
        <w:t>sd</w:t>
      </w:r>
      <w:r w:rsidR="006555D0" w:rsidRPr="009B3436">
        <w:rPr>
          <w:rFonts w:ascii="Times New Roman" w:eastAsia="Times New Roman" w:hAnsi="Times New Roman" w:cs="Times New Roman"/>
          <w:sz w:val="20"/>
          <w:szCs w:val="20"/>
        </w:rPr>
        <w:t>ó</w:t>
      </w:r>
      <w:r w:rsidRPr="009B3436">
        <w:rPr>
          <w:rFonts w:ascii="Times New Roman" w:eastAsia="Times New Roman" w:hAnsi="Times New Roman" w:cs="Times New Roman"/>
          <w:sz w:val="20"/>
          <w:szCs w:val="20"/>
        </w:rPr>
        <w:t>ttir 2012, 68–69; Larrington 2015, 74, 76, 79.</w:t>
      </w:r>
      <w:proofErr w:type="gramEnd"/>
    </w:p>
  </w:footnote>
  <w:footnote w:id="61">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See </w:t>
      </w:r>
      <w:proofErr w:type="spellStart"/>
      <w:r w:rsidRPr="009B3436">
        <w:rPr>
          <w:rFonts w:ascii="Times New Roman" w:eastAsia="Times New Roman" w:hAnsi="Times New Roman" w:cs="Times New Roman"/>
          <w:i/>
          <w:sz w:val="20"/>
          <w:szCs w:val="20"/>
        </w:rPr>
        <w:t>Jóns</w:t>
      </w:r>
      <w:proofErr w:type="spellEnd"/>
      <w:r w:rsidRPr="009B3436">
        <w:rPr>
          <w:rFonts w:ascii="Times New Roman" w:eastAsia="Times New Roman" w:hAnsi="Times New Roman" w:cs="Times New Roman"/>
          <w:i/>
          <w:sz w:val="20"/>
          <w:szCs w:val="20"/>
        </w:rPr>
        <w:t xml:space="preserve"> </w:t>
      </w:r>
      <w:proofErr w:type="spellStart"/>
      <w:r w:rsidRPr="009B3436">
        <w:rPr>
          <w:rFonts w:ascii="Times New Roman" w:eastAsia="Times New Roman" w:hAnsi="Times New Roman" w:cs="Times New Roman"/>
          <w:i/>
          <w:sz w:val="20"/>
          <w:szCs w:val="20"/>
        </w:rPr>
        <w:t>þáttr</w:t>
      </w:r>
      <w:proofErr w:type="spellEnd"/>
      <w:r w:rsidRPr="009B3436">
        <w:rPr>
          <w:rFonts w:ascii="Times New Roman" w:eastAsia="Times New Roman" w:hAnsi="Times New Roman" w:cs="Times New Roman"/>
          <w:i/>
          <w:sz w:val="20"/>
          <w:szCs w:val="20"/>
        </w:rPr>
        <w:t xml:space="preserve"> (</w:t>
      </w:r>
      <w:proofErr w:type="spellStart"/>
      <w:r w:rsidRPr="009B3436">
        <w:rPr>
          <w:rFonts w:ascii="Times New Roman" w:eastAsia="Times New Roman" w:hAnsi="Times New Roman" w:cs="Times New Roman"/>
          <w:i/>
          <w:sz w:val="20"/>
          <w:szCs w:val="20"/>
        </w:rPr>
        <w:t>biskup</w:t>
      </w:r>
      <w:proofErr w:type="spellEnd"/>
      <w:r w:rsidRPr="009B3436">
        <w:rPr>
          <w:rFonts w:ascii="Times New Roman" w:eastAsia="Times New Roman" w:hAnsi="Times New Roman" w:cs="Times New Roman"/>
          <w:i/>
          <w:sz w:val="20"/>
          <w:szCs w:val="20"/>
        </w:rPr>
        <w:t xml:space="preserve">) </w:t>
      </w:r>
      <w:proofErr w:type="spellStart"/>
      <w:r w:rsidRPr="009B3436">
        <w:rPr>
          <w:rFonts w:ascii="Times New Roman" w:eastAsia="Times New Roman" w:hAnsi="Times New Roman" w:cs="Times New Roman"/>
          <w:i/>
          <w:sz w:val="20"/>
          <w:szCs w:val="20"/>
        </w:rPr>
        <w:t>Halldórssonar</w:t>
      </w:r>
      <w:proofErr w:type="spellEnd"/>
      <w:r w:rsidRPr="009B3436">
        <w:rPr>
          <w:rFonts w:ascii="Times New Roman" w:eastAsia="Times New Roman" w:hAnsi="Times New Roman" w:cs="Times New Roman"/>
          <w:sz w:val="20"/>
          <w:szCs w:val="20"/>
        </w:rPr>
        <w:t xml:space="preserve"> in Gering 1882, 93–94. On the saga, see Simek &amp; Pálsson 2007, 220.</w:t>
      </w:r>
    </w:p>
  </w:footnote>
  <w:footnote w:id="62">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Windeatt</w:t>
      </w:r>
      <w:proofErr w:type="spellEnd"/>
      <w:r w:rsidRPr="009B3436">
        <w:rPr>
          <w:rFonts w:ascii="Times New Roman" w:eastAsia="Times New Roman" w:hAnsi="Times New Roman" w:cs="Times New Roman"/>
          <w:sz w:val="20"/>
          <w:szCs w:val="20"/>
        </w:rPr>
        <w:t xml:space="preserve"> 2011, 213–214. </w:t>
      </w:r>
    </w:p>
  </w:footnote>
  <w:footnote w:id="63">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On fear in medieval Europe, see especially </w:t>
      </w:r>
      <w:proofErr w:type="spellStart"/>
      <w:r w:rsidRPr="009B3436">
        <w:rPr>
          <w:rFonts w:ascii="Times New Roman" w:eastAsia="Times New Roman" w:hAnsi="Times New Roman" w:cs="Times New Roman"/>
          <w:sz w:val="20"/>
          <w:szCs w:val="20"/>
        </w:rPr>
        <w:t>Delumeau</w:t>
      </w:r>
      <w:proofErr w:type="spellEnd"/>
      <w:r w:rsidRPr="009B3436">
        <w:rPr>
          <w:rFonts w:ascii="Times New Roman" w:eastAsia="Times New Roman" w:hAnsi="Times New Roman" w:cs="Times New Roman"/>
          <w:sz w:val="20"/>
          <w:szCs w:val="20"/>
        </w:rPr>
        <w:t xml:space="preserve"> 1978; see also Po-</w:t>
      </w:r>
      <w:proofErr w:type="spellStart"/>
      <w:r w:rsidRPr="009B3436">
        <w:rPr>
          <w:rFonts w:ascii="Times New Roman" w:eastAsia="Times New Roman" w:hAnsi="Times New Roman" w:cs="Times New Roman"/>
          <w:sz w:val="20"/>
          <w:szCs w:val="20"/>
        </w:rPr>
        <w:t>Chia</w:t>
      </w:r>
      <w:proofErr w:type="spellEnd"/>
      <w:r w:rsidRPr="009B3436">
        <w:rPr>
          <w:rFonts w:ascii="Times New Roman" w:eastAsia="Times New Roman" w:hAnsi="Times New Roman" w:cs="Times New Roman"/>
          <w:sz w:val="20"/>
          <w:szCs w:val="20"/>
        </w:rPr>
        <w:t xml:space="preserve"> Hsia 2014, 554.</w:t>
      </w:r>
    </w:p>
  </w:footnote>
  <w:footnote w:id="64">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On European </w:t>
      </w:r>
      <w:proofErr w:type="spellStart"/>
      <w:r w:rsidRPr="009B3436">
        <w:rPr>
          <w:rFonts w:ascii="Times New Roman" w:eastAsia="Times New Roman" w:hAnsi="Times New Roman" w:cs="Times New Roman"/>
          <w:sz w:val="20"/>
          <w:szCs w:val="20"/>
        </w:rPr>
        <w:t>penitentials</w:t>
      </w:r>
      <w:proofErr w:type="spellEnd"/>
      <w:r w:rsidRPr="009B3436">
        <w:rPr>
          <w:rFonts w:ascii="Times New Roman" w:eastAsia="Times New Roman" w:hAnsi="Times New Roman" w:cs="Times New Roman"/>
          <w:sz w:val="20"/>
          <w:szCs w:val="20"/>
        </w:rPr>
        <w:t xml:space="preserve">, see Wagner 2008, 207. On the Penitential of St Þorlákr, see </w:t>
      </w:r>
      <w:proofErr w:type="spellStart"/>
      <w:r w:rsidRPr="009B3436">
        <w:rPr>
          <w:rFonts w:ascii="Times New Roman" w:eastAsia="Times New Roman" w:hAnsi="Times New Roman" w:cs="Times New Roman"/>
          <w:sz w:val="20"/>
          <w:szCs w:val="20"/>
        </w:rPr>
        <w:t>Sveinbjörn</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Rafnsson</w:t>
      </w:r>
      <w:proofErr w:type="spellEnd"/>
      <w:r w:rsidRPr="009B3436">
        <w:rPr>
          <w:rFonts w:ascii="Times New Roman" w:eastAsia="Times New Roman" w:hAnsi="Times New Roman" w:cs="Times New Roman"/>
          <w:sz w:val="20"/>
          <w:szCs w:val="20"/>
        </w:rPr>
        <w:t xml:space="preserve"> 1982.</w:t>
      </w:r>
    </w:p>
  </w:footnote>
  <w:footnote w:id="65">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sv-SE"/>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sv-SE"/>
        </w:rPr>
        <w:t xml:space="preserve"> </w:t>
      </w:r>
      <w:proofErr w:type="spellStart"/>
      <w:r w:rsidRPr="009B3436">
        <w:rPr>
          <w:rFonts w:ascii="Times New Roman" w:eastAsia="Times New Roman" w:hAnsi="Times New Roman" w:cs="Times New Roman"/>
          <w:sz w:val="20"/>
          <w:szCs w:val="20"/>
          <w:lang w:val="sv-SE"/>
        </w:rPr>
        <w:t>Gamer</w:t>
      </w:r>
      <w:proofErr w:type="spellEnd"/>
      <w:r w:rsidRPr="009B3436">
        <w:rPr>
          <w:rFonts w:ascii="Times New Roman" w:eastAsia="Times New Roman" w:hAnsi="Times New Roman" w:cs="Times New Roman"/>
          <w:sz w:val="20"/>
          <w:szCs w:val="20"/>
          <w:lang w:val="sv-SE"/>
        </w:rPr>
        <w:t xml:space="preserve"> &amp; </w:t>
      </w:r>
      <w:proofErr w:type="spellStart"/>
      <w:r w:rsidRPr="009B3436">
        <w:rPr>
          <w:rFonts w:ascii="Times New Roman" w:eastAsia="Times New Roman" w:hAnsi="Times New Roman" w:cs="Times New Roman"/>
          <w:sz w:val="20"/>
          <w:szCs w:val="20"/>
          <w:lang w:val="sv-SE"/>
        </w:rPr>
        <w:t>McNeill</w:t>
      </w:r>
      <w:proofErr w:type="spellEnd"/>
      <w:r w:rsidRPr="009B3436">
        <w:rPr>
          <w:rFonts w:ascii="Times New Roman" w:eastAsia="Times New Roman" w:hAnsi="Times New Roman" w:cs="Times New Roman"/>
          <w:sz w:val="20"/>
          <w:szCs w:val="20"/>
          <w:lang w:val="sv-SE"/>
        </w:rPr>
        <w:t xml:space="preserve"> 1990, 31–33.</w:t>
      </w:r>
    </w:p>
  </w:footnote>
  <w:footnote w:id="66">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sv-SE"/>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sv-SE"/>
        </w:rPr>
        <w:t xml:space="preserve"> </w:t>
      </w:r>
      <w:r w:rsidRPr="009B3436">
        <w:rPr>
          <w:rFonts w:ascii="Times New Roman" w:eastAsia="Times New Roman" w:hAnsi="Times New Roman" w:cs="Times New Roman"/>
          <w:i/>
          <w:sz w:val="20"/>
          <w:szCs w:val="20"/>
          <w:lang w:val="sv-SE"/>
        </w:rPr>
        <w:t xml:space="preserve">Egils saga </w:t>
      </w:r>
      <w:proofErr w:type="spellStart"/>
      <w:r w:rsidRPr="009B3436">
        <w:rPr>
          <w:rFonts w:ascii="Times New Roman" w:eastAsia="Times New Roman" w:hAnsi="Times New Roman" w:cs="Times New Roman"/>
          <w:i/>
          <w:sz w:val="20"/>
          <w:szCs w:val="20"/>
          <w:lang w:val="sv-SE"/>
        </w:rPr>
        <w:t>Skalla-Grímssonar</w:t>
      </w:r>
      <w:proofErr w:type="spellEnd"/>
      <w:r w:rsidRPr="009B3436">
        <w:rPr>
          <w:rFonts w:ascii="Times New Roman" w:eastAsia="Times New Roman" w:hAnsi="Times New Roman" w:cs="Times New Roman"/>
          <w:sz w:val="20"/>
          <w:szCs w:val="20"/>
          <w:lang w:val="sv-SE"/>
        </w:rPr>
        <w:t>, 243–257.</w:t>
      </w:r>
    </w:p>
  </w:footnote>
  <w:footnote w:id="67">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In medieval Icelandic thought, people could die of overwhelming grief. </w:t>
      </w:r>
      <w:proofErr w:type="gramStart"/>
      <w:r w:rsidRPr="009B3436">
        <w:rPr>
          <w:rFonts w:ascii="Times New Roman" w:eastAsia="Times New Roman" w:hAnsi="Times New Roman" w:cs="Times New Roman"/>
          <w:sz w:val="20"/>
          <w:szCs w:val="20"/>
        </w:rPr>
        <w:t>Hill 2013.</w:t>
      </w:r>
      <w:proofErr w:type="gramEnd"/>
      <w:r w:rsidRPr="009B3436">
        <w:rPr>
          <w:rFonts w:ascii="Times New Roman" w:eastAsia="Times New Roman" w:hAnsi="Times New Roman" w:cs="Times New Roman"/>
          <w:sz w:val="20"/>
          <w:szCs w:val="20"/>
        </w:rPr>
        <w:t xml:space="preserve"> </w:t>
      </w:r>
    </w:p>
  </w:footnote>
  <w:footnote w:id="68">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The writer did not necessarily intend to imply that </w:t>
      </w:r>
      <w:proofErr w:type="spellStart"/>
      <w:r w:rsidRPr="009B3436">
        <w:rPr>
          <w:rFonts w:ascii="Times New Roman" w:eastAsia="Times New Roman" w:hAnsi="Times New Roman" w:cs="Times New Roman"/>
          <w:sz w:val="20"/>
          <w:szCs w:val="20"/>
        </w:rPr>
        <w:t>Dámusti</w:t>
      </w:r>
      <w:proofErr w:type="spellEnd"/>
      <w:r w:rsidRPr="009B3436">
        <w:rPr>
          <w:rFonts w:ascii="Times New Roman" w:eastAsia="Times New Roman" w:hAnsi="Times New Roman" w:cs="Times New Roman"/>
          <w:sz w:val="20"/>
          <w:szCs w:val="20"/>
        </w:rPr>
        <w:t xml:space="preserve"> wanted to wither away and die, although this meaning cannot be excluded.</w:t>
      </w:r>
    </w:p>
  </w:footnote>
  <w:footnote w:id="69">
    <w:p w:rsidR="006730A9" w:rsidRPr="009B3436" w:rsidRDefault="006730A9">
      <w:pPr>
        <w:pStyle w:val="Alaviitteenteksti"/>
        <w:rPr>
          <w:rFonts w:ascii="Times New Roman" w:hAnsi="Times New Roman" w:cs="Times New Roman"/>
          <w:lang w:val="en-US"/>
        </w:rPr>
      </w:pPr>
      <w:r w:rsidRPr="009B3436">
        <w:rPr>
          <w:rStyle w:val="Alaviitteenviite"/>
          <w:rFonts w:ascii="Times New Roman" w:hAnsi="Times New Roman" w:cs="Times New Roman"/>
        </w:rPr>
        <w:footnoteRef/>
      </w:r>
      <w:r w:rsidRPr="009B3436">
        <w:rPr>
          <w:rFonts w:ascii="Times New Roman" w:hAnsi="Times New Roman" w:cs="Times New Roman"/>
          <w:lang w:val="en-US"/>
        </w:rPr>
        <w:t xml:space="preserve"> </w:t>
      </w:r>
      <w:proofErr w:type="spellStart"/>
      <w:proofErr w:type="gramStart"/>
      <w:r w:rsidRPr="009B3436">
        <w:rPr>
          <w:rFonts w:ascii="Times New Roman" w:hAnsi="Times New Roman" w:cs="Times New Roman"/>
          <w:lang w:val="en-US"/>
        </w:rPr>
        <w:t>Apostolos</w:t>
      </w:r>
      <w:proofErr w:type="spellEnd"/>
      <w:r w:rsidRPr="009B3436">
        <w:rPr>
          <w:rFonts w:ascii="Times New Roman" w:hAnsi="Times New Roman" w:cs="Times New Roman"/>
          <w:lang w:val="en-US"/>
        </w:rPr>
        <w:t xml:space="preserve"> </w:t>
      </w:r>
      <w:proofErr w:type="spellStart"/>
      <w:r w:rsidRPr="009B3436">
        <w:rPr>
          <w:rFonts w:ascii="Times New Roman" w:hAnsi="Times New Roman" w:cs="Times New Roman"/>
          <w:lang w:val="en-US"/>
        </w:rPr>
        <w:t>Cappadona</w:t>
      </w:r>
      <w:proofErr w:type="spellEnd"/>
      <w:r w:rsidRPr="009B3436">
        <w:rPr>
          <w:rFonts w:ascii="Times New Roman" w:hAnsi="Times New Roman" w:cs="Times New Roman"/>
          <w:lang w:val="en-US"/>
        </w:rPr>
        <w:t xml:space="preserve"> 2018, 206.</w:t>
      </w:r>
      <w:proofErr w:type="gramEnd"/>
    </w:p>
  </w:footnote>
  <w:footnote w:id="70">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en-US"/>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en-US"/>
        </w:rPr>
        <w:t xml:space="preserve"> Ibid.</w:t>
      </w:r>
    </w:p>
  </w:footnote>
  <w:footnote w:id="71">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Nagy 2004; Wagner 2008, 210–213, 216–218.</w:t>
      </w:r>
    </w:p>
  </w:footnote>
  <w:footnote w:id="72">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r w:rsidR="00A4284F" w:rsidRPr="009B3436">
        <w:rPr>
          <w:rFonts w:ascii="Times New Roman" w:eastAsia="Times New Roman" w:hAnsi="Times New Roman" w:cs="Times New Roman"/>
          <w:sz w:val="20"/>
          <w:szCs w:val="20"/>
        </w:rPr>
        <w:t xml:space="preserve">Sif Ríkharðsdóttir 2012, 64–65; </w:t>
      </w:r>
      <w:r w:rsidRPr="009B3436">
        <w:rPr>
          <w:rFonts w:ascii="Times New Roman" w:eastAsia="Times New Roman" w:hAnsi="Times New Roman" w:cs="Times New Roman"/>
          <w:sz w:val="20"/>
          <w:szCs w:val="20"/>
        </w:rPr>
        <w:t xml:space="preserve">Mills 2014; see also Wolf 2014, 133–134. </w:t>
      </w:r>
    </w:p>
  </w:footnote>
  <w:footnote w:id="73">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Sif R</w:t>
      </w:r>
      <w:r w:rsidR="006555D0" w:rsidRPr="009B3436">
        <w:rPr>
          <w:rFonts w:ascii="Times New Roman" w:eastAsia="Times New Roman" w:hAnsi="Times New Roman" w:cs="Times New Roman"/>
          <w:sz w:val="20"/>
          <w:szCs w:val="20"/>
        </w:rPr>
        <w:t>í</w:t>
      </w:r>
      <w:r w:rsidRPr="009B3436">
        <w:rPr>
          <w:rFonts w:ascii="Times New Roman" w:eastAsia="Times New Roman" w:hAnsi="Times New Roman" w:cs="Times New Roman"/>
          <w:sz w:val="20"/>
          <w:szCs w:val="20"/>
        </w:rPr>
        <w:t>khar</w:t>
      </w:r>
      <w:r w:rsidR="006555D0" w:rsidRPr="009B3436">
        <w:rPr>
          <w:rFonts w:ascii="Times New Roman" w:eastAsia="Times New Roman" w:hAnsi="Times New Roman" w:cs="Times New Roman"/>
          <w:sz w:val="20"/>
          <w:szCs w:val="20"/>
        </w:rPr>
        <w:t>ð</w:t>
      </w:r>
      <w:r w:rsidRPr="009B3436">
        <w:rPr>
          <w:rFonts w:ascii="Times New Roman" w:eastAsia="Times New Roman" w:hAnsi="Times New Roman" w:cs="Times New Roman"/>
          <w:sz w:val="20"/>
          <w:szCs w:val="20"/>
        </w:rPr>
        <w:t>sd</w:t>
      </w:r>
      <w:r w:rsidR="006555D0" w:rsidRPr="009B3436">
        <w:rPr>
          <w:rFonts w:ascii="Times New Roman" w:eastAsia="Times New Roman" w:hAnsi="Times New Roman" w:cs="Times New Roman"/>
          <w:sz w:val="20"/>
          <w:szCs w:val="20"/>
        </w:rPr>
        <w:t>ó</w:t>
      </w:r>
      <w:r w:rsidRPr="009B3436">
        <w:rPr>
          <w:rFonts w:ascii="Times New Roman" w:eastAsia="Times New Roman" w:hAnsi="Times New Roman" w:cs="Times New Roman"/>
          <w:sz w:val="20"/>
          <w:szCs w:val="20"/>
        </w:rPr>
        <w:t>ttir 2012, 64.</w:t>
      </w:r>
      <w:proofErr w:type="gramEnd"/>
    </w:p>
  </w:footnote>
  <w:footnote w:id="74">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Goodland 2005, 32.</w:t>
      </w:r>
      <w:proofErr w:type="gramEnd"/>
    </w:p>
  </w:footnote>
  <w:footnote w:id="75">
    <w:p w:rsidR="006730A9" w:rsidRPr="009B3436" w:rsidRDefault="006730A9">
      <w:pP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 xml:space="preserve">Cormack 1993, 196; </w:t>
      </w:r>
      <w:r w:rsidRPr="009B3436">
        <w:rPr>
          <w:rFonts w:ascii="Times New Roman" w:eastAsia="Times New Roman" w:hAnsi="Times New Roman" w:cs="Times New Roman"/>
          <w:i/>
          <w:sz w:val="20"/>
          <w:szCs w:val="20"/>
        </w:rPr>
        <w:t>Kristinn réttr forni</w:t>
      </w:r>
      <w:r w:rsidRPr="009B3436">
        <w:rPr>
          <w:rFonts w:ascii="Times New Roman" w:eastAsia="Times New Roman" w:hAnsi="Times New Roman" w:cs="Times New Roman"/>
          <w:sz w:val="20"/>
          <w:szCs w:val="20"/>
        </w:rPr>
        <w:t xml:space="preserve"> in Finsen 1852, 12; </w:t>
      </w:r>
      <w:r w:rsidRPr="009B3436">
        <w:rPr>
          <w:rFonts w:ascii="Times New Roman" w:eastAsia="Times New Roman" w:hAnsi="Times New Roman" w:cs="Times New Roman"/>
          <w:i/>
          <w:sz w:val="20"/>
          <w:szCs w:val="20"/>
        </w:rPr>
        <w:t>Kristin réttr nýi</w:t>
      </w:r>
      <w:r w:rsidRPr="009B3436">
        <w:rPr>
          <w:rFonts w:ascii="Times New Roman" w:eastAsia="Times New Roman" w:hAnsi="Times New Roman" w:cs="Times New Roman"/>
          <w:sz w:val="20"/>
          <w:szCs w:val="20"/>
        </w:rPr>
        <w:t xml:space="preserve"> in Storm </w:t>
      </w:r>
      <w:r w:rsidR="00A4284F" w:rsidRPr="009B3436">
        <w:rPr>
          <w:rFonts w:ascii="Times New Roman" w:eastAsia="Times New Roman" w:hAnsi="Times New Roman" w:cs="Times New Roman"/>
          <w:sz w:val="20"/>
          <w:szCs w:val="20"/>
        </w:rPr>
        <w:t xml:space="preserve">&amp; Hertzberg </w:t>
      </w:r>
      <w:r w:rsidRPr="009B3436">
        <w:rPr>
          <w:rFonts w:ascii="Times New Roman" w:eastAsia="Times New Roman" w:hAnsi="Times New Roman" w:cs="Times New Roman"/>
          <w:sz w:val="20"/>
          <w:szCs w:val="20"/>
        </w:rPr>
        <w:t>1895, 29.</w:t>
      </w:r>
      <w:proofErr w:type="gramEnd"/>
      <w:r w:rsidRPr="009B3436">
        <w:rPr>
          <w:rFonts w:ascii="Times New Roman" w:eastAsia="Times New Roman" w:hAnsi="Times New Roman" w:cs="Times New Roman"/>
          <w:sz w:val="20"/>
          <w:szCs w:val="20"/>
        </w:rPr>
        <w:t xml:space="preserve"> </w:t>
      </w:r>
    </w:p>
  </w:footnote>
  <w:footnote w:id="76">
    <w:p w:rsidR="006730A9" w:rsidRPr="009B3436" w:rsidRDefault="006730A9">
      <w:pP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Cormack 1993, 188–199. </w:t>
      </w:r>
    </w:p>
  </w:footnote>
  <w:footnote w:id="77">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en-US"/>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en-US"/>
        </w:rPr>
        <w:t xml:space="preserve"> On this saga, see Tranter 1987, 31–48; Jónas Kristjánsson 1988, 192–193; </w:t>
      </w:r>
      <w:proofErr w:type="spellStart"/>
      <w:r w:rsidRPr="009B3436">
        <w:rPr>
          <w:rFonts w:ascii="Times New Roman" w:eastAsia="Times New Roman" w:hAnsi="Times New Roman" w:cs="Times New Roman"/>
          <w:sz w:val="20"/>
          <w:szCs w:val="20"/>
          <w:lang w:val="en-US"/>
        </w:rPr>
        <w:t>Úlfar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Bragason</w:t>
      </w:r>
      <w:proofErr w:type="spellEnd"/>
      <w:r w:rsidRPr="009B3436">
        <w:rPr>
          <w:rFonts w:ascii="Times New Roman" w:eastAsia="Times New Roman" w:hAnsi="Times New Roman" w:cs="Times New Roman"/>
          <w:sz w:val="20"/>
          <w:szCs w:val="20"/>
          <w:lang w:val="en-US"/>
        </w:rPr>
        <w:t xml:space="preserve"> 2005, 432. </w:t>
      </w:r>
    </w:p>
  </w:footnote>
  <w:footnote w:id="78">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i/>
          <w:sz w:val="20"/>
          <w:szCs w:val="20"/>
          <w:lang w:val="en-US"/>
        </w:rPr>
        <w:t>Sturlunga</w:t>
      </w:r>
      <w:proofErr w:type="spellEnd"/>
      <w:r w:rsidRPr="009B3436">
        <w:rPr>
          <w:rFonts w:ascii="Times New Roman" w:eastAsia="Times New Roman" w:hAnsi="Times New Roman" w:cs="Times New Roman"/>
          <w:i/>
          <w:sz w:val="20"/>
          <w:szCs w:val="20"/>
          <w:lang w:val="en-US"/>
        </w:rPr>
        <w:t xml:space="preserve"> saga</w:t>
      </w:r>
      <w:r w:rsidRPr="009B3436">
        <w:rPr>
          <w:rFonts w:ascii="Times New Roman" w:eastAsia="Times New Roman" w:hAnsi="Times New Roman" w:cs="Times New Roman"/>
          <w:sz w:val="20"/>
          <w:szCs w:val="20"/>
          <w:lang w:val="en-US"/>
        </w:rPr>
        <w:t xml:space="preserve"> I</w:t>
      </w:r>
      <w:proofErr w:type="gramStart"/>
      <w:r w:rsidRPr="009B3436">
        <w:rPr>
          <w:rFonts w:ascii="Times New Roman" w:eastAsia="Times New Roman" w:hAnsi="Times New Roman" w:cs="Times New Roman"/>
          <w:sz w:val="20"/>
          <w:szCs w:val="20"/>
          <w:lang w:val="en-US"/>
        </w:rPr>
        <w:t>:226</w:t>
      </w:r>
      <w:proofErr w:type="gramEnd"/>
      <w:r w:rsidRPr="009B3436">
        <w:rPr>
          <w:rFonts w:ascii="Times New Roman" w:eastAsia="Times New Roman" w:hAnsi="Times New Roman" w:cs="Times New Roman"/>
          <w:sz w:val="20"/>
          <w:szCs w:val="20"/>
          <w:lang w:val="en-US"/>
        </w:rPr>
        <w:t xml:space="preserve">. </w:t>
      </w:r>
      <w:r w:rsidRPr="009B3436">
        <w:rPr>
          <w:rFonts w:ascii="Times New Roman" w:eastAsia="Times New Roman" w:hAnsi="Times New Roman" w:cs="Times New Roman"/>
          <w:sz w:val="20"/>
          <w:szCs w:val="20"/>
        </w:rPr>
        <w:t xml:space="preserve">On the Penitential of St Þorlákr, see </w:t>
      </w:r>
      <w:proofErr w:type="spellStart"/>
      <w:r w:rsidRPr="009B3436">
        <w:rPr>
          <w:rFonts w:ascii="Times New Roman" w:eastAsia="Times New Roman" w:hAnsi="Times New Roman" w:cs="Times New Roman"/>
          <w:sz w:val="20"/>
          <w:szCs w:val="20"/>
        </w:rPr>
        <w:t>Sveinbjörn</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Rafnsson</w:t>
      </w:r>
      <w:proofErr w:type="spellEnd"/>
      <w:r w:rsidRPr="009B3436">
        <w:rPr>
          <w:rFonts w:ascii="Times New Roman" w:eastAsia="Times New Roman" w:hAnsi="Times New Roman" w:cs="Times New Roman"/>
          <w:sz w:val="20"/>
          <w:szCs w:val="20"/>
        </w:rPr>
        <w:t xml:space="preserve"> 1982, 102, 105–106, 111.</w:t>
      </w:r>
    </w:p>
  </w:footnote>
  <w:footnote w:id="79">
    <w:p w:rsidR="006730A9" w:rsidRPr="009B3436" w:rsidRDefault="006730A9">
      <w:pP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Cormack 1993, 191, 195–197. </w:t>
      </w:r>
    </w:p>
  </w:footnote>
  <w:footnote w:id="80">
    <w:p w:rsidR="006730A9" w:rsidRPr="009B3436" w:rsidRDefault="006730A9">
      <w:pPr>
        <w:pBdr>
          <w:top w:val="nil"/>
          <w:left w:val="nil"/>
          <w:bottom w:val="nil"/>
          <w:right w:val="nil"/>
          <w:between w:val="nil"/>
        </w:pBdr>
        <w:spacing w:after="0" w:line="240" w:lineRule="auto"/>
        <w:jc w:val="both"/>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Nordal 2013, 209–210. </w:t>
      </w:r>
    </w:p>
  </w:footnote>
  <w:footnote w:id="81">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en-US"/>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 xml:space="preserve">Guðrún </w:t>
      </w:r>
      <w:proofErr w:type="spellStart"/>
      <w:r w:rsidRPr="009B3436">
        <w:rPr>
          <w:rFonts w:ascii="Times New Roman" w:eastAsia="Times New Roman" w:hAnsi="Times New Roman" w:cs="Times New Roman"/>
          <w:sz w:val="20"/>
          <w:szCs w:val="20"/>
        </w:rPr>
        <w:t>gerðis</w:t>
      </w:r>
      <w:r w:rsidR="0055740E" w:rsidRPr="009B3436">
        <w:rPr>
          <w:rFonts w:ascii="Times New Roman" w:eastAsia="Times New Roman" w:hAnsi="Times New Roman" w:cs="Times New Roman"/>
          <w:sz w:val="20"/>
          <w:szCs w:val="20"/>
        </w:rPr>
        <w:t>k</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trúkona</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mikil</w:t>
      </w:r>
      <w:proofErr w:type="spellEnd"/>
      <w:r w:rsidRPr="009B3436">
        <w:rPr>
          <w:rFonts w:ascii="Times New Roman" w:eastAsia="Times New Roman" w:hAnsi="Times New Roman" w:cs="Times New Roman"/>
          <w:sz w:val="20"/>
          <w:szCs w:val="20"/>
        </w:rPr>
        <w:t>.</w:t>
      </w:r>
      <w:proofErr w:type="gramEnd"/>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H</w:t>
      </w:r>
      <w:r w:rsidR="0055740E" w:rsidRPr="009B3436">
        <w:rPr>
          <w:rFonts w:ascii="Times New Roman" w:eastAsia="Times New Roman" w:hAnsi="Times New Roman" w:cs="Times New Roman"/>
          <w:sz w:val="20"/>
          <w:szCs w:val="20"/>
        </w:rPr>
        <w:t>o</w:t>
      </w:r>
      <w:r w:rsidRPr="009B3436">
        <w:rPr>
          <w:rFonts w:ascii="Times New Roman" w:eastAsia="Times New Roman" w:hAnsi="Times New Roman" w:cs="Times New Roman"/>
          <w:sz w:val="20"/>
          <w:szCs w:val="20"/>
        </w:rPr>
        <w:t xml:space="preserve">n </w:t>
      </w:r>
      <w:proofErr w:type="spellStart"/>
      <w:r w:rsidRPr="009B3436">
        <w:rPr>
          <w:rFonts w:ascii="Times New Roman" w:eastAsia="Times New Roman" w:hAnsi="Times New Roman" w:cs="Times New Roman"/>
          <w:sz w:val="20"/>
          <w:szCs w:val="20"/>
        </w:rPr>
        <w:t>nam</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fyrst</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kvenna</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saltara</w:t>
      </w:r>
      <w:proofErr w:type="spellEnd"/>
      <w:r w:rsidRPr="009B3436">
        <w:rPr>
          <w:rFonts w:ascii="Times New Roman" w:eastAsia="Times New Roman" w:hAnsi="Times New Roman" w:cs="Times New Roman"/>
          <w:sz w:val="20"/>
          <w:szCs w:val="20"/>
        </w:rPr>
        <w:t xml:space="preserve"> á </w:t>
      </w:r>
      <w:proofErr w:type="spellStart"/>
      <w:r w:rsidRPr="009B3436">
        <w:rPr>
          <w:rFonts w:ascii="Times New Roman" w:eastAsia="Times New Roman" w:hAnsi="Times New Roman" w:cs="Times New Roman"/>
          <w:sz w:val="20"/>
          <w:szCs w:val="20"/>
        </w:rPr>
        <w:t>Íslandi</w:t>
      </w:r>
      <w:proofErr w:type="spellEnd"/>
      <w:r w:rsidRPr="009B3436">
        <w:rPr>
          <w:rFonts w:ascii="Times New Roman" w:eastAsia="Times New Roman" w:hAnsi="Times New Roman" w:cs="Times New Roman"/>
          <w:sz w:val="20"/>
          <w:szCs w:val="20"/>
        </w:rPr>
        <w:t>.</w:t>
      </w:r>
      <w:proofErr w:type="gramEnd"/>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H</w:t>
      </w:r>
      <w:r w:rsidR="0055740E" w:rsidRPr="009B3436">
        <w:rPr>
          <w:rFonts w:ascii="Times New Roman" w:eastAsia="Times New Roman" w:hAnsi="Times New Roman" w:cs="Times New Roman"/>
          <w:sz w:val="20"/>
          <w:szCs w:val="20"/>
        </w:rPr>
        <w:t>o</w:t>
      </w:r>
      <w:r w:rsidRPr="009B3436">
        <w:rPr>
          <w:rFonts w:ascii="Times New Roman" w:eastAsia="Times New Roman" w:hAnsi="Times New Roman" w:cs="Times New Roman"/>
          <w:sz w:val="20"/>
          <w:szCs w:val="20"/>
        </w:rPr>
        <w:t xml:space="preserve">n </w:t>
      </w:r>
      <w:proofErr w:type="spellStart"/>
      <w:r w:rsidRPr="009B3436">
        <w:rPr>
          <w:rFonts w:ascii="Times New Roman" w:eastAsia="Times New Roman" w:hAnsi="Times New Roman" w:cs="Times New Roman"/>
          <w:sz w:val="20"/>
          <w:szCs w:val="20"/>
        </w:rPr>
        <w:t>var</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löngum</w:t>
      </w:r>
      <w:proofErr w:type="spellEnd"/>
      <w:r w:rsidRPr="009B3436">
        <w:rPr>
          <w:rFonts w:ascii="Times New Roman" w:eastAsia="Times New Roman" w:hAnsi="Times New Roman" w:cs="Times New Roman"/>
          <w:sz w:val="20"/>
          <w:szCs w:val="20"/>
        </w:rPr>
        <w:t xml:space="preserve"> um </w:t>
      </w:r>
      <w:proofErr w:type="spellStart"/>
      <w:r w:rsidRPr="009B3436">
        <w:rPr>
          <w:rFonts w:ascii="Times New Roman" w:eastAsia="Times New Roman" w:hAnsi="Times New Roman" w:cs="Times New Roman"/>
          <w:sz w:val="20"/>
          <w:szCs w:val="20"/>
        </w:rPr>
        <w:t>nætr</w:t>
      </w:r>
      <w:proofErr w:type="spellEnd"/>
      <w:r w:rsidRPr="009B3436">
        <w:rPr>
          <w:rFonts w:ascii="Times New Roman" w:eastAsia="Times New Roman" w:hAnsi="Times New Roman" w:cs="Times New Roman"/>
          <w:sz w:val="20"/>
          <w:szCs w:val="20"/>
        </w:rPr>
        <w:t xml:space="preserve"> at </w:t>
      </w:r>
      <w:proofErr w:type="spellStart"/>
      <w:r w:rsidRPr="009B3436">
        <w:rPr>
          <w:rFonts w:ascii="Times New Roman" w:eastAsia="Times New Roman" w:hAnsi="Times New Roman" w:cs="Times New Roman"/>
          <w:sz w:val="20"/>
          <w:szCs w:val="20"/>
        </w:rPr>
        <w:t>kirkju</w:t>
      </w:r>
      <w:proofErr w:type="spellEnd"/>
      <w:r w:rsidRPr="009B3436">
        <w:rPr>
          <w:rFonts w:ascii="Times New Roman" w:eastAsia="Times New Roman" w:hAnsi="Times New Roman" w:cs="Times New Roman"/>
          <w:sz w:val="20"/>
          <w:szCs w:val="20"/>
        </w:rPr>
        <w:t xml:space="preserve"> á </w:t>
      </w:r>
      <w:proofErr w:type="spellStart"/>
      <w:r w:rsidRPr="009B3436">
        <w:rPr>
          <w:rFonts w:ascii="Times New Roman" w:eastAsia="Times New Roman" w:hAnsi="Times New Roman" w:cs="Times New Roman"/>
          <w:sz w:val="20"/>
          <w:szCs w:val="20"/>
        </w:rPr>
        <w:t>b</w:t>
      </w:r>
      <w:r w:rsidR="0055740E" w:rsidRPr="009B3436">
        <w:rPr>
          <w:rFonts w:ascii="Times New Roman" w:eastAsia="Times New Roman" w:hAnsi="Times New Roman" w:cs="Times New Roman"/>
          <w:sz w:val="20"/>
          <w:szCs w:val="20"/>
        </w:rPr>
        <w:t>œ</w:t>
      </w:r>
      <w:r w:rsidRPr="009B3436">
        <w:rPr>
          <w:rFonts w:ascii="Times New Roman" w:eastAsia="Times New Roman" w:hAnsi="Times New Roman" w:cs="Times New Roman"/>
          <w:sz w:val="20"/>
          <w:szCs w:val="20"/>
        </w:rPr>
        <w:t>num</w:t>
      </w:r>
      <w:proofErr w:type="spellEnd"/>
      <w:r w:rsidRPr="009B3436">
        <w:rPr>
          <w:rFonts w:ascii="Times New Roman" w:eastAsia="Times New Roman" w:hAnsi="Times New Roman" w:cs="Times New Roman"/>
          <w:sz w:val="20"/>
          <w:szCs w:val="20"/>
        </w:rPr>
        <w:t xml:space="preserve"> </w:t>
      </w:r>
      <w:proofErr w:type="spellStart"/>
      <w:r w:rsidRPr="009B3436">
        <w:rPr>
          <w:rFonts w:ascii="Times New Roman" w:eastAsia="Times New Roman" w:hAnsi="Times New Roman" w:cs="Times New Roman"/>
          <w:sz w:val="20"/>
          <w:szCs w:val="20"/>
        </w:rPr>
        <w:t>sínum</w:t>
      </w:r>
      <w:proofErr w:type="spellEnd"/>
      <w:r w:rsidRPr="009B3436">
        <w:rPr>
          <w:rFonts w:ascii="Times New Roman" w:eastAsia="Times New Roman" w:hAnsi="Times New Roman" w:cs="Times New Roman"/>
          <w:sz w:val="20"/>
          <w:szCs w:val="20"/>
        </w:rPr>
        <w:t>.</w:t>
      </w:r>
      <w:proofErr w:type="gramEnd"/>
      <w:r w:rsidRPr="009B3436">
        <w:rPr>
          <w:rFonts w:ascii="Times New Roman" w:eastAsia="Times New Roman" w:hAnsi="Times New Roman" w:cs="Times New Roman"/>
          <w:sz w:val="20"/>
          <w:szCs w:val="20"/>
        </w:rPr>
        <w:t xml:space="preserve"> </w:t>
      </w:r>
      <w:r w:rsidRPr="009B3436">
        <w:rPr>
          <w:rFonts w:ascii="Times New Roman" w:eastAsia="Times New Roman" w:hAnsi="Times New Roman" w:cs="Times New Roman"/>
          <w:i/>
          <w:sz w:val="20"/>
          <w:szCs w:val="20"/>
        </w:rPr>
        <w:t>Laxdæla saga</w:t>
      </w:r>
      <w:r w:rsidRPr="009B3436">
        <w:rPr>
          <w:rFonts w:ascii="Times New Roman" w:eastAsia="Times New Roman" w:hAnsi="Times New Roman" w:cs="Times New Roman"/>
          <w:sz w:val="20"/>
          <w:szCs w:val="20"/>
        </w:rPr>
        <w:t xml:space="preserve">, </w:t>
      </w:r>
      <w:r w:rsidR="0055740E" w:rsidRPr="009B3436">
        <w:rPr>
          <w:rFonts w:ascii="Times New Roman" w:eastAsia="Times New Roman" w:hAnsi="Times New Roman" w:cs="Times New Roman"/>
          <w:sz w:val="20"/>
          <w:szCs w:val="20"/>
        </w:rPr>
        <w:t>223</w:t>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lang w:val="en-US"/>
        </w:rPr>
        <w:t xml:space="preserve">Translated by </w:t>
      </w:r>
      <w:proofErr w:type="spellStart"/>
      <w:r w:rsidRPr="009B3436">
        <w:rPr>
          <w:rFonts w:ascii="Times New Roman" w:eastAsia="Times New Roman" w:hAnsi="Times New Roman" w:cs="Times New Roman"/>
          <w:sz w:val="20"/>
          <w:szCs w:val="20"/>
          <w:lang w:val="en-US"/>
        </w:rPr>
        <w:t>Keneva</w:t>
      </w:r>
      <w:proofErr w:type="spellEnd"/>
      <w:r w:rsidRPr="009B3436">
        <w:rPr>
          <w:rFonts w:ascii="Times New Roman" w:eastAsia="Times New Roman" w:hAnsi="Times New Roman" w:cs="Times New Roman"/>
          <w:sz w:val="20"/>
          <w:szCs w:val="20"/>
          <w:lang w:val="en-US"/>
        </w:rPr>
        <w:t xml:space="preserve"> Kunz, in </w:t>
      </w:r>
      <w:proofErr w:type="spellStart"/>
      <w:r w:rsidRPr="009B3436">
        <w:rPr>
          <w:rFonts w:ascii="Times New Roman" w:eastAsia="Times New Roman" w:hAnsi="Times New Roman" w:cs="Times New Roman"/>
          <w:sz w:val="20"/>
          <w:szCs w:val="20"/>
          <w:lang w:val="en-US"/>
        </w:rPr>
        <w:t>Viðar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Hreinsson</w:t>
      </w:r>
      <w:proofErr w:type="spellEnd"/>
      <w:r w:rsidRPr="009B3436">
        <w:rPr>
          <w:rFonts w:ascii="Times New Roman" w:eastAsia="Times New Roman" w:hAnsi="Times New Roman" w:cs="Times New Roman"/>
          <w:sz w:val="20"/>
          <w:szCs w:val="20"/>
          <w:lang w:val="en-US"/>
        </w:rPr>
        <w:t xml:space="preserve"> et al.</w:t>
      </w:r>
      <w:r w:rsidR="0055740E" w:rsidRPr="009B3436">
        <w:rPr>
          <w:rFonts w:ascii="Times New Roman" w:eastAsia="Times New Roman" w:hAnsi="Times New Roman" w:cs="Times New Roman"/>
          <w:sz w:val="20"/>
          <w:szCs w:val="20"/>
          <w:lang w:val="en-US"/>
        </w:rPr>
        <w:t xml:space="preserve"> </w:t>
      </w:r>
      <w:r w:rsidRPr="009B3436">
        <w:rPr>
          <w:rFonts w:ascii="Times New Roman" w:eastAsia="Times New Roman" w:hAnsi="Times New Roman" w:cs="Times New Roman"/>
          <w:sz w:val="20"/>
          <w:szCs w:val="20"/>
          <w:lang w:val="en-US"/>
        </w:rPr>
        <w:t>1997 V, 117.</w:t>
      </w:r>
      <w:proofErr w:type="gramEnd"/>
    </w:p>
  </w:footnote>
  <w:footnote w:id="82">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en-US"/>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Seg</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þú</w:t>
      </w:r>
      <w:proofErr w:type="spellEnd"/>
      <w:r w:rsidRPr="009B3436">
        <w:rPr>
          <w:rFonts w:ascii="Times New Roman" w:eastAsia="Times New Roman" w:hAnsi="Times New Roman" w:cs="Times New Roman"/>
          <w:sz w:val="20"/>
          <w:szCs w:val="20"/>
          <w:lang w:val="en-US"/>
        </w:rPr>
        <w:t xml:space="preserve"> þat </w:t>
      </w:r>
      <w:proofErr w:type="spellStart"/>
      <w:r w:rsidRPr="009B3436">
        <w:rPr>
          <w:rFonts w:ascii="Times New Roman" w:eastAsia="Times New Roman" w:hAnsi="Times New Roman" w:cs="Times New Roman"/>
          <w:sz w:val="20"/>
          <w:szCs w:val="20"/>
          <w:lang w:val="en-US"/>
        </w:rPr>
        <w:t>ömmu</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þinni</w:t>
      </w:r>
      <w:proofErr w:type="spellEnd"/>
      <w:r w:rsidR="0055740E" w:rsidRPr="009B3436">
        <w:rPr>
          <w:rFonts w:ascii="Times New Roman" w:eastAsia="Times New Roman" w:hAnsi="Times New Roman" w:cs="Times New Roman"/>
          <w:sz w:val="20"/>
          <w:szCs w:val="20"/>
          <w:lang w:val="en-US"/>
        </w:rPr>
        <w:t>,</w:t>
      </w:r>
      <w:r w:rsidRPr="009B3436">
        <w:rPr>
          <w:rFonts w:ascii="Times New Roman" w:eastAsia="Times New Roman" w:hAnsi="Times New Roman" w:cs="Times New Roman"/>
          <w:sz w:val="20"/>
          <w:szCs w:val="20"/>
          <w:lang w:val="en-US"/>
        </w:rPr>
        <w:t xml:space="preserve"> at </w:t>
      </w:r>
      <w:proofErr w:type="spellStart"/>
      <w:r w:rsidRPr="009B3436">
        <w:rPr>
          <w:rFonts w:ascii="Times New Roman" w:eastAsia="Times New Roman" w:hAnsi="Times New Roman" w:cs="Times New Roman"/>
          <w:sz w:val="20"/>
          <w:szCs w:val="20"/>
          <w:lang w:val="en-US"/>
        </w:rPr>
        <w:t>mér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hugnar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illa</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við</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hana</w:t>
      </w:r>
      <w:proofErr w:type="spellEnd"/>
      <w:r w:rsidR="0055740E" w:rsidRPr="009B3436">
        <w:rPr>
          <w:rFonts w:ascii="Times New Roman" w:eastAsia="Times New Roman" w:hAnsi="Times New Roman" w:cs="Times New Roman"/>
          <w:sz w:val="20"/>
          <w:szCs w:val="20"/>
          <w:lang w:val="en-US"/>
        </w:rPr>
        <w:t>,</w:t>
      </w:r>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því</w:t>
      </w:r>
      <w:proofErr w:type="spellEnd"/>
      <w:r w:rsidRPr="009B3436">
        <w:rPr>
          <w:rFonts w:ascii="Times New Roman" w:eastAsia="Times New Roman" w:hAnsi="Times New Roman" w:cs="Times New Roman"/>
          <w:sz w:val="20"/>
          <w:szCs w:val="20"/>
          <w:lang w:val="en-US"/>
        </w:rPr>
        <w:t xml:space="preserve"> at h</w:t>
      </w:r>
      <w:r w:rsidR="0055740E" w:rsidRPr="009B3436">
        <w:rPr>
          <w:rFonts w:ascii="Times New Roman" w:eastAsia="Times New Roman" w:hAnsi="Times New Roman" w:cs="Times New Roman"/>
          <w:sz w:val="20"/>
          <w:szCs w:val="20"/>
          <w:lang w:val="en-US"/>
        </w:rPr>
        <w:t>o</w:t>
      </w:r>
      <w:r w:rsidRPr="009B3436">
        <w:rPr>
          <w:rFonts w:ascii="Times New Roman" w:eastAsia="Times New Roman" w:hAnsi="Times New Roman" w:cs="Times New Roman"/>
          <w:sz w:val="20"/>
          <w:szCs w:val="20"/>
          <w:lang w:val="en-US"/>
        </w:rPr>
        <w:t xml:space="preserve">n </w:t>
      </w:r>
      <w:proofErr w:type="spellStart"/>
      <w:r w:rsidRPr="009B3436">
        <w:rPr>
          <w:rFonts w:ascii="Times New Roman" w:eastAsia="Times New Roman" w:hAnsi="Times New Roman" w:cs="Times New Roman"/>
          <w:sz w:val="20"/>
          <w:szCs w:val="20"/>
          <w:lang w:val="en-US"/>
        </w:rPr>
        <w:t>bröltir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allar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nætr</w:t>
      </w:r>
      <w:proofErr w:type="spellEnd"/>
      <w:r w:rsidRPr="009B3436">
        <w:rPr>
          <w:rFonts w:ascii="Times New Roman" w:eastAsia="Times New Roman" w:hAnsi="Times New Roman" w:cs="Times New Roman"/>
          <w:sz w:val="20"/>
          <w:szCs w:val="20"/>
          <w:lang w:val="en-US"/>
        </w:rPr>
        <w:t xml:space="preserve"> á </w:t>
      </w:r>
      <w:proofErr w:type="spellStart"/>
      <w:r w:rsidRPr="009B3436">
        <w:rPr>
          <w:rFonts w:ascii="Times New Roman" w:eastAsia="Times New Roman" w:hAnsi="Times New Roman" w:cs="Times New Roman"/>
          <w:sz w:val="20"/>
          <w:szCs w:val="20"/>
          <w:lang w:val="en-US"/>
        </w:rPr>
        <w:t>mér</w:t>
      </w:r>
      <w:proofErr w:type="spellEnd"/>
      <w:r w:rsidRPr="009B3436">
        <w:rPr>
          <w:rFonts w:ascii="Times New Roman" w:eastAsia="Times New Roman" w:hAnsi="Times New Roman" w:cs="Times New Roman"/>
          <w:sz w:val="20"/>
          <w:szCs w:val="20"/>
          <w:lang w:val="en-US"/>
        </w:rPr>
        <w:t xml:space="preserve"> ok </w:t>
      </w:r>
      <w:proofErr w:type="spellStart"/>
      <w:r w:rsidRPr="009B3436">
        <w:rPr>
          <w:rFonts w:ascii="Times New Roman" w:eastAsia="Times New Roman" w:hAnsi="Times New Roman" w:cs="Times New Roman"/>
          <w:sz w:val="20"/>
          <w:szCs w:val="20"/>
          <w:lang w:val="en-US"/>
        </w:rPr>
        <w:t>fellir</w:t>
      </w:r>
      <w:proofErr w:type="spellEnd"/>
      <w:r w:rsidRPr="009B3436">
        <w:rPr>
          <w:rFonts w:ascii="Times New Roman" w:eastAsia="Times New Roman" w:hAnsi="Times New Roman" w:cs="Times New Roman"/>
          <w:sz w:val="20"/>
          <w:szCs w:val="20"/>
          <w:lang w:val="en-US"/>
        </w:rPr>
        <w:t xml:space="preserve"> á </w:t>
      </w:r>
      <w:proofErr w:type="spellStart"/>
      <w:r w:rsidRPr="009B3436">
        <w:rPr>
          <w:rFonts w:ascii="Times New Roman" w:eastAsia="Times New Roman" w:hAnsi="Times New Roman" w:cs="Times New Roman"/>
          <w:sz w:val="20"/>
          <w:szCs w:val="20"/>
          <w:lang w:val="en-US"/>
        </w:rPr>
        <w:t>mi</w:t>
      </w:r>
      <w:r w:rsidR="0055740E" w:rsidRPr="009B3436">
        <w:rPr>
          <w:rFonts w:ascii="Times New Roman" w:eastAsia="Times New Roman" w:hAnsi="Times New Roman" w:cs="Times New Roman"/>
          <w:sz w:val="20"/>
          <w:szCs w:val="20"/>
          <w:lang w:val="en-US"/>
        </w:rPr>
        <w:t>k</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dropa</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sv</w:t>
      </w:r>
      <w:r w:rsidR="0055740E" w:rsidRPr="009B3436">
        <w:rPr>
          <w:rFonts w:ascii="Times New Roman" w:eastAsia="Times New Roman" w:hAnsi="Times New Roman" w:cs="Times New Roman"/>
          <w:sz w:val="20"/>
          <w:szCs w:val="20"/>
          <w:lang w:val="en-US"/>
        </w:rPr>
        <w:t>á</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heita</w:t>
      </w:r>
      <w:proofErr w:type="spellEnd"/>
      <w:r w:rsidR="0055740E" w:rsidRPr="009B3436">
        <w:rPr>
          <w:rFonts w:ascii="Times New Roman" w:eastAsia="Times New Roman" w:hAnsi="Times New Roman" w:cs="Times New Roman"/>
          <w:sz w:val="20"/>
          <w:szCs w:val="20"/>
          <w:lang w:val="en-US"/>
        </w:rPr>
        <w:t>,</w:t>
      </w:r>
      <w:r w:rsidRPr="009B3436">
        <w:rPr>
          <w:rFonts w:ascii="Times New Roman" w:eastAsia="Times New Roman" w:hAnsi="Times New Roman" w:cs="Times New Roman"/>
          <w:sz w:val="20"/>
          <w:szCs w:val="20"/>
          <w:lang w:val="en-US"/>
        </w:rPr>
        <w:t xml:space="preserve"> at </w:t>
      </w:r>
      <w:proofErr w:type="spellStart"/>
      <w:r w:rsidRPr="009B3436">
        <w:rPr>
          <w:rFonts w:ascii="Times New Roman" w:eastAsia="Times New Roman" w:hAnsi="Times New Roman" w:cs="Times New Roman"/>
          <w:sz w:val="20"/>
          <w:szCs w:val="20"/>
          <w:lang w:val="en-US"/>
        </w:rPr>
        <w:t>ek</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brenn</w:t>
      </w:r>
      <w:proofErr w:type="spellEnd"/>
      <w:r w:rsidRPr="009B3436">
        <w:rPr>
          <w:rFonts w:ascii="Times New Roman" w:eastAsia="Times New Roman" w:hAnsi="Times New Roman" w:cs="Times New Roman"/>
          <w:sz w:val="20"/>
          <w:szCs w:val="20"/>
          <w:lang w:val="en-US"/>
        </w:rPr>
        <w:t xml:space="preserve"> </w:t>
      </w:r>
      <w:proofErr w:type="gramStart"/>
      <w:r w:rsidRPr="009B3436">
        <w:rPr>
          <w:rFonts w:ascii="Times New Roman" w:eastAsia="Times New Roman" w:hAnsi="Times New Roman" w:cs="Times New Roman"/>
          <w:sz w:val="20"/>
          <w:szCs w:val="20"/>
          <w:lang w:val="en-US"/>
        </w:rPr>
        <w:t>af</w:t>
      </w:r>
      <w:proofErr w:type="gram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öll</w:t>
      </w:r>
      <w:proofErr w:type="spellEnd"/>
      <w:r w:rsidRPr="009B3436">
        <w:rPr>
          <w:rFonts w:ascii="Times New Roman" w:eastAsia="Times New Roman" w:hAnsi="Times New Roman" w:cs="Times New Roman"/>
          <w:sz w:val="20"/>
          <w:szCs w:val="20"/>
          <w:lang w:val="en-US"/>
        </w:rPr>
        <w:t xml:space="preserve">. En </w:t>
      </w:r>
      <w:proofErr w:type="spellStart"/>
      <w:r w:rsidRPr="009B3436">
        <w:rPr>
          <w:rFonts w:ascii="Times New Roman" w:eastAsia="Times New Roman" w:hAnsi="Times New Roman" w:cs="Times New Roman"/>
          <w:sz w:val="20"/>
          <w:szCs w:val="20"/>
          <w:lang w:val="en-US"/>
        </w:rPr>
        <w:t>því</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segi</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ek</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þér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til</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þessa</w:t>
      </w:r>
      <w:proofErr w:type="spellEnd"/>
      <w:r w:rsidR="0055740E" w:rsidRPr="009B3436">
        <w:rPr>
          <w:rFonts w:ascii="Times New Roman" w:eastAsia="Times New Roman" w:hAnsi="Times New Roman" w:cs="Times New Roman"/>
          <w:sz w:val="20"/>
          <w:szCs w:val="20"/>
          <w:lang w:val="en-US"/>
        </w:rPr>
        <w:t>,</w:t>
      </w:r>
      <w:r w:rsidRPr="009B3436">
        <w:rPr>
          <w:rFonts w:ascii="Times New Roman" w:eastAsia="Times New Roman" w:hAnsi="Times New Roman" w:cs="Times New Roman"/>
          <w:sz w:val="20"/>
          <w:szCs w:val="20"/>
          <w:lang w:val="en-US"/>
        </w:rPr>
        <w:t xml:space="preserve"> at </w:t>
      </w:r>
      <w:proofErr w:type="spellStart"/>
      <w:r w:rsidRPr="009B3436">
        <w:rPr>
          <w:rFonts w:ascii="Times New Roman" w:eastAsia="Times New Roman" w:hAnsi="Times New Roman" w:cs="Times New Roman"/>
          <w:sz w:val="20"/>
          <w:szCs w:val="20"/>
          <w:lang w:val="en-US"/>
        </w:rPr>
        <w:t>mér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líkar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til</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þín</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n</w:t>
      </w:r>
      <w:r w:rsidR="0055740E" w:rsidRPr="009B3436">
        <w:rPr>
          <w:rFonts w:ascii="Times New Roman" w:eastAsia="Times New Roman" w:hAnsi="Times New Roman" w:cs="Times New Roman"/>
          <w:sz w:val="20"/>
          <w:szCs w:val="20"/>
          <w:lang w:val="en-US"/>
        </w:rPr>
        <w:t>ö</w:t>
      </w:r>
      <w:r w:rsidRPr="009B3436">
        <w:rPr>
          <w:rFonts w:ascii="Times New Roman" w:eastAsia="Times New Roman" w:hAnsi="Times New Roman" w:cs="Times New Roman"/>
          <w:sz w:val="20"/>
          <w:szCs w:val="20"/>
          <w:lang w:val="en-US"/>
        </w:rPr>
        <w:t>kkuru</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betr</w:t>
      </w:r>
      <w:proofErr w:type="spellEnd"/>
      <w:r w:rsidR="0055740E" w:rsidRPr="009B3436">
        <w:rPr>
          <w:rFonts w:ascii="Times New Roman" w:eastAsia="Times New Roman" w:hAnsi="Times New Roman" w:cs="Times New Roman"/>
          <w:sz w:val="20"/>
          <w:szCs w:val="20"/>
          <w:lang w:val="en-US"/>
        </w:rPr>
        <w:t>,</w:t>
      </w:r>
      <w:r w:rsidRPr="009B3436">
        <w:rPr>
          <w:rFonts w:ascii="Times New Roman" w:eastAsia="Times New Roman" w:hAnsi="Times New Roman" w:cs="Times New Roman"/>
          <w:sz w:val="20"/>
          <w:szCs w:val="20"/>
          <w:lang w:val="en-US"/>
        </w:rPr>
        <w:t xml:space="preserve"> en </w:t>
      </w:r>
      <w:proofErr w:type="spellStart"/>
      <w:r w:rsidRPr="009B3436">
        <w:rPr>
          <w:rFonts w:ascii="Times New Roman" w:eastAsia="Times New Roman" w:hAnsi="Times New Roman" w:cs="Times New Roman"/>
          <w:sz w:val="20"/>
          <w:szCs w:val="20"/>
          <w:lang w:val="en-US"/>
        </w:rPr>
        <w:t>þó</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svífr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enn</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n</w:t>
      </w:r>
      <w:r w:rsidR="0055740E" w:rsidRPr="009B3436">
        <w:rPr>
          <w:rFonts w:ascii="Times New Roman" w:eastAsia="Times New Roman" w:hAnsi="Times New Roman" w:cs="Times New Roman"/>
          <w:sz w:val="20"/>
          <w:szCs w:val="20"/>
          <w:lang w:val="en-US"/>
        </w:rPr>
        <w:t>ö</w:t>
      </w:r>
      <w:r w:rsidRPr="009B3436">
        <w:rPr>
          <w:rFonts w:ascii="Times New Roman" w:eastAsia="Times New Roman" w:hAnsi="Times New Roman" w:cs="Times New Roman"/>
          <w:sz w:val="20"/>
          <w:szCs w:val="20"/>
          <w:lang w:val="en-US"/>
        </w:rPr>
        <w:t>kku</w:t>
      </w:r>
      <w:r w:rsidR="0055740E" w:rsidRPr="009B3436">
        <w:rPr>
          <w:rFonts w:ascii="Times New Roman" w:eastAsia="Times New Roman" w:hAnsi="Times New Roman" w:cs="Times New Roman"/>
          <w:sz w:val="20"/>
          <w:szCs w:val="20"/>
          <w:lang w:val="en-US"/>
        </w:rPr>
        <w:t>t</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kynl</w:t>
      </w:r>
      <w:r w:rsidR="0055740E" w:rsidRPr="009B3436">
        <w:rPr>
          <w:rFonts w:ascii="Times New Roman" w:eastAsia="Times New Roman" w:hAnsi="Times New Roman" w:cs="Times New Roman"/>
          <w:sz w:val="20"/>
          <w:szCs w:val="20"/>
          <w:lang w:val="en-US"/>
        </w:rPr>
        <w:t>i</w:t>
      </w:r>
      <w:r w:rsidRPr="009B3436">
        <w:rPr>
          <w:rFonts w:ascii="Times New Roman" w:eastAsia="Times New Roman" w:hAnsi="Times New Roman" w:cs="Times New Roman"/>
          <w:sz w:val="20"/>
          <w:szCs w:val="20"/>
          <w:lang w:val="en-US"/>
        </w:rPr>
        <w:t>gt</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yfir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þik</w:t>
      </w:r>
      <w:proofErr w:type="spellEnd"/>
      <w:r w:rsidR="0055740E" w:rsidRPr="009B3436">
        <w:rPr>
          <w:rFonts w:ascii="Times New Roman" w:eastAsia="Times New Roman" w:hAnsi="Times New Roman" w:cs="Times New Roman"/>
          <w:sz w:val="20"/>
          <w:szCs w:val="20"/>
          <w:lang w:val="en-US"/>
        </w:rPr>
        <w:t>; e</w:t>
      </w:r>
      <w:r w:rsidRPr="009B3436">
        <w:rPr>
          <w:rFonts w:ascii="Times New Roman" w:eastAsia="Times New Roman" w:hAnsi="Times New Roman" w:cs="Times New Roman"/>
          <w:sz w:val="20"/>
          <w:szCs w:val="20"/>
          <w:lang w:val="en-US"/>
        </w:rPr>
        <w:t xml:space="preserve">n </w:t>
      </w:r>
      <w:proofErr w:type="spellStart"/>
      <w:r w:rsidRPr="009B3436">
        <w:rPr>
          <w:rFonts w:ascii="Times New Roman" w:eastAsia="Times New Roman" w:hAnsi="Times New Roman" w:cs="Times New Roman"/>
          <w:sz w:val="20"/>
          <w:szCs w:val="20"/>
          <w:lang w:val="en-US"/>
        </w:rPr>
        <w:t>þó</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m</w:t>
      </w:r>
      <w:r w:rsidR="0055740E" w:rsidRPr="009B3436">
        <w:rPr>
          <w:rFonts w:ascii="Times New Roman" w:eastAsia="Times New Roman" w:hAnsi="Times New Roman" w:cs="Times New Roman"/>
          <w:sz w:val="20"/>
          <w:szCs w:val="20"/>
          <w:lang w:val="en-US"/>
        </w:rPr>
        <w:t>y</w:t>
      </w:r>
      <w:r w:rsidRPr="009B3436">
        <w:rPr>
          <w:rFonts w:ascii="Times New Roman" w:eastAsia="Times New Roman" w:hAnsi="Times New Roman" w:cs="Times New Roman"/>
          <w:sz w:val="20"/>
          <w:szCs w:val="20"/>
          <w:lang w:val="en-US"/>
        </w:rPr>
        <w:t>nd</w:t>
      </w:r>
      <w:r w:rsidR="0055740E" w:rsidRPr="009B3436">
        <w:rPr>
          <w:rFonts w:ascii="Times New Roman" w:eastAsia="Times New Roman" w:hAnsi="Times New Roman" w:cs="Times New Roman"/>
          <w:sz w:val="20"/>
          <w:szCs w:val="20"/>
          <w:lang w:val="en-US"/>
        </w:rPr>
        <w:t>a</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ek</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við</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þik</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semja</w:t>
      </w:r>
      <w:proofErr w:type="spellEnd"/>
      <w:r w:rsidR="0055740E" w:rsidRPr="009B3436">
        <w:rPr>
          <w:rFonts w:ascii="Times New Roman" w:eastAsia="Times New Roman" w:hAnsi="Times New Roman" w:cs="Times New Roman"/>
          <w:sz w:val="20"/>
          <w:szCs w:val="20"/>
          <w:lang w:val="en-US"/>
        </w:rPr>
        <w:t>,</w:t>
      </w:r>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ef</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mér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þ</w:t>
      </w:r>
      <w:r w:rsidR="0055740E" w:rsidRPr="009B3436">
        <w:rPr>
          <w:rFonts w:ascii="Times New Roman" w:eastAsia="Times New Roman" w:hAnsi="Times New Roman" w:cs="Times New Roman"/>
          <w:sz w:val="20"/>
          <w:szCs w:val="20"/>
          <w:lang w:val="en-US"/>
        </w:rPr>
        <w:t>œ</w:t>
      </w:r>
      <w:r w:rsidRPr="009B3436">
        <w:rPr>
          <w:rFonts w:ascii="Times New Roman" w:eastAsia="Times New Roman" w:hAnsi="Times New Roman" w:cs="Times New Roman"/>
          <w:sz w:val="20"/>
          <w:szCs w:val="20"/>
          <w:lang w:val="en-US"/>
        </w:rPr>
        <w:t>tti</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eigi</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meiri</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bóta</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vant</w:t>
      </w:r>
      <w:proofErr w:type="spellEnd"/>
      <w:r w:rsidR="0055740E" w:rsidRPr="009B3436">
        <w:rPr>
          <w:rFonts w:ascii="Times New Roman" w:eastAsia="Times New Roman" w:hAnsi="Times New Roman" w:cs="Times New Roman"/>
          <w:sz w:val="20"/>
          <w:szCs w:val="20"/>
          <w:lang w:val="en-US"/>
        </w:rPr>
        <w:t>,</w:t>
      </w:r>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þar</w:t>
      </w:r>
      <w:proofErr w:type="spellEnd"/>
      <w:r w:rsidRPr="009B3436">
        <w:rPr>
          <w:rFonts w:ascii="Times New Roman" w:eastAsia="Times New Roman" w:hAnsi="Times New Roman" w:cs="Times New Roman"/>
          <w:sz w:val="20"/>
          <w:szCs w:val="20"/>
          <w:lang w:val="en-US"/>
        </w:rPr>
        <w:t xml:space="preserve"> </w:t>
      </w:r>
      <w:proofErr w:type="spellStart"/>
      <w:proofErr w:type="gramStart"/>
      <w:r w:rsidRPr="009B3436">
        <w:rPr>
          <w:rFonts w:ascii="Times New Roman" w:eastAsia="Times New Roman" w:hAnsi="Times New Roman" w:cs="Times New Roman"/>
          <w:sz w:val="20"/>
          <w:szCs w:val="20"/>
          <w:lang w:val="en-US"/>
        </w:rPr>
        <w:t>sem</w:t>
      </w:r>
      <w:proofErr w:type="spellEnd"/>
      <w:proofErr w:type="gramEnd"/>
      <w:r w:rsidRPr="009B3436">
        <w:rPr>
          <w:rFonts w:ascii="Times New Roman" w:eastAsia="Times New Roman" w:hAnsi="Times New Roman" w:cs="Times New Roman"/>
          <w:sz w:val="20"/>
          <w:szCs w:val="20"/>
          <w:lang w:val="en-US"/>
        </w:rPr>
        <w:t xml:space="preserve"> Guðrún </w:t>
      </w:r>
      <w:proofErr w:type="spellStart"/>
      <w:r w:rsidRPr="009B3436">
        <w:rPr>
          <w:rFonts w:ascii="Times New Roman" w:eastAsia="Times New Roman" w:hAnsi="Times New Roman" w:cs="Times New Roman"/>
          <w:sz w:val="20"/>
          <w:szCs w:val="20"/>
          <w:lang w:val="en-US"/>
        </w:rPr>
        <w:t>er</w:t>
      </w:r>
      <w:proofErr w:type="spellEnd"/>
      <w:r w:rsidRPr="009B3436">
        <w:rPr>
          <w:rFonts w:ascii="Times New Roman" w:eastAsia="Times New Roman" w:hAnsi="Times New Roman" w:cs="Times New Roman"/>
          <w:sz w:val="20"/>
          <w:szCs w:val="20"/>
          <w:lang w:val="en-US"/>
        </w:rPr>
        <w:t xml:space="preserve">. </w:t>
      </w:r>
      <w:r w:rsidRPr="009B3436">
        <w:rPr>
          <w:rFonts w:ascii="Times New Roman" w:eastAsia="Times New Roman" w:hAnsi="Times New Roman" w:cs="Times New Roman"/>
          <w:i/>
          <w:sz w:val="20"/>
          <w:szCs w:val="20"/>
          <w:lang w:val="en-US"/>
        </w:rPr>
        <w:t>Laxdæla saga</w:t>
      </w:r>
      <w:r w:rsidRPr="009B3436">
        <w:rPr>
          <w:rFonts w:ascii="Times New Roman" w:eastAsia="Times New Roman" w:hAnsi="Times New Roman" w:cs="Times New Roman"/>
          <w:sz w:val="20"/>
          <w:szCs w:val="20"/>
          <w:lang w:val="en-US"/>
        </w:rPr>
        <w:t xml:space="preserve">, </w:t>
      </w:r>
      <w:r w:rsidR="0055740E" w:rsidRPr="009B3436">
        <w:rPr>
          <w:rFonts w:ascii="Times New Roman" w:eastAsia="Times New Roman" w:hAnsi="Times New Roman" w:cs="Times New Roman"/>
          <w:sz w:val="20"/>
          <w:szCs w:val="20"/>
          <w:lang w:val="en-US"/>
        </w:rPr>
        <w:t>224</w:t>
      </w:r>
      <w:r w:rsidRPr="009B3436">
        <w:rPr>
          <w:rFonts w:ascii="Times New Roman" w:eastAsia="Times New Roman" w:hAnsi="Times New Roman" w:cs="Times New Roman"/>
          <w:sz w:val="20"/>
          <w:szCs w:val="20"/>
          <w:lang w:val="en-US"/>
        </w:rPr>
        <w:t xml:space="preserve">. </w:t>
      </w:r>
      <w:proofErr w:type="gramStart"/>
      <w:r w:rsidRPr="009B3436">
        <w:rPr>
          <w:rFonts w:ascii="Times New Roman" w:eastAsia="Times New Roman" w:hAnsi="Times New Roman" w:cs="Times New Roman"/>
          <w:sz w:val="20"/>
          <w:szCs w:val="20"/>
          <w:lang w:val="en-US"/>
        </w:rPr>
        <w:t xml:space="preserve">Translated by </w:t>
      </w:r>
      <w:proofErr w:type="spellStart"/>
      <w:r w:rsidRPr="009B3436">
        <w:rPr>
          <w:rFonts w:ascii="Times New Roman" w:eastAsia="Times New Roman" w:hAnsi="Times New Roman" w:cs="Times New Roman"/>
          <w:sz w:val="20"/>
          <w:szCs w:val="20"/>
          <w:lang w:val="en-US"/>
        </w:rPr>
        <w:t>Keneva</w:t>
      </w:r>
      <w:proofErr w:type="spellEnd"/>
      <w:r w:rsidRPr="009B3436">
        <w:rPr>
          <w:rFonts w:ascii="Times New Roman" w:eastAsia="Times New Roman" w:hAnsi="Times New Roman" w:cs="Times New Roman"/>
          <w:sz w:val="20"/>
          <w:szCs w:val="20"/>
          <w:lang w:val="en-US"/>
        </w:rPr>
        <w:t xml:space="preserve"> Kunz, in </w:t>
      </w:r>
      <w:proofErr w:type="spellStart"/>
      <w:r w:rsidRPr="009B3436">
        <w:rPr>
          <w:rFonts w:ascii="Times New Roman" w:eastAsia="Times New Roman" w:hAnsi="Times New Roman" w:cs="Times New Roman"/>
          <w:sz w:val="20"/>
          <w:szCs w:val="20"/>
          <w:lang w:val="en-US"/>
        </w:rPr>
        <w:t>Viðar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Hreinsson</w:t>
      </w:r>
      <w:proofErr w:type="spellEnd"/>
      <w:r w:rsidRPr="009B3436">
        <w:rPr>
          <w:rFonts w:ascii="Times New Roman" w:eastAsia="Times New Roman" w:hAnsi="Times New Roman" w:cs="Times New Roman"/>
          <w:sz w:val="20"/>
          <w:szCs w:val="20"/>
          <w:lang w:val="en-US"/>
        </w:rPr>
        <w:t xml:space="preserve"> et al. 1997 V, 117.</w:t>
      </w:r>
      <w:proofErr w:type="gramEnd"/>
    </w:p>
  </w:footnote>
  <w:footnote w:id="83">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en-US"/>
        </w:rPr>
        <w:t xml:space="preserve"> H</w:t>
      </w:r>
      <w:r w:rsidR="00484458" w:rsidRPr="009B3436">
        <w:rPr>
          <w:rFonts w:ascii="Times New Roman" w:eastAsia="Times New Roman" w:hAnsi="Times New Roman" w:cs="Times New Roman"/>
          <w:sz w:val="20"/>
          <w:szCs w:val="20"/>
          <w:lang w:val="en-US"/>
        </w:rPr>
        <w:t>o</w:t>
      </w:r>
      <w:r w:rsidRPr="009B3436">
        <w:rPr>
          <w:rFonts w:ascii="Times New Roman" w:eastAsia="Times New Roman" w:hAnsi="Times New Roman" w:cs="Times New Roman"/>
          <w:sz w:val="20"/>
          <w:szCs w:val="20"/>
          <w:lang w:val="en-US"/>
        </w:rPr>
        <w:t xml:space="preserve">n </w:t>
      </w:r>
      <w:proofErr w:type="spellStart"/>
      <w:r w:rsidRPr="009B3436">
        <w:rPr>
          <w:rFonts w:ascii="Times New Roman" w:eastAsia="Times New Roman" w:hAnsi="Times New Roman" w:cs="Times New Roman"/>
          <w:sz w:val="20"/>
          <w:szCs w:val="20"/>
          <w:lang w:val="en-US"/>
        </w:rPr>
        <w:t>var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fyrst</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nunna</w:t>
      </w:r>
      <w:proofErr w:type="spellEnd"/>
      <w:r w:rsidRPr="009B3436">
        <w:rPr>
          <w:rFonts w:ascii="Times New Roman" w:eastAsia="Times New Roman" w:hAnsi="Times New Roman" w:cs="Times New Roman"/>
          <w:sz w:val="20"/>
          <w:szCs w:val="20"/>
          <w:lang w:val="en-US"/>
        </w:rPr>
        <w:t xml:space="preserve"> á </w:t>
      </w:r>
      <w:proofErr w:type="spellStart"/>
      <w:r w:rsidRPr="009B3436">
        <w:rPr>
          <w:rFonts w:ascii="Times New Roman" w:eastAsia="Times New Roman" w:hAnsi="Times New Roman" w:cs="Times New Roman"/>
          <w:sz w:val="20"/>
          <w:szCs w:val="20"/>
          <w:lang w:val="en-US"/>
        </w:rPr>
        <w:t>Íslandi</w:t>
      </w:r>
      <w:proofErr w:type="spellEnd"/>
      <w:r w:rsidRPr="009B3436">
        <w:rPr>
          <w:rFonts w:ascii="Times New Roman" w:eastAsia="Times New Roman" w:hAnsi="Times New Roman" w:cs="Times New Roman"/>
          <w:sz w:val="20"/>
          <w:szCs w:val="20"/>
          <w:lang w:val="en-US"/>
        </w:rPr>
        <w:t xml:space="preserve"> ok </w:t>
      </w:r>
      <w:proofErr w:type="spellStart"/>
      <w:r w:rsidRPr="009B3436">
        <w:rPr>
          <w:rFonts w:ascii="Times New Roman" w:eastAsia="Times New Roman" w:hAnsi="Times New Roman" w:cs="Times New Roman"/>
          <w:sz w:val="20"/>
          <w:szCs w:val="20"/>
          <w:lang w:val="en-US"/>
        </w:rPr>
        <w:t>einsetukona</w:t>
      </w:r>
      <w:proofErr w:type="spellEnd"/>
      <w:r w:rsidR="00484458" w:rsidRPr="009B3436">
        <w:rPr>
          <w:rFonts w:ascii="Times New Roman" w:eastAsia="Times New Roman" w:hAnsi="Times New Roman" w:cs="Times New Roman"/>
          <w:sz w:val="20"/>
          <w:szCs w:val="20"/>
          <w:lang w:val="en-US"/>
        </w:rPr>
        <w:t>;</w:t>
      </w:r>
      <w:r w:rsidRPr="009B3436">
        <w:rPr>
          <w:rFonts w:ascii="Times New Roman" w:eastAsia="Times New Roman" w:hAnsi="Times New Roman" w:cs="Times New Roman"/>
          <w:sz w:val="20"/>
          <w:szCs w:val="20"/>
          <w:lang w:val="en-US"/>
        </w:rPr>
        <w:t xml:space="preserve"> </w:t>
      </w:r>
      <w:proofErr w:type="spellStart"/>
      <w:r w:rsidR="00484458" w:rsidRPr="009B3436">
        <w:rPr>
          <w:rFonts w:ascii="Times New Roman" w:eastAsia="Times New Roman" w:hAnsi="Times New Roman" w:cs="Times New Roman"/>
          <w:sz w:val="20"/>
          <w:szCs w:val="20"/>
          <w:lang w:val="en-US"/>
        </w:rPr>
        <w:t>e</w:t>
      </w:r>
      <w:r w:rsidRPr="009B3436">
        <w:rPr>
          <w:rFonts w:ascii="Times New Roman" w:eastAsia="Times New Roman" w:hAnsi="Times New Roman" w:cs="Times New Roman"/>
          <w:sz w:val="20"/>
          <w:szCs w:val="20"/>
          <w:lang w:val="en-US"/>
        </w:rPr>
        <w:t>r</w:t>
      </w:r>
      <w:proofErr w:type="spellEnd"/>
      <w:r w:rsidRPr="009B3436">
        <w:rPr>
          <w:rFonts w:ascii="Times New Roman" w:eastAsia="Times New Roman" w:hAnsi="Times New Roman" w:cs="Times New Roman"/>
          <w:sz w:val="20"/>
          <w:szCs w:val="20"/>
          <w:lang w:val="en-US"/>
        </w:rPr>
        <w:t xml:space="preserve"> þat ok </w:t>
      </w:r>
      <w:proofErr w:type="spellStart"/>
      <w:r w:rsidRPr="009B3436">
        <w:rPr>
          <w:rFonts w:ascii="Times New Roman" w:eastAsia="Times New Roman" w:hAnsi="Times New Roman" w:cs="Times New Roman"/>
          <w:sz w:val="20"/>
          <w:szCs w:val="20"/>
          <w:lang w:val="en-US"/>
        </w:rPr>
        <w:t>almæli</w:t>
      </w:r>
      <w:proofErr w:type="spellEnd"/>
      <w:r w:rsidRPr="009B3436">
        <w:rPr>
          <w:rFonts w:ascii="Times New Roman" w:eastAsia="Times New Roman" w:hAnsi="Times New Roman" w:cs="Times New Roman"/>
          <w:sz w:val="20"/>
          <w:szCs w:val="20"/>
          <w:lang w:val="en-US"/>
        </w:rPr>
        <w:t xml:space="preserve"> at</w:t>
      </w:r>
      <w:r w:rsidR="00484458" w:rsidRPr="009B3436">
        <w:rPr>
          <w:rFonts w:ascii="Times New Roman" w:eastAsia="Times New Roman" w:hAnsi="Times New Roman" w:cs="Times New Roman"/>
          <w:sz w:val="20"/>
          <w:szCs w:val="20"/>
          <w:lang w:val="en-US"/>
        </w:rPr>
        <w:t>,</w:t>
      </w:r>
      <w:r w:rsidRPr="009B3436">
        <w:rPr>
          <w:rFonts w:ascii="Times New Roman" w:eastAsia="Times New Roman" w:hAnsi="Times New Roman" w:cs="Times New Roman"/>
          <w:sz w:val="20"/>
          <w:szCs w:val="20"/>
          <w:lang w:val="en-US"/>
        </w:rPr>
        <w:t xml:space="preserve"> Guðrún </w:t>
      </w:r>
      <w:proofErr w:type="spellStart"/>
      <w:r w:rsidRPr="009B3436">
        <w:rPr>
          <w:rFonts w:ascii="Times New Roman" w:eastAsia="Times New Roman" w:hAnsi="Times New Roman" w:cs="Times New Roman"/>
          <w:sz w:val="20"/>
          <w:szCs w:val="20"/>
          <w:lang w:val="en-US"/>
        </w:rPr>
        <w:t>hafi</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verit</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göfgust</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jafnborinna</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kvenna</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hér</w:t>
      </w:r>
      <w:proofErr w:type="spellEnd"/>
      <w:r w:rsidRPr="009B3436">
        <w:rPr>
          <w:rFonts w:ascii="Times New Roman" w:eastAsia="Times New Roman" w:hAnsi="Times New Roman" w:cs="Times New Roman"/>
          <w:sz w:val="20"/>
          <w:szCs w:val="20"/>
          <w:lang w:val="en-US"/>
        </w:rPr>
        <w:t xml:space="preserve"> á </w:t>
      </w:r>
      <w:proofErr w:type="spellStart"/>
      <w:r w:rsidRPr="009B3436">
        <w:rPr>
          <w:rFonts w:ascii="Times New Roman" w:eastAsia="Times New Roman" w:hAnsi="Times New Roman" w:cs="Times New Roman"/>
          <w:sz w:val="20"/>
          <w:szCs w:val="20"/>
          <w:lang w:val="en-US"/>
        </w:rPr>
        <w:t>landi</w:t>
      </w:r>
      <w:proofErr w:type="spellEnd"/>
      <w:r w:rsidRPr="009B3436">
        <w:rPr>
          <w:rFonts w:ascii="Times New Roman" w:eastAsia="Times New Roman" w:hAnsi="Times New Roman" w:cs="Times New Roman"/>
          <w:sz w:val="20"/>
          <w:szCs w:val="20"/>
          <w:lang w:val="en-US"/>
        </w:rPr>
        <w:t xml:space="preserve">. </w:t>
      </w:r>
      <w:r w:rsidRPr="009B3436">
        <w:rPr>
          <w:rFonts w:ascii="Times New Roman" w:eastAsia="Times New Roman" w:hAnsi="Times New Roman" w:cs="Times New Roman"/>
          <w:i/>
          <w:sz w:val="20"/>
          <w:szCs w:val="20"/>
          <w:lang w:val="en-US"/>
        </w:rPr>
        <w:t>Laxdæla saga</w:t>
      </w:r>
      <w:r w:rsidRPr="009B3436">
        <w:rPr>
          <w:rFonts w:ascii="Times New Roman" w:eastAsia="Times New Roman" w:hAnsi="Times New Roman" w:cs="Times New Roman"/>
          <w:sz w:val="20"/>
          <w:szCs w:val="20"/>
          <w:lang w:val="en-US"/>
        </w:rPr>
        <w:t xml:space="preserve">, </w:t>
      </w:r>
      <w:r w:rsidR="00484458" w:rsidRPr="009B3436">
        <w:rPr>
          <w:rFonts w:ascii="Times New Roman" w:eastAsia="Times New Roman" w:hAnsi="Times New Roman" w:cs="Times New Roman"/>
          <w:sz w:val="20"/>
          <w:szCs w:val="20"/>
          <w:lang w:val="en-US"/>
        </w:rPr>
        <w:t>228</w:t>
      </w:r>
      <w:r w:rsidRPr="009B3436">
        <w:rPr>
          <w:rFonts w:ascii="Times New Roman" w:eastAsia="Times New Roman" w:hAnsi="Times New Roman" w:cs="Times New Roman"/>
          <w:sz w:val="20"/>
          <w:szCs w:val="20"/>
          <w:lang w:val="en-US"/>
        </w:rPr>
        <w:t xml:space="preserve">. </w:t>
      </w:r>
      <w:proofErr w:type="gramStart"/>
      <w:r w:rsidRPr="009B3436">
        <w:rPr>
          <w:rFonts w:ascii="Times New Roman" w:eastAsia="Times New Roman" w:hAnsi="Times New Roman" w:cs="Times New Roman"/>
          <w:sz w:val="20"/>
          <w:szCs w:val="20"/>
          <w:lang w:val="en-US"/>
        </w:rPr>
        <w:t xml:space="preserve">Translated by </w:t>
      </w:r>
      <w:proofErr w:type="spellStart"/>
      <w:r w:rsidRPr="009B3436">
        <w:rPr>
          <w:rFonts w:ascii="Times New Roman" w:eastAsia="Times New Roman" w:hAnsi="Times New Roman" w:cs="Times New Roman"/>
          <w:sz w:val="20"/>
          <w:szCs w:val="20"/>
          <w:lang w:val="en-US"/>
        </w:rPr>
        <w:t>Keneva</w:t>
      </w:r>
      <w:proofErr w:type="spellEnd"/>
      <w:r w:rsidRPr="009B3436">
        <w:rPr>
          <w:rFonts w:ascii="Times New Roman" w:eastAsia="Times New Roman" w:hAnsi="Times New Roman" w:cs="Times New Roman"/>
          <w:sz w:val="20"/>
          <w:szCs w:val="20"/>
          <w:lang w:val="en-US"/>
        </w:rPr>
        <w:t xml:space="preserve"> Kunz, in </w:t>
      </w:r>
      <w:proofErr w:type="spellStart"/>
      <w:r w:rsidRPr="009B3436">
        <w:rPr>
          <w:rFonts w:ascii="Times New Roman" w:eastAsia="Times New Roman" w:hAnsi="Times New Roman" w:cs="Times New Roman"/>
          <w:sz w:val="20"/>
          <w:szCs w:val="20"/>
          <w:lang w:val="en-US"/>
        </w:rPr>
        <w:t>Viðar</w:t>
      </w:r>
      <w:proofErr w:type="spellEnd"/>
      <w:r w:rsidRPr="009B3436">
        <w:rPr>
          <w:rFonts w:ascii="Times New Roman" w:eastAsia="Times New Roman" w:hAnsi="Times New Roman" w:cs="Times New Roman"/>
          <w:sz w:val="20"/>
          <w:szCs w:val="20"/>
          <w:lang w:val="en-US"/>
        </w:rPr>
        <w:t xml:space="preserve"> </w:t>
      </w:r>
      <w:proofErr w:type="spellStart"/>
      <w:r w:rsidRPr="009B3436">
        <w:rPr>
          <w:rFonts w:ascii="Times New Roman" w:eastAsia="Times New Roman" w:hAnsi="Times New Roman" w:cs="Times New Roman"/>
          <w:sz w:val="20"/>
          <w:szCs w:val="20"/>
          <w:lang w:val="en-US"/>
        </w:rPr>
        <w:t>Hreinsson</w:t>
      </w:r>
      <w:proofErr w:type="spellEnd"/>
      <w:r w:rsidRPr="009B3436">
        <w:rPr>
          <w:rFonts w:ascii="Times New Roman" w:eastAsia="Times New Roman" w:hAnsi="Times New Roman" w:cs="Times New Roman"/>
          <w:sz w:val="20"/>
          <w:szCs w:val="20"/>
          <w:lang w:val="en-US"/>
        </w:rPr>
        <w:t xml:space="preserve"> et al. </w:t>
      </w:r>
      <w:r w:rsidRPr="009B3436">
        <w:rPr>
          <w:rFonts w:ascii="Times New Roman" w:eastAsia="Times New Roman" w:hAnsi="Times New Roman" w:cs="Times New Roman"/>
          <w:sz w:val="20"/>
          <w:szCs w:val="20"/>
        </w:rPr>
        <w:t>1997 V, 117, 119.</w:t>
      </w:r>
      <w:proofErr w:type="gramEnd"/>
    </w:p>
  </w:footnote>
  <w:footnote w:id="84">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Gamer &amp; McNeill 1990, 32–33.</w:t>
      </w:r>
    </w:p>
  </w:footnote>
  <w:footnote w:id="85">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Wagner 2008, 211.</w:t>
      </w:r>
      <w:proofErr w:type="gramEnd"/>
    </w:p>
  </w:footnote>
  <w:footnote w:id="86">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Ibid.,</w:t>
      </w:r>
      <w:proofErr w:type="gramEnd"/>
      <w:r w:rsidRPr="009B3436">
        <w:rPr>
          <w:rFonts w:ascii="Times New Roman" w:eastAsia="Times New Roman" w:hAnsi="Times New Roman" w:cs="Times New Roman"/>
          <w:sz w:val="20"/>
          <w:szCs w:val="20"/>
        </w:rPr>
        <w:t xml:space="preserve"> 203, 211.</w:t>
      </w:r>
    </w:p>
  </w:footnote>
  <w:footnote w:id="87">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Gamer &amp; McNeill 1990, 30–31.</w:t>
      </w:r>
    </w:p>
  </w:footnote>
  <w:footnote w:id="88">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Kirby 1986, 81–82.</w:t>
      </w:r>
    </w:p>
  </w:footnote>
  <w:footnote w:id="89">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See also </w:t>
      </w:r>
      <w:proofErr w:type="spellStart"/>
      <w:r w:rsidRPr="009B3436">
        <w:rPr>
          <w:rFonts w:ascii="Times New Roman" w:eastAsia="Times New Roman" w:hAnsi="Times New Roman" w:cs="Times New Roman"/>
          <w:i/>
          <w:sz w:val="20"/>
          <w:szCs w:val="20"/>
        </w:rPr>
        <w:t>iðranarsálmr</w:t>
      </w:r>
      <w:proofErr w:type="spellEnd"/>
      <w:r w:rsidRPr="009B3436">
        <w:rPr>
          <w:rFonts w:ascii="Times New Roman" w:eastAsia="Times New Roman" w:hAnsi="Times New Roman" w:cs="Times New Roman"/>
          <w:sz w:val="20"/>
          <w:szCs w:val="20"/>
        </w:rPr>
        <w:t xml:space="preserve">, or “psalms of penitence”, in the saga of the Virgin Mary. </w:t>
      </w:r>
      <w:proofErr w:type="gramStart"/>
      <w:r w:rsidRPr="009B3436">
        <w:rPr>
          <w:rFonts w:ascii="Times New Roman" w:eastAsia="Times New Roman" w:hAnsi="Times New Roman" w:cs="Times New Roman"/>
          <w:sz w:val="20"/>
          <w:szCs w:val="20"/>
        </w:rPr>
        <w:t>Unger 1871, 22, 362.</w:t>
      </w:r>
      <w:proofErr w:type="gramEnd"/>
    </w:p>
  </w:footnote>
  <w:footnote w:id="90">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proofErr w:type="gramStart"/>
      <w:r w:rsidRPr="009B3436">
        <w:rPr>
          <w:rFonts w:ascii="Times New Roman" w:eastAsia="Times New Roman" w:hAnsi="Times New Roman" w:cs="Times New Roman"/>
          <w:sz w:val="20"/>
          <w:szCs w:val="20"/>
        </w:rPr>
        <w:t xml:space="preserve">See, e.g., </w:t>
      </w:r>
      <w:proofErr w:type="spellStart"/>
      <w:r w:rsidRPr="009B3436">
        <w:rPr>
          <w:rFonts w:ascii="Times New Roman" w:eastAsia="Times New Roman" w:hAnsi="Times New Roman" w:cs="Times New Roman"/>
          <w:sz w:val="20"/>
          <w:szCs w:val="20"/>
        </w:rPr>
        <w:t>Sävborg</w:t>
      </w:r>
      <w:proofErr w:type="spellEnd"/>
      <w:r w:rsidRPr="009B3436">
        <w:rPr>
          <w:rFonts w:ascii="Times New Roman" w:eastAsia="Times New Roman" w:hAnsi="Times New Roman" w:cs="Times New Roman"/>
          <w:sz w:val="20"/>
          <w:szCs w:val="20"/>
        </w:rPr>
        <w:t xml:space="preserve"> 2003.</w:t>
      </w:r>
      <w:proofErr w:type="gramEnd"/>
    </w:p>
  </w:footnote>
  <w:footnote w:id="91">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t>
      </w:r>
      <w:r w:rsidRPr="009B3436">
        <w:rPr>
          <w:rFonts w:ascii="Times New Roman" w:eastAsia="Times New Roman" w:hAnsi="Times New Roman" w:cs="Times New Roman"/>
          <w:i/>
          <w:sz w:val="20"/>
          <w:szCs w:val="20"/>
        </w:rPr>
        <w:t>Laxdæla saga</w:t>
      </w:r>
      <w:r w:rsidRPr="009B3436">
        <w:rPr>
          <w:rFonts w:ascii="Times New Roman" w:eastAsia="Times New Roman" w:hAnsi="Times New Roman" w:cs="Times New Roman"/>
          <w:sz w:val="20"/>
          <w:szCs w:val="20"/>
        </w:rPr>
        <w:t>, 223.</w:t>
      </w:r>
    </w:p>
  </w:footnote>
  <w:footnote w:id="92">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rPr>
        <w:t xml:space="preserve"> Wagner 2008, 204–205, 216–218.</w:t>
      </w:r>
    </w:p>
  </w:footnote>
  <w:footnote w:id="93">
    <w:p w:rsidR="006730A9" w:rsidRPr="009B3436" w:rsidRDefault="006730A9">
      <w:pPr>
        <w:pBdr>
          <w:top w:val="nil"/>
          <w:left w:val="nil"/>
          <w:bottom w:val="nil"/>
          <w:right w:val="nil"/>
          <w:between w:val="nil"/>
        </w:pBdr>
        <w:spacing w:after="0" w:line="240" w:lineRule="auto"/>
        <w:rPr>
          <w:rFonts w:ascii="Times New Roman" w:eastAsia="Times New Roman" w:hAnsi="Times New Roman" w:cs="Times New Roman"/>
          <w:sz w:val="20"/>
          <w:szCs w:val="20"/>
          <w:lang w:val="en-US"/>
        </w:rPr>
      </w:pPr>
      <w:r w:rsidRPr="009B3436">
        <w:rPr>
          <w:rFonts w:ascii="Times New Roman" w:hAnsi="Times New Roman" w:cs="Times New Roman"/>
          <w:sz w:val="20"/>
          <w:szCs w:val="20"/>
          <w:vertAlign w:val="superscript"/>
        </w:rPr>
        <w:footnoteRef/>
      </w:r>
      <w:r w:rsidRPr="009B3436">
        <w:rPr>
          <w:rFonts w:ascii="Times New Roman" w:eastAsia="Times New Roman" w:hAnsi="Times New Roman" w:cs="Times New Roman"/>
          <w:sz w:val="20"/>
          <w:szCs w:val="20"/>
          <w:lang w:val="en-US"/>
        </w:rPr>
        <w:t xml:space="preserve"> See </w:t>
      </w:r>
      <w:proofErr w:type="spellStart"/>
      <w:r w:rsidRPr="009B3436">
        <w:rPr>
          <w:rFonts w:ascii="Times New Roman" w:eastAsia="Times New Roman" w:hAnsi="Times New Roman" w:cs="Times New Roman"/>
          <w:i/>
          <w:sz w:val="20"/>
          <w:szCs w:val="20"/>
          <w:lang w:val="en-US"/>
        </w:rPr>
        <w:t>Þorláks</w:t>
      </w:r>
      <w:proofErr w:type="spellEnd"/>
      <w:r w:rsidRPr="009B3436">
        <w:rPr>
          <w:rFonts w:ascii="Times New Roman" w:eastAsia="Times New Roman" w:hAnsi="Times New Roman" w:cs="Times New Roman"/>
          <w:i/>
          <w:sz w:val="20"/>
          <w:szCs w:val="20"/>
          <w:lang w:val="en-US"/>
        </w:rPr>
        <w:t xml:space="preserve"> saga </w:t>
      </w:r>
      <w:proofErr w:type="spellStart"/>
      <w:r w:rsidRPr="009B3436">
        <w:rPr>
          <w:rFonts w:ascii="Times New Roman" w:eastAsia="Times New Roman" w:hAnsi="Times New Roman" w:cs="Times New Roman"/>
          <w:i/>
          <w:sz w:val="20"/>
          <w:szCs w:val="20"/>
          <w:lang w:val="en-US"/>
        </w:rPr>
        <w:t>byskups</w:t>
      </w:r>
      <w:proofErr w:type="spellEnd"/>
      <w:r w:rsidRPr="009B3436">
        <w:rPr>
          <w:rFonts w:ascii="Times New Roman" w:eastAsia="Times New Roman" w:hAnsi="Times New Roman" w:cs="Times New Roman"/>
          <w:i/>
          <w:sz w:val="20"/>
          <w:szCs w:val="20"/>
          <w:lang w:val="en-US"/>
        </w:rPr>
        <w:t xml:space="preserve"> in </w:t>
      </w:r>
      <w:proofErr w:type="spellStart"/>
      <w:r w:rsidRPr="009B3436">
        <w:rPr>
          <w:rFonts w:ascii="Times New Roman" w:eastAsia="Times New Roman" w:hAnsi="Times New Roman" w:cs="Times New Roman"/>
          <w:i/>
          <w:sz w:val="20"/>
          <w:szCs w:val="20"/>
          <w:lang w:val="en-US"/>
        </w:rPr>
        <w:t>elzta</w:t>
      </w:r>
      <w:proofErr w:type="spellEnd"/>
      <w:r w:rsidRPr="009B3436">
        <w:rPr>
          <w:rFonts w:ascii="Times New Roman" w:eastAsia="Times New Roman" w:hAnsi="Times New Roman" w:cs="Times New Roman"/>
          <w:sz w:val="20"/>
          <w:szCs w:val="20"/>
          <w:lang w:val="en-US"/>
        </w:rPr>
        <w:t xml:space="preserve"> (early 13th cent.) in </w:t>
      </w:r>
      <w:proofErr w:type="spellStart"/>
      <w:r w:rsidRPr="009B3436">
        <w:rPr>
          <w:rFonts w:ascii="Times New Roman" w:eastAsia="Times New Roman" w:hAnsi="Times New Roman" w:cs="Times New Roman"/>
          <w:i/>
          <w:sz w:val="20"/>
          <w:szCs w:val="20"/>
          <w:lang w:val="en-US"/>
        </w:rPr>
        <w:t>Þorláks</w:t>
      </w:r>
      <w:proofErr w:type="spellEnd"/>
      <w:r w:rsidRPr="009B3436">
        <w:rPr>
          <w:rFonts w:ascii="Times New Roman" w:eastAsia="Times New Roman" w:hAnsi="Times New Roman" w:cs="Times New Roman"/>
          <w:i/>
          <w:sz w:val="20"/>
          <w:szCs w:val="20"/>
          <w:lang w:val="en-US"/>
        </w:rPr>
        <w:t xml:space="preserve"> saga</w:t>
      </w:r>
      <w:r w:rsidRPr="009B3436">
        <w:rPr>
          <w:rFonts w:ascii="Times New Roman" w:eastAsia="Times New Roman" w:hAnsi="Times New Roman" w:cs="Times New Roman"/>
          <w:sz w:val="20"/>
          <w:szCs w:val="20"/>
          <w:lang w:val="en-US"/>
        </w:rPr>
        <w:t>, 68–69.</w:t>
      </w:r>
    </w:p>
  </w:footnote>
  <w:footnote w:id="94">
    <w:p w:rsidR="000842DA" w:rsidRPr="009B3436" w:rsidRDefault="000842DA">
      <w:pPr>
        <w:pStyle w:val="Alaviitteenteksti"/>
        <w:rPr>
          <w:rFonts w:ascii="Times New Roman" w:hAnsi="Times New Roman" w:cs="Times New Roman"/>
          <w:lang w:val="en-US"/>
        </w:rPr>
      </w:pPr>
      <w:r w:rsidRPr="009B3436">
        <w:rPr>
          <w:rStyle w:val="Alaviitteenviite"/>
          <w:rFonts w:ascii="Times New Roman" w:hAnsi="Times New Roman" w:cs="Times New Roman"/>
        </w:rPr>
        <w:footnoteRef/>
      </w:r>
      <w:r w:rsidRPr="009B3436">
        <w:rPr>
          <w:rFonts w:ascii="Times New Roman" w:hAnsi="Times New Roman" w:cs="Times New Roman"/>
        </w:rPr>
        <w:t xml:space="preserve"> </w:t>
      </w:r>
      <w:r w:rsidRPr="009B3436">
        <w:rPr>
          <w:rFonts w:ascii="Times New Roman" w:hAnsi="Times New Roman" w:cs="Times New Roman"/>
          <w:lang w:val="en-US"/>
        </w:rPr>
        <w:t xml:space="preserve">The question remains whether </w:t>
      </w:r>
      <w:proofErr w:type="spellStart"/>
      <w:r w:rsidRPr="009B3436">
        <w:rPr>
          <w:rFonts w:ascii="Times New Roman" w:hAnsi="Times New Roman" w:cs="Times New Roman"/>
          <w:lang w:val="en-US"/>
        </w:rPr>
        <w:t>Guðrún’s</w:t>
      </w:r>
      <w:proofErr w:type="spellEnd"/>
      <w:r w:rsidRPr="009B3436">
        <w:rPr>
          <w:rFonts w:ascii="Times New Roman" w:hAnsi="Times New Roman" w:cs="Times New Roman"/>
          <w:lang w:val="en-US"/>
        </w:rPr>
        <w:t xml:space="preserve"> holy tears were considered </w:t>
      </w:r>
      <w:r w:rsidRPr="009B3436">
        <w:rPr>
          <w:rFonts w:ascii="Times New Roman" w:hAnsi="Times New Roman" w:cs="Times New Roman"/>
          <w:i/>
          <w:lang w:val="en-US"/>
        </w:rPr>
        <w:t>holy water</w:t>
      </w:r>
      <w:r w:rsidR="002058FF" w:rsidRPr="009B3436">
        <w:rPr>
          <w:rFonts w:ascii="Times New Roman" w:hAnsi="Times New Roman" w:cs="Times New Roman"/>
          <w:i/>
          <w:lang w:val="en-US"/>
        </w:rPr>
        <w:t xml:space="preserve">. </w:t>
      </w:r>
      <w:r w:rsidR="002058FF" w:rsidRPr="009B3436">
        <w:rPr>
          <w:rFonts w:ascii="Times New Roman" w:hAnsi="Times New Roman" w:cs="Times New Roman"/>
          <w:lang w:val="en-US"/>
        </w:rPr>
        <w:t xml:space="preserve">I thank Albion Butters for this insight. In sagas, holy water could be used to banish ghosts. </w:t>
      </w:r>
      <w:r w:rsidRPr="009B3436">
        <w:rPr>
          <w:rFonts w:ascii="Times New Roman" w:hAnsi="Times New Roman" w:cs="Times New Roman"/>
          <w:lang w:val="en-US"/>
        </w:rPr>
        <w:t>Kanerva 2011, 28–29.</w:t>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lbion M. Butters">
    <w15:presenceInfo w15:providerId="None" w15:userId="Albion M. Butters"/>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footnotePr>
    <w:footnote w:id="-1"/>
    <w:footnote w:id="0"/>
  </w:footnotePr>
  <w:endnotePr>
    <w:endnote w:id="-1"/>
    <w:endnote w:id="0"/>
  </w:endnotePr>
  <w:compat/>
  <w:rsids>
    <w:rsidRoot w:val="003F77F8"/>
    <w:rsid w:val="00004606"/>
    <w:rsid w:val="0001144D"/>
    <w:rsid w:val="00017E77"/>
    <w:rsid w:val="0003027A"/>
    <w:rsid w:val="000360B4"/>
    <w:rsid w:val="00037668"/>
    <w:rsid w:val="00046132"/>
    <w:rsid w:val="00050F31"/>
    <w:rsid w:val="0005267A"/>
    <w:rsid w:val="00077094"/>
    <w:rsid w:val="000842DA"/>
    <w:rsid w:val="00085483"/>
    <w:rsid w:val="000D562B"/>
    <w:rsid w:val="001060C8"/>
    <w:rsid w:val="0011343A"/>
    <w:rsid w:val="00185F25"/>
    <w:rsid w:val="001A0134"/>
    <w:rsid w:val="001A0FED"/>
    <w:rsid w:val="001C32BE"/>
    <w:rsid w:val="002058FF"/>
    <w:rsid w:val="00234D48"/>
    <w:rsid w:val="00236A27"/>
    <w:rsid w:val="00282762"/>
    <w:rsid w:val="002A0AF0"/>
    <w:rsid w:val="002A328A"/>
    <w:rsid w:val="002A365D"/>
    <w:rsid w:val="002B0079"/>
    <w:rsid w:val="002B2B96"/>
    <w:rsid w:val="002B5ADA"/>
    <w:rsid w:val="002C766E"/>
    <w:rsid w:val="0030686D"/>
    <w:rsid w:val="00310433"/>
    <w:rsid w:val="0031152A"/>
    <w:rsid w:val="00313F69"/>
    <w:rsid w:val="003202C9"/>
    <w:rsid w:val="00323EE1"/>
    <w:rsid w:val="00330751"/>
    <w:rsid w:val="00335DF5"/>
    <w:rsid w:val="003708EA"/>
    <w:rsid w:val="00375060"/>
    <w:rsid w:val="00383D6A"/>
    <w:rsid w:val="003C60F2"/>
    <w:rsid w:val="003F77F8"/>
    <w:rsid w:val="00434398"/>
    <w:rsid w:val="00447061"/>
    <w:rsid w:val="00466C89"/>
    <w:rsid w:val="00466D2A"/>
    <w:rsid w:val="00484458"/>
    <w:rsid w:val="00486032"/>
    <w:rsid w:val="004B3D20"/>
    <w:rsid w:val="005101BF"/>
    <w:rsid w:val="00516B18"/>
    <w:rsid w:val="00522C07"/>
    <w:rsid w:val="00533089"/>
    <w:rsid w:val="0055740E"/>
    <w:rsid w:val="0059069E"/>
    <w:rsid w:val="005A041C"/>
    <w:rsid w:val="005A2A55"/>
    <w:rsid w:val="005C0DB6"/>
    <w:rsid w:val="005C2DAD"/>
    <w:rsid w:val="005D6545"/>
    <w:rsid w:val="00607535"/>
    <w:rsid w:val="0062403B"/>
    <w:rsid w:val="00632330"/>
    <w:rsid w:val="006555D0"/>
    <w:rsid w:val="006657C6"/>
    <w:rsid w:val="006730A9"/>
    <w:rsid w:val="006A3EAC"/>
    <w:rsid w:val="00730859"/>
    <w:rsid w:val="0073527B"/>
    <w:rsid w:val="00735DB7"/>
    <w:rsid w:val="00754F3C"/>
    <w:rsid w:val="0076165A"/>
    <w:rsid w:val="0077061B"/>
    <w:rsid w:val="007758F2"/>
    <w:rsid w:val="00782273"/>
    <w:rsid w:val="007A117F"/>
    <w:rsid w:val="007B0ADE"/>
    <w:rsid w:val="007E0CA5"/>
    <w:rsid w:val="008215E9"/>
    <w:rsid w:val="00834A6A"/>
    <w:rsid w:val="00881ECB"/>
    <w:rsid w:val="00894596"/>
    <w:rsid w:val="008D7874"/>
    <w:rsid w:val="00906FA7"/>
    <w:rsid w:val="00926562"/>
    <w:rsid w:val="00963A18"/>
    <w:rsid w:val="00981996"/>
    <w:rsid w:val="0099377D"/>
    <w:rsid w:val="009B075A"/>
    <w:rsid w:val="009B3436"/>
    <w:rsid w:val="009C322E"/>
    <w:rsid w:val="009E09D1"/>
    <w:rsid w:val="00A36D29"/>
    <w:rsid w:val="00A4284F"/>
    <w:rsid w:val="00A51970"/>
    <w:rsid w:val="00A60FE4"/>
    <w:rsid w:val="00A913A9"/>
    <w:rsid w:val="00AA25E4"/>
    <w:rsid w:val="00AB0AF6"/>
    <w:rsid w:val="00AC405D"/>
    <w:rsid w:val="00AD666F"/>
    <w:rsid w:val="00AF71A7"/>
    <w:rsid w:val="00B15239"/>
    <w:rsid w:val="00B66218"/>
    <w:rsid w:val="00B85F65"/>
    <w:rsid w:val="00BA0D10"/>
    <w:rsid w:val="00BA43BB"/>
    <w:rsid w:val="00BA593A"/>
    <w:rsid w:val="00BD77FC"/>
    <w:rsid w:val="00BE06B8"/>
    <w:rsid w:val="00BF5692"/>
    <w:rsid w:val="00BF61C3"/>
    <w:rsid w:val="00C351F8"/>
    <w:rsid w:val="00C63AD0"/>
    <w:rsid w:val="00CA558D"/>
    <w:rsid w:val="00CD4A1D"/>
    <w:rsid w:val="00CF0919"/>
    <w:rsid w:val="00D05C2C"/>
    <w:rsid w:val="00D121EA"/>
    <w:rsid w:val="00D16AC2"/>
    <w:rsid w:val="00D25FBC"/>
    <w:rsid w:val="00D36BAD"/>
    <w:rsid w:val="00D8457B"/>
    <w:rsid w:val="00DE0440"/>
    <w:rsid w:val="00E00029"/>
    <w:rsid w:val="00E0372D"/>
    <w:rsid w:val="00E13922"/>
    <w:rsid w:val="00E32A36"/>
    <w:rsid w:val="00E64A10"/>
    <w:rsid w:val="00E70353"/>
    <w:rsid w:val="00E72629"/>
    <w:rsid w:val="00E8103E"/>
    <w:rsid w:val="00E9016A"/>
    <w:rsid w:val="00EB1CFD"/>
    <w:rsid w:val="00EB3343"/>
    <w:rsid w:val="00EE3CD5"/>
    <w:rsid w:val="00EF5032"/>
    <w:rsid w:val="00F153B4"/>
    <w:rsid w:val="00F20E70"/>
    <w:rsid w:val="00F33D40"/>
    <w:rsid w:val="00F50524"/>
    <w:rsid w:val="00F50983"/>
    <w:rsid w:val="00F91490"/>
    <w:rsid w:val="00FA262F"/>
    <w:rsid w:val="00FB3771"/>
    <w:rsid w:val="00FB3B87"/>
    <w:rsid w:val="00FC57CA"/>
    <w:rsid w:val="00FF1DEF"/>
  </w:rsids>
  <m:mathPr>
    <m:mathFont m:val="Cambria Math"/>
    <m:brkBin m:val="before"/>
    <m:brkBinSub m:val="--"/>
    <m:smallFrac m:val="off"/>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7E0CA5"/>
  </w:style>
  <w:style w:type="paragraph" w:styleId="Otsikko1">
    <w:name w:val="heading 1"/>
    <w:basedOn w:val="Normal1"/>
    <w:next w:val="Normal1"/>
    <w:rsid w:val="00F745FD"/>
    <w:pPr>
      <w:keepNext/>
      <w:keepLines/>
      <w:spacing w:before="480" w:after="0"/>
      <w:outlineLvl w:val="0"/>
    </w:pPr>
    <w:rPr>
      <w:rFonts w:ascii="Cambria" w:eastAsia="Cambria" w:hAnsi="Cambria" w:cs="Cambria"/>
      <w:b/>
      <w:color w:val="366091"/>
      <w:sz w:val="28"/>
      <w:szCs w:val="28"/>
    </w:rPr>
  </w:style>
  <w:style w:type="paragraph" w:styleId="Otsikko2">
    <w:name w:val="heading 2"/>
    <w:basedOn w:val="Normal1"/>
    <w:next w:val="Normal1"/>
    <w:rsid w:val="00F745FD"/>
    <w:pPr>
      <w:keepNext/>
      <w:keepLines/>
      <w:spacing w:before="200" w:after="0"/>
      <w:outlineLvl w:val="1"/>
    </w:pPr>
    <w:rPr>
      <w:rFonts w:ascii="Cambria" w:eastAsia="Cambria" w:hAnsi="Cambria" w:cs="Cambria"/>
      <w:b/>
      <w:color w:val="4F81BD"/>
      <w:sz w:val="26"/>
      <w:szCs w:val="26"/>
    </w:rPr>
  </w:style>
  <w:style w:type="paragraph" w:styleId="Otsikko3">
    <w:name w:val="heading 3"/>
    <w:basedOn w:val="Normal1"/>
    <w:next w:val="Normal1"/>
    <w:rsid w:val="00F745FD"/>
    <w:pPr>
      <w:spacing w:line="240" w:lineRule="auto"/>
      <w:outlineLvl w:val="2"/>
    </w:pPr>
    <w:rPr>
      <w:rFonts w:ascii="Times New Roman" w:eastAsia="Times New Roman" w:hAnsi="Times New Roman" w:cs="Times New Roman"/>
      <w:b/>
      <w:sz w:val="27"/>
      <w:szCs w:val="27"/>
    </w:rPr>
  </w:style>
  <w:style w:type="paragraph" w:styleId="Otsikko4">
    <w:name w:val="heading 4"/>
    <w:basedOn w:val="Normal1"/>
    <w:next w:val="Normal1"/>
    <w:rsid w:val="00F745FD"/>
    <w:pPr>
      <w:keepNext/>
      <w:keepLines/>
      <w:spacing w:before="240" w:after="40"/>
      <w:outlineLvl w:val="3"/>
    </w:pPr>
    <w:rPr>
      <w:b/>
      <w:sz w:val="24"/>
      <w:szCs w:val="24"/>
    </w:rPr>
  </w:style>
  <w:style w:type="paragraph" w:styleId="Otsikko5">
    <w:name w:val="heading 5"/>
    <w:basedOn w:val="Normal1"/>
    <w:next w:val="Normal1"/>
    <w:rsid w:val="00F745FD"/>
    <w:pPr>
      <w:keepNext/>
      <w:keepLines/>
      <w:spacing w:before="220" w:after="40"/>
      <w:outlineLvl w:val="4"/>
    </w:pPr>
    <w:rPr>
      <w:b/>
    </w:rPr>
  </w:style>
  <w:style w:type="paragraph" w:styleId="Otsikko6">
    <w:name w:val="heading 6"/>
    <w:basedOn w:val="Normal1"/>
    <w:next w:val="Normal1"/>
    <w:rsid w:val="00F745FD"/>
    <w:pPr>
      <w:keepNext/>
      <w:keepLines/>
      <w:spacing w:before="200" w:after="40"/>
      <w:outlineLvl w:val="5"/>
    </w:pPr>
    <w:rPr>
      <w:b/>
      <w:sz w:val="20"/>
      <w:szCs w:val="20"/>
    </w:rPr>
  </w:style>
  <w:style w:type="character" w:default="1" w:styleId="Kappaleenoletusfontti">
    <w:name w:val="Default Paragraph Font"/>
    <w:uiPriority w:val="1"/>
    <w:unhideWhenUsed/>
  </w:style>
  <w:style w:type="table" w:default="1" w:styleId="Normaalitaulukko">
    <w:name w:val="Normal Table"/>
    <w:uiPriority w:val="99"/>
    <w:semiHidden/>
    <w:unhideWhenUsed/>
    <w:qFormat/>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Otsikko">
    <w:name w:val="Title"/>
    <w:basedOn w:val="Normal1"/>
    <w:next w:val="Normal1"/>
    <w:rsid w:val="00F745FD"/>
    <w:pPr>
      <w:keepNext/>
      <w:keepLines/>
      <w:spacing w:before="480" w:after="120"/>
    </w:pPr>
    <w:rPr>
      <w:b/>
      <w:sz w:val="72"/>
      <w:szCs w:val="72"/>
    </w:rPr>
  </w:style>
  <w:style w:type="paragraph" w:customStyle="1" w:styleId="Normal1">
    <w:name w:val="Normal1"/>
    <w:rsid w:val="00F745FD"/>
  </w:style>
  <w:style w:type="table" w:customStyle="1" w:styleId="TableNormal1">
    <w:name w:val="Table Normal1"/>
    <w:rsid w:val="00F745FD"/>
    <w:tblPr>
      <w:tblCellMar>
        <w:top w:w="0" w:type="dxa"/>
        <w:left w:w="0" w:type="dxa"/>
        <w:bottom w:w="0" w:type="dxa"/>
        <w:right w:w="0" w:type="dxa"/>
      </w:tblCellMar>
    </w:tblPr>
  </w:style>
  <w:style w:type="paragraph" w:styleId="Alaotsikko">
    <w:name w:val="Subtitle"/>
    <w:basedOn w:val="Normaali"/>
    <w:next w:val="Normaali"/>
    <w:rsid w:val="007E0CA5"/>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paragraph" w:styleId="Kommentinteksti">
    <w:name w:val="annotation text"/>
    <w:basedOn w:val="Normaali"/>
    <w:link w:val="KommentintekstiChar"/>
    <w:uiPriority w:val="99"/>
    <w:unhideWhenUsed/>
    <w:rsid w:val="00F745FD"/>
    <w:pPr>
      <w:spacing w:line="240" w:lineRule="auto"/>
    </w:pPr>
    <w:rPr>
      <w:sz w:val="20"/>
      <w:szCs w:val="20"/>
    </w:rPr>
  </w:style>
  <w:style w:type="character" w:customStyle="1" w:styleId="KommentintekstiChar">
    <w:name w:val="Kommentin teksti Char"/>
    <w:basedOn w:val="Kappaleenoletusfontti"/>
    <w:link w:val="Kommentinteksti"/>
    <w:uiPriority w:val="99"/>
    <w:rsid w:val="00F745FD"/>
    <w:rPr>
      <w:sz w:val="20"/>
      <w:szCs w:val="20"/>
    </w:rPr>
  </w:style>
  <w:style w:type="character" w:styleId="Kommentinviite">
    <w:name w:val="annotation reference"/>
    <w:basedOn w:val="Kappaleenoletusfontti"/>
    <w:uiPriority w:val="99"/>
    <w:unhideWhenUsed/>
    <w:rsid w:val="00F745FD"/>
    <w:rPr>
      <w:sz w:val="16"/>
      <w:szCs w:val="16"/>
    </w:rPr>
  </w:style>
  <w:style w:type="paragraph" w:styleId="Seliteteksti">
    <w:name w:val="Balloon Text"/>
    <w:basedOn w:val="Normaali"/>
    <w:link w:val="SelitetekstiChar"/>
    <w:uiPriority w:val="99"/>
    <w:semiHidden/>
    <w:unhideWhenUsed/>
    <w:rsid w:val="00B608B2"/>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B608B2"/>
    <w:rPr>
      <w:rFonts w:ascii="Tahoma" w:hAnsi="Tahoma" w:cs="Tahoma"/>
      <w:sz w:val="16"/>
      <w:szCs w:val="16"/>
    </w:rPr>
  </w:style>
  <w:style w:type="paragraph" w:styleId="Kommentinotsikko">
    <w:name w:val="annotation subject"/>
    <w:basedOn w:val="Kommentinteksti"/>
    <w:next w:val="Kommentinteksti"/>
    <w:link w:val="KommentinotsikkoChar"/>
    <w:uiPriority w:val="99"/>
    <w:semiHidden/>
    <w:unhideWhenUsed/>
    <w:rsid w:val="003234F6"/>
    <w:rPr>
      <w:b/>
      <w:bCs/>
    </w:rPr>
  </w:style>
  <w:style w:type="character" w:customStyle="1" w:styleId="KommentinotsikkoChar">
    <w:name w:val="Kommentin otsikko Char"/>
    <w:basedOn w:val="KommentintekstiChar"/>
    <w:link w:val="Kommentinotsikko"/>
    <w:uiPriority w:val="99"/>
    <w:semiHidden/>
    <w:rsid w:val="003234F6"/>
    <w:rPr>
      <w:b/>
      <w:bCs/>
      <w:sz w:val="20"/>
      <w:szCs w:val="20"/>
    </w:rPr>
  </w:style>
  <w:style w:type="paragraph" w:styleId="Alaviitteenteksti">
    <w:name w:val="footnote text"/>
    <w:basedOn w:val="Normaali"/>
    <w:link w:val="AlaviitteentekstiChar"/>
    <w:uiPriority w:val="99"/>
    <w:semiHidden/>
    <w:unhideWhenUsed/>
    <w:rsid w:val="00E9016A"/>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E9016A"/>
    <w:rPr>
      <w:sz w:val="20"/>
      <w:szCs w:val="20"/>
    </w:rPr>
  </w:style>
  <w:style w:type="character" w:styleId="Alaviitteenviite">
    <w:name w:val="footnote reference"/>
    <w:basedOn w:val="Kappaleenoletusfontti"/>
    <w:uiPriority w:val="99"/>
    <w:semiHidden/>
    <w:unhideWhenUsed/>
    <w:rsid w:val="00E9016A"/>
    <w:rPr>
      <w:vertAlign w:val="superscript"/>
    </w:rPr>
  </w:style>
  <w:style w:type="character" w:styleId="Hyperlinkki">
    <w:name w:val="Hyperlink"/>
    <w:basedOn w:val="Kappaleenoletusfontti"/>
    <w:uiPriority w:val="99"/>
    <w:unhideWhenUsed/>
    <w:rsid w:val="00310433"/>
    <w:rPr>
      <w:color w:val="0000FF" w:themeColor="hyperlink"/>
      <w:u w:val="single"/>
    </w:rPr>
  </w:style>
  <w:style w:type="character" w:customStyle="1" w:styleId="medium-normal">
    <w:name w:val="medium-normal"/>
    <w:basedOn w:val="Kappaleenoletusfontti"/>
    <w:rsid w:val="0059069E"/>
  </w:style>
  <w:style w:type="paragraph" w:styleId="Muutos">
    <w:name w:val="Revision"/>
    <w:hidden/>
    <w:uiPriority w:val="99"/>
    <w:semiHidden/>
    <w:rsid w:val="0059069E"/>
    <w:pPr>
      <w:spacing w:after="0" w:line="240" w:lineRule="auto"/>
    </w:pPr>
  </w:style>
</w:styles>
</file>

<file path=word/webSettings.xml><?xml version="1.0" encoding="utf-8"?>
<w:webSettings xmlns:r="http://schemas.openxmlformats.org/officeDocument/2006/relationships" xmlns:w="http://schemas.openxmlformats.org/wordprocessingml/2006/main">
  <w:divs>
    <w:div w:id="503666151">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WJTtUoObeyGAnDF2btCzGb1+oLg==">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</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333F68F-8739-4A96-8DEE-C4A1CA133B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11655</Words>
  <Characters>62473</Characters>
  <Application>Microsoft Office Word</Application>
  <DocSecurity>0</DocSecurity>
  <Lines>946</Lines>
  <Paragraphs>261</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Turun yliopisto</Company>
  <LinksUpToDate>false</LinksUpToDate>
  <CharactersWithSpaces>73867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KTKanerva</dc:creator>
  <cp:lastModifiedBy>KTKanerva</cp:lastModifiedBy>
  <cp:revision>3</cp:revision>
  <dcterms:created xsi:type="dcterms:W3CDTF">2019-09-15T20:51:00Z</dcterms:created>
  <dcterms:modified xsi:type="dcterms:W3CDTF">2019-09-15T20:53:00Z</dcterms:modified>
</cp:coreProperties>
</file>