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71D4" w:rsidRPr="006B405B" w:rsidRDefault="00A128F0" w:rsidP="000746A9">
      <w:pPr>
        <w:pStyle w:val="Notes"/>
        <w:spacing w:line="360" w:lineRule="auto"/>
        <w:ind w:left="0" w:firstLine="0"/>
        <w:rPr>
          <w:rFonts w:ascii="Times New Roman" w:hAnsi="Times New Roman" w:cs="Times New Roman"/>
          <w:b/>
        </w:rPr>
      </w:pPr>
      <w:r w:rsidRPr="006B405B">
        <w:rPr>
          <w:rFonts w:ascii="Times New Roman" w:hAnsi="Times New Roman" w:cs="Times New Roman"/>
          <w:b/>
        </w:rPr>
        <w:t xml:space="preserve">‘The bottom line is that </w:t>
      </w:r>
      <w:r w:rsidR="006034F2" w:rsidRPr="006B405B">
        <w:rPr>
          <w:rFonts w:ascii="Times New Roman" w:hAnsi="Times New Roman" w:cs="Times New Roman"/>
          <w:b/>
        </w:rPr>
        <w:t>the problem is you’</w:t>
      </w:r>
      <w:r w:rsidR="0061141A" w:rsidRPr="006B405B">
        <w:rPr>
          <w:rFonts w:ascii="Times New Roman" w:hAnsi="Times New Roman" w:cs="Times New Roman"/>
          <w:b/>
        </w:rPr>
        <w:t xml:space="preserve">: Aesthetic Labour, </w:t>
      </w:r>
      <w:r w:rsidR="005B66FC" w:rsidRPr="006B405B">
        <w:rPr>
          <w:rFonts w:ascii="Times New Roman" w:hAnsi="Times New Roman" w:cs="Times New Roman"/>
          <w:b/>
        </w:rPr>
        <w:t>Postfeminism</w:t>
      </w:r>
      <w:r w:rsidR="00AA39AA" w:rsidRPr="006B405B">
        <w:rPr>
          <w:rFonts w:ascii="Times New Roman" w:hAnsi="Times New Roman" w:cs="Times New Roman"/>
          <w:b/>
        </w:rPr>
        <w:t xml:space="preserve"> and </w:t>
      </w:r>
      <w:r w:rsidR="006034F2" w:rsidRPr="006B405B">
        <w:rPr>
          <w:rFonts w:ascii="Times New Roman" w:hAnsi="Times New Roman" w:cs="Times New Roman"/>
          <w:b/>
        </w:rPr>
        <w:t>Subjectivity</w:t>
      </w:r>
      <w:r w:rsidR="0061141A" w:rsidRPr="006B405B">
        <w:rPr>
          <w:rFonts w:ascii="Times New Roman" w:hAnsi="Times New Roman" w:cs="Times New Roman"/>
          <w:b/>
        </w:rPr>
        <w:t xml:space="preserve"> in Russian Self-Help Literature </w:t>
      </w:r>
    </w:p>
    <w:p w:rsidR="00AA39AA" w:rsidRPr="006B405B" w:rsidRDefault="00AA39AA" w:rsidP="000746A9">
      <w:pPr>
        <w:pStyle w:val="Notes"/>
        <w:spacing w:line="360" w:lineRule="auto"/>
        <w:ind w:left="0" w:firstLine="0"/>
        <w:rPr>
          <w:rFonts w:ascii="Times New Roman" w:hAnsi="Times New Roman" w:cs="Times New Roman"/>
          <w:b/>
        </w:rPr>
      </w:pPr>
    </w:p>
    <w:p w:rsidR="00255099" w:rsidRPr="006B405B" w:rsidRDefault="00865329" w:rsidP="000746A9">
      <w:pPr>
        <w:pStyle w:val="Notes"/>
        <w:spacing w:line="360" w:lineRule="auto"/>
        <w:ind w:left="0" w:firstLine="0"/>
        <w:rPr>
          <w:rFonts w:ascii="Times New Roman" w:hAnsi="Times New Roman" w:cs="Times New Roman"/>
          <w:b/>
        </w:rPr>
      </w:pPr>
      <w:r w:rsidRPr="006B405B">
        <w:rPr>
          <w:rFonts w:ascii="Times New Roman" w:hAnsi="Times New Roman" w:cs="Times New Roman"/>
          <w:b/>
        </w:rPr>
        <w:t xml:space="preserve">Maria </w:t>
      </w:r>
      <w:r w:rsidR="00F751BD" w:rsidRPr="006B405B">
        <w:rPr>
          <w:rFonts w:ascii="Times New Roman" w:hAnsi="Times New Roman" w:cs="Times New Roman"/>
          <w:b/>
        </w:rPr>
        <w:t xml:space="preserve">Adamson &amp; </w:t>
      </w:r>
      <w:r w:rsidRPr="006B405B">
        <w:rPr>
          <w:rFonts w:ascii="Times New Roman" w:hAnsi="Times New Roman" w:cs="Times New Roman"/>
          <w:b/>
        </w:rPr>
        <w:t xml:space="preserve">Suvi </w:t>
      </w:r>
      <w:r w:rsidR="00F751BD" w:rsidRPr="006B405B">
        <w:rPr>
          <w:rFonts w:ascii="Times New Roman" w:hAnsi="Times New Roman" w:cs="Times New Roman"/>
          <w:b/>
        </w:rPr>
        <w:t>Salmenniemi</w:t>
      </w:r>
    </w:p>
    <w:p w:rsidR="006E59EA" w:rsidRPr="006B405B" w:rsidRDefault="006E59EA" w:rsidP="00674A05">
      <w:pPr>
        <w:pStyle w:val="Notes"/>
        <w:spacing w:line="360" w:lineRule="auto"/>
        <w:ind w:left="0" w:firstLine="0"/>
        <w:rPr>
          <w:rFonts w:ascii="Times New Roman" w:hAnsi="Times New Roman" w:cs="Times New Roman"/>
        </w:rPr>
      </w:pPr>
    </w:p>
    <w:p w:rsidR="006E59EA" w:rsidRPr="006B405B" w:rsidRDefault="006E59EA" w:rsidP="006E59EA">
      <w:pPr>
        <w:pStyle w:val="Notes"/>
        <w:spacing w:line="360" w:lineRule="auto"/>
        <w:ind w:left="0" w:firstLine="0"/>
        <w:rPr>
          <w:rFonts w:ascii="Times New Roman" w:hAnsi="Times New Roman" w:cs="Times New Roman"/>
          <w:b/>
        </w:rPr>
      </w:pPr>
      <w:r w:rsidRPr="006B405B">
        <w:rPr>
          <w:rFonts w:ascii="Times New Roman" w:hAnsi="Times New Roman" w:cs="Times New Roman"/>
          <w:b/>
        </w:rPr>
        <w:t>Introduction</w:t>
      </w:r>
    </w:p>
    <w:p w:rsidR="00C67210" w:rsidRPr="006B405B" w:rsidRDefault="00C67210" w:rsidP="000746A9">
      <w:pPr>
        <w:pStyle w:val="Notes"/>
        <w:spacing w:line="360" w:lineRule="auto"/>
        <w:ind w:left="0" w:firstLine="0"/>
        <w:rPr>
          <w:rFonts w:ascii="Times New Roman" w:hAnsi="Times New Roman" w:cs="Times New Roman"/>
        </w:rPr>
      </w:pPr>
    </w:p>
    <w:p w:rsidR="006F0C8B" w:rsidRPr="006B405B" w:rsidRDefault="00C7667E" w:rsidP="006F0C8B">
      <w:pPr>
        <w:pStyle w:val="Quotation"/>
        <w:spacing w:after="0" w:line="360" w:lineRule="auto"/>
        <w:ind w:left="0" w:right="0"/>
        <w:rPr>
          <w:rFonts w:ascii="Times New Roman" w:hAnsi="Times New Roman"/>
          <w:sz w:val="24"/>
        </w:rPr>
      </w:pPr>
      <w:r w:rsidRPr="0016675C">
        <w:rPr>
          <w:rFonts w:ascii="Times New Roman" w:hAnsi="Times New Roman"/>
          <w:sz w:val="24"/>
        </w:rPr>
        <w:t xml:space="preserve">This chapter explores the ways in which women are called upon to work on and manage their body, personality and sexuality in bestselling Russian self-help literature targeting a female audience. </w:t>
      </w:r>
      <w:r w:rsidR="007A2555" w:rsidRPr="006B405B">
        <w:rPr>
          <w:rFonts w:ascii="Times New Roman" w:hAnsi="Times New Roman"/>
          <w:sz w:val="24"/>
        </w:rPr>
        <w:t xml:space="preserve">We </w:t>
      </w:r>
      <w:r w:rsidR="007316E3" w:rsidRPr="006B405B">
        <w:rPr>
          <w:rFonts w:ascii="Times New Roman" w:hAnsi="Times New Roman"/>
          <w:sz w:val="24"/>
        </w:rPr>
        <w:t xml:space="preserve">argue that </w:t>
      </w:r>
      <w:r w:rsidR="00834C19" w:rsidRPr="006B405B">
        <w:rPr>
          <w:rFonts w:ascii="Times New Roman" w:hAnsi="Times New Roman"/>
          <w:sz w:val="24"/>
        </w:rPr>
        <w:t xml:space="preserve">the </w:t>
      </w:r>
      <w:r w:rsidR="007A2555" w:rsidRPr="006B405B">
        <w:rPr>
          <w:rFonts w:ascii="Times New Roman" w:hAnsi="Times New Roman"/>
          <w:sz w:val="24"/>
        </w:rPr>
        <w:t xml:space="preserve">aesthetic </w:t>
      </w:r>
      <w:r w:rsidR="007316E3" w:rsidRPr="006B405B">
        <w:rPr>
          <w:rFonts w:ascii="Times New Roman" w:hAnsi="Times New Roman"/>
          <w:sz w:val="24"/>
        </w:rPr>
        <w:t>labour</w:t>
      </w:r>
      <w:r w:rsidR="007A2555" w:rsidRPr="006B405B">
        <w:rPr>
          <w:rFonts w:ascii="Times New Roman" w:hAnsi="Times New Roman"/>
          <w:sz w:val="24"/>
        </w:rPr>
        <w:t xml:space="preserve"> </w:t>
      </w:r>
      <w:r w:rsidR="00985236" w:rsidRPr="006B405B">
        <w:rPr>
          <w:rFonts w:ascii="Times New Roman" w:hAnsi="Times New Roman"/>
          <w:sz w:val="24"/>
        </w:rPr>
        <w:t xml:space="preserve">promoted in </w:t>
      </w:r>
      <w:r w:rsidR="006E59EA" w:rsidRPr="006B405B">
        <w:rPr>
          <w:rFonts w:ascii="Times New Roman" w:hAnsi="Times New Roman"/>
          <w:sz w:val="24"/>
        </w:rPr>
        <w:t>this literature</w:t>
      </w:r>
      <w:r w:rsidR="00985236" w:rsidRPr="006B405B">
        <w:rPr>
          <w:rFonts w:ascii="Times New Roman" w:hAnsi="Times New Roman"/>
          <w:sz w:val="24"/>
        </w:rPr>
        <w:t xml:space="preserve"> </w:t>
      </w:r>
      <w:r w:rsidR="007A2555" w:rsidRPr="006B405B">
        <w:rPr>
          <w:rFonts w:ascii="Times New Roman" w:hAnsi="Times New Roman"/>
          <w:sz w:val="24"/>
        </w:rPr>
        <w:t xml:space="preserve">needs to be </w:t>
      </w:r>
      <w:r w:rsidR="007316E3" w:rsidRPr="006B405B">
        <w:rPr>
          <w:rFonts w:ascii="Times New Roman" w:hAnsi="Times New Roman"/>
          <w:sz w:val="24"/>
        </w:rPr>
        <w:t>understood</w:t>
      </w:r>
      <w:r w:rsidR="007A2555" w:rsidRPr="006B405B">
        <w:rPr>
          <w:rFonts w:ascii="Times New Roman" w:hAnsi="Times New Roman"/>
          <w:sz w:val="24"/>
        </w:rPr>
        <w:t xml:space="preserve"> as intrinsically embedded in </w:t>
      </w:r>
      <w:r w:rsidR="00B6585C" w:rsidRPr="006B405B">
        <w:rPr>
          <w:rFonts w:ascii="Times New Roman" w:hAnsi="Times New Roman"/>
          <w:sz w:val="24"/>
        </w:rPr>
        <w:t>the</w:t>
      </w:r>
      <w:r w:rsidR="007A2555" w:rsidRPr="006B405B">
        <w:rPr>
          <w:rFonts w:ascii="Times New Roman" w:hAnsi="Times New Roman"/>
          <w:sz w:val="24"/>
        </w:rPr>
        <w:t xml:space="preserve"> cultural and economic context where it is performed. </w:t>
      </w:r>
      <w:r w:rsidR="005B4722" w:rsidRPr="006B405B">
        <w:rPr>
          <w:rFonts w:ascii="Times New Roman" w:hAnsi="Times New Roman"/>
          <w:sz w:val="24"/>
        </w:rPr>
        <w:t xml:space="preserve">Growing job insecurity, widespread gender discrimination, </w:t>
      </w:r>
      <w:r w:rsidR="007316E3" w:rsidRPr="006B405B">
        <w:rPr>
          <w:rFonts w:ascii="Times New Roman" w:hAnsi="Times New Roman"/>
          <w:sz w:val="24"/>
        </w:rPr>
        <w:t>insufficient social protection</w:t>
      </w:r>
      <w:r w:rsidR="005B4722" w:rsidRPr="006B405B">
        <w:rPr>
          <w:rFonts w:ascii="Times New Roman" w:hAnsi="Times New Roman"/>
          <w:sz w:val="24"/>
        </w:rPr>
        <w:t xml:space="preserve"> and decreasing employment quality characterize the everyday life of </w:t>
      </w:r>
      <w:r w:rsidR="007316E3" w:rsidRPr="006B405B">
        <w:rPr>
          <w:rFonts w:ascii="Times New Roman" w:hAnsi="Times New Roman"/>
          <w:sz w:val="24"/>
        </w:rPr>
        <w:t xml:space="preserve">a great number of </w:t>
      </w:r>
      <w:r w:rsidR="005B4722" w:rsidRPr="006B405B">
        <w:rPr>
          <w:rFonts w:ascii="Times New Roman" w:hAnsi="Times New Roman"/>
          <w:sz w:val="24"/>
        </w:rPr>
        <w:t xml:space="preserve">women </w:t>
      </w:r>
      <w:r w:rsidR="007316E3" w:rsidRPr="006B405B">
        <w:rPr>
          <w:rFonts w:ascii="Times New Roman" w:hAnsi="Times New Roman"/>
          <w:sz w:val="24"/>
        </w:rPr>
        <w:t xml:space="preserve">in Russia </w:t>
      </w:r>
      <w:r w:rsidR="005B4722" w:rsidRPr="006B405B">
        <w:rPr>
          <w:rFonts w:ascii="Times New Roman" w:hAnsi="Times New Roman"/>
          <w:sz w:val="24"/>
        </w:rPr>
        <w:t>(Adamson and Kispeter, forthcoming; Kozina and Zh</w:t>
      </w:r>
      <w:r w:rsidR="00A11319">
        <w:rPr>
          <w:rFonts w:ascii="Times New Roman" w:hAnsi="Times New Roman"/>
          <w:sz w:val="24"/>
        </w:rPr>
        <w:t>i</w:t>
      </w:r>
      <w:r w:rsidR="005B4722" w:rsidRPr="006B405B">
        <w:rPr>
          <w:rFonts w:ascii="Times New Roman" w:hAnsi="Times New Roman"/>
          <w:sz w:val="24"/>
        </w:rPr>
        <w:t xml:space="preserve">dkova, 2006). At the same time, the rise of </w:t>
      </w:r>
      <w:r w:rsidR="00834C19" w:rsidRPr="006B405B">
        <w:rPr>
          <w:rFonts w:ascii="Times New Roman" w:hAnsi="Times New Roman"/>
          <w:sz w:val="24"/>
        </w:rPr>
        <w:t xml:space="preserve">the </w:t>
      </w:r>
      <w:r w:rsidR="005B4722" w:rsidRPr="006B405B">
        <w:rPr>
          <w:rFonts w:ascii="Times New Roman" w:hAnsi="Times New Roman"/>
          <w:sz w:val="24"/>
        </w:rPr>
        <w:t xml:space="preserve">service sector and the demand for ‘aestheticized’ forms of labour (Walker, 2015) </w:t>
      </w:r>
      <w:r w:rsidR="00834C19" w:rsidRPr="006B405B">
        <w:rPr>
          <w:rFonts w:ascii="Times New Roman" w:hAnsi="Times New Roman"/>
          <w:sz w:val="24"/>
        </w:rPr>
        <w:t xml:space="preserve">have </w:t>
      </w:r>
      <w:r w:rsidR="005B4722" w:rsidRPr="006B405B">
        <w:rPr>
          <w:rFonts w:ascii="Times New Roman" w:hAnsi="Times New Roman"/>
          <w:sz w:val="24"/>
        </w:rPr>
        <w:t xml:space="preserve">been accompanied by </w:t>
      </w:r>
      <w:r w:rsidR="00834C19" w:rsidRPr="006B405B">
        <w:rPr>
          <w:rFonts w:ascii="Times New Roman" w:hAnsi="Times New Roman"/>
          <w:sz w:val="24"/>
        </w:rPr>
        <w:t xml:space="preserve">a </w:t>
      </w:r>
      <w:r w:rsidR="005B4722" w:rsidRPr="006B405B">
        <w:rPr>
          <w:rFonts w:ascii="Times New Roman" w:hAnsi="Times New Roman"/>
          <w:sz w:val="24"/>
        </w:rPr>
        <w:t xml:space="preserve">growing rhetoric </w:t>
      </w:r>
      <w:r w:rsidR="00834C19" w:rsidRPr="006B405B">
        <w:rPr>
          <w:rFonts w:ascii="Times New Roman" w:hAnsi="Times New Roman"/>
          <w:sz w:val="24"/>
        </w:rPr>
        <w:t>concerning</w:t>
      </w:r>
      <w:r w:rsidR="005B4722" w:rsidRPr="006B405B">
        <w:rPr>
          <w:rFonts w:ascii="Times New Roman" w:hAnsi="Times New Roman"/>
          <w:sz w:val="24"/>
        </w:rPr>
        <w:t xml:space="preserve"> the importance of self-presentation and ‘image’ (Cohen, 2013)</w:t>
      </w:r>
      <w:r w:rsidR="00834C19" w:rsidRPr="006B405B">
        <w:rPr>
          <w:rFonts w:ascii="Times New Roman" w:hAnsi="Times New Roman"/>
          <w:sz w:val="24"/>
        </w:rPr>
        <w:t>,</w:t>
      </w:r>
      <w:r w:rsidR="005B4722" w:rsidRPr="006B405B">
        <w:rPr>
          <w:rFonts w:ascii="Times New Roman" w:hAnsi="Times New Roman"/>
          <w:sz w:val="24"/>
        </w:rPr>
        <w:t xml:space="preserve"> and an increasing emphasis on beauty practices as a crucial part of successful femininity </w:t>
      </w:r>
      <w:r w:rsidR="007316E3" w:rsidRPr="006B405B">
        <w:rPr>
          <w:rFonts w:ascii="Times New Roman" w:hAnsi="Times New Roman"/>
          <w:sz w:val="24"/>
        </w:rPr>
        <w:t>(</w:t>
      </w:r>
      <w:r w:rsidR="005B4722" w:rsidRPr="006B405B">
        <w:rPr>
          <w:rFonts w:ascii="Times New Roman" w:hAnsi="Times New Roman"/>
          <w:sz w:val="24"/>
        </w:rPr>
        <w:t xml:space="preserve">Porteous, 2013). </w:t>
      </w:r>
      <w:r w:rsidR="00B06497" w:rsidRPr="006B405B">
        <w:rPr>
          <w:rFonts w:ascii="Times New Roman" w:hAnsi="Times New Roman"/>
          <w:color w:val="auto"/>
          <w:sz w:val="24"/>
        </w:rPr>
        <w:t xml:space="preserve">As we </w:t>
      </w:r>
      <w:r w:rsidR="00854F3D" w:rsidRPr="006B405B">
        <w:rPr>
          <w:rFonts w:ascii="Times New Roman" w:hAnsi="Times New Roman"/>
          <w:color w:val="auto"/>
          <w:sz w:val="24"/>
        </w:rPr>
        <w:t>s</w:t>
      </w:r>
      <w:r w:rsidR="00B06497" w:rsidRPr="006B405B">
        <w:rPr>
          <w:rFonts w:ascii="Times New Roman" w:hAnsi="Times New Roman"/>
          <w:color w:val="auto"/>
          <w:sz w:val="24"/>
        </w:rPr>
        <w:t>how</w:t>
      </w:r>
      <w:r w:rsidR="007316E3" w:rsidRPr="006B405B">
        <w:rPr>
          <w:rFonts w:ascii="Times New Roman" w:hAnsi="Times New Roman"/>
          <w:color w:val="auto"/>
          <w:sz w:val="24"/>
        </w:rPr>
        <w:t xml:space="preserve"> in this chapter</w:t>
      </w:r>
      <w:r w:rsidR="00B06497" w:rsidRPr="006B405B">
        <w:rPr>
          <w:rFonts w:ascii="Times New Roman" w:hAnsi="Times New Roman"/>
          <w:color w:val="auto"/>
          <w:sz w:val="24"/>
        </w:rPr>
        <w:t xml:space="preserve">, women are encouraged to invest time and energy </w:t>
      </w:r>
      <w:r w:rsidR="007316E3" w:rsidRPr="006B405B">
        <w:rPr>
          <w:rFonts w:ascii="Times New Roman" w:hAnsi="Times New Roman"/>
          <w:color w:val="auto"/>
          <w:sz w:val="24"/>
        </w:rPr>
        <w:t>in</w:t>
      </w:r>
      <w:r w:rsidR="00B06497" w:rsidRPr="006B405B">
        <w:rPr>
          <w:rFonts w:ascii="Times New Roman" w:hAnsi="Times New Roman"/>
          <w:color w:val="auto"/>
          <w:sz w:val="24"/>
        </w:rPr>
        <w:t xml:space="preserve"> aesthetic labour in the hope </w:t>
      </w:r>
      <w:r w:rsidR="00854F3D" w:rsidRPr="006B405B">
        <w:rPr>
          <w:rFonts w:ascii="Times New Roman" w:hAnsi="Times New Roman"/>
          <w:color w:val="auto"/>
          <w:sz w:val="24"/>
        </w:rPr>
        <w:t xml:space="preserve">that mastering ‘the art of femininity’ will allow them </w:t>
      </w:r>
      <w:r w:rsidR="00B06497" w:rsidRPr="006B405B">
        <w:rPr>
          <w:rFonts w:ascii="Times New Roman" w:hAnsi="Times New Roman"/>
          <w:color w:val="auto"/>
          <w:sz w:val="24"/>
        </w:rPr>
        <w:t>upward mobility</w:t>
      </w:r>
      <w:r w:rsidR="007316E3" w:rsidRPr="006B405B">
        <w:rPr>
          <w:rFonts w:ascii="Times New Roman" w:hAnsi="Times New Roman"/>
          <w:color w:val="auto"/>
          <w:sz w:val="24"/>
        </w:rPr>
        <w:t xml:space="preserve"> </w:t>
      </w:r>
      <w:r w:rsidR="00854F3D" w:rsidRPr="006B405B">
        <w:rPr>
          <w:rFonts w:ascii="Times New Roman" w:hAnsi="Times New Roman"/>
          <w:color w:val="auto"/>
          <w:sz w:val="24"/>
        </w:rPr>
        <w:t xml:space="preserve">in </w:t>
      </w:r>
      <w:r w:rsidR="00834C19" w:rsidRPr="006B405B">
        <w:rPr>
          <w:rFonts w:ascii="Times New Roman" w:hAnsi="Times New Roman"/>
          <w:color w:val="auto"/>
          <w:sz w:val="24"/>
        </w:rPr>
        <w:t>a</w:t>
      </w:r>
      <w:r w:rsidR="00854F3D" w:rsidRPr="006B405B">
        <w:rPr>
          <w:rFonts w:ascii="Times New Roman" w:hAnsi="Times New Roman"/>
          <w:color w:val="auto"/>
          <w:sz w:val="24"/>
        </w:rPr>
        <w:t xml:space="preserve"> context </w:t>
      </w:r>
      <w:r w:rsidR="007316E3" w:rsidRPr="006B405B">
        <w:rPr>
          <w:rFonts w:ascii="Times New Roman" w:hAnsi="Times New Roman"/>
          <w:color w:val="auto"/>
          <w:sz w:val="24"/>
        </w:rPr>
        <w:t>w</w:t>
      </w:r>
      <w:r w:rsidR="00854F3D" w:rsidRPr="006B405B">
        <w:rPr>
          <w:rFonts w:ascii="Times New Roman" w:hAnsi="Times New Roman"/>
          <w:color w:val="auto"/>
          <w:sz w:val="24"/>
        </w:rPr>
        <w:t xml:space="preserve">here </w:t>
      </w:r>
      <w:r w:rsidR="007316E3" w:rsidRPr="006B405B">
        <w:rPr>
          <w:rFonts w:ascii="Times New Roman" w:hAnsi="Times New Roman"/>
          <w:color w:val="auto"/>
          <w:sz w:val="24"/>
        </w:rPr>
        <w:t xml:space="preserve">channels for mobility </w:t>
      </w:r>
      <w:r w:rsidR="00854F3D" w:rsidRPr="006B405B">
        <w:rPr>
          <w:rFonts w:ascii="Times New Roman" w:hAnsi="Times New Roman"/>
          <w:color w:val="auto"/>
          <w:sz w:val="24"/>
        </w:rPr>
        <w:t>are</w:t>
      </w:r>
      <w:r w:rsidR="007316E3" w:rsidRPr="006B405B">
        <w:rPr>
          <w:rFonts w:ascii="Times New Roman" w:hAnsi="Times New Roman"/>
          <w:color w:val="auto"/>
          <w:sz w:val="24"/>
        </w:rPr>
        <w:t xml:space="preserve"> </w:t>
      </w:r>
      <w:r w:rsidR="00C4358F" w:rsidRPr="006B405B">
        <w:rPr>
          <w:rFonts w:ascii="Times New Roman" w:hAnsi="Times New Roman"/>
          <w:color w:val="auto"/>
          <w:sz w:val="24"/>
        </w:rPr>
        <w:t xml:space="preserve">increasingly </w:t>
      </w:r>
      <w:r w:rsidR="007316E3" w:rsidRPr="006B405B">
        <w:rPr>
          <w:rFonts w:ascii="Times New Roman" w:hAnsi="Times New Roman"/>
          <w:color w:val="auto"/>
          <w:sz w:val="24"/>
        </w:rPr>
        <w:t xml:space="preserve">constrained. We suggest that aesthetic labour is mobilized as a form of </w:t>
      </w:r>
      <w:r w:rsidR="00553927" w:rsidRPr="006B405B">
        <w:rPr>
          <w:rFonts w:ascii="Times New Roman" w:hAnsi="Times New Roman"/>
          <w:color w:val="auto"/>
          <w:sz w:val="24"/>
        </w:rPr>
        <w:t>tactical agency (de Certeau</w:t>
      </w:r>
      <w:r w:rsidR="00A128F0" w:rsidRPr="006B405B">
        <w:rPr>
          <w:rFonts w:ascii="Times New Roman" w:hAnsi="Times New Roman"/>
          <w:color w:val="auto"/>
          <w:sz w:val="24"/>
        </w:rPr>
        <w:t>,</w:t>
      </w:r>
      <w:r w:rsidR="00553927" w:rsidRPr="006B405B">
        <w:rPr>
          <w:rFonts w:ascii="Times New Roman" w:hAnsi="Times New Roman"/>
          <w:color w:val="auto"/>
          <w:sz w:val="24"/>
        </w:rPr>
        <w:t xml:space="preserve"> 1984</w:t>
      </w:r>
      <w:r w:rsidR="00B06497" w:rsidRPr="006B405B">
        <w:rPr>
          <w:rFonts w:ascii="Times New Roman" w:hAnsi="Times New Roman"/>
          <w:color w:val="auto"/>
          <w:sz w:val="24"/>
        </w:rPr>
        <w:t>)</w:t>
      </w:r>
      <w:r w:rsidR="007316E3" w:rsidRPr="006B405B">
        <w:rPr>
          <w:rFonts w:ascii="Times New Roman" w:hAnsi="Times New Roman"/>
          <w:color w:val="auto"/>
          <w:sz w:val="24"/>
        </w:rPr>
        <w:t xml:space="preserve"> to combat social and economic precarity</w:t>
      </w:r>
      <w:r w:rsidR="006E59EA" w:rsidRPr="006B405B">
        <w:rPr>
          <w:rFonts w:ascii="Times New Roman" w:hAnsi="Times New Roman"/>
          <w:color w:val="auto"/>
          <w:sz w:val="24"/>
          <w:vertAlign w:val="superscript"/>
        </w:rPr>
        <w:t>1</w:t>
      </w:r>
      <w:r w:rsidR="005656B3" w:rsidRPr="005656B3">
        <w:rPr>
          <w:rFonts w:ascii="Times New Roman" w:hAnsi="Times New Roman"/>
          <w:color w:val="auto"/>
          <w:sz w:val="24"/>
        </w:rPr>
        <w:t xml:space="preserve">. </w:t>
      </w:r>
      <w:r w:rsidR="005F265B">
        <w:rPr>
          <w:rFonts w:ascii="Times New Roman" w:hAnsi="Times New Roman"/>
          <w:color w:val="auto"/>
          <w:sz w:val="24"/>
        </w:rPr>
        <w:t>Through</w:t>
      </w:r>
      <w:r w:rsidR="005F265B" w:rsidRPr="003217A0">
        <w:rPr>
          <w:rFonts w:ascii="Times New Roman" w:hAnsi="Times New Roman"/>
          <w:color w:val="auto"/>
          <w:sz w:val="24"/>
        </w:rPr>
        <w:t xml:space="preserve"> unpacking the elements of this labour we </w:t>
      </w:r>
      <w:r w:rsidR="005F265B">
        <w:rPr>
          <w:rFonts w:ascii="Times New Roman" w:hAnsi="Times New Roman"/>
          <w:color w:val="auto"/>
          <w:sz w:val="24"/>
        </w:rPr>
        <w:t xml:space="preserve">also </w:t>
      </w:r>
      <w:r w:rsidR="005F265B" w:rsidRPr="003217A0">
        <w:rPr>
          <w:rFonts w:ascii="Times New Roman" w:hAnsi="Times New Roman"/>
          <w:color w:val="auto"/>
          <w:sz w:val="24"/>
        </w:rPr>
        <w:t xml:space="preserve">suggest that this aesthetic make-over </w:t>
      </w:r>
      <w:r w:rsidR="006E59EA" w:rsidRPr="006B405B">
        <w:rPr>
          <w:rFonts w:ascii="Times New Roman" w:hAnsi="Times New Roman"/>
          <w:color w:val="auto"/>
          <w:sz w:val="24"/>
        </w:rPr>
        <w:t>entails a profound transformation of subjectivity</w:t>
      </w:r>
      <w:r w:rsidR="00B06497" w:rsidRPr="006B405B">
        <w:rPr>
          <w:rFonts w:ascii="Times New Roman" w:hAnsi="Times New Roman"/>
          <w:color w:val="auto"/>
          <w:sz w:val="24"/>
        </w:rPr>
        <w:t>.</w:t>
      </w:r>
      <w:r w:rsidR="003217A0" w:rsidRPr="006B405B">
        <w:rPr>
          <w:rFonts w:ascii="Times New Roman" w:hAnsi="Times New Roman"/>
        </w:rPr>
        <w:t xml:space="preserve"> </w:t>
      </w:r>
    </w:p>
    <w:p w:rsidR="00B06497" w:rsidRPr="006B405B" w:rsidRDefault="00B06497" w:rsidP="000746A9">
      <w:pPr>
        <w:pStyle w:val="Notes"/>
        <w:spacing w:line="360" w:lineRule="auto"/>
        <w:ind w:left="0" w:firstLine="0"/>
        <w:rPr>
          <w:rFonts w:ascii="Times New Roman" w:hAnsi="Times New Roman" w:cs="Times New Roman"/>
        </w:rPr>
      </w:pPr>
    </w:p>
    <w:p w:rsidR="00C93FFF" w:rsidRPr="00C93FFF" w:rsidRDefault="00B06497" w:rsidP="000746A9">
      <w:pPr>
        <w:spacing w:line="360" w:lineRule="auto"/>
        <w:ind w:firstLine="0"/>
        <w:rPr>
          <w:rFonts w:ascii="Times New Roman" w:hAnsi="Times New Roman" w:cs="Times New Roman"/>
        </w:rPr>
      </w:pPr>
      <w:r w:rsidRPr="006B405B">
        <w:rPr>
          <w:rFonts w:ascii="Times New Roman" w:hAnsi="Times New Roman" w:cs="Times New Roman"/>
        </w:rPr>
        <w:t>Our analysis</w:t>
      </w:r>
      <w:bookmarkStart w:id="0" w:name="_GoBack"/>
      <w:bookmarkEnd w:id="0"/>
      <w:r w:rsidRPr="006B405B">
        <w:rPr>
          <w:rFonts w:ascii="Times New Roman" w:hAnsi="Times New Roman" w:cs="Times New Roman"/>
        </w:rPr>
        <w:t xml:space="preserve"> draws on </w:t>
      </w:r>
      <w:r w:rsidR="000121C8" w:rsidRPr="006B405B">
        <w:rPr>
          <w:rFonts w:ascii="Times New Roman" w:hAnsi="Times New Roman" w:cs="Times New Roman"/>
        </w:rPr>
        <w:t>nine</w:t>
      </w:r>
      <w:r w:rsidRPr="006B405B">
        <w:rPr>
          <w:rFonts w:ascii="Times New Roman" w:hAnsi="Times New Roman" w:cs="Times New Roman"/>
        </w:rPr>
        <w:t xml:space="preserve"> books by bestselling Russian authors explicitly addressing a female readership </w:t>
      </w:r>
      <w:r w:rsidR="0028302D" w:rsidRPr="006B405B">
        <w:rPr>
          <w:rFonts w:ascii="Times New Roman" w:hAnsi="Times New Roman" w:cs="Times New Roman"/>
        </w:rPr>
        <w:t xml:space="preserve">and dealing with relationships, love and sexuality </w:t>
      </w:r>
      <w:r w:rsidRPr="006B405B">
        <w:rPr>
          <w:rFonts w:ascii="Times New Roman" w:hAnsi="Times New Roman" w:cs="Times New Roman"/>
        </w:rPr>
        <w:t>(see Appendix). These authors were chosen because they are particularly popular</w:t>
      </w:r>
      <w:r w:rsidR="00161CC1" w:rsidRPr="006B405B">
        <w:rPr>
          <w:rFonts w:ascii="Times New Roman" w:hAnsi="Times New Roman" w:cs="Times New Roman"/>
        </w:rPr>
        <w:t>: m</w:t>
      </w:r>
      <w:r w:rsidRPr="006B405B">
        <w:rPr>
          <w:rFonts w:ascii="Times New Roman" w:hAnsi="Times New Roman" w:cs="Times New Roman"/>
        </w:rPr>
        <w:t xml:space="preserve">ost of these books have been on </w:t>
      </w:r>
      <w:r w:rsidRPr="00C93FFF">
        <w:rPr>
          <w:rFonts w:ascii="Times New Roman" w:hAnsi="Times New Roman" w:cs="Times New Roman"/>
        </w:rPr>
        <w:t>the popular psychology bestseller lists (e.g. Kniga.ru, Ozon.ru, Bookberry.ru, Biblio-Globus.ru)</w:t>
      </w:r>
      <w:r w:rsidR="00161CC1" w:rsidRPr="00C93FFF">
        <w:rPr>
          <w:rFonts w:ascii="Times New Roman" w:hAnsi="Times New Roman" w:cs="Times New Roman"/>
        </w:rPr>
        <w:t>, and most early editions have</w:t>
      </w:r>
      <w:r w:rsidRPr="00C93FFF">
        <w:rPr>
          <w:rFonts w:ascii="Times New Roman" w:hAnsi="Times New Roman" w:cs="Times New Roman"/>
        </w:rPr>
        <w:t xml:space="preserve"> been reprinted</w:t>
      </w:r>
      <w:r w:rsidR="00161CC1" w:rsidRPr="00C93FFF">
        <w:rPr>
          <w:rFonts w:ascii="Times New Roman" w:hAnsi="Times New Roman" w:cs="Times New Roman"/>
        </w:rPr>
        <w:t>, indicating books’</w:t>
      </w:r>
      <w:r w:rsidRPr="00C93FFF">
        <w:rPr>
          <w:rFonts w:ascii="Times New Roman" w:hAnsi="Times New Roman" w:cs="Times New Roman"/>
        </w:rPr>
        <w:t xml:space="preserve"> continuing success</w:t>
      </w:r>
      <w:r w:rsidR="00C93FFF" w:rsidRPr="00C93FFF">
        <w:rPr>
          <w:rFonts w:ascii="Times New Roman" w:hAnsi="Times New Roman" w:cs="Times New Roman"/>
        </w:rPr>
        <w:t xml:space="preserve"> (for a more detailed discussion of data and methodology, see Salmenniemi &amp; Adamson, 2015). We understand self-help books as a cultural technology that invites readers to shape their </w:t>
      </w:r>
      <w:r w:rsidR="00C93FFF" w:rsidRPr="003935BE">
        <w:rPr>
          <w:rFonts w:ascii="Times New Roman" w:hAnsi="Times New Roman" w:cs="Times New Roman"/>
        </w:rPr>
        <w:t xml:space="preserve">ways of being, feeling and acting in order to become particular types of gendered </w:t>
      </w:r>
      <w:r w:rsidR="00C93FFF" w:rsidRPr="003935BE">
        <w:rPr>
          <w:rFonts w:ascii="Times New Roman" w:hAnsi="Times New Roman" w:cs="Times New Roman"/>
        </w:rPr>
        <w:lastRenderedPageBreak/>
        <w:t>subjects. In this way, the books normalize certain understandings of gender, the self and social relations</w:t>
      </w:r>
      <w:r w:rsidR="00C93FFF" w:rsidRPr="003935BE">
        <w:rPr>
          <w:rFonts w:ascii="Times New Roman" w:hAnsi="Times New Roman" w:cs="Times New Roman"/>
          <w:lang w:val="en-US"/>
        </w:rPr>
        <w:t xml:space="preserve">. </w:t>
      </w:r>
      <w:r w:rsidR="00C93FFF" w:rsidRPr="00C93FFF">
        <w:rPr>
          <w:rFonts w:ascii="Times New Roman" w:hAnsi="Times New Roman" w:cs="Times New Roman"/>
        </w:rPr>
        <w:t xml:space="preserve"> </w:t>
      </w:r>
    </w:p>
    <w:p w:rsidR="00B06497" w:rsidRPr="006B405B" w:rsidRDefault="00B06497" w:rsidP="0028302D">
      <w:pPr>
        <w:shd w:val="clear" w:color="auto" w:fill="FFFFFF"/>
        <w:spacing w:line="360" w:lineRule="auto"/>
        <w:ind w:firstLine="0"/>
        <w:rPr>
          <w:rFonts w:ascii="Times New Roman" w:hAnsi="Times New Roman" w:cs="Times New Roman"/>
          <w:b/>
        </w:rPr>
      </w:pPr>
      <w:r w:rsidRPr="006B405B">
        <w:rPr>
          <w:rFonts w:ascii="Times New Roman" w:hAnsi="Times New Roman" w:cs="Times New Roman"/>
        </w:rPr>
        <w:t xml:space="preserve">In what follows </w:t>
      </w:r>
      <w:r w:rsidR="0028302D" w:rsidRPr="006B405B">
        <w:rPr>
          <w:rFonts w:ascii="Times New Roman" w:hAnsi="Times New Roman" w:cs="Times New Roman"/>
        </w:rPr>
        <w:t xml:space="preserve">we </w:t>
      </w:r>
      <w:r w:rsidR="003217A0" w:rsidRPr="006B405B">
        <w:rPr>
          <w:rFonts w:ascii="Times New Roman" w:hAnsi="Times New Roman" w:cs="Times New Roman"/>
        </w:rPr>
        <w:t>first</w:t>
      </w:r>
      <w:r w:rsidR="005E4963" w:rsidRPr="006B405B">
        <w:rPr>
          <w:rFonts w:ascii="Times New Roman" w:hAnsi="Times New Roman" w:cs="Times New Roman"/>
        </w:rPr>
        <w:t xml:space="preserve"> discuss </w:t>
      </w:r>
      <w:r w:rsidRPr="006B405B">
        <w:rPr>
          <w:rFonts w:ascii="Times New Roman" w:hAnsi="Times New Roman" w:cs="Times New Roman"/>
        </w:rPr>
        <w:t xml:space="preserve">the concept of aesthetic labour </w:t>
      </w:r>
      <w:r w:rsidR="005E4963" w:rsidRPr="006B405B">
        <w:rPr>
          <w:rFonts w:ascii="Times New Roman" w:hAnsi="Times New Roman" w:cs="Times New Roman"/>
        </w:rPr>
        <w:t xml:space="preserve">in the context of our study, </w:t>
      </w:r>
      <w:r w:rsidRPr="006B405B">
        <w:rPr>
          <w:rFonts w:ascii="Times New Roman" w:hAnsi="Times New Roman" w:cs="Times New Roman"/>
        </w:rPr>
        <w:t>follow</w:t>
      </w:r>
      <w:r w:rsidR="006E59EA" w:rsidRPr="006B405B">
        <w:rPr>
          <w:rFonts w:ascii="Times New Roman" w:hAnsi="Times New Roman" w:cs="Times New Roman"/>
        </w:rPr>
        <w:t>ed</w:t>
      </w:r>
      <w:r w:rsidRPr="006B405B">
        <w:rPr>
          <w:rFonts w:ascii="Times New Roman" w:hAnsi="Times New Roman" w:cs="Times New Roman"/>
        </w:rPr>
        <w:t xml:space="preserve"> </w:t>
      </w:r>
      <w:r w:rsidR="006E59EA" w:rsidRPr="006B405B">
        <w:rPr>
          <w:rFonts w:ascii="Times New Roman" w:hAnsi="Times New Roman" w:cs="Times New Roman"/>
        </w:rPr>
        <w:t xml:space="preserve">by </w:t>
      </w:r>
      <w:r w:rsidRPr="006B405B">
        <w:rPr>
          <w:rFonts w:ascii="Times New Roman" w:hAnsi="Times New Roman" w:cs="Times New Roman"/>
        </w:rPr>
        <w:t xml:space="preserve">a discussion of gender, (post)feminism and the therapeutic discourse in Soviet and post-Soviet Russia. We then analyze the </w:t>
      </w:r>
      <w:r w:rsidR="00346676" w:rsidRPr="006B405B">
        <w:rPr>
          <w:rFonts w:ascii="Times New Roman" w:hAnsi="Times New Roman" w:cs="Times New Roman"/>
        </w:rPr>
        <w:t xml:space="preserve">different </w:t>
      </w:r>
      <w:r w:rsidRPr="006B405B">
        <w:rPr>
          <w:rFonts w:ascii="Times New Roman" w:hAnsi="Times New Roman" w:cs="Times New Roman"/>
        </w:rPr>
        <w:t xml:space="preserve">dimensions of aesthetic labour </w:t>
      </w:r>
      <w:r w:rsidR="003217A0" w:rsidRPr="006B405B">
        <w:rPr>
          <w:rFonts w:ascii="Times New Roman" w:hAnsi="Times New Roman" w:cs="Times New Roman"/>
        </w:rPr>
        <w:t xml:space="preserve">involved in mastering the ‘art of femininity’ </w:t>
      </w:r>
      <w:r w:rsidR="00346676" w:rsidRPr="006B405B">
        <w:rPr>
          <w:rFonts w:ascii="Times New Roman" w:hAnsi="Times New Roman" w:cs="Times New Roman"/>
        </w:rPr>
        <w:t xml:space="preserve">as they appear </w:t>
      </w:r>
      <w:r w:rsidRPr="006B405B">
        <w:rPr>
          <w:rFonts w:ascii="Times New Roman" w:hAnsi="Times New Roman" w:cs="Times New Roman"/>
        </w:rPr>
        <w:t xml:space="preserve">in the self-help texts, </w:t>
      </w:r>
      <w:r w:rsidR="005942B0" w:rsidRPr="006B405B">
        <w:rPr>
          <w:rFonts w:ascii="Times New Roman" w:hAnsi="Times New Roman" w:cs="Times New Roman"/>
        </w:rPr>
        <w:t>and continue with</w:t>
      </w:r>
      <w:r w:rsidRPr="006B405B">
        <w:rPr>
          <w:rFonts w:ascii="Times New Roman" w:hAnsi="Times New Roman" w:cs="Times New Roman"/>
        </w:rPr>
        <w:t xml:space="preserve"> a </w:t>
      </w:r>
      <w:r w:rsidR="003217A0" w:rsidRPr="006B405B">
        <w:rPr>
          <w:rFonts w:ascii="Times New Roman" w:hAnsi="Times New Roman" w:cs="Times New Roman"/>
        </w:rPr>
        <w:t>discussion</w:t>
      </w:r>
      <w:r w:rsidRPr="006B405B">
        <w:rPr>
          <w:rFonts w:ascii="Times New Roman" w:hAnsi="Times New Roman" w:cs="Times New Roman"/>
        </w:rPr>
        <w:t xml:space="preserve"> of </w:t>
      </w:r>
      <w:r w:rsidR="003217A0" w:rsidRPr="006B405B">
        <w:rPr>
          <w:rFonts w:ascii="Times New Roman" w:hAnsi="Times New Roman" w:cs="Times New Roman"/>
        </w:rPr>
        <w:t xml:space="preserve">this </w:t>
      </w:r>
      <w:r w:rsidRPr="006B405B">
        <w:rPr>
          <w:rFonts w:ascii="Times New Roman" w:hAnsi="Times New Roman" w:cs="Times New Roman"/>
        </w:rPr>
        <w:t>aesthetic labour as a variation of the spirit of ‘cruel optimism’ (Berlant</w:t>
      </w:r>
      <w:r w:rsidR="008D5620" w:rsidRPr="006B405B">
        <w:rPr>
          <w:rFonts w:ascii="Times New Roman" w:hAnsi="Times New Roman" w:cs="Times New Roman"/>
        </w:rPr>
        <w:t>,</w:t>
      </w:r>
      <w:r w:rsidRPr="006B405B">
        <w:rPr>
          <w:rFonts w:ascii="Times New Roman" w:hAnsi="Times New Roman" w:cs="Times New Roman"/>
        </w:rPr>
        <w:t xml:space="preserve"> 2011).</w:t>
      </w:r>
    </w:p>
    <w:p w:rsidR="00C67210" w:rsidRPr="006B405B" w:rsidRDefault="00C67210" w:rsidP="000746A9">
      <w:pPr>
        <w:pStyle w:val="Notes"/>
        <w:spacing w:line="360" w:lineRule="auto"/>
        <w:ind w:left="0" w:firstLine="0"/>
        <w:rPr>
          <w:rFonts w:ascii="Times New Roman" w:hAnsi="Times New Roman" w:cs="Times New Roman"/>
        </w:rPr>
      </w:pPr>
    </w:p>
    <w:p w:rsidR="00C67210" w:rsidRPr="006B405B" w:rsidRDefault="007A2555" w:rsidP="000746A9">
      <w:pPr>
        <w:pStyle w:val="Notes"/>
        <w:spacing w:line="360" w:lineRule="auto"/>
        <w:ind w:left="0" w:firstLine="0"/>
        <w:rPr>
          <w:rFonts w:ascii="Times New Roman" w:hAnsi="Times New Roman" w:cs="Times New Roman"/>
          <w:b/>
        </w:rPr>
      </w:pPr>
      <w:r w:rsidRPr="006B405B">
        <w:rPr>
          <w:rFonts w:ascii="Times New Roman" w:hAnsi="Times New Roman" w:cs="Times New Roman"/>
          <w:b/>
        </w:rPr>
        <w:t>Aes</w:t>
      </w:r>
      <w:r w:rsidR="00370521" w:rsidRPr="006B405B">
        <w:rPr>
          <w:rFonts w:ascii="Times New Roman" w:hAnsi="Times New Roman" w:cs="Times New Roman"/>
          <w:b/>
        </w:rPr>
        <w:t>thetic labour</w:t>
      </w:r>
    </w:p>
    <w:p w:rsidR="007A2555" w:rsidRPr="006B405B" w:rsidRDefault="007A2555" w:rsidP="000746A9">
      <w:pPr>
        <w:pStyle w:val="Default"/>
        <w:spacing w:line="360" w:lineRule="auto"/>
      </w:pPr>
      <w:r w:rsidRPr="006B405B">
        <w:t xml:space="preserve">The crucial role of the body in the (re)production of gendered, classed and racialized inequalities has been persuasively highlighted in </w:t>
      </w:r>
      <w:r w:rsidR="00624BF0">
        <w:t xml:space="preserve">the </w:t>
      </w:r>
      <w:r w:rsidR="00161CC1" w:rsidRPr="006B405B">
        <w:t>literature</w:t>
      </w:r>
      <w:r w:rsidRPr="006B405B">
        <w:t xml:space="preserve">. </w:t>
      </w:r>
      <w:r w:rsidR="005942B0" w:rsidRPr="006B405B">
        <w:t xml:space="preserve">The </w:t>
      </w:r>
      <w:r w:rsidR="005942B0" w:rsidRPr="006B405B">
        <w:rPr>
          <w:color w:val="auto"/>
        </w:rPr>
        <w:t>b</w:t>
      </w:r>
      <w:r w:rsidRPr="006B405B">
        <w:rPr>
          <w:color w:val="auto"/>
        </w:rPr>
        <w:t xml:space="preserve">ody </w:t>
      </w:r>
      <w:r w:rsidRPr="006B405B">
        <w:rPr>
          <w:rFonts w:eastAsia="Calibri"/>
          <w:color w:val="auto"/>
        </w:rPr>
        <w:t>constitutes a pivotal site in and through which power relations operate and are lived.</w:t>
      </w:r>
      <w:r w:rsidRPr="006B405B">
        <w:rPr>
          <w:rFonts w:eastAsia="Calibri"/>
          <w:color w:val="C00000"/>
        </w:rPr>
        <w:t xml:space="preserve"> </w:t>
      </w:r>
      <w:r w:rsidRPr="006B405B">
        <w:t xml:space="preserve">Although </w:t>
      </w:r>
      <w:r w:rsidR="005942B0" w:rsidRPr="006B405B">
        <w:t xml:space="preserve">the </w:t>
      </w:r>
      <w:r w:rsidRPr="006B405B">
        <w:t>monitoring and surveilling of one’s bodily and psychic dispositions have long been part and parcel of the performance of successful femininity, what is new and distinctive in the present moment is the dramatically increased intensity and expansion of self-surveillance and regulation of the body (Gill</w:t>
      </w:r>
      <w:r w:rsidR="000275F4" w:rsidRPr="006B405B">
        <w:t>,</w:t>
      </w:r>
      <w:r w:rsidRPr="006B405B">
        <w:t xml:space="preserve"> 2007). </w:t>
      </w:r>
    </w:p>
    <w:p w:rsidR="007A2555" w:rsidRPr="006B405B" w:rsidRDefault="007A2555" w:rsidP="000746A9">
      <w:pPr>
        <w:pStyle w:val="Notes"/>
        <w:spacing w:line="360" w:lineRule="auto"/>
        <w:ind w:left="0" w:firstLine="0"/>
        <w:rPr>
          <w:rFonts w:ascii="Times New Roman" w:hAnsi="Times New Roman" w:cs="Times New Roman"/>
          <w:color w:val="auto"/>
        </w:rPr>
      </w:pPr>
    </w:p>
    <w:p w:rsidR="007A2555" w:rsidRPr="006B405B" w:rsidRDefault="007A2555" w:rsidP="000746A9">
      <w:pPr>
        <w:shd w:val="clear" w:color="auto" w:fill="FFFFFF"/>
        <w:spacing w:line="360" w:lineRule="auto"/>
        <w:ind w:firstLine="0"/>
        <w:rPr>
          <w:rFonts w:ascii="Times" w:hAnsi="Times" w:cs="Times New Roman"/>
        </w:rPr>
      </w:pPr>
      <w:r w:rsidRPr="006B405B">
        <w:rPr>
          <w:rFonts w:ascii="Times New Roman" w:hAnsi="Times New Roman" w:cs="Times New Roman"/>
        </w:rPr>
        <w:t>The concept of aesthetic labour</w:t>
      </w:r>
      <w:r w:rsidR="00624BF0">
        <w:rPr>
          <w:rFonts w:ascii="Times New Roman" w:hAnsi="Times New Roman" w:cs="Times New Roman"/>
        </w:rPr>
        <w:t>,</w:t>
      </w:r>
      <w:r w:rsidRPr="006B405B">
        <w:rPr>
          <w:rFonts w:ascii="Times New Roman" w:hAnsi="Times New Roman" w:cs="Times New Roman"/>
        </w:rPr>
        <w:t xml:space="preserve"> </w:t>
      </w:r>
      <w:r w:rsidR="00624BF0" w:rsidRPr="000746A9">
        <w:rPr>
          <w:rFonts w:ascii="Times New Roman" w:hAnsi="Times New Roman" w:cs="Times New Roman"/>
        </w:rPr>
        <w:t>originally</w:t>
      </w:r>
      <w:r w:rsidR="00624BF0" w:rsidRPr="006B405B">
        <w:rPr>
          <w:rFonts w:ascii="Times New Roman" w:hAnsi="Times New Roman" w:cs="Times New Roman"/>
        </w:rPr>
        <w:t xml:space="preserve"> </w:t>
      </w:r>
      <w:r w:rsidRPr="006B405B">
        <w:rPr>
          <w:rFonts w:ascii="Times New Roman" w:hAnsi="Times New Roman" w:cs="Times New Roman"/>
        </w:rPr>
        <w:t>developed in work and employment studies</w:t>
      </w:r>
      <w:r w:rsidR="00624BF0">
        <w:rPr>
          <w:rFonts w:ascii="Times New Roman" w:hAnsi="Times New Roman" w:cs="Times New Roman"/>
        </w:rPr>
        <w:t>,</w:t>
      </w:r>
      <w:r w:rsidRPr="006B405B">
        <w:rPr>
          <w:rFonts w:ascii="Times New Roman" w:hAnsi="Times New Roman" w:cs="Times New Roman"/>
        </w:rPr>
        <w:t xml:space="preserve"> </w:t>
      </w:r>
      <w:r w:rsidR="0028302D" w:rsidRPr="006B405B">
        <w:rPr>
          <w:rFonts w:ascii="Times New Roman" w:hAnsi="Times New Roman" w:cs="Times New Roman"/>
        </w:rPr>
        <w:t>refers to</w:t>
      </w:r>
      <w:r w:rsidRPr="006B405B">
        <w:rPr>
          <w:rFonts w:ascii="Times New Roman" w:hAnsi="Times New Roman" w:cs="Times New Roman"/>
        </w:rPr>
        <w:t xml:space="preserve"> </w:t>
      </w:r>
      <w:r w:rsidR="007E0CA2" w:rsidRPr="006B405B">
        <w:rPr>
          <w:rFonts w:ascii="Times New Roman" w:hAnsi="Times New Roman" w:cs="Times New Roman"/>
        </w:rPr>
        <w:t>the</w:t>
      </w:r>
      <w:r w:rsidRPr="006B405B">
        <w:rPr>
          <w:rFonts w:ascii="Times New Roman" w:hAnsi="Times New Roman" w:cs="Times New Roman"/>
        </w:rPr>
        <w:t xml:space="preserve"> process of the mobilization, development and commodification of one’</w:t>
      </w:r>
      <w:r w:rsidR="00553927" w:rsidRPr="006B405B">
        <w:rPr>
          <w:rFonts w:ascii="Times New Roman" w:hAnsi="Times New Roman" w:cs="Times New Roman"/>
        </w:rPr>
        <w:t>s</w:t>
      </w:r>
      <w:r w:rsidRPr="006B405B">
        <w:rPr>
          <w:rFonts w:ascii="Times New Roman" w:hAnsi="Times New Roman" w:cs="Times New Roman"/>
        </w:rPr>
        <w:t xml:space="preserve"> embodied capacities and attributes at and for work (Witz et al., 2003: 37). The concept </w:t>
      </w:r>
      <w:r w:rsidR="00553927" w:rsidRPr="006B405B">
        <w:rPr>
          <w:rFonts w:ascii="Times New Roman" w:hAnsi="Times New Roman" w:cs="Times New Roman"/>
        </w:rPr>
        <w:t>importantly</w:t>
      </w:r>
      <w:r w:rsidRPr="006B405B">
        <w:rPr>
          <w:rFonts w:ascii="Times New Roman" w:hAnsi="Times New Roman" w:cs="Times New Roman"/>
        </w:rPr>
        <w:t xml:space="preserve"> captures the embodied nature of self-wo</w:t>
      </w:r>
      <w:r w:rsidR="00553927" w:rsidRPr="006B405B">
        <w:rPr>
          <w:rFonts w:ascii="Times New Roman" w:hAnsi="Times New Roman" w:cs="Times New Roman"/>
        </w:rPr>
        <w:t>rk</w:t>
      </w:r>
      <w:r w:rsidR="007E0CA2" w:rsidRPr="006B405B">
        <w:rPr>
          <w:rFonts w:ascii="Times New Roman" w:hAnsi="Times New Roman" w:cs="Times New Roman"/>
        </w:rPr>
        <w:t>.</w:t>
      </w:r>
      <w:r w:rsidR="00DD40F3" w:rsidRPr="006B405B">
        <w:rPr>
          <w:rFonts w:ascii="Times New Roman" w:hAnsi="Times New Roman" w:cs="Times New Roman"/>
        </w:rPr>
        <w:t xml:space="preserve"> </w:t>
      </w:r>
      <w:r w:rsidR="00553927" w:rsidRPr="006B405B">
        <w:rPr>
          <w:rFonts w:ascii="Times New Roman" w:hAnsi="Times New Roman" w:cs="Times New Roman"/>
        </w:rPr>
        <w:t>Entwistle and Wissinger</w:t>
      </w:r>
      <w:r w:rsidRPr="006B405B">
        <w:rPr>
          <w:rFonts w:ascii="Times New Roman" w:hAnsi="Times New Roman" w:cs="Times New Roman"/>
        </w:rPr>
        <w:t xml:space="preserve"> </w:t>
      </w:r>
      <w:r w:rsidR="00553927" w:rsidRPr="006B405B">
        <w:rPr>
          <w:rFonts w:ascii="Times New Roman" w:hAnsi="Times New Roman" w:cs="Times New Roman"/>
        </w:rPr>
        <w:t xml:space="preserve">(2006) </w:t>
      </w:r>
      <w:r w:rsidRPr="006B405B">
        <w:rPr>
          <w:rFonts w:ascii="Times New Roman" w:hAnsi="Times New Roman" w:cs="Times New Roman"/>
        </w:rPr>
        <w:t xml:space="preserve">suggest </w:t>
      </w:r>
      <w:r w:rsidR="000275F4" w:rsidRPr="006B405B">
        <w:rPr>
          <w:rFonts w:ascii="Times New Roman" w:hAnsi="Times New Roman" w:cs="Times New Roman"/>
        </w:rPr>
        <w:t xml:space="preserve">that </w:t>
      </w:r>
      <w:r w:rsidRPr="006B405B">
        <w:rPr>
          <w:rFonts w:ascii="Times New Roman" w:hAnsi="Times New Roman" w:cs="Times New Roman"/>
        </w:rPr>
        <w:t xml:space="preserve">the maintenance of embodied capacities and attributes </w:t>
      </w:r>
      <w:r w:rsidR="0028302D" w:rsidRPr="006B405B">
        <w:rPr>
          <w:rFonts w:ascii="Times New Roman" w:hAnsi="Times New Roman" w:cs="Times New Roman"/>
        </w:rPr>
        <w:t>as well as</w:t>
      </w:r>
      <w:r w:rsidRPr="006B405B">
        <w:rPr>
          <w:rFonts w:ascii="Times New Roman" w:hAnsi="Times New Roman" w:cs="Times New Roman"/>
        </w:rPr>
        <w:t xml:space="preserve"> emotional investment</w:t>
      </w:r>
      <w:r w:rsidR="00553927" w:rsidRPr="006B405B">
        <w:rPr>
          <w:rFonts w:ascii="Times New Roman" w:hAnsi="Times New Roman" w:cs="Times New Roman"/>
        </w:rPr>
        <w:t>s</w:t>
      </w:r>
      <w:r w:rsidRPr="006B405B">
        <w:rPr>
          <w:rFonts w:ascii="Times New Roman" w:hAnsi="Times New Roman" w:cs="Times New Roman"/>
        </w:rPr>
        <w:t xml:space="preserve"> </w:t>
      </w:r>
      <w:r w:rsidR="007E0CA2" w:rsidRPr="006B405B">
        <w:rPr>
          <w:rFonts w:ascii="Times New Roman" w:hAnsi="Times New Roman" w:cs="Times New Roman"/>
        </w:rPr>
        <w:t>is</w:t>
      </w:r>
      <w:r w:rsidRPr="006B405B">
        <w:rPr>
          <w:rFonts w:ascii="Times New Roman" w:hAnsi="Times New Roman" w:cs="Times New Roman"/>
        </w:rPr>
        <w:t xml:space="preserve"> required to project </w:t>
      </w:r>
      <w:r w:rsidR="00553927" w:rsidRPr="006B405B">
        <w:rPr>
          <w:rFonts w:ascii="Times New Roman" w:hAnsi="Times New Roman" w:cs="Times New Roman"/>
        </w:rPr>
        <w:t xml:space="preserve">a </w:t>
      </w:r>
      <w:r w:rsidRPr="006B405B">
        <w:rPr>
          <w:rFonts w:ascii="Times New Roman" w:hAnsi="Times New Roman" w:cs="Times New Roman"/>
        </w:rPr>
        <w:t xml:space="preserve">particular kind of self-presentation. The concept of aesthetic labour </w:t>
      </w:r>
      <w:r w:rsidR="0028302D" w:rsidRPr="006B405B">
        <w:rPr>
          <w:rFonts w:ascii="Times New Roman" w:hAnsi="Times New Roman" w:cs="Times New Roman"/>
        </w:rPr>
        <w:t>foreground</w:t>
      </w:r>
      <w:r w:rsidR="00161CC1" w:rsidRPr="006B405B">
        <w:rPr>
          <w:rFonts w:ascii="Times New Roman" w:hAnsi="Times New Roman" w:cs="Times New Roman"/>
        </w:rPr>
        <w:t>s</w:t>
      </w:r>
      <w:r w:rsidRPr="006B405B">
        <w:rPr>
          <w:rFonts w:ascii="Times New Roman" w:hAnsi="Times New Roman" w:cs="Times New Roman"/>
        </w:rPr>
        <w:t xml:space="preserve"> how such embodied work is commodified and intentionall</w:t>
      </w:r>
      <w:r w:rsidR="00553927" w:rsidRPr="006B405B">
        <w:rPr>
          <w:rFonts w:ascii="Times New Roman" w:hAnsi="Times New Roman" w:cs="Times New Roman"/>
        </w:rPr>
        <w:t>y mobilized for commercial gain</w:t>
      </w:r>
      <w:r w:rsidRPr="006B405B">
        <w:rPr>
          <w:rFonts w:ascii="Times New Roman" w:hAnsi="Times New Roman" w:cs="Times New Roman"/>
        </w:rPr>
        <w:t xml:space="preserve">. Whilst </w:t>
      </w:r>
      <w:r w:rsidR="00E50692" w:rsidRPr="006B405B">
        <w:rPr>
          <w:rFonts w:ascii="Times New Roman" w:hAnsi="Times New Roman" w:cs="Times New Roman"/>
        </w:rPr>
        <w:t>a</w:t>
      </w:r>
      <w:r w:rsidR="00C4358F" w:rsidRPr="006B405B">
        <w:rPr>
          <w:rFonts w:ascii="Times New Roman" w:hAnsi="Times New Roman" w:cs="Times New Roman"/>
        </w:rPr>
        <w:t xml:space="preserve"> number of </w:t>
      </w:r>
      <w:r w:rsidRPr="006B405B">
        <w:rPr>
          <w:rFonts w:ascii="Times New Roman" w:hAnsi="Times New Roman" w:cs="Times New Roman"/>
        </w:rPr>
        <w:t xml:space="preserve">studies </w:t>
      </w:r>
      <w:r w:rsidR="00C4358F" w:rsidRPr="006B405B">
        <w:rPr>
          <w:rFonts w:ascii="Times New Roman" w:hAnsi="Times New Roman" w:cs="Times New Roman"/>
        </w:rPr>
        <w:t xml:space="preserve">have </w:t>
      </w:r>
      <w:r w:rsidRPr="006B405B">
        <w:rPr>
          <w:rFonts w:ascii="Times New Roman" w:hAnsi="Times New Roman" w:cs="Times New Roman"/>
        </w:rPr>
        <w:t>explore</w:t>
      </w:r>
      <w:r w:rsidR="00C4358F" w:rsidRPr="006B405B">
        <w:rPr>
          <w:rFonts w:ascii="Times New Roman" w:hAnsi="Times New Roman" w:cs="Times New Roman"/>
        </w:rPr>
        <w:t>d</w:t>
      </w:r>
      <w:r w:rsidRPr="006B405B">
        <w:rPr>
          <w:rFonts w:ascii="Times New Roman" w:hAnsi="Times New Roman" w:cs="Times New Roman"/>
        </w:rPr>
        <w:t xml:space="preserve"> how particular embodiments are valorised and ‘converted into economic capital by and for organizations’ (Witz et al., 2003: 41)</w:t>
      </w:r>
      <w:r w:rsidR="00E50692" w:rsidRPr="006B405B">
        <w:rPr>
          <w:rFonts w:ascii="Times New Roman" w:hAnsi="Times New Roman" w:cs="Times New Roman"/>
        </w:rPr>
        <w:t xml:space="preserve">, </w:t>
      </w:r>
      <w:r w:rsidR="00161CC1" w:rsidRPr="006B405B">
        <w:rPr>
          <w:rFonts w:ascii="Times New Roman" w:hAnsi="Times New Roman" w:cs="Times New Roman"/>
        </w:rPr>
        <w:t>Entwistle and Wissinger (2006) a</w:t>
      </w:r>
      <w:r w:rsidR="00E50692" w:rsidRPr="006B405B">
        <w:rPr>
          <w:rFonts w:ascii="Times New Roman" w:hAnsi="Times New Roman" w:cs="Times New Roman"/>
        </w:rPr>
        <w:t xml:space="preserve">lso highlight how </w:t>
      </w:r>
      <w:r w:rsidR="00E50692" w:rsidRPr="006B405B">
        <w:rPr>
          <w:rFonts w:ascii="Times" w:hAnsi="Times" w:cs="Times New Roman"/>
        </w:rPr>
        <w:t>aesthetic labour can be converted into personal economic gain by</w:t>
      </w:r>
      <w:r w:rsidR="007E0CA2" w:rsidRPr="006B405B">
        <w:rPr>
          <w:rFonts w:ascii="Times" w:hAnsi="Times" w:cs="Times New Roman"/>
        </w:rPr>
        <w:t xml:space="preserve"> individuals</w:t>
      </w:r>
      <w:r w:rsidR="00E50692" w:rsidRPr="006B405B">
        <w:rPr>
          <w:rFonts w:ascii="Times" w:hAnsi="Times" w:cs="Times New Roman"/>
        </w:rPr>
        <w:t xml:space="preserve"> </w:t>
      </w:r>
      <w:r w:rsidR="00161CC1" w:rsidRPr="006B405B">
        <w:rPr>
          <w:rFonts w:ascii="Times" w:hAnsi="Times" w:cs="Times New Roman"/>
        </w:rPr>
        <w:t xml:space="preserve">who </w:t>
      </w:r>
      <w:r w:rsidR="00E50692" w:rsidRPr="006B405B">
        <w:rPr>
          <w:rFonts w:ascii="Times" w:hAnsi="Times" w:cs="Times New Roman"/>
        </w:rPr>
        <w:t>becom</w:t>
      </w:r>
      <w:r w:rsidR="00161CC1" w:rsidRPr="006B405B">
        <w:rPr>
          <w:rFonts w:ascii="Times" w:hAnsi="Times" w:cs="Times New Roman"/>
        </w:rPr>
        <w:t>e</w:t>
      </w:r>
      <w:r w:rsidR="00E50692" w:rsidRPr="006B405B">
        <w:rPr>
          <w:rFonts w:ascii="Times" w:hAnsi="Times" w:cs="Times New Roman"/>
        </w:rPr>
        <w:t xml:space="preserve"> skilful at managing </w:t>
      </w:r>
      <w:r w:rsidR="007E0CA2" w:rsidRPr="006B405B">
        <w:rPr>
          <w:rFonts w:ascii="Times" w:hAnsi="Times" w:cs="Times New Roman"/>
        </w:rPr>
        <w:t>the self</w:t>
      </w:r>
      <w:r w:rsidR="00E50692" w:rsidRPr="006B405B">
        <w:rPr>
          <w:rFonts w:ascii="Times" w:hAnsi="Times" w:cs="Times New Roman"/>
        </w:rPr>
        <w:t xml:space="preserve"> as an </w:t>
      </w:r>
      <w:r w:rsidR="00E50692" w:rsidRPr="006B405B">
        <w:rPr>
          <w:rFonts w:ascii="Times" w:hAnsi="Times" w:cs="Times New Roman"/>
          <w:i/>
        </w:rPr>
        <w:t>‘</w:t>
      </w:r>
      <w:r w:rsidR="00ED14E4" w:rsidRPr="006B405B">
        <w:rPr>
          <w:rFonts w:ascii="Times" w:hAnsi="Times" w:cs="Times New Roman"/>
        </w:rPr>
        <w:t>aesthetic project’</w:t>
      </w:r>
      <w:r w:rsidR="00161CC1" w:rsidRPr="006B405B">
        <w:rPr>
          <w:rFonts w:ascii="Times New Roman" w:hAnsi="Times New Roman" w:cs="Times New Roman"/>
        </w:rPr>
        <w:t>.</w:t>
      </w:r>
      <w:r w:rsidR="00326C6A" w:rsidRPr="006B405B">
        <w:rPr>
          <w:rFonts w:ascii="Times" w:hAnsi="Times" w:cs="Times New Roman"/>
        </w:rPr>
        <w:t xml:space="preserve"> </w:t>
      </w:r>
      <w:r w:rsidR="00161CC1" w:rsidRPr="006B405B">
        <w:rPr>
          <w:rFonts w:ascii="Times" w:hAnsi="Times" w:cs="Times New Roman"/>
        </w:rPr>
        <w:t>F</w:t>
      </w:r>
      <w:r w:rsidR="00DF6845" w:rsidRPr="006B405B">
        <w:rPr>
          <w:rFonts w:ascii="Times" w:hAnsi="Times" w:cs="Times New Roman"/>
        </w:rPr>
        <w:t>or example, f</w:t>
      </w:r>
      <w:r w:rsidR="00326C6A" w:rsidRPr="006B405B">
        <w:rPr>
          <w:rFonts w:ascii="Times" w:hAnsi="Times" w:cs="Times New Roman"/>
        </w:rPr>
        <w:t>ashion models become enterprising in their efforts to shape their self-presentation according to fashion trends and clients</w:t>
      </w:r>
      <w:r w:rsidR="00555425" w:rsidRPr="006B405B">
        <w:rPr>
          <w:rFonts w:ascii="Times" w:hAnsi="Times" w:cs="Times New Roman"/>
        </w:rPr>
        <w:t>’</w:t>
      </w:r>
      <w:r w:rsidR="005F118C" w:rsidRPr="006B405B">
        <w:rPr>
          <w:rFonts w:ascii="Times" w:hAnsi="Times" w:cs="Times New Roman"/>
        </w:rPr>
        <w:t xml:space="preserve"> </w:t>
      </w:r>
      <w:r w:rsidR="00555425" w:rsidRPr="006B405B">
        <w:rPr>
          <w:rFonts w:ascii="Times" w:hAnsi="Times" w:cs="Times New Roman"/>
        </w:rPr>
        <w:t xml:space="preserve">expectations, </w:t>
      </w:r>
      <w:r w:rsidR="005F118C" w:rsidRPr="006B405B">
        <w:rPr>
          <w:rFonts w:ascii="Times" w:hAnsi="Times" w:cs="Times New Roman"/>
        </w:rPr>
        <w:t>and they</w:t>
      </w:r>
      <w:r w:rsidR="00326C6A" w:rsidRPr="006B405B">
        <w:rPr>
          <w:rFonts w:ascii="Times" w:hAnsi="Times" w:cs="Times New Roman"/>
        </w:rPr>
        <w:t xml:space="preserve"> </w:t>
      </w:r>
      <w:r w:rsidR="00555425" w:rsidRPr="006B405B">
        <w:rPr>
          <w:rFonts w:ascii="Times" w:hAnsi="Times" w:cs="Times New Roman"/>
        </w:rPr>
        <w:t>convert aesthetic labour into</w:t>
      </w:r>
      <w:r w:rsidR="00326C6A" w:rsidRPr="006B405B">
        <w:rPr>
          <w:rFonts w:ascii="Times" w:hAnsi="Times" w:cs="Times New Roman"/>
        </w:rPr>
        <w:t xml:space="preserve"> personal economic gai</w:t>
      </w:r>
      <w:r w:rsidR="00B8707C" w:rsidRPr="006B405B">
        <w:rPr>
          <w:rFonts w:ascii="Times" w:hAnsi="Times" w:cs="Times New Roman"/>
        </w:rPr>
        <w:t>n</w:t>
      </w:r>
      <w:r w:rsidR="00161CC1" w:rsidRPr="006B405B">
        <w:rPr>
          <w:rFonts w:ascii="Times" w:hAnsi="Times" w:cs="Times New Roman"/>
        </w:rPr>
        <w:t xml:space="preserve"> (ibid.</w:t>
      </w:r>
      <w:r w:rsidR="00DF6845" w:rsidRPr="006B405B">
        <w:rPr>
          <w:rFonts w:ascii="Times" w:hAnsi="Times" w:cs="Times New Roman"/>
        </w:rPr>
        <w:t>:</w:t>
      </w:r>
      <w:r w:rsidR="00161CC1" w:rsidRPr="006B405B">
        <w:rPr>
          <w:rFonts w:ascii="Times" w:hAnsi="Times" w:cs="Times New Roman"/>
        </w:rPr>
        <w:t xml:space="preserve"> 791)</w:t>
      </w:r>
      <w:r w:rsidR="00B8707C" w:rsidRPr="006B405B">
        <w:rPr>
          <w:rFonts w:ascii="Times" w:hAnsi="Times" w:cs="Times New Roman"/>
        </w:rPr>
        <w:t xml:space="preserve">. The study also </w:t>
      </w:r>
      <w:r w:rsidR="00326C6A" w:rsidRPr="006B405B">
        <w:rPr>
          <w:rFonts w:ascii="Times" w:hAnsi="Times" w:cs="Times New Roman"/>
        </w:rPr>
        <w:t>highlight</w:t>
      </w:r>
      <w:r w:rsidR="00B8707C" w:rsidRPr="006B405B">
        <w:rPr>
          <w:rFonts w:ascii="Times" w:hAnsi="Times" w:cs="Times New Roman"/>
        </w:rPr>
        <w:t>s</w:t>
      </w:r>
      <w:r w:rsidR="00326C6A" w:rsidRPr="006B405B">
        <w:rPr>
          <w:rFonts w:ascii="Times" w:hAnsi="Times" w:cs="Times New Roman"/>
        </w:rPr>
        <w:t xml:space="preserve"> the on-going nature of aesthetic labour </w:t>
      </w:r>
      <w:r w:rsidR="00B8707C" w:rsidRPr="006B405B">
        <w:rPr>
          <w:rFonts w:ascii="Times" w:hAnsi="Times" w:cs="Times New Roman"/>
        </w:rPr>
        <w:t>because</w:t>
      </w:r>
      <w:r w:rsidR="005F118C" w:rsidRPr="006B405B">
        <w:rPr>
          <w:rFonts w:ascii="Times" w:hAnsi="Times" w:cs="Times New Roman"/>
        </w:rPr>
        <w:t xml:space="preserve"> </w:t>
      </w:r>
      <w:r w:rsidR="00A85E9C" w:rsidRPr="006B405B">
        <w:rPr>
          <w:rFonts w:ascii="Times" w:hAnsi="Times" w:cs="Times New Roman"/>
        </w:rPr>
        <w:t>these models</w:t>
      </w:r>
      <w:r w:rsidR="005F118C" w:rsidRPr="006B405B">
        <w:rPr>
          <w:rFonts w:ascii="Times" w:hAnsi="Times" w:cs="Times New Roman"/>
        </w:rPr>
        <w:t xml:space="preserve"> </w:t>
      </w:r>
      <w:r w:rsidR="007E0CA2" w:rsidRPr="006B405B">
        <w:rPr>
          <w:rFonts w:ascii="Times" w:hAnsi="Times" w:cs="Times New Roman"/>
        </w:rPr>
        <w:t xml:space="preserve">need </w:t>
      </w:r>
      <w:r w:rsidR="00326C6A" w:rsidRPr="006B405B">
        <w:rPr>
          <w:rFonts w:ascii="Times" w:hAnsi="Times" w:cs="Times New Roman"/>
        </w:rPr>
        <w:t xml:space="preserve">to be ‘always on’ </w:t>
      </w:r>
      <w:r w:rsidR="00B8707C" w:rsidRPr="006B405B">
        <w:rPr>
          <w:rFonts w:ascii="Times" w:hAnsi="Times" w:cs="Times New Roman"/>
        </w:rPr>
        <w:t>and</w:t>
      </w:r>
      <w:r w:rsidR="005F118C" w:rsidRPr="006B405B">
        <w:rPr>
          <w:rFonts w:ascii="Times" w:hAnsi="Times" w:cs="Times New Roman"/>
        </w:rPr>
        <w:t xml:space="preserve"> </w:t>
      </w:r>
      <w:r w:rsidR="00326C6A" w:rsidRPr="006B405B">
        <w:rPr>
          <w:rFonts w:ascii="Times" w:hAnsi="Times" w:cs="Times New Roman"/>
        </w:rPr>
        <w:t>‘cannot walk away from their product, which is their entire embodied self’</w:t>
      </w:r>
      <w:r w:rsidR="000F3A45" w:rsidRPr="006B405B">
        <w:rPr>
          <w:rFonts w:ascii="Times" w:hAnsi="Times" w:cs="Times New Roman"/>
        </w:rPr>
        <w:t xml:space="preserve"> (</w:t>
      </w:r>
      <w:r w:rsidR="00DF6845" w:rsidRPr="006B405B">
        <w:rPr>
          <w:rFonts w:ascii="Times" w:hAnsi="Times" w:cs="Times New Roman"/>
        </w:rPr>
        <w:t>ibid.</w:t>
      </w:r>
      <w:r w:rsidR="000F3A45" w:rsidRPr="006B405B">
        <w:rPr>
          <w:rFonts w:ascii="Times" w:hAnsi="Times" w:cs="Times New Roman"/>
        </w:rPr>
        <w:t>: 791)</w:t>
      </w:r>
      <w:r w:rsidR="00326C6A" w:rsidRPr="006B405B">
        <w:rPr>
          <w:rFonts w:ascii="Times" w:hAnsi="Times" w:cs="Times New Roman"/>
        </w:rPr>
        <w:t>.</w:t>
      </w:r>
    </w:p>
    <w:p w:rsidR="00996A47" w:rsidRPr="006B405B" w:rsidRDefault="00996A47" w:rsidP="000746A9">
      <w:pPr>
        <w:shd w:val="clear" w:color="auto" w:fill="FFFFFF"/>
        <w:spacing w:line="360" w:lineRule="auto"/>
        <w:ind w:firstLine="0"/>
        <w:rPr>
          <w:rFonts w:ascii="Times New Roman" w:hAnsi="Times New Roman" w:cs="Times New Roman"/>
        </w:rPr>
      </w:pPr>
    </w:p>
    <w:p w:rsidR="0028302D" w:rsidRPr="006B405B" w:rsidRDefault="0028302D" w:rsidP="00CE7100">
      <w:pPr>
        <w:pStyle w:val="Notes"/>
        <w:spacing w:line="360" w:lineRule="auto"/>
        <w:ind w:left="0" w:firstLine="0"/>
        <w:rPr>
          <w:rFonts w:ascii="Times New Roman" w:hAnsi="Times New Roman" w:cs="Times New Roman"/>
        </w:rPr>
      </w:pPr>
      <w:r w:rsidRPr="006B405B">
        <w:rPr>
          <w:rFonts w:ascii="Times New Roman" w:hAnsi="Times New Roman" w:cs="Times New Roman"/>
        </w:rPr>
        <w:t xml:space="preserve">In our analysis we </w:t>
      </w:r>
      <w:r w:rsidR="002C67E0" w:rsidRPr="006B405B">
        <w:rPr>
          <w:rFonts w:ascii="Times New Roman" w:hAnsi="Times New Roman" w:cs="Times New Roman"/>
        </w:rPr>
        <w:t>argue that</w:t>
      </w:r>
      <w:r w:rsidR="000C60DB" w:rsidRPr="006B405B">
        <w:rPr>
          <w:rFonts w:ascii="Times New Roman" w:hAnsi="Times New Roman" w:cs="Times New Roman"/>
        </w:rPr>
        <w:t xml:space="preserve"> </w:t>
      </w:r>
      <w:r w:rsidR="00A85E9C" w:rsidRPr="006B405B">
        <w:rPr>
          <w:rFonts w:ascii="Times New Roman" w:hAnsi="Times New Roman" w:cs="Times New Roman"/>
        </w:rPr>
        <w:t xml:space="preserve">the concept </w:t>
      </w:r>
      <w:r w:rsidR="000275F4" w:rsidRPr="006B405B">
        <w:rPr>
          <w:rFonts w:ascii="Times New Roman" w:hAnsi="Times New Roman" w:cs="Times New Roman"/>
        </w:rPr>
        <w:t>o</w:t>
      </w:r>
      <w:r w:rsidR="007A2555" w:rsidRPr="006B405B">
        <w:rPr>
          <w:rFonts w:ascii="Times New Roman" w:hAnsi="Times New Roman" w:cs="Times New Roman"/>
        </w:rPr>
        <w:t>f a</w:t>
      </w:r>
      <w:r w:rsidRPr="006B405B">
        <w:rPr>
          <w:rFonts w:ascii="Times New Roman" w:hAnsi="Times New Roman" w:cs="Times New Roman"/>
        </w:rPr>
        <w:t xml:space="preserve">esthetic labour </w:t>
      </w:r>
      <w:r w:rsidR="007A2555" w:rsidRPr="006B405B">
        <w:rPr>
          <w:rFonts w:ascii="Times New Roman" w:hAnsi="Times New Roman" w:cs="Times New Roman"/>
        </w:rPr>
        <w:t xml:space="preserve">may be helpful in making sense of the ways in which women are </w:t>
      </w:r>
      <w:r w:rsidR="00A24C8D" w:rsidRPr="006B405B">
        <w:rPr>
          <w:rFonts w:ascii="Times New Roman" w:hAnsi="Times New Roman" w:cs="Times New Roman"/>
        </w:rPr>
        <w:t>hailed</w:t>
      </w:r>
      <w:r w:rsidR="007A2555" w:rsidRPr="006B405B">
        <w:rPr>
          <w:rFonts w:ascii="Times New Roman" w:hAnsi="Times New Roman" w:cs="Times New Roman"/>
        </w:rPr>
        <w:t xml:space="preserve"> to manage their bodies and minds in therapeutic self-help literature. Indeed, </w:t>
      </w:r>
      <w:r w:rsidRPr="006B405B">
        <w:rPr>
          <w:rFonts w:ascii="Times New Roman" w:hAnsi="Times New Roman" w:cs="Times New Roman"/>
        </w:rPr>
        <w:t xml:space="preserve">the </w:t>
      </w:r>
      <w:r w:rsidR="007A2555" w:rsidRPr="006B405B">
        <w:rPr>
          <w:rFonts w:ascii="Times New Roman" w:hAnsi="Times New Roman" w:cs="Times New Roman"/>
        </w:rPr>
        <w:t xml:space="preserve">self-help books </w:t>
      </w:r>
      <w:r w:rsidRPr="006B405B">
        <w:rPr>
          <w:rFonts w:ascii="Times New Roman" w:hAnsi="Times New Roman" w:cs="Times New Roman"/>
        </w:rPr>
        <w:t xml:space="preserve">in our data </w:t>
      </w:r>
      <w:r w:rsidR="007A2555" w:rsidRPr="006B405B">
        <w:rPr>
          <w:rFonts w:ascii="Times New Roman" w:hAnsi="Times New Roman" w:cs="Times New Roman"/>
        </w:rPr>
        <w:t xml:space="preserve">can be seen as ‘how-to’ manuals </w:t>
      </w:r>
      <w:r w:rsidRPr="006B405B">
        <w:rPr>
          <w:rFonts w:ascii="Times New Roman" w:hAnsi="Times New Roman" w:cs="Times New Roman"/>
        </w:rPr>
        <w:t>of</w:t>
      </w:r>
      <w:r w:rsidR="007A2555" w:rsidRPr="006B405B">
        <w:rPr>
          <w:rFonts w:ascii="Times New Roman" w:hAnsi="Times New Roman" w:cs="Times New Roman"/>
        </w:rPr>
        <w:t xml:space="preserve"> aesthetic labour. </w:t>
      </w:r>
      <w:r w:rsidR="00CE7100" w:rsidRPr="006B405B">
        <w:rPr>
          <w:rFonts w:ascii="Times New Roman" w:hAnsi="Times New Roman" w:cs="Times New Roman"/>
        </w:rPr>
        <w:t xml:space="preserve">They present the readers </w:t>
      </w:r>
      <w:r w:rsidR="007E0CA2" w:rsidRPr="006B405B">
        <w:rPr>
          <w:rFonts w:ascii="Times New Roman" w:hAnsi="Times New Roman" w:cs="Times New Roman"/>
        </w:rPr>
        <w:t xml:space="preserve">with </w:t>
      </w:r>
      <w:r w:rsidR="00CE7100" w:rsidRPr="006B405B">
        <w:rPr>
          <w:rFonts w:ascii="Times New Roman" w:hAnsi="Times New Roman" w:cs="Times New Roman"/>
        </w:rPr>
        <w:t xml:space="preserve">a set of values, norms and tastes, which the ‘new woman’ of capitalist Russia is expected to command. </w:t>
      </w:r>
      <w:r w:rsidR="007A2555" w:rsidRPr="006B405B">
        <w:rPr>
          <w:rFonts w:ascii="Times New Roman" w:hAnsi="Times New Roman" w:cs="Times New Roman"/>
        </w:rPr>
        <w:t xml:space="preserve">As we will </w:t>
      </w:r>
      <w:r w:rsidR="00A24C8D" w:rsidRPr="006B405B">
        <w:rPr>
          <w:rFonts w:ascii="Times New Roman" w:hAnsi="Times New Roman" w:cs="Times New Roman"/>
        </w:rPr>
        <w:t>elucidate</w:t>
      </w:r>
      <w:r w:rsidR="007A2555" w:rsidRPr="006B405B">
        <w:rPr>
          <w:rFonts w:ascii="Times New Roman" w:hAnsi="Times New Roman" w:cs="Times New Roman"/>
        </w:rPr>
        <w:t xml:space="preserve"> </w:t>
      </w:r>
      <w:r w:rsidRPr="006B405B">
        <w:rPr>
          <w:rFonts w:ascii="Times New Roman" w:hAnsi="Times New Roman" w:cs="Times New Roman"/>
        </w:rPr>
        <w:t>below, mastering</w:t>
      </w:r>
      <w:r w:rsidR="007A2555" w:rsidRPr="006B405B">
        <w:rPr>
          <w:rFonts w:ascii="Times New Roman" w:hAnsi="Times New Roman" w:cs="Times New Roman"/>
        </w:rPr>
        <w:t xml:space="preserve"> the </w:t>
      </w:r>
      <w:r w:rsidR="00802056">
        <w:rPr>
          <w:rFonts w:ascii="Times New Roman" w:hAnsi="Times New Roman" w:cs="Times New Roman"/>
        </w:rPr>
        <w:t>‘</w:t>
      </w:r>
      <w:r w:rsidR="007A2555" w:rsidRPr="006B405B">
        <w:rPr>
          <w:rFonts w:ascii="Times New Roman" w:hAnsi="Times New Roman" w:cs="Times New Roman"/>
        </w:rPr>
        <w:t>art of femininity</w:t>
      </w:r>
      <w:r w:rsidR="00802056">
        <w:rPr>
          <w:rFonts w:ascii="Times New Roman" w:hAnsi="Times New Roman" w:cs="Times New Roman"/>
        </w:rPr>
        <w:t>’</w:t>
      </w:r>
      <w:r w:rsidR="007A2555" w:rsidRPr="006B405B">
        <w:rPr>
          <w:rFonts w:ascii="Times New Roman" w:hAnsi="Times New Roman" w:cs="Times New Roman"/>
        </w:rPr>
        <w:t xml:space="preserve"> involves not only work on</w:t>
      </w:r>
      <w:r w:rsidRPr="006B405B">
        <w:rPr>
          <w:rFonts w:ascii="Times New Roman" w:hAnsi="Times New Roman" w:cs="Times New Roman"/>
        </w:rPr>
        <w:t xml:space="preserve"> the surface of the body but also</w:t>
      </w:r>
      <w:r w:rsidR="007A2555" w:rsidRPr="006B405B">
        <w:rPr>
          <w:rFonts w:ascii="Times New Roman" w:hAnsi="Times New Roman" w:cs="Times New Roman"/>
        </w:rPr>
        <w:t xml:space="preserve"> dramatic shaping of embodied desires and psychic dispositions. </w:t>
      </w:r>
      <w:r w:rsidRPr="006B405B">
        <w:rPr>
          <w:rFonts w:ascii="Times New Roman" w:hAnsi="Times New Roman" w:cs="Times New Roman"/>
        </w:rPr>
        <w:t>Women are encouraged to build on, mobilize and commodify their dispositions and capabilities and transform them into ‘skills’ (Witz et al.</w:t>
      </w:r>
      <w:r w:rsidR="00996A47" w:rsidRPr="006B405B">
        <w:rPr>
          <w:rFonts w:ascii="Times New Roman" w:hAnsi="Times New Roman" w:cs="Times New Roman"/>
        </w:rPr>
        <w:t>,</w:t>
      </w:r>
      <w:r w:rsidRPr="006B405B">
        <w:rPr>
          <w:rFonts w:ascii="Times New Roman" w:hAnsi="Times New Roman" w:cs="Times New Roman"/>
        </w:rPr>
        <w:t xml:space="preserve"> 2003: 37) geared toward gaining upward mobility. </w:t>
      </w:r>
    </w:p>
    <w:p w:rsidR="00B5421A" w:rsidRPr="006B405B" w:rsidRDefault="00B5421A" w:rsidP="000746A9">
      <w:pPr>
        <w:pStyle w:val="Notes"/>
        <w:spacing w:line="360" w:lineRule="auto"/>
        <w:ind w:left="0" w:firstLine="0"/>
        <w:rPr>
          <w:rFonts w:ascii="Times New Roman" w:hAnsi="Times New Roman" w:cs="Times New Roman"/>
        </w:rPr>
      </w:pPr>
    </w:p>
    <w:p w:rsidR="00410369" w:rsidRPr="006B405B" w:rsidRDefault="00996A47" w:rsidP="000746A9">
      <w:pPr>
        <w:pStyle w:val="Notes"/>
        <w:spacing w:line="360" w:lineRule="auto"/>
        <w:ind w:left="0" w:firstLine="0"/>
        <w:rPr>
          <w:rFonts w:ascii="Times New Roman" w:hAnsi="Times New Roman" w:cs="Times New Roman"/>
          <w:b/>
        </w:rPr>
      </w:pPr>
      <w:r w:rsidRPr="006B405B">
        <w:rPr>
          <w:rFonts w:ascii="Times New Roman" w:hAnsi="Times New Roman" w:cs="Times New Roman"/>
          <w:b/>
        </w:rPr>
        <w:t>Gender, Post</w:t>
      </w:r>
      <w:r w:rsidR="00C90537" w:rsidRPr="006B405B">
        <w:rPr>
          <w:rFonts w:ascii="Times New Roman" w:hAnsi="Times New Roman" w:cs="Times New Roman"/>
          <w:b/>
        </w:rPr>
        <w:t xml:space="preserve">feminism and </w:t>
      </w:r>
      <w:r w:rsidR="000275F4" w:rsidRPr="006B405B">
        <w:rPr>
          <w:rFonts w:ascii="Times New Roman" w:hAnsi="Times New Roman" w:cs="Times New Roman"/>
          <w:b/>
        </w:rPr>
        <w:t>Self-help in Russia</w:t>
      </w:r>
    </w:p>
    <w:p w:rsidR="000275F4" w:rsidRPr="006B405B" w:rsidRDefault="007E0CA2" w:rsidP="001B139B">
      <w:pPr>
        <w:pStyle w:val="Notes"/>
        <w:spacing w:line="360" w:lineRule="auto"/>
        <w:ind w:left="0" w:firstLine="0"/>
        <w:rPr>
          <w:rFonts w:ascii="Times New Roman" w:hAnsi="Times New Roman" w:cs="Times New Roman"/>
        </w:rPr>
      </w:pPr>
      <w:r w:rsidRPr="006B405B">
        <w:rPr>
          <w:rFonts w:ascii="Times New Roman" w:hAnsi="Times New Roman" w:cs="Times New Roman"/>
        </w:rPr>
        <w:t>The b</w:t>
      </w:r>
      <w:r w:rsidR="002E5730" w:rsidRPr="006B405B">
        <w:rPr>
          <w:rFonts w:ascii="Times New Roman" w:hAnsi="Times New Roman" w:cs="Times New Roman"/>
        </w:rPr>
        <w:t xml:space="preserve">ody was in many ways a highly ideologically regulated and political issue in the Soviet Union. </w:t>
      </w:r>
      <w:r w:rsidR="00996A47" w:rsidRPr="006B405B">
        <w:rPr>
          <w:rFonts w:ascii="Times New Roman" w:hAnsi="Times New Roman" w:cs="Times New Roman"/>
        </w:rPr>
        <w:t xml:space="preserve">The Soviet state institutionalised collective care for the body with a programme of physical culture in order to develop its citizens’ mental and physical capacities with the aim of cultivating a healthy and vital citizen-worker. </w:t>
      </w:r>
      <w:r w:rsidR="002E5730" w:rsidRPr="006B405B">
        <w:rPr>
          <w:rFonts w:ascii="Times New Roman" w:hAnsi="Times New Roman" w:cs="Times New Roman"/>
        </w:rPr>
        <w:t>The model Soviet citizen was imagined as strong, athletic and fit, and bodies deviating from this norm were targeted with moralizing instruction (</w:t>
      </w:r>
      <w:r w:rsidR="00820560" w:rsidRPr="006B405B">
        <w:rPr>
          <w:rFonts w:ascii="Times New Roman" w:hAnsi="Times New Roman" w:cs="Times New Roman"/>
        </w:rPr>
        <w:t>Vain</w:t>
      </w:r>
      <w:r w:rsidR="00820560">
        <w:rPr>
          <w:rFonts w:ascii="Times New Roman" w:hAnsi="Times New Roman" w:cs="Times New Roman"/>
        </w:rPr>
        <w:t>sh</w:t>
      </w:r>
      <w:r w:rsidR="00820560" w:rsidRPr="006B405B">
        <w:rPr>
          <w:rFonts w:ascii="Times New Roman" w:hAnsi="Times New Roman" w:cs="Times New Roman"/>
        </w:rPr>
        <w:t>tein</w:t>
      </w:r>
      <w:r w:rsidR="004E6091" w:rsidRPr="006B405B">
        <w:rPr>
          <w:rFonts w:ascii="Times New Roman" w:hAnsi="Times New Roman" w:cs="Times New Roman"/>
        </w:rPr>
        <w:t>,</w:t>
      </w:r>
      <w:r w:rsidR="002E5730" w:rsidRPr="006B405B">
        <w:rPr>
          <w:rFonts w:ascii="Times New Roman" w:hAnsi="Times New Roman" w:cs="Times New Roman"/>
        </w:rPr>
        <w:t xml:space="preserve"> 1996</w:t>
      </w:r>
      <w:r w:rsidR="004E6091" w:rsidRPr="006B405B">
        <w:rPr>
          <w:rFonts w:ascii="Times New Roman" w:hAnsi="Times New Roman" w:cs="Times New Roman"/>
        </w:rPr>
        <w:t>:</w:t>
      </w:r>
      <w:r w:rsidR="002E5730" w:rsidRPr="006B405B">
        <w:rPr>
          <w:rFonts w:ascii="Times New Roman" w:hAnsi="Times New Roman" w:cs="Times New Roman"/>
        </w:rPr>
        <w:t xml:space="preserve"> 78-79)</w:t>
      </w:r>
      <w:r w:rsidR="004E6091" w:rsidRPr="006B405B">
        <w:rPr>
          <w:rFonts w:ascii="Times New Roman" w:hAnsi="Times New Roman" w:cs="Times New Roman"/>
        </w:rPr>
        <w:t>.</w:t>
      </w:r>
      <w:r w:rsidR="002E5730" w:rsidRPr="006B405B">
        <w:rPr>
          <w:rFonts w:ascii="Times New Roman" w:hAnsi="Times New Roman" w:cs="Times New Roman"/>
        </w:rPr>
        <w:t xml:space="preserve"> </w:t>
      </w:r>
      <w:r w:rsidR="00996A47" w:rsidRPr="006B405B">
        <w:rPr>
          <w:rFonts w:ascii="Times New Roman" w:hAnsi="Times New Roman" w:cs="Times New Roman"/>
        </w:rPr>
        <w:t xml:space="preserve"> </w:t>
      </w:r>
    </w:p>
    <w:p w:rsidR="000275F4" w:rsidRPr="006B405B" w:rsidRDefault="000275F4" w:rsidP="001B139B">
      <w:pPr>
        <w:pStyle w:val="Notes"/>
        <w:spacing w:line="360" w:lineRule="auto"/>
        <w:ind w:left="0" w:firstLine="0"/>
        <w:rPr>
          <w:rFonts w:ascii="Times New Roman" w:hAnsi="Times New Roman" w:cs="Times New Roman"/>
        </w:rPr>
      </w:pPr>
    </w:p>
    <w:p w:rsidR="00B27AAD" w:rsidRDefault="002E5730" w:rsidP="001B139B">
      <w:pPr>
        <w:pStyle w:val="Notes"/>
        <w:spacing w:line="360" w:lineRule="auto"/>
        <w:ind w:left="0" w:firstLine="0"/>
        <w:rPr>
          <w:rFonts w:ascii="Times New Roman" w:hAnsi="Times New Roman" w:cs="Times New Roman"/>
        </w:rPr>
      </w:pPr>
      <w:r w:rsidRPr="006B405B">
        <w:rPr>
          <w:rFonts w:ascii="Times New Roman" w:hAnsi="Times New Roman" w:cs="Times New Roman"/>
        </w:rPr>
        <w:t xml:space="preserve">The female body in the official Soviet discourse was predominantly conceived as a </w:t>
      </w:r>
      <w:r w:rsidR="000275F4" w:rsidRPr="006B405B">
        <w:rPr>
          <w:rFonts w:ascii="Times New Roman" w:hAnsi="Times New Roman" w:cs="Times New Roman"/>
        </w:rPr>
        <w:t>(re)</w:t>
      </w:r>
      <w:r w:rsidRPr="006B405B">
        <w:rPr>
          <w:rFonts w:ascii="Times New Roman" w:hAnsi="Times New Roman" w:cs="Times New Roman"/>
        </w:rPr>
        <w:t>productive body harnessed for the economic prosperity of the state</w:t>
      </w:r>
      <w:r w:rsidR="000275F4" w:rsidRPr="006B405B">
        <w:rPr>
          <w:rFonts w:ascii="Times New Roman" w:hAnsi="Times New Roman" w:cs="Times New Roman"/>
        </w:rPr>
        <w:t xml:space="preserve"> and</w:t>
      </w:r>
      <w:r w:rsidRPr="006B405B">
        <w:rPr>
          <w:rFonts w:ascii="Times New Roman" w:hAnsi="Times New Roman" w:cs="Times New Roman"/>
        </w:rPr>
        <w:t xml:space="preserve"> in the service of the nation. </w:t>
      </w:r>
      <w:r w:rsidR="000275F4" w:rsidRPr="006B405B">
        <w:rPr>
          <w:rFonts w:ascii="Times New Roman" w:hAnsi="Times New Roman" w:cs="Times New Roman"/>
        </w:rPr>
        <w:t xml:space="preserve">The body was not </w:t>
      </w:r>
      <w:r w:rsidR="006E59EA" w:rsidRPr="006B405B">
        <w:rPr>
          <w:rFonts w:ascii="Times New Roman" w:hAnsi="Times New Roman" w:cs="Times New Roman"/>
        </w:rPr>
        <w:t xml:space="preserve">articulated as </w:t>
      </w:r>
      <w:r w:rsidR="000275F4" w:rsidRPr="006B405B">
        <w:rPr>
          <w:rFonts w:ascii="Times New Roman" w:hAnsi="Times New Roman" w:cs="Times New Roman"/>
        </w:rPr>
        <w:t xml:space="preserve">a source of pleasure and </w:t>
      </w:r>
      <w:r w:rsidRPr="006B405B">
        <w:rPr>
          <w:rFonts w:ascii="Times New Roman" w:hAnsi="Times New Roman" w:cs="Times New Roman"/>
        </w:rPr>
        <w:t xml:space="preserve">the official approach emphasised sexual restraint (Rotkirch, 2000). </w:t>
      </w:r>
      <w:r w:rsidR="00B84648" w:rsidRPr="006B405B">
        <w:rPr>
          <w:rFonts w:ascii="Times New Roman" w:hAnsi="Times New Roman" w:cs="Times New Roman"/>
        </w:rPr>
        <w:t>Soviet ideology</w:t>
      </w:r>
      <w:r w:rsidR="0008317F" w:rsidRPr="006B405B">
        <w:rPr>
          <w:rFonts w:ascii="Times New Roman" w:hAnsi="Times New Roman" w:cs="Times New Roman"/>
        </w:rPr>
        <w:t xml:space="preserve"> </w:t>
      </w:r>
      <w:r w:rsidRPr="006B405B">
        <w:rPr>
          <w:rFonts w:ascii="Times New Roman" w:hAnsi="Times New Roman" w:cs="Times New Roman"/>
        </w:rPr>
        <w:t xml:space="preserve">also </w:t>
      </w:r>
      <w:r w:rsidR="0008317F" w:rsidRPr="006B405B">
        <w:rPr>
          <w:rFonts w:ascii="Times New Roman" w:hAnsi="Times New Roman" w:cs="Times New Roman"/>
        </w:rPr>
        <w:t xml:space="preserve">rejected the </w:t>
      </w:r>
      <w:r w:rsidR="009A7469" w:rsidRPr="006B405B">
        <w:rPr>
          <w:rFonts w:ascii="Times New Roman" w:hAnsi="Times New Roman" w:cs="Times New Roman"/>
        </w:rPr>
        <w:t xml:space="preserve">emphasis </w:t>
      </w:r>
      <w:r w:rsidR="0065579A" w:rsidRPr="006B405B">
        <w:rPr>
          <w:rFonts w:ascii="Times New Roman" w:hAnsi="Times New Roman" w:cs="Times New Roman"/>
        </w:rPr>
        <w:t>on</w:t>
      </w:r>
      <w:r w:rsidR="0008317F" w:rsidRPr="006B405B">
        <w:rPr>
          <w:rFonts w:ascii="Times New Roman" w:hAnsi="Times New Roman" w:cs="Times New Roman"/>
        </w:rPr>
        <w:t xml:space="preserve"> materialistic </w:t>
      </w:r>
      <w:r w:rsidR="0065579A" w:rsidRPr="006B405B">
        <w:rPr>
          <w:rFonts w:ascii="Times New Roman" w:hAnsi="Times New Roman" w:cs="Times New Roman"/>
        </w:rPr>
        <w:t xml:space="preserve">beauty. </w:t>
      </w:r>
      <w:r w:rsidR="000C60DB" w:rsidRPr="006B405B">
        <w:rPr>
          <w:rFonts w:ascii="Times New Roman" w:hAnsi="Times New Roman" w:cs="Times New Roman"/>
        </w:rPr>
        <w:t>F</w:t>
      </w:r>
      <w:r w:rsidR="0008317F" w:rsidRPr="006B405B">
        <w:rPr>
          <w:rFonts w:ascii="Times New Roman" w:hAnsi="Times New Roman" w:cs="Times New Roman"/>
        </w:rPr>
        <w:t xml:space="preserve">ashion, jewellery and cosmetics were </w:t>
      </w:r>
      <w:r w:rsidR="00F934BE" w:rsidRPr="006B405B">
        <w:rPr>
          <w:rFonts w:ascii="Times New Roman" w:hAnsi="Times New Roman" w:cs="Times New Roman"/>
        </w:rPr>
        <w:t xml:space="preserve">seen as </w:t>
      </w:r>
      <w:r w:rsidR="006E59EA" w:rsidRPr="006B405B">
        <w:rPr>
          <w:rFonts w:ascii="Times New Roman" w:hAnsi="Times New Roman" w:cs="Times New Roman"/>
        </w:rPr>
        <w:t>‘</w:t>
      </w:r>
      <w:r w:rsidR="0008317F" w:rsidRPr="006B405B">
        <w:rPr>
          <w:rFonts w:ascii="Times New Roman" w:hAnsi="Times New Roman" w:cs="Times New Roman"/>
        </w:rPr>
        <w:t>bourgeois preoccupations which had no p</w:t>
      </w:r>
      <w:r w:rsidR="0065579A" w:rsidRPr="006B405B">
        <w:rPr>
          <w:rFonts w:ascii="Times New Roman" w:hAnsi="Times New Roman" w:cs="Times New Roman"/>
        </w:rPr>
        <w:t>lace in Soviet society’</w:t>
      </w:r>
      <w:r w:rsidR="000C60DB" w:rsidRPr="006B405B">
        <w:rPr>
          <w:rFonts w:ascii="Times New Roman" w:hAnsi="Times New Roman" w:cs="Times New Roman"/>
        </w:rPr>
        <w:t xml:space="preserve"> (Attwood, 2001: 166)</w:t>
      </w:r>
      <w:r w:rsidR="00996A47" w:rsidRPr="006B405B">
        <w:rPr>
          <w:rFonts w:ascii="Times New Roman" w:hAnsi="Times New Roman" w:cs="Times New Roman"/>
        </w:rPr>
        <w:t xml:space="preserve">. </w:t>
      </w:r>
      <w:r w:rsidR="00937780" w:rsidRPr="006B405B">
        <w:rPr>
          <w:rFonts w:ascii="Times New Roman" w:hAnsi="Times New Roman" w:cs="Times New Roman"/>
        </w:rPr>
        <w:t>W</w:t>
      </w:r>
      <w:r w:rsidR="00B84648" w:rsidRPr="006B405B">
        <w:rPr>
          <w:rFonts w:ascii="Times New Roman" w:hAnsi="Times New Roman" w:cs="Times New Roman"/>
        </w:rPr>
        <w:t xml:space="preserve">estern sexualised images of femininity </w:t>
      </w:r>
      <w:r w:rsidRPr="006B405B">
        <w:rPr>
          <w:rFonts w:ascii="Times New Roman" w:hAnsi="Times New Roman" w:cs="Times New Roman"/>
        </w:rPr>
        <w:t xml:space="preserve">were </w:t>
      </w:r>
      <w:r w:rsidR="00B84648" w:rsidRPr="006B405B">
        <w:rPr>
          <w:rFonts w:ascii="Times New Roman" w:hAnsi="Times New Roman" w:cs="Times New Roman"/>
        </w:rPr>
        <w:t xml:space="preserve">associated with exaggerated frivolity </w:t>
      </w:r>
      <w:r w:rsidRPr="006B405B">
        <w:rPr>
          <w:rFonts w:ascii="Times New Roman" w:hAnsi="Times New Roman" w:cs="Times New Roman"/>
        </w:rPr>
        <w:t xml:space="preserve">and prostitution </w:t>
      </w:r>
      <w:r w:rsidR="00B84648" w:rsidRPr="006B405B">
        <w:rPr>
          <w:rFonts w:ascii="Times New Roman" w:hAnsi="Times New Roman" w:cs="Times New Roman"/>
        </w:rPr>
        <w:t>(Rudova, 2014). Instead,</w:t>
      </w:r>
      <w:r w:rsidR="0008317F" w:rsidRPr="006B405B">
        <w:rPr>
          <w:rFonts w:ascii="Times New Roman" w:hAnsi="Times New Roman" w:cs="Times New Roman"/>
        </w:rPr>
        <w:t xml:space="preserve"> </w:t>
      </w:r>
      <w:r w:rsidR="00B84648" w:rsidRPr="006B405B">
        <w:rPr>
          <w:rFonts w:ascii="Times New Roman" w:hAnsi="Times New Roman" w:cs="Times New Roman"/>
        </w:rPr>
        <w:t>the Soviet ideology emphasized modesty, simplicity, ‘naturalness’</w:t>
      </w:r>
      <w:r w:rsidR="00B27AAD" w:rsidRPr="006B405B">
        <w:rPr>
          <w:rFonts w:ascii="Times New Roman" w:hAnsi="Times New Roman" w:cs="Times New Roman"/>
        </w:rPr>
        <w:t xml:space="preserve"> and moderate taste as </w:t>
      </w:r>
      <w:r w:rsidR="00B84648" w:rsidRPr="006B405B">
        <w:rPr>
          <w:rFonts w:ascii="Times New Roman" w:hAnsi="Times New Roman" w:cs="Times New Roman"/>
        </w:rPr>
        <w:t>key pillars of feminine appearance (Rudova, 2011</w:t>
      </w:r>
      <w:r w:rsidR="00AE73E2" w:rsidRPr="006B405B">
        <w:rPr>
          <w:rFonts w:ascii="Times New Roman" w:hAnsi="Times New Roman" w:cs="Times New Roman"/>
        </w:rPr>
        <w:t>,</w:t>
      </w:r>
      <w:r w:rsidR="00B84648" w:rsidRPr="006B405B">
        <w:rPr>
          <w:rFonts w:ascii="Times New Roman" w:hAnsi="Times New Roman" w:cs="Times New Roman"/>
        </w:rPr>
        <w:t xml:space="preserve"> 2014). </w:t>
      </w:r>
      <w:r w:rsidR="00B27AAD" w:rsidRPr="006B405B">
        <w:rPr>
          <w:rFonts w:ascii="Times New Roman" w:hAnsi="Times New Roman" w:cs="Times New Roman"/>
        </w:rPr>
        <w:t xml:space="preserve">Soviet women were </w:t>
      </w:r>
      <w:r w:rsidR="006E59EA" w:rsidRPr="006B405B">
        <w:rPr>
          <w:rFonts w:ascii="Times New Roman" w:hAnsi="Times New Roman" w:cs="Times New Roman"/>
        </w:rPr>
        <w:t xml:space="preserve">nevertheless </w:t>
      </w:r>
      <w:r w:rsidR="00B27AAD" w:rsidRPr="006B405B">
        <w:rPr>
          <w:rFonts w:ascii="Times New Roman" w:hAnsi="Times New Roman" w:cs="Times New Roman"/>
        </w:rPr>
        <w:t>expected to look after their appearance</w:t>
      </w:r>
      <w:r w:rsidR="000275F4" w:rsidRPr="006B405B">
        <w:rPr>
          <w:rFonts w:ascii="Times New Roman" w:hAnsi="Times New Roman" w:cs="Times New Roman"/>
        </w:rPr>
        <w:t xml:space="preserve">, </w:t>
      </w:r>
      <w:r w:rsidR="00E50692" w:rsidRPr="006B405B">
        <w:rPr>
          <w:rFonts w:ascii="Times New Roman" w:hAnsi="Times New Roman" w:cs="Times New Roman"/>
        </w:rPr>
        <w:t>but</w:t>
      </w:r>
      <w:r w:rsidR="003922A3" w:rsidRPr="006B405B">
        <w:rPr>
          <w:rFonts w:ascii="Times New Roman" w:hAnsi="Times New Roman" w:cs="Times New Roman"/>
        </w:rPr>
        <w:t xml:space="preserve"> they had few resources for that</w:t>
      </w:r>
      <w:r w:rsidR="00232AA0" w:rsidRPr="006B405B">
        <w:rPr>
          <w:rFonts w:ascii="Times New Roman" w:hAnsi="Times New Roman" w:cs="Times New Roman"/>
        </w:rPr>
        <w:t>.</w:t>
      </w:r>
      <w:r w:rsidR="000275F4" w:rsidRPr="006B405B">
        <w:rPr>
          <w:rFonts w:ascii="Times New Roman" w:hAnsi="Times New Roman" w:cs="Times New Roman"/>
        </w:rPr>
        <w:t xml:space="preserve"> </w:t>
      </w:r>
      <w:r w:rsidR="00232AA0" w:rsidRPr="006B405B">
        <w:rPr>
          <w:rFonts w:ascii="Times New Roman" w:hAnsi="Times New Roman" w:cs="Times New Roman"/>
        </w:rPr>
        <w:t>F</w:t>
      </w:r>
      <w:r w:rsidR="000275F4" w:rsidRPr="006B405B">
        <w:rPr>
          <w:rFonts w:ascii="Times New Roman" w:hAnsi="Times New Roman" w:cs="Times New Roman"/>
        </w:rPr>
        <w:t>oreign</w:t>
      </w:r>
      <w:r w:rsidR="000C60DB" w:rsidRPr="006B405B">
        <w:rPr>
          <w:rFonts w:ascii="Times New Roman" w:hAnsi="Times New Roman" w:cs="Times New Roman"/>
        </w:rPr>
        <w:t xml:space="preserve"> b</w:t>
      </w:r>
      <w:r w:rsidR="00B27AAD" w:rsidRPr="006B405B">
        <w:rPr>
          <w:rFonts w:ascii="Times New Roman" w:hAnsi="Times New Roman" w:cs="Times New Roman"/>
        </w:rPr>
        <w:t xml:space="preserve">eauty products </w:t>
      </w:r>
      <w:r w:rsidR="00423DA8" w:rsidRPr="006B405B">
        <w:rPr>
          <w:rFonts w:ascii="Times New Roman" w:hAnsi="Times New Roman" w:cs="Times New Roman"/>
        </w:rPr>
        <w:t xml:space="preserve">were </w:t>
      </w:r>
      <w:r w:rsidR="000C60DB" w:rsidRPr="006B405B">
        <w:rPr>
          <w:rFonts w:ascii="Times New Roman" w:hAnsi="Times New Roman" w:cs="Times New Roman"/>
        </w:rPr>
        <w:t xml:space="preserve">almost impossible to </w:t>
      </w:r>
      <w:r w:rsidR="00937780" w:rsidRPr="006B405B">
        <w:rPr>
          <w:rFonts w:ascii="Times New Roman" w:hAnsi="Times New Roman" w:cs="Times New Roman"/>
        </w:rPr>
        <w:t>obtain</w:t>
      </w:r>
      <w:r w:rsidR="000C60DB" w:rsidRPr="006B405B">
        <w:rPr>
          <w:rFonts w:ascii="Times New Roman" w:hAnsi="Times New Roman" w:cs="Times New Roman"/>
        </w:rPr>
        <w:t xml:space="preserve"> and domestic ones were </w:t>
      </w:r>
      <w:r w:rsidR="003922A3" w:rsidRPr="006B405B">
        <w:rPr>
          <w:rFonts w:ascii="Times New Roman" w:hAnsi="Times New Roman" w:cs="Times New Roman"/>
        </w:rPr>
        <w:t xml:space="preserve">often </w:t>
      </w:r>
      <w:r w:rsidR="000C60DB" w:rsidRPr="006B405B">
        <w:rPr>
          <w:rFonts w:ascii="Times New Roman" w:hAnsi="Times New Roman" w:cs="Times New Roman"/>
        </w:rPr>
        <w:t xml:space="preserve">of poor quality </w:t>
      </w:r>
      <w:r w:rsidRPr="006B405B">
        <w:rPr>
          <w:rFonts w:ascii="Times New Roman" w:hAnsi="Times New Roman" w:cs="Times New Roman"/>
        </w:rPr>
        <w:t>and had notorious effects</w:t>
      </w:r>
      <w:r w:rsidR="00A875DA" w:rsidRPr="006B405B">
        <w:rPr>
          <w:rFonts w:ascii="Times New Roman" w:hAnsi="Times New Roman" w:cs="Times New Roman"/>
        </w:rPr>
        <w:t xml:space="preserve">; </w:t>
      </w:r>
      <w:r w:rsidR="00A85E9C" w:rsidRPr="006B405B">
        <w:rPr>
          <w:rFonts w:ascii="Times New Roman" w:hAnsi="Times New Roman" w:cs="Times New Roman"/>
        </w:rPr>
        <w:t>for example, according to Az</w:t>
      </w:r>
      <w:r w:rsidR="002861C5">
        <w:rPr>
          <w:rFonts w:ascii="Times New Roman" w:hAnsi="Times New Roman" w:cs="Times New Roman"/>
        </w:rPr>
        <w:t>h</w:t>
      </w:r>
      <w:r w:rsidR="00A85E9C" w:rsidRPr="006B405B">
        <w:rPr>
          <w:rFonts w:ascii="Times New Roman" w:hAnsi="Times New Roman" w:cs="Times New Roman"/>
        </w:rPr>
        <w:t>gikhina and Goscilo (1996: 105)</w:t>
      </w:r>
      <w:r w:rsidR="00A875DA" w:rsidRPr="006B405B">
        <w:rPr>
          <w:rFonts w:ascii="Times New Roman" w:hAnsi="Times New Roman" w:cs="Times New Roman"/>
        </w:rPr>
        <w:t xml:space="preserve">, </w:t>
      </w:r>
      <w:r w:rsidR="00423DA8" w:rsidRPr="006B405B">
        <w:rPr>
          <w:rFonts w:ascii="Times New Roman" w:hAnsi="Times New Roman" w:cs="Times New Roman"/>
        </w:rPr>
        <w:t xml:space="preserve">the perfume ‘Red Moscow’ was ‘potent enough to anesthetize a herd </w:t>
      </w:r>
      <w:r w:rsidR="00DC244A" w:rsidRPr="006B405B">
        <w:rPr>
          <w:rFonts w:ascii="Times New Roman" w:hAnsi="Times New Roman" w:cs="Times New Roman"/>
        </w:rPr>
        <w:t xml:space="preserve">of </w:t>
      </w:r>
      <w:r w:rsidR="00423DA8" w:rsidRPr="006B405B">
        <w:rPr>
          <w:rFonts w:ascii="Times New Roman" w:hAnsi="Times New Roman" w:cs="Times New Roman"/>
        </w:rPr>
        <w:t>buffalo’</w:t>
      </w:r>
      <w:r w:rsidR="00A875DA" w:rsidRPr="006B405B">
        <w:rPr>
          <w:rFonts w:ascii="Times New Roman" w:hAnsi="Times New Roman" w:cs="Times New Roman"/>
        </w:rPr>
        <w:t>. As a corollary,</w:t>
      </w:r>
      <w:r w:rsidR="000275F4" w:rsidRPr="006B405B">
        <w:rPr>
          <w:rFonts w:ascii="Times New Roman" w:hAnsi="Times New Roman" w:cs="Times New Roman"/>
        </w:rPr>
        <w:t xml:space="preserve"> women </w:t>
      </w:r>
      <w:r w:rsidR="00DC244A" w:rsidRPr="006B405B">
        <w:rPr>
          <w:rFonts w:ascii="Times New Roman" w:hAnsi="Times New Roman" w:cs="Times New Roman"/>
        </w:rPr>
        <w:t>made use of</w:t>
      </w:r>
      <w:r w:rsidR="00423DA8" w:rsidRPr="006B405B">
        <w:rPr>
          <w:rFonts w:ascii="Times New Roman" w:hAnsi="Times New Roman" w:cs="Times New Roman"/>
        </w:rPr>
        <w:t xml:space="preserve"> ‘natural’ home expedients (butter, vinegar, honey, milk etc.) recommended by Soviet women’s magazines. </w:t>
      </w:r>
    </w:p>
    <w:p w:rsidR="0016675C" w:rsidRPr="006B405B" w:rsidRDefault="0016675C" w:rsidP="001B139B">
      <w:pPr>
        <w:pStyle w:val="Notes"/>
        <w:spacing w:line="360" w:lineRule="auto"/>
        <w:ind w:left="0" w:firstLine="0"/>
        <w:rPr>
          <w:rFonts w:ascii="Times New Roman" w:hAnsi="Times New Roman" w:cs="Times New Roman"/>
        </w:rPr>
      </w:pPr>
    </w:p>
    <w:p w:rsidR="001B139B" w:rsidRPr="006B405B" w:rsidRDefault="00CD482E" w:rsidP="000746A9">
      <w:pPr>
        <w:pStyle w:val="Notes"/>
        <w:spacing w:line="360" w:lineRule="auto"/>
        <w:ind w:left="0" w:firstLine="0"/>
        <w:rPr>
          <w:rFonts w:ascii="Times New Roman" w:hAnsi="Times New Roman" w:cs="Times New Roman"/>
        </w:rPr>
      </w:pPr>
      <w:r w:rsidRPr="006B405B">
        <w:rPr>
          <w:rFonts w:ascii="Times New Roman" w:hAnsi="Times New Roman" w:cs="Times New Roman"/>
        </w:rPr>
        <w:t>The shift from state socialism to global consumer capitalism</w:t>
      </w:r>
      <w:r w:rsidR="00F934BE" w:rsidRPr="006B405B">
        <w:rPr>
          <w:rFonts w:ascii="Times New Roman" w:hAnsi="Times New Roman" w:cs="Times New Roman"/>
        </w:rPr>
        <w:t xml:space="preserve"> </w:t>
      </w:r>
      <w:r w:rsidR="009B18AD" w:rsidRPr="006B405B">
        <w:rPr>
          <w:rFonts w:ascii="Times New Roman" w:hAnsi="Times New Roman" w:cs="Times New Roman"/>
        </w:rPr>
        <w:t xml:space="preserve">in Russia </w:t>
      </w:r>
      <w:r w:rsidRPr="006B405B">
        <w:rPr>
          <w:rFonts w:ascii="Times New Roman" w:hAnsi="Times New Roman" w:cs="Times New Roman"/>
        </w:rPr>
        <w:t>in the 1990s entailed</w:t>
      </w:r>
      <w:r w:rsidR="0008317F" w:rsidRPr="006B405B">
        <w:rPr>
          <w:rFonts w:ascii="Times New Roman" w:hAnsi="Times New Roman" w:cs="Times New Roman"/>
        </w:rPr>
        <w:t xml:space="preserve"> </w:t>
      </w:r>
      <w:r w:rsidR="002F4E5C" w:rsidRPr="006B405B">
        <w:rPr>
          <w:rFonts w:ascii="Times New Roman" w:hAnsi="Times New Roman" w:cs="Times New Roman"/>
        </w:rPr>
        <w:t xml:space="preserve">an influx of new beauty products and services and </w:t>
      </w:r>
      <w:r w:rsidR="001B139B" w:rsidRPr="006B405B">
        <w:rPr>
          <w:rFonts w:ascii="Times New Roman" w:hAnsi="Times New Roman" w:cs="Times New Roman"/>
        </w:rPr>
        <w:t xml:space="preserve">a profound renegotiation of cultural understandings of femininity, beauty and the body. </w:t>
      </w:r>
      <w:r w:rsidR="002F4E5C" w:rsidRPr="006B405B">
        <w:rPr>
          <w:rFonts w:ascii="Times New Roman" w:hAnsi="Times New Roman" w:cs="Times New Roman"/>
        </w:rPr>
        <w:t>R</w:t>
      </w:r>
      <w:r w:rsidR="005E7A93" w:rsidRPr="006B405B">
        <w:rPr>
          <w:rFonts w:ascii="Times New Roman" w:hAnsi="Times New Roman" w:cs="Times New Roman"/>
        </w:rPr>
        <w:t xml:space="preserve">eclaiming beauty, sexuality and ‘true’ femininity </w:t>
      </w:r>
      <w:r w:rsidR="002F4E5C" w:rsidRPr="006B405B">
        <w:rPr>
          <w:rFonts w:ascii="Times New Roman" w:hAnsi="Times New Roman" w:cs="Times New Roman"/>
        </w:rPr>
        <w:t>and</w:t>
      </w:r>
      <w:r w:rsidR="005E7A93" w:rsidRPr="006B405B">
        <w:rPr>
          <w:rFonts w:ascii="Times New Roman" w:hAnsi="Times New Roman" w:cs="Times New Roman"/>
        </w:rPr>
        <w:t xml:space="preserve"> the ability to consume shiny </w:t>
      </w:r>
      <w:r w:rsidR="002E5730" w:rsidRPr="006B405B">
        <w:rPr>
          <w:rFonts w:ascii="Times New Roman" w:hAnsi="Times New Roman" w:cs="Times New Roman"/>
        </w:rPr>
        <w:t>goods</w:t>
      </w:r>
      <w:r w:rsidR="005E7A93" w:rsidRPr="006B405B">
        <w:rPr>
          <w:rFonts w:ascii="Times New Roman" w:hAnsi="Times New Roman" w:cs="Times New Roman"/>
        </w:rPr>
        <w:t xml:space="preserve"> was seen </w:t>
      </w:r>
      <w:r w:rsidR="002F4E5C" w:rsidRPr="006B405B">
        <w:rPr>
          <w:rFonts w:ascii="Times New Roman" w:hAnsi="Times New Roman" w:cs="Times New Roman"/>
        </w:rPr>
        <w:t>as</w:t>
      </w:r>
      <w:r w:rsidR="00EC6A33">
        <w:rPr>
          <w:rFonts w:ascii="Times New Roman" w:hAnsi="Times New Roman" w:cs="Times New Roman"/>
        </w:rPr>
        <w:t xml:space="preserve"> </w:t>
      </w:r>
      <w:r w:rsidR="002F4E5C" w:rsidRPr="006B405B">
        <w:rPr>
          <w:rFonts w:ascii="Times New Roman" w:hAnsi="Times New Roman" w:cs="Times New Roman"/>
        </w:rPr>
        <w:t>‘liberation’</w:t>
      </w:r>
      <w:r w:rsidR="005E7A93" w:rsidRPr="006B405B">
        <w:rPr>
          <w:rFonts w:ascii="Times New Roman" w:hAnsi="Times New Roman" w:cs="Times New Roman"/>
        </w:rPr>
        <w:t xml:space="preserve"> from </w:t>
      </w:r>
      <w:r w:rsidR="001B139B" w:rsidRPr="006B405B">
        <w:rPr>
          <w:rFonts w:ascii="Times New Roman" w:hAnsi="Times New Roman" w:cs="Times New Roman"/>
        </w:rPr>
        <w:t>the Soviet project of women’s emancipation</w:t>
      </w:r>
      <w:r w:rsidR="005E7A93" w:rsidRPr="006B405B">
        <w:rPr>
          <w:rFonts w:ascii="Times New Roman" w:hAnsi="Times New Roman" w:cs="Times New Roman"/>
        </w:rPr>
        <w:t xml:space="preserve">. Extensively promoted by </w:t>
      </w:r>
      <w:r w:rsidR="00AE73E2" w:rsidRPr="006B405B">
        <w:rPr>
          <w:rFonts w:ascii="Times New Roman" w:hAnsi="Times New Roman" w:cs="Times New Roman"/>
        </w:rPr>
        <w:t xml:space="preserve">the </w:t>
      </w:r>
      <w:r w:rsidR="005E7A93" w:rsidRPr="006B405B">
        <w:rPr>
          <w:rFonts w:ascii="Times New Roman" w:hAnsi="Times New Roman" w:cs="Times New Roman"/>
        </w:rPr>
        <w:t>media, an e</w:t>
      </w:r>
      <w:r w:rsidR="0008317F" w:rsidRPr="006B405B">
        <w:rPr>
          <w:rFonts w:ascii="Times New Roman" w:hAnsi="Times New Roman" w:cs="Times New Roman"/>
        </w:rPr>
        <w:t xml:space="preserve">mphasis on </w:t>
      </w:r>
      <w:r w:rsidR="005E7A93" w:rsidRPr="006B405B">
        <w:rPr>
          <w:rFonts w:ascii="Times New Roman" w:hAnsi="Times New Roman" w:cs="Times New Roman"/>
        </w:rPr>
        <w:t>sexualised beauty</w:t>
      </w:r>
      <w:r w:rsidR="0008317F" w:rsidRPr="006B405B">
        <w:rPr>
          <w:rFonts w:ascii="Times New Roman" w:hAnsi="Times New Roman" w:cs="Times New Roman"/>
        </w:rPr>
        <w:t xml:space="preserve"> </w:t>
      </w:r>
      <w:r w:rsidR="009B18AD" w:rsidRPr="006B405B">
        <w:rPr>
          <w:rFonts w:ascii="Times New Roman" w:hAnsi="Times New Roman" w:cs="Times New Roman"/>
        </w:rPr>
        <w:t xml:space="preserve">and </w:t>
      </w:r>
      <w:r w:rsidR="00CA44A0" w:rsidRPr="006B405B">
        <w:rPr>
          <w:rFonts w:ascii="Times New Roman" w:hAnsi="Times New Roman" w:cs="Times New Roman"/>
        </w:rPr>
        <w:t>self-disciplining practices of d</w:t>
      </w:r>
      <w:r w:rsidR="0008317F" w:rsidRPr="006B405B">
        <w:rPr>
          <w:rFonts w:ascii="Times New Roman" w:hAnsi="Times New Roman" w:cs="Times New Roman"/>
        </w:rPr>
        <w:t>iet, exercise and beauty</w:t>
      </w:r>
      <w:r w:rsidR="00AE73E2" w:rsidRPr="006B405B">
        <w:rPr>
          <w:rFonts w:ascii="Times New Roman" w:hAnsi="Times New Roman" w:cs="Times New Roman"/>
        </w:rPr>
        <w:t xml:space="preserve"> </w:t>
      </w:r>
      <w:r w:rsidR="0008317F" w:rsidRPr="006B405B">
        <w:rPr>
          <w:rFonts w:ascii="Times New Roman" w:hAnsi="Times New Roman" w:cs="Times New Roman"/>
        </w:rPr>
        <w:t>treatments bec</w:t>
      </w:r>
      <w:r w:rsidR="005E7A93" w:rsidRPr="006B405B">
        <w:rPr>
          <w:rFonts w:ascii="Times New Roman" w:hAnsi="Times New Roman" w:cs="Times New Roman"/>
        </w:rPr>
        <w:t>a</w:t>
      </w:r>
      <w:r w:rsidR="0008317F" w:rsidRPr="006B405B">
        <w:rPr>
          <w:rFonts w:ascii="Times New Roman" w:hAnsi="Times New Roman" w:cs="Times New Roman"/>
        </w:rPr>
        <w:t>me an important aspect of the middle</w:t>
      </w:r>
      <w:r w:rsidR="00937780" w:rsidRPr="006B405B">
        <w:rPr>
          <w:rFonts w:ascii="Times New Roman" w:hAnsi="Times New Roman" w:cs="Times New Roman"/>
        </w:rPr>
        <w:t>-</w:t>
      </w:r>
      <w:r w:rsidR="0008317F" w:rsidRPr="006B405B">
        <w:rPr>
          <w:rFonts w:ascii="Times New Roman" w:hAnsi="Times New Roman" w:cs="Times New Roman"/>
        </w:rPr>
        <w:t xml:space="preserve"> and upper</w:t>
      </w:r>
      <w:r w:rsidR="00937780" w:rsidRPr="006B405B">
        <w:rPr>
          <w:rFonts w:ascii="Times New Roman" w:hAnsi="Times New Roman" w:cs="Times New Roman"/>
        </w:rPr>
        <w:t>-</w:t>
      </w:r>
      <w:r w:rsidR="0008317F" w:rsidRPr="006B405B">
        <w:rPr>
          <w:rFonts w:ascii="Times New Roman" w:hAnsi="Times New Roman" w:cs="Times New Roman"/>
        </w:rPr>
        <w:t>class lifestyle and feminine subjectivity (</w:t>
      </w:r>
      <w:r w:rsidRPr="006B405B">
        <w:rPr>
          <w:rFonts w:ascii="Times New Roman" w:hAnsi="Times New Roman" w:cs="Times New Roman"/>
        </w:rPr>
        <w:t xml:space="preserve">Rudova, 2011; Ratilainen, 2012; </w:t>
      </w:r>
      <w:r w:rsidR="001B139B" w:rsidRPr="006B405B">
        <w:rPr>
          <w:rFonts w:ascii="Times New Roman" w:hAnsi="Times New Roman" w:cs="Times New Roman"/>
        </w:rPr>
        <w:t>Porteous, 2013</w:t>
      </w:r>
      <w:r w:rsidR="000F5140" w:rsidRPr="006B405B">
        <w:rPr>
          <w:rFonts w:ascii="Times New Roman" w:hAnsi="Times New Roman" w:cs="Times New Roman"/>
        </w:rPr>
        <w:t>)</w:t>
      </w:r>
      <w:r w:rsidR="0008317F" w:rsidRPr="006B405B">
        <w:rPr>
          <w:rFonts w:ascii="Times New Roman" w:hAnsi="Times New Roman" w:cs="Times New Roman"/>
        </w:rPr>
        <w:t xml:space="preserve">. </w:t>
      </w:r>
      <w:r w:rsidR="005E7A93" w:rsidRPr="006B405B">
        <w:rPr>
          <w:rFonts w:ascii="Times New Roman" w:hAnsi="Times New Roman" w:cs="Times New Roman"/>
        </w:rPr>
        <w:t>T</w:t>
      </w:r>
      <w:r w:rsidR="003F26FF" w:rsidRPr="006B405B">
        <w:rPr>
          <w:rFonts w:ascii="Times New Roman" w:hAnsi="Times New Roman" w:cs="Times New Roman"/>
        </w:rPr>
        <w:t xml:space="preserve">he </w:t>
      </w:r>
      <w:r w:rsidR="001B139B" w:rsidRPr="006B405B">
        <w:rPr>
          <w:rFonts w:ascii="Times New Roman" w:hAnsi="Times New Roman" w:cs="Times New Roman"/>
        </w:rPr>
        <w:t>discourse of</w:t>
      </w:r>
      <w:r w:rsidR="003F26FF" w:rsidRPr="006B405B">
        <w:rPr>
          <w:rFonts w:ascii="Times New Roman" w:hAnsi="Times New Roman" w:cs="Times New Roman"/>
        </w:rPr>
        <w:t xml:space="preserve"> </w:t>
      </w:r>
      <w:r w:rsidR="001B139B" w:rsidRPr="006B405B">
        <w:rPr>
          <w:rFonts w:ascii="Times New Roman" w:hAnsi="Times New Roman" w:cs="Times New Roman"/>
        </w:rPr>
        <w:t>‘</w:t>
      </w:r>
      <w:r w:rsidR="003F26FF" w:rsidRPr="006B405B">
        <w:rPr>
          <w:rFonts w:ascii="Times New Roman" w:hAnsi="Times New Roman" w:cs="Times New Roman"/>
        </w:rPr>
        <w:t>glamour</w:t>
      </w:r>
      <w:r w:rsidR="001B139B" w:rsidRPr="006B405B">
        <w:rPr>
          <w:rFonts w:ascii="Times New Roman" w:hAnsi="Times New Roman" w:cs="Times New Roman"/>
        </w:rPr>
        <w:t>’</w:t>
      </w:r>
      <w:r w:rsidR="003F26FF" w:rsidRPr="006B405B">
        <w:rPr>
          <w:rFonts w:ascii="Times New Roman" w:hAnsi="Times New Roman" w:cs="Times New Roman"/>
        </w:rPr>
        <w:t xml:space="preserve"> replaced</w:t>
      </w:r>
      <w:r w:rsidR="001B139B" w:rsidRPr="006B405B">
        <w:rPr>
          <w:rFonts w:ascii="Times New Roman" w:hAnsi="Times New Roman" w:cs="Times New Roman"/>
        </w:rPr>
        <w:t xml:space="preserve"> ‘bleak’ discourses of moral collapse and</w:t>
      </w:r>
      <w:r w:rsidR="00C9418C" w:rsidRPr="006B405B">
        <w:rPr>
          <w:rFonts w:ascii="Times New Roman" w:hAnsi="Times New Roman" w:cs="Times New Roman"/>
        </w:rPr>
        <w:t xml:space="preserve"> survival </w:t>
      </w:r>
      <w:r w:rsidR="002F4E5C" w:rsidRPr="006B405B">
        <w:rPr>
          <w:rFonts w:ascii="Times New Roman" w:hAnsi="Times New Roman" w:cs="Times New Roman"/>
        </w:rPr>
        <w:t>of</w:t>
      </w:r>
      <w:r w:rsidR="00C9418C" w:rsidRPr="006B405B">
        <w:rPr>
          <w:rFonts w:ascii="Times New Roman" w:hAnsi="Times New Roman" w:cs="Times New Roman"/>
        </w:rPr>
        <w:t xml:space="preserve"> </w:t>
      </w:r>
      <w:r w:rsidR="001B139B" w:rsidRPr="006B405B">
        <w:rPr>
          <w:rFonts w:ascii="Times New Roman" w:hAnsi="Times New Roman" w:cs="Times New Roman"/>
        </w:rPr>
        <w:t xml:space="preserve">the </w:t>
      </w:r>
      <w:r w:rsidR="00C9418C" w:rsidRPr="006B405B">
        <w:rPr>
          <w:rFonts w:ascii="Times New Roman" w:hAnsi="Times New Roman" w:cs="Times New Roman"/>
        </w:rPr>
        <w:t xml:space="preserve">late </w:t>
      </w:r>
      <w:r w:rsidR="00C9418C" w:rsidRPr="006B405B">
        <w:rPr>
          <w:rFonts w:ascii="Times New Roman" w:hAnsi="Times New Roman" w:cs="Times New Roman"/>
          <w:i/>
        </w:rPr>
        <w:t>pe</w:t>
      </w:r>
      <w:r w:rsidR="003F26FF" w:rsidRPr="006B405B">
        <w:rPr>
          <w:rFonts w:ascii="Times New Roman" w:hAnsi="Times New Roman" w:cs="Times New Roman"/>
          <w:i/>
        </w:rPr>
        <w:t>restroika</w:t>
      </w:r>
      <w:r w:rsidR="003F26FF" w:rsidRPr="006B405B">
        <w:rPr>
          <w:rFonts w:ascii="Times New Roman" w:hAnsi="Times New Roman" w:cs="Times New Roman"/>
        </w:rPr>
        <w:t xml:space="preserve"> </w:t>
      </w:r>
      <w:r w:rsidR="001B139B" w:rsidRPr="006B405B">
        <w:rPr>
          <w:rFonts w:ascii="Times New Roman" w:hAnsi="Times New Roman" w:cs="Times New Roman"/>
        </w:rPr>
        <w:t xml:space="preserve">era, and glamour was presented as something that was </w:t>
      </w:r>
      <w:r w:rsidR="00C9418C" w:rsidRPr="006B405B">
        <w:rPr>
          <w:rFonts w:ascii="Times New Roman" w:hAnsi="Times New Roman" w:cs="Times New Roman"/>
        </w:rPr>
        <w:t>‘achievable to anyone willing to try’</w:t>
      </w:r>
      <w:r w:rsidR="005E7A93" w:rsidRPr="006B405B">
        <w:rPr>
          <w:rFonts w:ascii="Times New Roman" w:hAnsi="Times New Roman" w:cs="Times New Roman"/>
        </w:rPr>
        <w:t xml:space="preserve"> (Rudova</w:t>
      </w:r>
      <w:r w:rsidR="00A34C5A" w:rsidRPr="006B405B">
        <w:rPr>
          <w:rFonts w:ascii="Times New Roman" w:hAnsi="Times New Roman" w:cs="Times New Roman"/>
        </w:rPr>
        <w:t>,</w:t>
      </w:r>
      <w:r w:rsidR="005E7A93" w:rsidRPr="006B405B">
        <w:rPr>
          <w:rFonts w:ascii="Times New Roman" w:hAnsi="Times New Roman" w:cs="Times New Roman"/>
        </w:rPr>
        <w:t xml:space="preserve"> 2014: 389)</w:t>
      </w:r>
      <w:r w:rsidR="00C9418C" w:rsidRPr="006B405B">
        <w:rPr>
          <w:rFonts w:ascii="Times New Roman" w:hAnsi="Times New Roman" w:cs="Times New Roman"/>
        </w:rPr>
        <w:t xml:space="preserve">. </w:t>
      </w:r>
    </w:p>
    <w:p w:rsidR="001B139B" w:rsidRPr="006B405B" w:rsidRDefault="001B139B" w:rsidP="000746A9">
      <w:pPr>
        <w:pStyle w:val="Notes"/>
        <w:spacing w:line="360" w:lineRule="auto"/>
        <w:ind w:left="0" w:firstLine="0"/>
        <w:rPr>
          <w:rFonts w:ascii="Times New Roman" w:hAnsi="Times New Roman" w:cs="Times New Roman"/>
        </w:rPr>
      </w:pPr>
    </w:p>
    <w:p w:rsidR="00824939" w:rsidRPr="006B405B" w:rsidRDefault="00824939" w:rsidP="001B139B">
      <w:pPr>
        <w:pStyle w:val="Notes"/>
        <w:spacing w:line="360" w:lineRule="auto"/>
        <w:ind w:left="0" w:firstLine="0"/>
        <w:rPr>
          <w:rFonts w:ascii="Times New Roman" w:hAnsi="Times New Roman" w:cs="Times New Roman"/>
        </w:rPr>
      </w:pPr>
      <w:r w:rsidRPr="006B405B">
        <w:rPr>
          <w:rFonts w:ascii="Times New Roman" w:hAnsi="Times New Roman" w:cs="Times New Roman"/>
        </w:rPr>
        <w:t>Popular media culture provides a</w:t>
      </w:r>
      <w:r w:rsidR="00B6585C" w:rsidRPr="006B405B">
        <w:rPr>
          <w:rFonts w:ascii="Times New Roman" w:hAnsi="Times New Roman" w:cs="Times New Roman"/>
        </w:rPr>
        <w:t>n</w:t>
      </w:r>
      <w:r w:rsidRPr="006B405B">
        <w:rPr>
          <w:rFonts w:ascii="Times New Roman" w:hAnsi="Times New Roman" w:cs="Times New Roman"/>
        </w:rPr>
        <w:t xml:space="preserve"> illuminating </w:t>
      </w:r>
      <w:r w:rsidR="009B18AD" w:rsidRPr="006B405B">
        <w:rPr>
          <w:rFonts w:ascii="Times New Roman" w:hAnsi="Times New Roman" w:cs="Times New Roman"/>
        </w:rPr>
        <w:t>lens</w:t>
      </w:r>
      <w:r w:rsidRPr="006B405B">
        <w:rPr>
          <w:rFonts w:ascii="Times New Roman" w:hAnsi="Times New Roman" w:cs="Times New Roman"/>
        </w:rPr>
        <w:t xml:space="preserve"> for understanding the negotiation of and anxieties around the shifting gender and class orders in Russia. </w:t>
      </w:r>
      <w:r w:rsidR="00CD482E" w:rsidRPr="006B405B">
        <w:rPr>
          <w:rFonts w:ascii="Times New Roman" w:hAnsi="Times New Roman" w:cs="Times New Roman"/>
        </w:rPr>
        <w:t>W</w:t>
      </w:r>
      <w:r w:rsidR="0008317F" w:rsidRPr="006B405B">
        <w:rPr>
          <w:rFonts w:ascii="Times New Roman" w:hAnsi="Times New Roman" w:cs="Times New Roman"/>
        </w:rPr>
        <w:t>omen</w:t>
      </w:r>
      <w:r w:rsidR="00CD482E" w:rsidRPr="006B405B">
        <w:rPr>
          <w:rFonts w:ascii="Times New Roman" w:hAnsi="Times New Roman" w:cs="Times New Roman"/>
        </w:rPr>
        <w:t>’s</w:t>
      </w:r>
      <w:r w:rsidR="0008317F" w:rsidRPr="006B405B">
        <w:rPr>
          <w:rFonts w:ascii="Times New Roman" w:hAnsi="Times New Roman" w:cs="Times New Roman"/>
        </w:rPr>
        <w:t xml:space="preserve"> </w:t>
      </w:r>
      <w:r w:rsidR="00901331" w:rsidRPr="006B405B">
        <w:rPr>
          <w:rFonts w:ascii="Times New Roman" w:hAnsi="Times New Roman" w:cs="Times New Roman"/>
        </w:rPr>
        <w:t>magazines</w:t>
      </w:r>
      <w:r w:rsidR="00E26813" w:rsidRPr="006B405B">
        <w:rPr>
          <w:rFonts w:ascii="Times New Roman" w:hAnsi="Times New Roman" w:cs="Times New Roman"/>
        </w:rPr>
        <w:t>,</w:t>
      </w:r>
      <w:r w:rsidR="0008317F" w:rsidRPr="006B405B">
        <w:rPr>
          <w:rFonts w:ascii="Times New Roman" w:hAnsi="Times New Roman" w:cs="Times New Roman"/>
        </w:rPr>
        <w:t xml:space="preserve"> </w:t>
      </w:r>
      <w:r w:rsidR="00901331" w:rsidRPr="006B405B">
        <w:rPr>
          <w:rFonts w:ascii="Times New Roman" w:hAnsi="Times New Roman" w:cs="Times New Roman"/>
        </w:rPr>
        <w:t>chick lit,</w:t>
      </w:r>
      <w:r w:rsidR="0008317F" w:rsidRPr="006B405B">
        <w:rPr>
          <w:rFonts w:ascii="Times New Roman" w:hAnsi="Times New Roman" w:cs="Times New Roman"/>
        </w:rPr>
        <w:t xml:space="preserve"> ‘glamour fiction’ </w:t>
      </w:r>
      <w:r w:rsidR="00CD482E" w:rsidRPr="006B405B">
        <w:rPr>
          <w:rFonts w:ascii="Times New Roman" w:hAnsi="Times New Roman" w:cs="Times New Roman"/>
        </w:rPr>
        <w:t xml:space="preserve">and self-help literature </w:t>
      </w:r>
      <w:r w:rsidR="009B18AD" w:rsidRPr="006B405B">
        <w:rPr>
          <w:rFonts w:ascii="Times New Roman" w:hAnsi="Times New Roman" w:cs="Times New Roman"/>
        </w:rPr>
        <w:t>constitute pivotal site</w:t>
      </w:r>
      <w:r w:rsidR="00B6585C" w:rsidRPr="006B405B">
        <w:rPr>
          <w:rFonts w:ascii="Times New Roman" w:hAnsi="Times New Roman" w:cs="Times New Roman"/>
        </w:rPr>
        <w:t>s</w:t>
      </w:r>
      <w:r w:rsidR="009B18AD" w:rsidRPr="006B405B">
        <w:rPr>
          <w:rFonts w:ascii="Times New Roman" w:hAnsi="Times New Roman" w:cs="Times New Roman"/>
        </w:rPr>
        <w:t xml:space="preserve"> in which</w:t>
      </w:r>
      <w:r w:rsidR="00CD482E" w:rsidRPr="006B405B">
        <w:rPr>
          <w:rFonts w:ascii="Times New Roman" w:hAnsi="Times New Roman" w:cs="Times New Roman"/>
        </w:rPr>
        <w:t xml:space="preserve"> the symbolic production and contention of gender, sexuality and class</w:t>
      </w:r>
      <w:r w:rsidR="009B18AD" w:rsidRPr="006B405B">
        <w:rPr>
          <w:rFonts w:ascii="Times New Roman" w:hAnsi="Times New Roman" w:cs="Times New Roman"/>
        </w:rPr>
        <w:t xml:space="preserve"> take place</w:t>
      </w:r>
      <w:r w:rsidR="0008317F" w:rsidRPr="006B405B">
        <w:rPr>
          <w:rFonts w:ascii="Times New Roman" w:hAnsi="Times New Roman" w:cs="Times New Roman"/>
        </w:rPr>
        <w:t xml:space="preserve">. </w:t>
      </w:r>
      <w:r w:rsidR="00771D47" w:rsidRPr="006B405B">
        <w:rPr>
          <w:rFonts w:ascii="Times New Roman" w:hAnsi="Times New Roman" w:cs="Times New Roman"/>
        </w:rPr>
        <w:t xml:space="preserve">Popular psychology </w:t>
      </w:r>
      <w:r w:rsidR="002F4E5C" w:rsidRPr="006B405B">
        <w:rPr>
          <w:rFonts w:ascii="Times New Roman" w:hAnsi="Times New Roman" w:cs="Times New Roman"/>
        </w:rPr>
        <w:t xml:space="preserve">and </w:t>
      </w:r>
      <w:r w:rsidR="00771D47" w:rsidRPr="006B405B">
        <w:rPr>
          <w:rFonts w:ascii="Times New Roman" w:hAnsi="Times New Roman" w:cs="Times New Roman"/>
        </w:rPr>
        <w:t xml:space="preserve">self-help </w:t>
      </w:r>
      <w:r w:rsidR="009B18AD" w:rsidRPr="006B405B">
        <w:rPr>
          <w:rFonts w:ascii="Times New Roman" w:hAnsi="Times New Roman" w:cs="Times New Roman"/>
        </w:rPr>
        <w:t xml:space="preserve">literature occupied a marginal position in Soviet society, but during late </w:t>
      </w:r>
      <w:r w:rsidR="009B18AD" w:rsidRPr="006B405B">
        <w:rPr>
          <w:rFonts w:ascii="Times New Roman" w:hAnsi="Times New Roman" w:cs="Times New Roman"/>
          <w:i/>
        </w:rPr>
        <w:t>perestroika</w:t>
      </w:r>
      <w:r w:rsidR="009B18AD" w:rsidRPr="006B405B">
        <w:rPr>
          <w:rFonts w:ascii="Times New Roman" w:hAnsi="Times New Roman" w:cs="Times New Roman"/>
        </w:rPr>
        <w:t xml:space="preserve"> years </w:t>
      </w:r>
      <w:r w:rsidR="00771D47" w:rsidRPr="006B405B">
        <w:rPr>
          <w:rFonts w:ascii="Times New Roman" w:hAnsi="Times New Roman" w:cs="Times New Roman"/>
        </w:rPr>
        <w:t xml:space="preserve">the </w:t>
      </w:r>
      <w:r w:rsidR="00B6585C" w:rsidRPr="006B405B">
        <w:rPr>
          <w:rFonts w:ascii="Times New Roman" w:hAnsi="Times New Roman" w:cs="Times New Roman"/>
        </w:rPr>
        <w:t>‘</w:t>
      </w:r>
      <w:r w:rsidR="00771D47" w:rsidRPr="006B405B">
        <w:rPr>
          <w:rFonts w:ascii="Times New Roman" w:hAnsi="Times New Roman" w:cs="Times New Roman"/>
        </w:rPr>
        <w:t>psy industry</w:t>
      </w:r>
      <w:r w:rsidR="00B6585C" w:rsidRPr="006B405B">
        <w:rPr>
          <w:rFonts w:ascii="Times New Roman" w:hAnsi="Times New Roman" w:cs="Times New Roman"/>
        </w:rPr>
        <w:t>’</w:t>
      </w:r>
      <w:r w:rsidR="00771D47" w:rsidRPr="006B405B">
        <w:rPr>
          <w:rFonts w:ascii="Times New Roman" w:hAnsi="Times New Roman" w:cs="Times New Roman"/>
        </w:rPr>
        <w:t xml:space="preserve"> </w:t>
      </w:r>
      <w:r w:rsidR="002F4E5C" w:rsidRPr="006B405B">
        <w:rPr>
          <w:rFonts w:ascii="Times New Roman" w:hAnsi="Times New Roman" w:cs="Times New Roman"/>
        </w:rPr>
        <w:t>grew dramatically</w:t>
      </w:r>
      <w:r w:rsidR="00771D47" w:rsidRPr="006B405B">
        <w:rPr>
          <w:rFonts w:ascii="Times New Roman" w:hAnsi="Times New Roman" w:cs="Times New Roman"/>
        </w:rPr>
        <w:t xml:space="preserve"> (Griffin and Karepova, 2011). </w:t>
      </w:r>
      <w:r w:rsidR="006E59EA" w:rsidRPr="006B405B">
        <w:rPr>
          <w:rFonts w:ascii="Times New Roman" w:hAnsi="Times New Roman" w:cs="Times New Roman"/>
        </w:rPr>
        <w:t>P</w:t>
      </w:r>
      <w:r w:rsidR="0078522B" w:rsidRPr="006B405B">
        <w:rPr>
          <w:rFonts w:ascii="Times New Roman" w:hAnsi="Times New Roman" w:cs="Times New Roman"/>
        </w:rPr>
        <w:t>opular media culture has been the primary site through which the therapeutic discourse has been culturally appropriated and disseminated</w:t>
      </w:r>
      <w:r w:rsidR="006E59EA" w:rsidRPr="006B405B">
        <w:rPr>
          <w:rFonts w:ascii="Times New Roman" w:hAnsi="Times New Roman" w:cs="Times New Roman"/>
        </w:rPr>
        <w:t xml:space="preserve"> in Russia</w:t>
      </w:r>
      <w:r w:rsidR="0078522B" w:rsidRPr="006B405B">
        <w:rPr>
          <w:rFonts w:ascii="Times New Roman" w:hAnsi="Times New Roman" w:cs="Times New Roman"/>
        </w:rPr>
        <w:t xml:space="preserve"> (Lerner</w:t>
      </w:r>
      <w:r w:rsidR="001E2BE7" w:rsidRPr="006B405B">
        <w:rPr>
          <w:rFonts w:ascii="Times New Roman" w:hAnsi="Times New Roman" w:cs="Times New Roman"/>
        </w:rPr>
        <w:t>,</w:t>
      </w:r>
      <w:r w:rsidR="0078522B" w:rsidRPr="006B405B">
        <w:rPr>
          <w:rFonts w:ascii="Times New Roman" w:hAnsi="Times New Roman" w:cs="Times New Roman"/>
        </w:rPr>
        <w:t xml:space="preserve"> 2015; Salmenniemi </w:t>
      </w:r>
      <w:r w:rsidR="000275F4" w:rsidRPr="006B405B">
        <w:rPr>
          <w:rFonts w:ascii="Times New Roman" w:hAnsi="Times New Roman" w:cs="Times New Roman"/>
        </w:rPr>
        <w:t>and</w:t>
      </w:r>
      <w:r w:rsidR="0078522B" w:rsidRPr="006B405B">
        <w:rPr>
          <w:rFonts w:ascii="Times New Roman" w:hAnsi="Times New Roman" w:cs="Times New Roman"/>
        </w:rPr>
        <w:t xml:space="preserve"> Adamson</w:t>
      </w:r>
      <w:r w:rsidR="000275F4" w:rsidRPr="006B405B">
        <w:rPr>
          <w:rFonts w:ascii="Times New Roman" w:hAnsi="Times New Roman" w:cs="Times New Roman"/>
        </w:rPr>
        <w:t>,</w:t>
      </w:r>
      <w:r w:rsidR="0078522B" w:rsidRPr="006B405B">
        <w:rPr>
          <w:rFonts w:ascii="Times New Roman" w:hAnsi="Times New Roman" w:cs="Times New Roman"/>
        </w:rPr>
        <w:t xml:space="preserve"> 2015). </w:t>
      </w:r>
      <w:r w:rsidR="00771D47" w:rsidRPr="006B405B">
        <w:rPr>
          <w:rFonts w:ascii="Times New Roman" w:hAnsi="Times New Roman" w:cs="Times New Roman"/>
        </w:rPr>
        <w:t xml:space="preserve">Today, </w:t>
      </w:r>
      <w:r w:rsidR="00EC6A33">
        <w:rPr>
          <w:rFonts w:ascii="Times New Roman" w:hAnsi="Times New Roman" w:cs="Times New Roman"/>
        </w:rPr>
        <w:t xml:space="preserve">the </w:t>
      </w:r>
      <w:r w:rsidR="00771D47" w:rsidRPr="006B405B">
        <w:rPr>
          <w:rFonts w:ascii="Times New Roman" w:hAnsi="Times New Roman" w:cs="Times New Roman"/>
        </w:rPr>
        <w:t xml:space="preserve">self-help </w:t>
      </w:r>
      <w:r w:rsidR="002F4E5C" w:rsidRPr="006B405B">
        <w:rPr>
          <w:rFonts w:ascii="Times New Roman" w:hAnsi="Times New Roman" w:cs="Times New Roman"/>
        </w:rPr>
        <w:t>genre is</w:t>
      </w:r>
      <w:r w:rsidR="00771D47" w:rsidRPr="006B405B">
        <w:rPr>
          <w:rFonts w:ascii="Times New Roman" w:hAnsi="Times New Roman" w:cs="Times New Roman"/>
        </w:rPr>
        <w:t xml:space="preserve"> an established and highly visible part of the Russian mediascape, consumed first and foremost by women, younger age groups and the middle class (Salmenniemi and Vorona, 2014). </w:t>
      </w:r>
    </w:p>
    <w:p w:rsidR="00DC244A" w:rsidRPr="006B405B" w:rsidRDefault="00DC244A" w:rsidP="001B139B">
      <w:pPr>
        <w:pStyle w:val="Notes"/>
        <w:spacing w:line="360" w:lineRule="auto"/>
        <w:ind w:left="0" w:firstLine="0"/>
        <w:rPr>
          <w:rFonts w:ascii="Times New Roman" w:hAnsi="Times New Roman" w:cs="Times New Roman"/>
        </w:rPr>
      </w:pPr>
    </w:p>
    <w:p w:rsidR="005B4722" w:rsidRPr="006B405B" w:rsidRDefault="001256CF" w:rsidP="000746A9">
      <w:pPr>
        <w:pStyle w:val="Notes"/>
        <w:spacing w:line="360" w:lineRule="auto"/>
        <w:ind w:left="0" w:firstLine="0"/>
        <w:rPr>
          <w:rFonts w:ascii="Times New Roman" w:hAnsi="Times New Roman" w:cs="Times New Roman"/>
        </w:rPr>
      </w:pPr>
      <w:r w:rsidRPr="006B405B">
        <w:rPr>
          <w:rFonts w:ascii="Times New Roman" w:hAnsi="Times New Roman" w:cs="Times New Roman"/>
        </w:rPr>
        <w:t xml:space="preserve">As pointed out by </w:t>
      </w:r>
      <w:r w:rsidR="001D758C" w:rsidRPr="006B405B">
        <w:rPr>
          <w:rFonts w:ascii="Times New Roman" w:hAnsi="Times New Roman" w:cs="Times New Roman"/>
        </w:rPr>
        <w:t>several commentators</w:t>
      </w:r>
      <w:r w:rsidR="00B15161" w:rsidRPr="006B405B">
        <w:rPr>
          <w:rFonts w:ascii="Times New Roman" w:hAnsi="Times New Roman" w:cs="Times New Roman"/>
        </w:rPr>
        <w:t>,</w:t>
      </w:r>
      <w:r w:rsidRPr="006B405B">
        <w:rPr>
          <w:rFonts w:ascii="Times New Roman" w:hAnsi="Times New Roman" w:cs="Times New Roman"/>
        </w:rPr>
        <w:t xml:space="preserve"> </w:t>
      </w:r>
      <w:r w:rsidR="0088521A" w:rsidRPr="006B405B">
        <w:rPr>
          <w:rFonts w:ascii="Times New Roman" w:hAnsi="Times New Roman" w:cs="Times New Roman"/>
        </w:rPr>
        <w:t xml:space="preserve">popular </w:t>
      </w:r>
      <w:r w:rsidR="001D758C" w:rsidRPr="006B405B">
        <w:rPr>
          <w:rFonts w:ascii="Times New Roman" w:hAnsi="Times New Roman" w:cs="Times New Roman"/>
        </w:rPr>
        <w:t>media</w:t>
      </w:r>
      <w:r w:rsidR="005609D4" w:rsidRPr="006B405B">
        <w:rPr>
          <w:rFonts w:ascii="Times New Roman" w:hAnsi="Times New Roman" w:cs="Times New Roman"/>
        </w:rPr>
        <w:t xml:space="preserve"> </w:t>
      </w:r>
      <w:r w:rsidR="00B15161" w:rsidRPr="006B405B">
        <w:rPr>
          <w:rFonts w:ascii="Times New Roman" w:hAnsi="Times New Roman" w:cs="Times New Roman"/>
        </w:rPr>
        <w:t xml:space="preserve">culture </w:t>
      </w:r>
      <w:r w:rsidR="009B18AD" w:rsidRPr="006B405B">
        <w:rPr>
          <w:rFonts w:ascii="Times New Roman" w:hAnsi="Times New Roman" w:cs="Times New Roman"/>
        </w:rPr>
        <w:t xml:space="preserve">is also the key arena </w:t>
      </w:r>
      <w:r w:rsidR="00B15161" w:rsidRPr="006B405B">
        <w:rPr>
          <w:rFonts w:ascii="Times New Roman" w:hAnsi="Times New Roman" w:cs="Times New Roman"/>
        </w:rPr>
        <w:t xml:space="preserve">where </w:t>
      </w:r>
      <w:r w:rsidR="005609D4" w:rsidRPr="006B405B">
        <w:rPr>
          <w:rFonts w:ascii="Times New Roman" w:hAnsi="Times New Roman" w:cs="Times New Roman"/>
        </w:rPr>
        <w:t>postfeminist discourses</w:t>
      </w:r>
      <w:r w:rsidR="001D758C" w:rsidRPr="006B405B">
        <w:rPr>
          <w:rFonts w:ascii="Times New Roman" w:hAnsi="Times New Roman" w:cs="Times New Roman"/>
        </w:rPr>
        <w:t xml:space="preserve"> </w:t>
      </w:r>
      <w:r w:rsidR="00B15161" w:rsidRPr="006B405B">
        <w:rPr>
          <w:rFonts w:ascii="Times New Roman" w:hAnsi="Times New Roman" w:cs="Times New Roman"/>
        </w:rPr>
        <w:t xml:space="preserve">are articulated </w:t>
      </w:r>
      <w:r w:rsidRPr="006B405B">
        <w:rPr>
          <w:rFonts w:ascii="Times New Roman" w:hAnsi="Times New Roman" w:cs="Times New Roman"/>
        </w:rPr>
        <w:t>(</w:t>
      </w:r>
      <w:r w:rsidR="0088521A" w:rsidRPr="006B405B">
        <w:rPr>
          <w:rFonts w:ascii="Times New Roman" w:hAnsi="Times New Roman" w:cs="Times New Roman"/>
        </w:rPr>
        <w:t xml:space="preserve">Gill and Herdieckerhoff, 2006; </w:t>
      </w:r>
      <w:r w:rsidR="005609D4" w:rsidRPr="006B405B">
        <w:rPr>
          <w:rFonts w:ascii="Times New Roman" w:hAnsi="Times New Roman" w:cs="Times New Roman"/>
        </w:rPr>
        <w:t xml:space="preserve">Gill and Scharff, 2011; </w:t>
      </w:r>
      <w:r w:rsidR="006B13BE" w:rsidRPr="006B405B">
        <w:rPr>
          <w:rFonts w:ascii="Times New Roman" w:hAnsi="Times New Roman" w:cs="Times New Roman"/>
        </w:rPr>
        <w:t xml:space="preserve">Rudova, 2014; </w:t>
      </w:r>
      <w:r w:rsidRPr="006B405B">
        <w:rPr>
          <w:rFonts w:ascii="Times New Roman" w:hAnsi="Times New Roman" w:cs="Times New Roman"/>
        </w:rPr>
        <w:t xml:space="preserve">Salmenniemi and Adamson, 2015). </w:t>
      </w:r>
      <w:r w:rsidR="00824939" w:rsidRPr="006B405B">
        <w:rPr>
          <w:rFonts w:ascii="Times New Roman" w:hAnsi="Times New Roman" w:cs="Times New Roman"/>
        </w:rPr>
        <w:t>Whilst in the West postfeminism has evolved</w:t>
      </w:r>
      <w:r w:rsidR="002F4E5C" w:rsidRPr="006B405B">
        <w:rPr>
          <w:rFonts w:ascii="Times New Roman" w:hAnsi="Times New Roman" w:cs="Times New Roman"/>
        </w:rPr>
        <w:t xml:space="preserve"> partly</w:t>
      </w:r>
      <w:r w:rsidR="00824939" w:rsidRPr="006B405B">
        <w:rPr>
          <w:rFonts w:ascii="Times New Roman" w:hAnsi="Times New Roman" w:cs="Times New Roman"/>
        </w:rPr>
        <w:t xml:space="preserve"> as a response to second-wave feminism (Budgeon, 2011), in Russia </w:t>
      </w:r>
      <w:r w:rsidR="00B16FF7" w:rsidRPr="006B405B">
        <w:rPr>
          <w:rFonts w:ascii="Times New Roman" w:hAnsi="Times New Roman" w:cs="Times New Roman"/>
        </w:rPr>
        <w:t xml:space="preserve">postfeminism </w:t>
      </w:r>
      <w:r w:rsidR="009B18AD" w:rsidRPr="006B405B">
        <w:rPr>
          <w:rFonts w:ascii="Times New Roman" w:hAnsi="Times New Roman" w:cs="Times New Roman"/>
        </w:rPr>
        <w:t>is situated</w:t>
      </w:r>
      <w:r w:rsidR="00B16FF7" w:rsidRPr="006B405B">
        <w:rPr>
          <w:rFonts w:ascii="Times New Roman" w:hAnsi="Times New Roman" w:cs="Times New Roman"/>
        </w:rPr>
        <w:t xml:space="preserve"> </w:t>
      </w:r>
      <w:r w:rsidR="00937780" w:rsidRPr="006B405B">
        <w:rPr>
          <w:rFonts w:ascii="Times New Roman" w:hAnsi="Times New Roman" w:cs="Times New Roman"/>
        </w:rPr>
        <w:t xml:space="preserve">in </w:t>
      </w:r>
      <w:r w:rsidR="00B16FF7" w:rsidRPr="006B405B">
        <w:rPr>
          <w:rFonts w:ascii="Times New Roman" w:hAnsi="Times New Roman" w:cs="Times New Roman"/>
        </w:rPr>
        <w:t>a different context. It stands in a</w:t>
      </w:r>
      <w:r w:rsidR="00824939" w:rsidRPr="006B405B">
        <w:rPr>
          <w:rFonts w:ascii="Times New Roman" w:hAnsi="Times New Roman" w:cs="Times New Roman"/>
        </w:rPr>
        <w:t xml:space="preserve"> contentious relationship both with the state-sanctioned equality politics </w:t>
      </w:r>
      <w:r w:rsidR="00B16FF7" w:rsidRPr="006B405B">
        <w:rPr>
          <w:rFonts w:ascii="Times New Roman" w:hAnsi="Times New Roman" w:cs="Times New Roman"/>
        </w:rPr>
        <w:t xml:space="preserve">of the Soviet era </w:t>
      </w:r>
      <w:r w:rsidR="00824939" w:rsidRPr="006B405B">
        <w:rPr>
          <w:rFonts w:ascii="Times New Roman" w:hAnsi="Times New Roman" w:cs="Times New Roman"/>
        </w:rPr>
        <w:t xml:space="preserve">and with </w:t>
      </w:r>
      <w:r w:rsidR="00B16FF7" w:rsidRPr="006B405B">
        <w:rPr>
          <w:rFonts w:ascii="Times New Roman" w:hAnsi="Times New Roman" w:cs="Times New Roman"/>
        </w:rPr>
        <w:t>feminism as a</w:t>
      </w:r>
      <w:r w:rsidR="00824939" w:rsidRPr="006B405B">
        <w:rPr>
          <w:rFonts w:ascii="Times New Roman" w:hAnsi="Times New Roman" w:cs="Times New Roman"/>
        </w:rPr>
        <w:t xml:space="preserve"> ‘</w:t>
      </w:r>
      <w:r w:rsidR="00B16FF7" w:rsidRPr="006B405B">
        <w:rPr>
          <w:rFonts w:ascii="Times New Roman" w:hAnsi="Times New Roman" w:cs="Times New Roman"/>
        </w:rPr>
        <w:t>foreign</w:t>
      </w:r>
      <w:r w:rsidR="00824939" w:rsidRPr="006B405B">
        <w:rPr>
          <w:rFonts w:ascii="Times New Roman" w:hAnsi="Times New Roman" w:cs="Times New Roman"/>
        </w:rPr>
        <w:t xml:space="preserve">’ ideology. </w:t>
      </w:r>
      <w:r w:rsidR="00B16FF7" w:rsidRPr="006B405B">
        <w:rPr>
          <w:rFonts w:ascii="Times New Roman" w:hAnsi="Times New Roman" w:cs="Times New Roman"/>
        </w:rPr>
        <w:t>In contemporary Russia,</w:t>
      </w:r>
      <w:r w:rsidR="00B15161" w:rsidRPr="006B405B">
        <w:rPr>
          <w:rFonts w:ascii="Times New Roman" w:hAnsi="Times New Roman" w:cs="Times New Roman"/>
        </w:rPr>
        <w:t xml:space="preserve"> feminism is simultaneously </w:t>
      </w:r>
      <w:r w:rsidR="00EA5D96" w:rsidRPr="006B405B">
        <w:rPr>
          <w:rFonts w:ascii="Times New Roman" w:hAnsi="Times New Roman" w:cs="Times New Roman"/>
        </w:rPr>
        <w:t>rep</w:t>
      </w:r>
      <w:r w:rsidR="00B6585C" w:rsidRPr="006B405B">
        <w:rPr>
          <w:rFonts w:ascii="Times New Roman" w:hAnsi="Times New Roman" w:cs="Times New Roman"/>
        </w:rPr>
        <w:t>udiated</w:t>
      </w:r>
      <w:r w:rsidR="00B15161" w:rsidRPr="006B405B">
        <w:rPr>
          <w:rFonts w:ascii="Times New Roman" w:hAnsi="Times New Roman" w:cs="Times New Roman"/>
        </w:rPr>
        <w:t xml:space="preserve"> as Western </w:t>
      </w:r>
      <w:r w:rsidRPr="006B405B">
        <w:rPr>
          <w:rFonts w:ascii="Times New Roman" w:hAnsi="Times New Roman" w:cs="Times New Roman"/>
        </w:rPr>
        <w:t xml:space="preserve">and </w:t>
      </w:r>
      <w:r w:rsidR="001D758C" w:rsidRPr="006B405B">
        <w:rPr>
          <w:rFonts w:ascii="Times New Roman" w:hAnsi="Times New Roman" w:cs="Times New Roman"/>
        </w:rPr>
        <w:t xml:space="preserve">therefore </w:t>
      </w:r>
      <w:r w:rsidRPr="006B405B">
        <w:rPr>
          <w:rFonts w:ascii="Times New Roman" w:hAnsi="Times New Roman" w:cs="Times New Roman"/>
        </w:rPr>
        <w:t>unsuitable for Russia</w:t>
      </w:r>
      <w:r w:rsidR="00B15161" w:rsidRPr="006B405B">
        <w:rPr>
          <w:rFonts w:ascii="Times New Roman" w:hAnsi="Times New Roman" w:cs="Times New Roman"/>
        </w:rPr>
        <w:t xml:space="preserve">, and </w:t>
      </w:r>
      <w:r w:rsidRPr="006B405B">
        <w:rPr>
          <w:rFonts w:ascii="Times New Roman" w:hAnsi="Times New Roman" w:cs="Times New Roman"/>
        </w:rPr>
        <w:t>as a</w:t>
      </w:r>
      <w:r w:rsidR="00B15161" w:rsidRPr="006B405B">
        <w:rPr>
          <w:rFonts w:ascii="Times New Roman" w:hAnsi="Times New Roman" w:cs="Times New Roman"/>
        </w:rPr>
        <w:t xml:space="preserve"> remnant of </w:t>
      </w:r>
      <w:r w:rsidR="009B18AD" w:rsidRPr="006B405B">
        <w:rPr>
          <w:rFonts w:ascii="Times New Roman" w:hAnsi="Times New Roman" w:cs="Times New Roman"/>
        </w:rPr>
        <w:t>discredited</w:t>
      </w:r>
      <w:r w:rsidR="00B15161" w:rsidRPr="006B405B">
        <w:rPr>
          <w:rFonts w:ascii="Times New Roman" w:hAnsi="Times New Roman" w:cs="Times New Roman"/>
        </w:rPr>
        <w:t xml:space="preserve"> </w:t>
      </w:r>
      <w:r w:rsidR="001E2BE7" w:rsidRPr="006B405B">
        <w:rPr>
          <w:rFonts w:ascii="Times New Roman" w:hAnsi="Times New Roman" w:cs="Times New Roman"/>
        </w:rPr>
        <w:t xml:space="preserve">Soviet </w:t>
      </w:r>
      <w:r w:rsidR="00B15161" w:rsidRPr="006B405B">
        <w:rPr>
          <w:rFonts w:ascii="Times New Roman" w:hAnsi="Times New Roman" w:cs="Times New Roman"/>
        </w:rPr>
        <w:t>equality politics</w:t>
      </w:r>
      <w:r w:rsidR="009B18AD" w:rsidRPr="006B405B">
        <w:rPr>
          <w:rFonts w:ascii="Times New Roman" w:hAnsi="Times New Roman" w:cs="Times New Roman"/>
        </w:rPr>
        <w:t>,</w:t>
      </w:r>
      <w:r w:rsidR="00B15161" w:rsidRPr="006B405B">
        <w:rPr>
          <w:rFonts w:ascii="Times New Roman" w:hAnsi="Times New Roman" w:cs="Times New Roman"/>
        </w:rPr>
        <w:t xml:space="preserve"> </w:t>
      </w:r>
      <w:r w:rsidR="002F494C" w:rsidRPr="006B405B">
        <w:rPr>
          <w:rFonts w:ascii="Times New Roman" w:hAnsi="Times New Roman" w:cs="Times New Roman"/>
        </w:rPr>
        <w:t xml:space="preserve">preventing </w:t>
      </w:r>
      <w:r w:rsidR="00B16FF7" w:rsidRPr="006B405B">
        <w:rPr>
          <w:rFonts w:ascii="Times New Roman" w:hAnsi="Times New Roman" w:cs="Times New Roman"/>
        </w:rPr>
        <w:t xml:space="preserve">women </w:t>
      </w:r>
      <w:r w:rsidR="00937780" w:rsidRPr="006B405B">
        <w:rPr>
          <w:rFonts w:ascii="Times New Roman" w:hAnsi="Times New Roman" w:cs="Times New Roman"/>
        </w:rPr>
        <w:t>from</w:t>
      </w:r>
      <w:r w:rsidR="00B16FF7" w:rsidRPr="006B405B">
        <w:rPr>
          <w:rFonts w:ascii="Times New Roman" w:hAnsi="Times New Roman" w:cs="Times New Roman"/>
        </w:rPr>
        <w:t xml:space="preserve"> </w:t>
      </w:r>
      <w:r w:rsidR="006E59EA" w:rsidRPr="006B405B">
        <w:rPr>
          <w:rFonts w:ascii="Times New Roman" w:hAnsi="Times New Roman" w:cs="Times New Roman"/>
        </w:rPr>
        <w:t>‘</w:t>
      </w:r>
      <w:r w:rsidR="00B16FF7" w:rsidRPr="006B405B">
        <w:rPr>
          <w:rFonts w:ascii="Times New Roman" w:hAnsi="Times New Roman" w:cs="Times New Roman"/>
        </w:rPr>
        <w:t>fulfil</w:t>
      </w:r>
      <w:r w:rsidR="00937780" w:rsidRPr="006B405B">
        <w:rPr>
          <w:rFonts w:ascii="Times New Roman" w:hAnsi="Times New Roman" w:cs="Times New Roman"/>
        </w:rPr>
        <w:t>ling</w:t>
      </w:r>
      <w:r w:rsidR="006E59EA" w:rsidRPr="006B405B">
        <w:rPr>
          <w:rFonts w:ascii="Times New Roman" w:hAnsi="Times New Roman" w:cs="Times New Roman"/>
        </w:rPr>
        <w:t>’</w:t>
      </w:r>
      <w:r w:rsidR="00B16FF7" w:rsidRPr="006B405B">
        <w:rPr>
          <w:rFonts w:ascii="Times New Roman" w:hAnsi="Times New Roman" w:cs="Times New Roman"/>
        </w:rPr>
        <w:t xml:space="preserve"> </w:t>
      </w:r>
      <w:r w:rsidR="002F494C" w:rsidRPr="006B405B">
        <w:rPr>
          <w:rFonts w:ascii="Times New Roman" w:hAnsi="Times New Roman" w:cs="Times New Roman"/>
        </w:rPr>
        <w:t xml:space="preserve">and </w:t>
      </w:r>
      <w:r w:rsidR="006E59EA" w:rsidRPr="006B405B">
        <w:rPr>
          <w:rFonts w:ascii="Times New Roman" w:hAnsi="Times New Roman" w:cs="Times New Roman"/>
        </w:rPr>
        <w:t>‘</w:t>
      </w:r>
      <w:r w:rsidR="002F494C" w:rsidRPr="006B405B">
        <w:rPr>
          <w:rFonts w:ascii="Times New Roman" w:hAnsi="Times New Roman" w:cs="Times New Roman"/>
        </w:rPr>
        <w:t>enjoy</w:t>
      </w:r>
      <w:r w:rsidR="00937780" w:rsidRPr="006B405B">
        <w:rPr>
          <w:rFonts w:ascii="Times New Roman" w:hAnsi="Times New Roman" w:cs="Times New Roman"/>
        </w:rPr>
        <w:t>ing</w:t>
      </w:r>
      <w:r w:rsidR="006E59EA" w:rsidRPr="006B405B">
        <w:rPr>
          <w:rFonts w:ascii="Times New Roman" w:hAnsi="Times New Roman" w:cs="Times New Roman"/>
        </w:rPr>
        <w:t>’</w:t>
      </w:r>
      <w:r w:rsidR="002F494C" w:rsidRPr="006B405B">
        <w:rPr>
          <w:rFonts w:ascii="Times New Roman" w:hAnsi="Times New Roman" w:cs="Times New Roman"/>
        </w:rPr>
        <w:t xml:space="preserve"> </w:t>
      </w:r>
      <w:r w:rsidR="00B16FF7" w:rsidRPr="006B405B">
        <w:rPr>
          <w:rFonts w:ascii="Times New Roman" w:hAnsi="Times New Roman" w:cs="Times New Roman"/>
        </w:rPr>
        <w:t>femininity</w:t>
      </w:r>
      <w:r w:rsidRPr="006B405B">
        <w:rPr>
          <w:rFonts w:ascii="Times New Roman" w:hAnsi="Times New Roman" w:cs="Times New Roman"/>
        </w:rPr>
        <w:t>.</w:t>
      </w:r>
      <w:r w:rsidR="006765C9" w:rsidRPr="006B405B">
        <w:rPr>
          <w:rFonts w:ascii="Times New Roman" w:hAnsi="Times New Roman" w:cs="Times New Roman"/>
        </w:rPr>
        <w:t xml:space="preserve"> </w:t>
      </w:r>
      <w:r w:rsidR="00B15161" w:rsidRPr="006B405B">
        <w:rPr>
          <w:rFonts w:ascii="Times New Roman" w:hAnsi="Times New Roman" w:cs="Times New Roman"/>
        </w:rPr>
        <w:t>However, w</w:t>
      </w:r>
      <w:r w:rsidR="003B1142" w:rsidRPr="006B405B">
        <w:rPr>
          <w:rFonts w:ascii="Times New Roman" w:hAnsi="Times New Roman" w:cs="Times New Roman"/>
        </w:rPr>
        <w:t xml:space="preserve">hilst feminism remains </w:t>
      </w:r>
      <w:r w:rsidR="005D761A" w:rsidRPr="006B405B">
        <w:rPr>
          <w:rFonts w:ascii="Times New Roman" w:hAnsi="Times New Roman" w:cs="Times New Roman"/>
        </w:rPr>
        <w:t>unpopular,</w:t>
      </w:r>
      <w:r w:rsidR="003B1142" w:rsidRPr="006B405B">
        <w:rPr>
          <w:rFonts w:ascii="Times New Roman" w:hAnsi="Times New Roman" w:cs="Times New Roman"/>
        </w:rPr>
        <w:t xml:space="preserve"> </w:t>
      </w:r>
      <w:r w:rsidR="00B16FF7" w:rsidRPr="006B405B">
        <w:rPr>
          <w:rFonts w:ascii="Times New Roman" w:hAnsi="Times New Roman" w:cs="Times New Roman"/>
        </w:rPr>
        <w:t xml:space="preserve">globally circulating </w:t>
      </w:r>
      <w:r w:rsidR="005821D3" w:rsidRPr="006B405B">
        <w:rPr>
          <w:rFonts w:ascii="Times New Roman" w:hAnsi="Times New Roman" w:cs="Times New Roman"/>
        </w:rPr>
        <w:t xml:space="preserve">postfeminist ideas </w:t>
      </w:r>
      <w:r w:rsidR="00B15161" w:rsidRPr="006B405B">
        <w:rPr>
          <w:rFonts w:ascii="Times New Roman" w:hAnsi="Times New Roman" w:cs="Times New Roman"/>
        </w:rPr>
        <w:t xml:space="preserve">have </w:t>
      </w:r>
      <w:r w:rsidR="00B16FF7" w:rsidRPr="006B405B">
        <w:rPr>
          <w:rFonts w:ascii="Times New Roman" w:hAnsi="Times New Roman" w:cs="Times New Roman"/>
        </w:rPr>
        <w:t xml:space="preserve">nevertheless </w:t>
      </w:r>
      <w:r w:rsidR="00B15161" w:rsidRPr="006B405B">
        <w:rPr>
          <w:rFonts w:ascii="Times New Roman" w:hAnsi="Times New Roman" w:cs="Times New Roman"/>
        </w:rPr>
        <w:t>been</w:t>
      </w:r>
      <w:r w:rsidR="003B1142" w:rsidRPr="006B405B">
        <w:rPr>
          <w:rFonts w:ascii="Times New Roman" w:hAnsi="Times New Roman" w:cs="Times New Roman"/>
        </w:rPr>
        <w:t xml:space="preserve"> </w:t>
      </w:r>
      <w:r w:rsidR="001E2BE7" w:rsidRPr="006B405B">
        <w:rPr>
          <w:rFonts w:ascii="Times New Roman" w:hAnsi="Times New Roman" w:cs="Times New Roman"/>
        </w:rPr>
        <w:t xml:space="preserve">widely </w:t>
      </w:r>
      <w:r w:rsidR="00B16FF7" w:rsidRPr="006B405B">
        <w:rPr>
          <w:rFonts w:ascii="Times New Roman" w:hAnsi="Times New Roman" w:cs="Times New Roman"/>
        </w:rPr>
        <w:lastRenderedPageBreak/>
        <w:t>appropriated</w:t>
      </w:r>
      <w:r w:rsidR="005821D3" w:rsidRPr="006B405B">
        <w:rPr>
          <w:rFonts w:ascii="Times New Roman" w:hAnsi="Times New Roman" w:cs="Times New Roman"/>
        </w:rPr>
        <w:t xml:space="preserve"> in </w:t>
      </w:r>
      <w:r w:rsidR="00B16FF7" w:rsidRPr="006B405B">
        <w:rPr>
          <w:rFonts w:ascii="Times New Roman" w:hAnsi="Times New Roman" w:cs="Times New Roman"/>
        </w:rPr>
        <w:t xml:space="preserve">Russian popular culture </w:t>
      </w:r>
      <w:r w:rsidR="00B15161" w:rsidRPr="006B405B">
        <w:rPr>
          <w:rFonts w:ascii="Times New Roman" w:hAnsi="Times New Roman" w:cs="Times New Roman"/>
        </w:rPr>
        <w:t>(</w:t>
      </w:r>
      <w:r w:rsidR="002F494C" w:rsidRPr="006B405B">
        <w:rPr>
          <w:rFonts w:ascii="Times New Roman" w:hAnsi="Times New Roman" w:cs="Times New Roman"/>
        </w:rPr>
        <w:t xml:space="preserve">see </w:t>
      </w:r>
      <w:r w:rsidR="00B15161" w:rsidRPr="006B405B">
        <w:rPr>
          <w:rFonts w:ascii="Times New Roman" w:hAnsi="Times New Roman" w:cs="Times New Roman"/>
        </w:rPr>
        <w:t xml:space="preserve">Salmenniemi </w:t>
      </w:r>
      <w:r w:rsidR="001E2BE7" w:rsidRPr="006B405B">
        <w:rPr>
          <w:rFonts w:ascii="Times New Roman" w:hAnsi="Times New Roman" w:cs="Times New Roman"/>
        </w:rPr>
        <w:t xml:space="preserve">and </w:t>
      </w:r>
      <w:r w:rsidR="00B15161" w:rsidRPr="006B405B">
        <w:rPr>
          <w:rFonts w:ascii="Times New Roman" w:hAnsi="Times New Roman" w:cs="Times New Roman"/>
        </w:rPr>
        <w:t>Adamson, 2015</w:t>
      </w:r>
      <w:r w:rsidR="002F4E5C" w:rsidRPr="006B405B">
        <w:rPr>
          <w:rFonts w:ascii="Times New Roman" w:hAnsi="Times New Roman" w:cs="Times New Roman"/>
        </w:rPr>
        <w:t xml:space="preserve"> for a full discussion</w:t>
      </w:r>
      <w:r w:rsidR="00B15161" w:rsidRPr="006B405B">
        <w:rPr>
          <w:rFonts w:ascii="Times New Roman" w:hAnsi="Times New Roman" w:cs="Times New Roman"/>
        </w:rPr>
        <w:t>)</w:t>
      </w:r>
      <w:r w:rsidR="00B16FF7" w:rsidRPr="006B405B">
        <w:rPr>
          <w:rFonts w:ascii="Times New Roman" w:hAnsi="Times New Roman" w:cs="Times New Roman"/>
        </w:rPr>
        <w:t>.</w:t>
      </w:r>
      <w:r w:rsidR="00FC6D72" w:rsidRPr="006B405B">
        <w:rPr>
          <w:rFonts w:ascii="Times New Roman" w:hAnsi="Times New Roman" w:cs="Times New Roman"/>
        </w:rPr>
        <w:t xml:space="preserve"> </w:t>
      </w:r>
      <w:r w:rsidR="00B16FF7" w:rsidRPr="006B405B">
        <w:rPr>
          <w:rFonts w:ascii="Times New Roman" w:hAnsi="Times New Roman" w:cs="Times New Roman"/>
        </w:rPr>
        <w:t xml:space="preserve">The cultural landscape of gender discourses is highly conflicted: </w:t>
      </w:r>
      <w:r w:rsidR="001E2BE7" w:rsidRPr="006B405B">
        <w:rPr>
          <w:rFonts w:ascii="Times New Roman" w:hAnsi="Times New Roman" w:cs="Times New Roman"/>
        </w:rPr>
        <w:t>while</w:t>
      </w:r>
      <w:r w:rsidR="00B16FF7" w:rsidRPr="006B405B">
        <w:rPr>
          <w:rFonts w:ascii="Times New Roman" w:hAnsi="Times New Roman" w:cs="Times New Roman"/>
        </w:rPr>
        <w:t xml:space="preserve"> the Orthodox </w:t>
      </w:r>
      <w:r w:rsidR="001E2BE7" w:rsidRPr="006B405B">
        <w:rPr>
          <w:rFonts w:ascii="Times New Roman" w:hAnsi="Times New Roman" w:cs="Times New Roman"/>
        </w:rPr>
        <w:t>Church</w:t>
      </w:r>
      <w:r w:rsidR="00B16FF7" w:rsidRPr="006B405B">
        <w:rPr>
          <w:rFonts w:ascii="Times New Roman" w:hAnsi="Times New Roman" w:cs="Times New Roman"/>
        </w:rPr>
        <w:t xml:space="preserve"> and the </w:t>
      </w:r>
      <w:r w:rsidR="002F494C" w:rsidRPr="006B405B">
        <w:rPr>
          <w:rFonts w:ascii="Times New Roman" w:hAnsi="Times New Roman" w:cs="Times New Roman"/>
        </w:rPr>
        <w:t xml:space="preserve">Russian </w:t>
      </w:r>
      <w:r w:rsidR="00B16FF7" w:rsidRPr="006B405B">
        <w:rPr>
          <w:rFonts w:ascii="Times New Roman" w:hAnsi="Times New Roman" w:cs="Times New Roman"/>
        </w:rPr>
        <w:t xml:space="preserve">state have been actively propagating highly </w:t>
      </w:r>
      <w:r w:rsidR="00A85E9C" w:rsidRPr="006B405B">
        <w:rPr>
          <w:rFonts w:ascii="Times New Roman" w:hAnsi="Times New Roman" w:cs="Times New Roman"/>
        </w:rPr>
        <w:t xml:space="preserve">traditional </w:t>
      </w:r>
      <w:r w:rsidR="00B16FF7" w:rsidRPr="006B405B">
        <w:rPr>
          <w:rFonts w:ascii="Times New Roman" w:hAnsi="Times New Roman" w:cs="Times New Roman"/>
        </w:rPr>
        <w:t xml:space="preserve">ideas of gender and sexuality, </w:t>
      </w:r>
      <w:r w:rsidR="00FC6D72" w:rsidRPr="006B405B">
        <w:rPr>
          <w:rFonts w:ascii="Times New Roman" w:hAnsi="Times New Roman" w:cs="Times New Roman"/>
        </w:rPr>
        <w:t xml:space="preserve">popular media culture </w:t>
      </w:r>
      <w:r w:rsidR="00B16FF7" w:rsidRPr="006B405B">
        <w:rPr>
          <w:rFonts w:ascii="Times New Roman" w:hAnsi="Times New Roman" w:cs="Times New Roman"/>
        </w:rPr>
        <w:t>has circulated</w:t>
      </w:r>
      <w:r w:rsidR="00FC6D72" w:rsidRPr="006B405B">
        <w:rPr>
          <w:rFonts w:ascii="Times New Roman" w:hAnsi="Times New Roman" w:cs="Times New Roman"/>
        </w:rPr>
        <w:t xml:space="preserve"> postfeminist </w:t>
      </w:r>
      <w:r w:rsidR="00B16FF7" w:rsidRPr="006B405B">
        <w:rPr>
          <w:rFonts w:ascii="Times New Roman" w:hAnsi="Times New Roman" w:cs="Times New Roman"/>
        </w:rPr>
        <w:t>images</w:t>
      </w:r>
      <w:r w:rsidR="00FC6D72" w:rsidRPr="006B405B">
        <w:rPr>
          <w:rFonts w:ascii="Times New Roman" w:hAnsi="Times New Roman" w:cs="Times New Roman"/>
        </w:rPr>
        <w:t xml:space="preserve"> of </w:t>
      </w:r>
      <w:r w:rsidR="005D761A" w:rsidRPr="006B405B">
        <w:rPr>
          <w:rFonts w:ascii="Times New Roman" w:hAnsi="Times New Roman" w:cs="Times New Roman"/>
        </w:rPr>
        <w:t xml:space="preserve">women </w:t>
      </w:r>
      <w:r w:rsidR="00B16FF7" w:rsidRPr="006B405B">
        <w:rPr>
          <w:rFonts w:ascii="Times New Roman" w:hAnsi="Times New Roman" w:cs="Times New Roman"/>
        </w:rPr>
        <w:t>as autonomous and</w:t>
      </w:r>
      <w:r w:rsidR="005821D3" w:rsidRPr="006B405B">
        <w:rPr>
          <w:rFonts w:ascii="Times New Roman" w:hAnsi="Times New Roman" w:cs="Times New Roman"/>
        </w:rPr>
        <w:t xml:space="preserve"> </w:t>
      </w:r>
      <w:r w:rsidR="00B16FF7" w:rsidRPr="006B405B">
        <w:rPr>
          <w:rFonts w:ascii="Times New Roman" w:hAnsi="Times New Roman" w:cs="Times New Roman"/>
        </w:rPr>
        <w:t xml:space="preserve">sexually </w:t>
      </w:r>
      <w:r w:rsidR="005821D3" w:rsidRPr="006B405B">
        <w:rPr>
          <w:rFonts w:ascii="Times New Roman" w:hAnsi="Times New Roman" w:cs="Times New Roman"/>
        </w:rPr>
        <w:t>empowered individuals</w:t>
      </w:r>
      <w:r w:rsidR="003B1142" w:rsidRPr="006B405B">
        <w:rPr>
          <w:rFonts w:ascii="Times New Roman" w:hAnsi="Times New Roman" w:cs="Times New Roman"/>
        </w:rPr>
        <w:t xml:space="preserve">. </w:t>
      </w:r>
      <w:r w:rsidR="002F494C" w:rsidRPr="006B405B">
        <w:rPr>
          <w:rFonts w:ascii="Times New Roman" w:hAnsi="Times New Roman" w:cs="Times New Roman"/>
        </w:rPr>
        <w:t>I</w:t>
      </w:r>
      <w:r w:rsidR="005B4722" w:rsidRPr="006B405B">
        <w:rPr>
          <w:rFonts w:ascii="Times New Roman" w:hAnsi="Times New Roman" w:cs="Times New Roman"/>
        </w:rPr>
        <w:t xml:space="preserve">t is </w:t>
      </w:r>
      <w:r w:rsidR="00A938BA" w:rsidRPr="006B405B">
        <w:rPr>
          <w:rFonts w:ascii="Times New Roman" w:hAnsi="Times New Roman" w:cs="Times New Roman"/>
        </w:rPr>
        <w:t>at</w:t>
      </w:r>
      <w:r w:rsidR="002F494C" w:rsidRPr="006B405B">
        <w:rPr>
          <w:rFonts w:ascii="Times New Roman" w:hAnsi="Times New Roman" w:cs="Times New Roman"/>
        </w:rPr>
        <w:t xml:space="preserve"> this intersection</w:t>
      </w:r>
      <w:r w:rsidR="005B4722" w:rsidRPr="006B405B">
        <w:rPr>
          <w:rFonts w:ascii="Times New Roman" w:hAnsi="Times New Roman" w:cs="Times New Roman"/>
        </w:rPr>
        <w:t xml:space="preserve"> that we can see a complex entanglement of therapeutic, neoliberal</w:t>
      </w:r>
      <w:r w:rsidR="00A85E9C" w:rsidRPr="006B405B">
        <w:rPr>
          <w:rFonts w:ascii="Times New Roman" w:hAnsi="Times New Roman" w:cs="Times New Roman"/>
        </w:rPr>
        <w:t>, conservative</w:t>
      </w:r>
      <w:r w:rsidR="005B4722" w:rsidRPr="006B405B">
        <w:rPr>
          <w:rFonts w:ascii="Times New Roman" w:hAnsi="Times New Roman" w:cs="Times New Roman"/>
        </w:rPr>
        <w:t xml:space="preserve"> and postfeminist discourses</w:t>
      </w:r>
      <w:r w:rsidR="002F494C" w:rsidRPr="006B405B">
        <w:rPr>
          <w:rFonts w:ascii="Times New Roman" w:hAnsi="Times New Roman" w:cs="Times New Roman"/>
        </w:rPr>
        <w:t xml:space="preserve"> (Salmenniemi </w:t>
      </w:r>
      <w:r w:rsidR="00EA5D96" w:rsidRPr="006B405B">
        <w:rPr>
          <w:rFonts w:ascii="Times New Roman" w:hAnsi="Times New Roman" w:cs="Times New Roman"/>
        </w:rPr>
        <w:t>and</w:t>
      </w:r>
      <w:r w:rsidR="002F494C" w:rsidRPr="006B405B">
        <w:rPr>
          <w:rFonts w:ascii="Times New Roman" w:hAnsi="Times New Roman" w:cs="Times New Roman"/>
        </w:rPr>
        <w:t xml:space="preserve"> Adamson</w:t>
      </w:r>
      <w:r w:rsidR="001E2BE7" w:rsidRPr="006B405B">
        <w:rPr>
          <w:rFonts w:ascii="Times New Roman" w:hAnsi="Times New Roman" w:cs="Times New Roman"/>
        </w:rPr>
        <w:t>,</w:t>
      </w:r>
      <w:r w:rsidR="002F494C" w:rsidRPr="006B405B">
        <w:rPr>
          <w:rFonts w:ascii="Times New Roman" w:hAnsi="Times New Roman" w:cs="Times New Roman"/>
        </w:rPr>
        <w:t xml:space="preserve"> 2015)</w:t>
      </w:r>
      <w:r w:rsidR="005B4722" w:rsidRPr="006B405B">
        <w:rPr>
          <w:rFonts w:ascii="Times New Roman" w:hAnsi="Times New Roman" w:cs="Times New Roman"/>
        </w:rPr>
        <w:t xml:space="preserve">. </w:t>
      </w:r>
    </w:p>
    <w:p w:rsidR="005B4722" w:rsidRPr="006B405B" w:rsidRDefault="005B4722" w:rsidP="000746A9">
      <w:pPr>
        <w:pStyle w:val="Notes"/>
        <w:spacing w:line="360" w:lineRule="auto"/>
        <w:ind w:left="0" w:firstLine="0"/>
        <w:rPr>
          <w:rFonts w:ascii="Times New Roman" w:hAnsi="Times New Roman" w:cs="Times New Roman"/>
        </w:rPr>
      </w:pPr>
    </w:p>
    <w:p w:rsidR="00346676" w:rsidRPr="006B405B" w:rsidRDefault="00346676" w:rsidP="00370521">
      <w:pPr>
        <w:pStyle w:val="Notes"/>
        <w:spacing w:line="360" w:lineRule="auto"/>
        <w:ind w:left="0" w:firstLine="0"/>
        <w:rPr>
          <w:rFonts w:ascii="Times New Roman" w:hAnsi="Times New Roman" w:cs="Times New Roman"/>
          <w:b/>
        </w:rPr>
      </w:pPr>
      <w:r w:rsidRPr="006B405B">
        <w:rPr>
          <w:rFonts w:ascii="Times New Roman" w:hAnsi="Times New Roman" w:cs="Times New Roman"/>
          <w:b/>
        </w:rPr>
        <w:t>Bodies under construction</w:t>
      </w:r>
    </w:p>
    <w:p w:rsidR="00F96B8D" w:rsidRPr="006B405B" w:rsidRDefault="0047537C" w:rsidP="00F96B8D">
      <w:pPr>
        <w:spacing w:line="360" w:lineRule="auto"/>
        <w:ind w:firstLine="0"/>
        <w:rPr>
          <w:rFonts w:ascii="Times New Roman" w:hAnsi="Times New Roman" w:cs="Times New Roman"/>
        </w:rPr>
      </w:pPr>
      <w:r w:rsidRPr="006B405B">
        <w:rPr>
          <w:rFonts w:ascii="Times New Roman" w:hAnsi="Times New Roman"/>
        </w:rPr>
        <w:t xml:space="preserve">We now move on to </w:t>
      </w:r>
      <w:r w:rsidR="00A875DA" w:rsidRPr="006B405B">
        <w:rPr>
          <w:rFonts w:ascii="Times New Roman" w:hAnsi="Times New Roman"/>
        </w:rPr>
        <w:t>examine</w:t>
      </w:r>
      <w:r w:rsidR="008A6CDC" w:rsidRPr="006B405B">
        <w:rPr>
          <w:rFonts w:ascii="Times New Roman" w:hAnsi="Times New Roman"/>
        </w:rPr>
        <w:t xml:space="preserve"> </w:t>
      </w:r>
      <w:r w:rsidRPr="006B405B">
        <w:rPr>
          <w:rFonts w:ascii="Times New Roman" w:hAnsi="Times New Roman"/>
        </w:rPr>
        <w:t xml:space="preserve">the forms </w:t>
      </w:r>
      <w:r w:rsidR="008A6CDC" w:rsidRPr="006B405B">
        <w:rPr>
          <w:rFonts w:ascii="Times New Roman" w:hAnsi="Times New Roman"/>
        </w:rPr>
        <w:t xml:space="preserve">of </w:t>
      </w:r>
      <w:r w:rsidRPr="006B405B">
        <w:rPr>
          <w:rFonts w:ascii="Times New Roman" w:hAnsi="Times New Roman"/>
        </w:rPr>
        <w:t>aesthetic labour articulated in the self-help books</w:t>
      </w:r>
      <w:r w:rsidR="008A6CDC" w:rsidRPr="006B405B">
        <w:rPr>
          <w:rFonts w:ascii="Times New Roman" w:hAnsi="Times New Roman"/>
        </w:rPr>
        <w:t xml:space="preserve"> we </w:t>
      </w:r>
      <w:r w:rsidR="001F0410" w:rsidRPr="006B405B">
        <w:rPr>
          <w:rFonts w:ascii="Times New Roman" w:hAnsi="Times New Roman"/>
        </w:rPr>
        <w:t xml:space="preserve">have </w:t>
      </w:r>
      <w:r w:rsidR="008A6CDC" w:rsidRPr="006B405B">
        <w:rPr>
          <w:rFonts w:ascii="Times New Roman" w:hAnsi="Times New Roman"/>
        </w:rPr>
        <w:t>analysed</w:t>
      </w:r>
      <w:r w:rsidRPr="006B405B">
        <w:rPr>
          <w:rFonts w:ascii="Times New Roman" w:hAnsi="Times New Roman"/>
        </w:rPr>
        <w:t xml:space="preserve">. </w:t>
      </w:r>
      <w:r w:rsidR="006E59EA" w:rsidRPr="006B405B">
        <w:rPr>
          <w:rFonts w:ascii="Times New Roman" w:hAnsi="Times New Roman"/>
        </w:rPr>
        <w:t>T</w:t>
      </w:r>
      <w:r w:rsidRPr="006B405B">
        <w:rPr>
          <w:rFonts w:ascii="Times New Roman" w:hAnsi="Times New Roman"/>
        </w:rPr>
        <w:t xml:space="preserve">hese books </w:t>
      </w:r>
      <w:r w:rsidR="00A56C6B" w:rsidRPr="006B405B">
        <w:rPr>
          <w:rFonts w:ascii="Times New Roman" w:hAnsi="Times New Roman"/>
        </w:rPr>
        <w:t>offer</w:t>
      </w:r>
      <w:r w:rsidR="006E59EA" w:rsidRPr="006B405B">
        <w:rPr>
          <w:rFonts w:ascii="Times New Roman" w:hAnsi="Times New Roman"/>
        </w:rPr>
        <w:t xml:space="preserve"> advice </w:t>
      </w:r>
      <w:r w:rsidR="003A3059">
        <w:rPr>
          <w:rFonts w:ascii="Times New Roman" w:hAnsi="Times New Roman"/>
        </w:rPr>
        <w:t xml:space="preserve">to </w:t>
      </w:r>
      <w:r w:rsidR="001F0410" w:rsidRPr="006B405B">
        <w:rPr>
          <w:rFonts w:ascii="Times New Roman" w:hAnsi="Times New Roman"/>
        </w:rPr>
        <w:t xml:space="preserve">women </w:t>
      </w:r>
      <w:r w:rsidR="006E59EA" w:rsidRPr="006B405B">
        <w:rPr>
          <w:rFonts w:ascii="Times New Roman" w:hAnsi="Times New Roman"/>
        </w:rPr>
        <w:t xml:space="preserve">on </w:t>
      </w:r>
      <w:r w:rsidR="001F0410" w:rsidRPr="006B405B">
        <w:rPr>
          <w:rFonts w:ascii="Times New Roman" w:hAnsi="Times New Roman"/>
        </w:rPr>
        <w:t>how</w:t>
      </w:r>
      <w:r w:rsidR="006F0C8B" w:rsidRPr="006B405B">
        <w:rPr>
          <w:rFonts w:ascii="Times New Roman" w:hAnsi="Times New Roman"/>
        </w:rPr>
        <w:t xml:space="preserve"> to become a</w:t>
      </w:r>
      <w:r w:rsidR="00A875DA" w:rsidRPr="006B405B">
        <w:rPr>
          <w:rFonts w:ascii="Times New Roman" w:hAnsi="Times New Roman"/>
        </w:rPr>
        <w:t>n</w:t>
      </w:r>
      <w:r w:rsidR="006F0C8B" w:rsidRPr="006B405B">
        <w:rPr>
          <w:rFonts w:ascii="Times New Roman" w:hAnsi="Times New Roman"/>
        </w:rPr>
        <w:t xml:space="preserve"> optimizing and entrepreneurial subject in order to get ahead in life and secure a position in the upper echelons of the class structure. </w:t>
      </w:r>
      <w:r w:rsidR="00EA5D96" w:rsidRPr="006B405B">
        <w:rPr>
          <w:rFonts w:ascii="Times New Roman" w:hAnsi="Times New Roman"/>
        </w:rPr>
        <w:t>Readers</w:t>
      </w:r>
      <w:r w:rsidR="006F0C8B" w:rsidRPr="006B405B">
        <w:rPr>
          <w:rFonts w:ascii="Times New Roman" w:hAnsi="Times New Roman"/>
        </w:rPr>
        <w:t xml:space="preserve"> are presented </w:t>
      </w:r>
      <w:r w:rsidR="00EA5D96" w:rsidRPr="006B405B">
        <w:rPr>
          <w:rFonts w:ascii="Times New Roman" w:hAnsi="Times New Roman"/>
        </w:rPr>
        <w:t xml:space="preserve">with </w:t>
      </w:r>
      <w:r w:rsidR="006F0C8B" w:rsidRPr="006B405B">
        <w:rPr>
          <w:rFonts w:ascii="Times New Roman" w:hAnsi="Times New Roman"/>
        </w:rPr>
        <w:t xml:space="preserve">two closely-connected tactics for achieving </w:t>
      </w:r>
      <w:r w:rsidR="00EA5D96" w:rsidRPr="006B405B">
        <w:rPr>
          <w:rFonts w:ascii="Times New Roman" w:hAnsi="Times New Roman"/>
        </w:rPr>
        <w:t>this</w:t>
      </w:r>
      <w:r w:rsidR="006F0C8B" w:rsidRPr="006B405B">
        <w:rPr>
          <w:rFonts w:ascii="Times New Roman" w:hAnsi="Times New Roman"/>
        </w:rPr>
        <w:t>: finding a lucrative career and ‘capturing’ a rich man</w:t>
      </w:r>
      <w:r w:rsidR="00EA5D96" w:rsidRPr="006B405B">
        <w:rPr>
          <w:rFonts w:ascii="Times New Roman" w:hAnsi="Times New Roman"/>
        </w:rPr>
        <w:t>. Both may be achieved by mastering the ‘art of femininity’</w:t>
      </w:r>
      <w:r w:rsidR="001F0410" w:rsidRPr="006B405B">
        <w:rPr>
          <w:rFonts w:ascii="Times New Roman" w:hAnsi="Times New Roman"/>
        </w:rPr>
        <w:t>, which</w:t>
      </w:r>
      <w:r w:rsidR="00EA5D96" w:rsidRPr="006B405B">
        <w:rPr>
          <w:rFonts w:ascii="Times New Roman" w:hAnsi="Times New Roman"/>
        </w:rPr>
        <w:t xml:space="preserve"> requires </w:t>
      </w:r>
      <w:r w:rsidR="006E59EA" w:rsidRPr="006B405B">
        <w:rPr>
          <w:rFonts w:ascii="Times New Roman" w:hAnsi="Times New Roman"/>
        </w:rPr>
        <w:t xml:space="preserve">meticulous </w:t>
      </w:r>
      <w:r w:rsidR="00EA5D96" w:rsidRPr="006B405B">
        <w:rPr>
          <w:rFonts w:ascii="Times New Roman" w:hAnsi="Times New Roman"/>
        </w:rPr>
        <w:t>aesthetic labour</w:t>
      </w:r>
      <w:r w:rsidR="006E59EA" w:rsidRPr="006B405B">
        <w:rPr>
          <w:rFonts w:ascii="Times New Roman" w:hAnsi="Times New Roman"/>
        </w:rPr>
        <w:t>.</w:t>
      </w:r>
      <w:r w:rsidR="00A938BA" w:rsidRPr="006B405B">
        <w:rPr>
          <w:rFonts w:ascii="Times New Roman" w:hAnsi="Times New Roman"/>
        </w:rPr>
        <w:t xml:space="preserve"> </w:t>
      </w:r>
      <w:r w:rsidR="004F62BF" w:rsidRPr="006B405B">
        <w:rPr>
          <w:rFonts w:ascii="Times New Roman" w:hAnsi="Times New Roman"/>
        </w:rPr>
        <w:t>Yet, in both cases, women’s lives are portrayed as ultimately mediated and regulated by men.</w:t>
      </w:r>
    </w:p>
    <w:p w:rsidR="006F0C8B" w:rsidRPr="006B405B" w:rsidRDefault="006F0C8B" w:rsidP="001951A8">
      <w:pPr>
        <w:spacing w:line="360" w:lineRule="auto"/>
        <w:ind w:firstLine="0"/>
        <w:rPr>
          <w:rFonts w:ascii="Times New Roman" w:hAnsi="Times New Roman" w:cs="Times New Roman"/>
        </w:rPr>
      </w:pPr>
    </w:p>
    <w:p w:rsidR="00346676" w:rsidRPr="006B405B" w:rsidRDefault="00346676" w:rsidP="00346676">
      <w:pPr>
        <w:spacing w:line="360" w:lineRule="auto"/>
        <w:ind w:firstLine="0"/>
        <w:rPr>
          <w:rFonts w:ascii="Times New Roman" w:hAnsi="Times New Roman" w:cs="Times New Roman"/>
        </w:rPr>
      </w:pPr>
      <w:r w:rsidRPr="006B405B">
        <w:rPr>
          <w:rFonts w:ascii="Times New Roman" w:hAnsi="Times New Roman" w:cs="Times New Roman"/>
        </w:rPr>
        <w:t>O</w:t>
      </w:r>
      <w:r w:rsidR="001951A8" w:rsidRPr="006B405B">
        <w:rPr>
          <w:rFonts w:ascii="Times New Roman" w:hAnsi="Times New Roman" w:cs="Times New Roman"/>
        </w:rPr>
        <w:t xml:space="preserve">ne of the most prominent storylines in </w:t>
      </w:r>
      <w:r w:rsidRPr="006B405B">
        <w:rPr>
          <w:rFonts w:ascii="Times New Roman" w:hAnsi="Times New Roman" w:cs="Times New Roman"/>
        </w:rPr>
        <w:t xml:space="preserve">the analysed </w:t>
      </w:r>
      <w:r w:rsidR="001951A8" w:rsidRPr="006B405B">
        <w:rPr>
          <w:rFonts w:ascii="Times New Roman" w:hAnsi="Times New Roman" w:cs="Times New Roman"/>
        </w:rPr>
        <w:t xml:space="preserve">self-help books is the encouragement </w:t>
      </w:r>
      <w:r w:rsidR="001F0410" w:rsidRPr="006B405B">
        <w:rPr>
          <w:rFonts w:ascii="Times New Roman" w:hAnsi="Times New Roman" w:cs="Times New Roman"/>
        </w:rPr>
        <w:t>of</w:t>
      </w:r>
      <w:r w:rsidR="001951A8" w:rsidRPr="006B405B">
        <w:rPr>
          <w:rFonts w:ascii="Times New Roman" w:hAnsi="Times New Roman" w:cs="Times New Roman"/>
        </w:rPr>
        <w:t xml:space="preserve"> continuous</w:t>
      </w:r>
      <w:r w:rsidRPr="006B405B">
        <w:rPr>
          <w:rFonts w:ascii="Times New Roman" w:hAnsi="Times New Roman" w:cs="Times New Roman"/>
        </w:rPr>
        <w:t xml:space="preserve"> and relentless self-management</w:t>
      </w:r>
      <w:r w:rsidR="006E59EA" w:rsidRPr="006B405B">
        <w:rPr>
          <w:rFonts w:ascii="Times New Roman" w:hAnsi="Times New Roman" w:cs="Times New Roman"/>
        </w:rPr>
        <w:t xml:space="preserve"> and</w:t>
      </w:r>
      <w:r w:rsidRPr="006B405B">
        <w:rPr>
          <w:rFonts w:ascii="Times New Roman" w:hAnsi="Times New Roman" w:cs="Times New Roman"/>
        </w:rPr>
        <w:t xml:space="preserve"> self-</w:t>
      </w:r>
      <w:r w:rsidR="00A56C6B" w:rsidRPr="006B405B">
        <w:rPr>
          <w:rFonts w:ascii="Times New Roman" w:hAnsi="Times New Roman" w:cs="Times New Roman"/>
        </w:rPr>
        <w:t>inven</w:t>
      </w:r>
      <w:r w:rsidR="006E59EA" w:rsidRPr="006B405B">
        <w:rPr>
          <w:rFonts w:ascii="Times New Roman" w:hAnsi="Times New Roman" w:cs="Times New Roman"/>
        </w:rPr>
        <w:t>tion</w:t>
      </w:r>
      <w:r w:rsidRPr="006B405B">
        <w:rPr>
          <w:rFonts w:ascii="Times New Roman" w:hAnsi="Times New Roman" w:cs="Times New Roman"/>
        </w:rPr>
        <w:t xml:space="preserve"> characteristic of the </w:t>
      </w:r>
      <w:r w:rsidR="001951A8" w:rsidRPr="006B405B">
        <w:rPr>
          <w:rFonts w:ascii="Times New Roman" w:hAnsi="Times New Roman" w:cs="Times New Roman"/>
        </w:rPr>
        <w:t xml:space="preserve">postfeminist sensibility (Gill, 2007; McRobbie, 2009). </w:t>
      </w:r>
      <w:r w:rsidR="001951A8" w:rsidRPr="006B405B">
        <w:rPr>
          <w:rFonts w:ascii="Times New Roman" w:hAnsi="Times New Roman" w:cs="Times New Roman"/>
          <w:color w:val="auto"/>
        </w:rPr>
        <w:t xml:space="preserve">Women’s subjectivity </w:t>
      </w:r>
      <w:r w:rsidRPr="006B405B">
        <w:rPr>
          <w:rFonts w:ascii="Times New Roman" w:hAnsi="Times New Roman" w:cs="Times New Roman"/>
          <w:color w:val="auto"/>
        </w:rPr>
        <w:t xml:space="preserve">and bodies </w:t>
      </w:r>
      <w:r w:rsidR="001951A8" w:rsidRPr="006B405B">
        <w:rPr>
          <w:rFonts w:ascii="Times New Roman" w:hAnsi="Times New Roman" w:cs="Times New Roman"/>
          <w:color w:val="auto"/>
        </w:rPr>
        <w:t>appear</w:t>
      </w:r>
      <w:r w:rsidRPr="006B405B">
        <w:rPr>
          <w:rFonts w:ascii="Times New Roman" w:hAnsi="Times New Roman" w:cs="Times New Roman"/>
          <w:color w:val="auto"/>
        </w:rPr>
        <w:t xml:space="preserve"> as</w:t>
      </w:r>
      <w:r w:rsidR="001951A8" w:rsidRPr="006B405B">
        <w:rPr>
          <w:rFonts w:ascii="Times New Roman" w:hAnsi="Times New Roman" w:cs="Times New Roman"/>
          <w:color w:val="auto"/>
        </w:rPr>
        <w:t xml:space="preserve"> site</w:t>
      </w:r>
      <w:r w:rsidRPr="006B405B">
        <w:rPr>
          <w:rFonts w:ascii="Times New Roman" w:hAnsi="Times New Roman" w:cs="Times New Roman"/>
          <w:color w:val="auto"/>
        </w:rPr>
        <w:t>s</w:t>
      </w:r>
      <w:r w:rsidR="001951A8" w:rsidRPr="006B405B">
        <w:rPr>
          <w:rFonts w:ascii="Times New Roman" w:hAnsi="Times New Roman" w:cs="Times New Roman"/>
          <w:color w:val="auto"/>
        </w:rPr>
        <w:t xml:space="preserve"> </w:t>
      </w:r>
      <w:r w:rsidRPr="006B405B">
        <w:rPr>
          <w:rFonts w:ascii="Times New Roman" w:hAnsi="Times New Roman" w:cs="Times New Roman"/>
          <w:color w:val="auto"/>
        </w:rPr>
        <w:t xml:space="preserve">that are </w:t>
      </w:r>
      <w:r w:rsidR="001951A8" w:rsidRPr="006B405B">
        <w:rPr>
          <w:rFonts w:ascii="Times New Roman" w:hAnsi="Times New Roman" w:cs="Times New Roman"/>
          <w:color w:val="auto"/>
        </w:rPr>
        <w:t xml:space="preserve">permanently </w:t>
      </w:r>
      <w:r w:rsidRPr="006B405B">
        <w:rPr>
          <w:rFonts w:ascii="Times New Roman" w:hAnsi="Times New Roman" w:cs="Times New Roman"/>
          <w:color w:val="auto"/>
        </w:rPr>
        <w:t>‘</w:t>
      </w:r>
      <w:r w:rsidR="001951A8" w:rsidRPr="006B405B">
        <w:rPr>
          <w:rFonts w:ascii="Times New Roman" w:hAnsi="Times New Roman" w:cs="Times New Roman"/>
          <w:color w:val="auto"/>
        </w:rPr>
        <w:t>under construction</w:t>
      </w:r>
      <w:r w:rsidRPr="006B405B">
        <w:rPr>
          <w:rFonts w:ascii="Times New Roman" w:hAnsi="Times New Roman" w:cs="Times New Roman"/>
          <w:color w:val="auto"/>
        </w:rPr>
        <w:t>’</w:t>
      </w:r>
      <w:r w:rsidR="001951A8" w:rsidRPr="006B405B">
        <w:rPr>
          <w:rFonts w:ascii="Times New Roman" w:hAnsi="Times New Roman" w:cs="Times New Roman"/>
          <w:color w:val="auto"/>
        </w:rPr>
        <w:t xml:space="preserve">. Women </w:t>
      </w:r>
      <w:r w:rsidRPr="006B405B">
        <w:rPr>
          <w:rFonts w:ascii="Times New Roman" w:hAnsi="Times New Roman" w:cs="Times New Roman"/>
          <w:color w:val="auto"/>
        </w:rPr>
        <w:t>are</w:t>
      </w:r>
      <w:r w:rsidR="001951A8" w:rsidRPr="006B405B">
        <w:rPr>
          <w:rFonts w:ascii="Times New Roman" w:hAnsi="Times New Roman" w:cs="Times New Roman"/>
          <w:color w:val="auto"/>
        </w:rPr>
        <w:t xml:space="preserve"> </w:t>
      </w:r>
      <w:r w:rsidRPr="006B405B">
        <w:rPr>
          <w:rFonts w:ascii="Times New Roman" w:hAnsi="Times New Roman" w:cs="Times New Roman"/>
          <w:color w:val="auto"/>
        </w:rPr>
        <w:t xml:space="preserve">advised </w:t>
      </w:r>
      <w:r w:rsidR="001951A8" w:rsidRPr="006B405B">
        <w:rPr>
          <w:rFonts w:ascii="Times New Roman" w:hAnsi="Times New Roman" w:cs="Times New Roman"/>
          <w:color w:val="auto"/>
        </w:rPr>
        <w:t>to learn to monitor and manage their emot</w:t>
      </w:r>
      <w:r w:rsidR="002F630C" w:rsidRPr="006B405B">
        <w:rPr>
          <w:rFonts w:ascii="Times New Roman" w:hAnsi="Times New Roman" w:cs="Times New Roman"/>
          <w:color w:val="auto"/>
        </w:rPr>
        <w:t>ions, attend to their body</w:t>
      </w:r>
      <w:r w:rsidR="00115755" w:rsidRPr="006B405B">
        <w:rPr>
          <w:rFonts w:ascii="Times New Roman" w:hAnsi="Times New Roman" w:cs="Times New Roman"/>
          <w:color w:val="auto"/>
        </w:rPr>
        <w:t>,</w:t>
      </w:r>
      <w:r w:rsidR="002F630C" w:rsidRPr="006B405B">
        <w:rPr>
          <w:rFonts w:ascii="Times New Roman" w:hAnsi="Times New Roman" w:cs="Times New Roman"/>
          <w:color w:val="auto"/>
        </w:rPr>
        <w:t xml:space="preserve"> and </w:t>
      </w:r>
      <w:r w:rsidR="001951A8" w:rsidRPr="006B405B">
        <w:rPr>
          <w:rFonts w:ascii="Times New Roman" w:hAnsi="Times New Roman" w:cs="Times New Roman"/>
          <w:color w:val="auto"/>
        </w:rPr>
        <w:t>be</w:t>
      </w:r>
      <w:r w:rsidR="002F630C" w:rsidRPr="006B405B">
        <w:rPr>
          <w:rFonts w:ascii="Times New Roman" w:hAnsi="Times New Roman" w:cs="Times New Roman"/>
          <w:color w:val="auto"/>
        </w:rPr>
        <w:t>come</w:t>
      </w:r>
      <w:r w:rsidR="001951A8" w:rsidRPr="006B405B">
        <w:rPr>
          <w:rFonts w:ascii="Times New Roman" w:hAnsi="Times New Roman" w:cs="Times New Roman"/>
          <w:color w:val="auto"/>
        </w:rPr>
        <w:t xml:space="preserve"> both sexually desiring subjects and sexually desired objects. </w:t>
      </w:r>
      <w:r w:rsidRPr="006B405B">
        <w:rPr>
          <w:rFonts w:ascii="Times New Roman" w:hAnsi="Times New Roman" w:cs="Times New Roman"/>
        </w:rPr>
        <w:t xml:space="preserve">The body is presented both as a </w:t>
      </w:r>
      <w:r w:rsidR="00F96B8D" w:rsidRPr="006B405B">
        <w:rPr>
          <w:rFonts w:ascii="Times New Roman" w:hAnsi="Times New Roman" w:cs="Times New Roman"/>
        </w:rPr>
        <w:t>resource</w:t>
      </w:r>
      <w:r w:rsidRPr="006B405B">
        <w:rPr>
          <w:rFonts w:ascii="Times New Roman" w:hAnsi="Times New Roman" w:cs="Times New Roman"/>
        </w:rPr>
        <w:t xml:space="preserve"> and as unruly</w:t>
      </w:r>
      <w:r w:rsidR="00D72BE5" w:rsidRPr="006B405B">
        <w:rPr>
          <w:rFonts w:ascii="Times New Roman" w:hAnsi="Times New Roman" w:cs="Times New Roman"/>
        </w:rPr>
        <w:t>,</w:t>
      </w:r>
      <w:r w:rsidRPr="006B405B">
        <w:rPr>
          <w:rFonts w:ascii="Times New Roman" w:hAnsi="Times New Roman" w:cs="Times New Roman"/>
        </w:rPr>
        <w:t xml:space="preserve"> requiring constant discipline (</w:t>
      </w:r>
      <w:r w:rsidR="002F630C" w:rsidRPr="006B405B">
        <w:rPr>
          <w:rFonts w:ascii="Times New Roman" w:hAnsi="Times New Roman" w:cs="Times New Roman"/>
        </w:rPr>
        <w:t>see</w:t>
      </w:r>
      <w:r w:rsidRPr="006B405B">
        <w:rPr>
          <w:rFonts w:ascii="Times New Roman" w:hAnsi="Times New Roman" w:cs="Times New Roman"/>
        </w:rPr>
        <w:t xml:space="preserve"> Gill</w:t>
      </w:r>
      <w:r w:rsidR="008A6CDC" w:rsidRPr="006B405B">
        <w:rPr>
          <w:rFonts w:ascii="Times New Roman" w:hAnsi="Times New Roman" w:cs="Times New Roman"/>
        </w:rPr>
        <w:t>,</w:t>
      </w:r>
      <w:r w:rsidRPr="006B405B">
        <w:rPr>
          <w:rFonts w:ascii="Times New Roman" w:hAnsi="Times New Roman" w:cs="Times New Roman"/>
        </w:rPr>
        <w:t xml:space="preserve"> 2007).</w:t>
      </w:r>
      <w:r w:rsidR="00A463A5" w:rsidRPr="006B405B">
        <w:rPr>
          <w:rFonts w:ascii="Times New Roman" w:hAnsi="Times New Roman" w:cs="Times New Roman"/>
        </w:rPr>
        <w:t xml:space="preserve"> </w:t>
      </w:r>
      <w:r w:rsidR="00F96B8D" w:rsidRPr="006B405B">
        <w:rPr>
          <w:rFonts w:ascii="Times New Roman" w:hAnsi="Times New Roman" w:cs="Times New Roman"/>
        </w:rPr>
        <w:t>Caring for it is no longer percei</w:t>
      </w:r>
      <w:r w:rsidR="00115755" w:rsidRPr="006B405B">
        <w:rPr>
          <w:rFonts w:ascii="Times New Roman" w:hAnsi="Times New Roman" w:cs="Times New Roman"/>
        </w:rPr>
        <w:t>ved as a duty towards the state</w:t>
      </w:r>
      <w:r w:rsidR="00F96B8D" w:rsidRPr="006B405B">
        <w:rPr>
          <w:rFonts w:ascii="Times New Roman" w:hAnsi="Times New Roman" w:cs="Times New Roman"/>
        </w:rPr>
        <w:t xml:space="preserve"> as during Soviet times, but a duty towards oneself and one’s existing or potential partner. </w:t>
      </w:r>
      <w:r w:rsidR="00A463A5" w:rsidRPr="006B405B">
        <w:rPr>
          <w:rFonts w:ascii="Times New Roman" w:hAnsi="Times New Roman" w:cs="Times New Roman"/>
        </w:rPr>
        <w:t>Aesthetic labour is portrayed as an ethical obligation and a key to success:</w:t>
      </w:r>
    </w:p>
    <w:p w:rsidR="00A463A5" w:rsidRPr="006B405B" w:rsidRDefault="00A463A5" w:rsidP="00346676">
      <w:pPr>
        <w:spacing w:line="360" w:lineRule="auto"/>
        <w:ind w:firstLine="0"/>
        <w:rPr>
          <w:rFonts w:ascii="Times New Roman" w:hAnsi="Times New Roman" w:cs="Times New Roman"/>
        </w:rPr>
      </w:pPr>
    </w:p>
    <w:p w:rsidR="001951A8" w:rsidRPr="006B405B" w:rsidRDefault="00A463A5" w:rsidP="00F96B8D">
      <w:pPr>
        <w:pStyle w:val="Quotation"/>
        <w:spacing w:after="0" w:line="360" w:lineRule="auto"/>
        <w:rPr>
          <w:rFonts w:ascii="Times New Roman" w:eastAsiaTheme="minorHAnsi" w:hAnsi="Times New Roman"/>
          <w:sz w:val="24"/>
          <w:lang w:eastAsia="en-US"/>
        </w:rPr>
      </w:pPr>
      <w:r w:rsidRPr="006B405B">
        <w:rPr>
          <w:rFonts w:ascii="Times New Roman" w:eastAsiaTheme="minorHAnsi" w:hAnsi="Times New Roman"/>
          <w:sz w:val="24"/>
          <w:lang w:eastAsia="en-US"/>
        </w:rPr>
        <w:t xml:space="preserve">Even when the pressure is high, a real woman always finds time to pull herself back together and look good … What kind of success … are we talking about if you were too lazy to wipe off the peeling nail varnish last night? (Sviyash, 2012) </w:t>
      </w:r>
    </w:p>
    <w:p w:rsidR="00C55C2A" w:rsidRPr="006B405B" w:rsidRDefault="00C55C2A" w:rsidP="00F96B8D">
      <w:pPr>
        <w:pStyle w:val="Quotation"/>
        <w:spacing w:after="0" w:line="360" w:lineRule="auto"/>
        <w:rPr>
          <w:rFonts w:ascii="Times New Roman" w:eastAsiaTheme="minorHAnsi" w:hAnsi="Times New Roman"/>
          <w:sz w:val="24"/>
          <w:lang w:eastAsia="en-US"/>
        </w:rPr>
      </w:pPr>
    </w:p>
    <w:p w:rsidR="00346676" w:rsidRPr="006B405B" w:rsidRDefault="00346676" w:rsidP="00346676">
      <w:pPr>
        <w:spacing w:line="360" w:lineRule="auto"/>
        <w:ind w:firstLine="0"/>
        <w:rPr>
          <w:rFonts w:ascii="Times New Roman" w:hAnsi="Times New Roman" w:cs="Times New Roman"/>
        </w:rPr>
      </w:pPr>
      <w:r w:rsidRPr="006B405B">
        <w:rPr>
          <w:rFonts w:ascii="Times New Roman" w:hAnsi="Times New Roman" w:cs="Times New Roman"/>
        </w:rPr>
        <w:t xml:space="preserve">Most books contain </w:t>
      </w:r>
      <w:r w:rsidR="0047537C" w:rsidRPr="006B405B">
        <w:rPr>
          <w:rFonts w:ascii="Times New Roman" w:hAnsi="Times New Roman" w:cs="Times New Roman"/>
        </w:rPr>
        <w:t xml:space="preserve">detailed sections on appearance </w:t>
      </w:r>
      <w:r w:rsidRPr="006B405B">
        <w:rPr>
          <w:rFonts w:ascii="Times New Roman" w:hAnsi="Times New Roman" w:cs="Times New Roman"/>
        </w:rPr>
        <w:t>management</w:t>
      </w:r>
      <w:r w:rsidR="002F630C" w:rsidRPr="006B405B">
        <w:rPr>
          <w:rFonts w:ascii="Times New Roman" w:hAnsi="Times New Roman" w:cs="Times New Roman"/>
        </w:rPr>
        <w:t>,</w:t>
      </w:r>
      <w:r w:rsidRPr="006B405B">
        <w:rPr>
          <w:rFonts w:ascii="Times New Roman" w:hAnsi="Times New Roman" w:cs="Times New Roman"/>
        </w:rPr>
        <w:t xml:space="preserve"> emphasising the importance of beauty treatments and giving advice on choosing the right clothes, </w:t>
      </w:r>
      <w:r w:rsidR="00115755" w:rsidRPr="006B405B">
        <w:rPr>
          <w:rFonts w:ascii="Times New Roman" w:hAnsi="Times New Roman" w:cs="Times New Roman"/>
        </w:rPr>
        <w:t xml:space="preserve">the ‘right’ </w:t>
      </w:r>
      <w:r w:rsidR="00115755" w:rsidRPr="006B405B">
        <w:rPr>
          <w:rFonts w:ascii="Times New Roman" w:hAnsi="Times New Roman" w:cs="Times New Roman"/>
        </w:rPr>
        <w:lastRenderedPageBreak/>
        <w:t xml:space="preserve">nail varnish colour, ‘the right ways’ of skin, facial and body care, </w:t>
      </w:r>
      <w:r w:rsidRPr="006B405B">
        <w:rPr>
          <w:rFonts w:ascii="Times New Roman" w:hAnsi="Times New Roman" w:cs="Times New Roman"/>
        </w:rPr>
        <w:t>doing make-up</w:t>
      </w:r>
      <w:r w:rsidR="00115755" w:rsidRPr="006B405B">
        <w:rPr>
          <w:rFonts w:ascii="Times New Roman" w:hAnsi="Times New Roman" w:cs="Times New Roman"/>
        </w:rPr>
        <w:t xml:space="preserve"> and hair ‘</w:t>
      </w:r>
      <w:r w:rsidRPr="006B405B">
        <w:rPr>
          <w:rFonts w:ascii="Times New Roman" w:hAnsi="Times New Roman" w:cs="Times New Roman"/>
        </w:rPr>
        <w:t>properly</w:t>
      </w:r>
      <w:r w:rsidR="00115755" w:rsidRPr="006B405B">
        <w:rPr>
          <w:rFonts w:ascii="Times New Roman" w:hAnsi="Times New Roman" w:cs="Times New Roman"/>
        </w:rPr>
        <w:t>’</w:t>
      </w:r>
      <w:r w:rsidRPr="006B405B">
        <w:rPr>
          <w:rFonts w:ascii="Times New Roman" w:hAnsi="Times New Roman" w:cs="Times New Roman"/>
        </w:rPr>
        <w:t>, and even advice on how to wear glasses. There is also detailed advice about shopping and suggestions to inv</w:t>
      </w:r>
      <w:r w:rsidR="00FD11E9" w:rsidRPr="006B405B">
        <w:rPr>
          <w:rFonts w:ascii="Times New Roman" w:hAnsi="Times New Roman" w:cs="Times New Roman"/>
        </w:rPr>
        <w:t>est in</w:t>
      </w:r>
      <w:r w:rsidR="00D72BE5" w:rsidRPr="006B405B">
        <w:rPr>
          <w:rFonts w:ascii="Times New Roman" w:hAnsi="Times New Roman" w:cs="Times New Roman"/>
        </w:rPr>
        <w:t xml:space="preserve"> the</w:t>
      </w:r>
      <w:r w:rsidR="00FD11E9" w:rsidRPr="006B405B">
        <w:rPr>
          <w:rFonts w:ascii="Times New Roman" w:hAnsi="Times New Roman" w:cs="Times New Roman"/>
        </w:rPr>
        <w:t xml:space="preserve"> </w:t>
      </w:r>
      <w:r w:rsidR="0047537C" w:rsidRPr="006B405B">
        <w:rPr>
          <w:rFonts w:ascii="Times New Roman" w:hAnsi="Times New Roman" w:cs="Times New Roman"/>
        </w:rPr>
        <w:t xml:space="preserve">most expensive products, </w:t>
      </w:r>
      <w:r w:rsidR="002F630C" w:rsidRPr="006B405B">
        <w:rPr>
          <w:rFonts w:ascii="Times New Roman" w:hAnsi="Times New Roman" w:cs="Times New Roman"/>
        </w:rPr>
        <w:t>because</w:t>
      </w:r>
      <w:r w:rsidR="0047537C" w:rsidRPr="006B405B">
        <w:rPr>
          <w:rFonts w:ascii="Times New Roman" w:hAnsi="Times New Roman" w:cs="Times New Roman"/>
        </w:rPr>
        <w:t xml:space="preserve"> ‘a real woman’</w:t>
      </w:r>
      <w:r w:rsidR="00FD11E9" w:rsidRPr="006B405B">
        <w:rPr>
          <w:rFonts w:ascii="Times New Roman" w:hAnsi="Times New Roman" w:cs="Times New Roman"/>
        </w:rPr>
        <w:t xml:space="preserve"> </w:t>
      </w:r>
      <w:r w:rsidR="00B6585C" w:rsidRPr="006B405B">
        <w:rPr>
          <w:rFonts w:ascii="Times New Roman" w:hAnsi="Times New Roman" w:cs="Times New Roman"/>
        </w:rPr>
        <w:t>must</w:t>
      </w:r>
      <w:r w:rsidR="00D72BE5" w:rsidRPr="006B405B">
        <w:rPr>
          <w:rFonts w:ascii="Times New Roman" w:hAnsi="Times New Roman" w:cs="Times New Roman"/>
        </w:rPr>
        <w:t>:</w:t>
      </w:r>
      <w:r w:rsidR="00FD11E9" w:rsidRPr="006B405B">
        <w:rPr>
          <w:rFonts w:ascii="Times New Roman" w:hAnsi="Times New Roman" w:cs="Times New Roman"/>
        </w:rPr>
        <w:t xml:space="preserve"> </w:t>
      </w:r>
    </w:p>
    <w:p w:rsidR="00346676" w:rsidRPr="006B405B" w:rsidRDefault="00346676" w:rsidP="00346676">
      <w:pPr>
        <w:spacing w:line="360" w:lineRule="auto"/>
        <w:ind w:firstLine="0"/>
        <w:rPr>
          <w:rFonts w:ascii="Times New Roman" w:eastAsia="Times New Roman" w:hAnsi="Times New Roman" w:cs="Times New Roman"/>
          <w:color w:val="333333"/>
          <w:lang w:eastAsia="en-GB"/>
        </w:rPr>
      </w:pPr>
    </w:p>
    <w:p w:rsidR="00346676" w:rsidRPr="006B405B" w:rsidRDefault="00FD11E9" w:rsidP="00346676">
      <w:pPr>
        <w:pStyle w:val="Quotation"/>
        <w:spacing w:after="0" w:line="360" w:lineRule="auto"/>
        <w:rPr>
          <w:rFonts w:ascii="Times New Roman" w:eastAsiaTheme="minorHAnsi" w:hAnsi="Times New Roman"/>
          <w:sz w:val="24"/>
          <w:lang w:eastAsia="en-US"/>
        </w:rPr>
      </w:pPr>
      <w:r w:rsidRPr="006B405B">
        <w:rPr>
          <w:rFonts w:ascii="Times New Roman" w:eastAsiaTheme="minorHAnsi" w:hAnsi="Times New Roman"/>
          <w:sz w:val="24"/>
          <w:lang w:eastAsia="en-US"/>
        </w:rPr>
        <w:t>always look</w:t>
      </w:r>
      <w:r w:rsidR="00346676" w:rsidRPr="006B405B">
        <w:rPr>
          <w:rFonts w:ascii="Times New Roman" w:eastAsiaTheme="minorHAnsi" w:hAnsi="Times New Roman"/>
          <w:sz w:val="24"/>
          <w:lang w:eastAsia="en-US"/>
        </w:rPr>
        <w:t xml:space="preserve"> top-notch. She will never let herself wear tatty old clothes, scruffy sports clothing or bland fake jewellery ... Go to an expensive shop and buy only famous luxury labels…. (Shatskaya, 2007a: 38-49). </w:t>
      </w:r>
    </w:p>
    <w:p w:rsidR="00346676" w:rsidRPr="006B405B" w:rsidRDefault="00346676" w:rsidP="00346676">
      <w:pPr>
        <w:spacing w:line="360" w:lineRule="auto"/>
        <w:ind w:firstLine="0"/>
        <w:rPr>
          <w:rFonts w:ascii="Times New Roman" w:hAnsi="Times New Roman" w:cs="Times New Roman"/>
        </w:rPr>
      </w:pPr>
    </w:p>
    <w:p w:rsidR="00346676" w:rsidRPr="006B405B" w:rsidRDefault="00346676" w:rsidP="00346676">
      <w:pPr>
        <w:pStyle w:val="Normaltext"/>
        <w:spacing w:line="360" w:lineRule="auto"/>
        <w:rPr>
          <w:rFonts w:ascii="Times New Roman" w:eastAsiaTheme="minorHAnsi" w:hAnsi="Times New Roman" w:cs="Times New Roman"/>
          <w:color w:val="000000"/>
          <w:sz w:val="24"/>
          <w:szCs w:val="24"/>
          <w:lang w:val="en-GB" w:eastAsia="en-US"/>
        </w:rPr>
      </w:pPr>
      <w:r w:rsidRPr="006B405B">
        <w:rPr>
          <w:rFonts w:ascii="Times New Roman" w:eastAsiaTheme="minorHAnsi" w:hAnsi="Times New Roman" w:cs="Times New Roman"/>
          <w:color w:val="000000"/>
          <w:sz w:val="24"/>
          <w:szCs w:val="24"/>
          <w:lang w:val="en-GB" w:eastAsia="en-US"/>
        </w:rPr>
        <w:t xml:space="preserve">As the above quotation indicates, mastering the </w:t>
      </w:r>
      <w:r w:rsidR="00FC1C45">
        <w:rPr>
          <w:rFonts w:ascii="Times New Roman" w:eastAsiaTheme="minorHAnsi" w:hAnsi="Times New Roman" w:cs="Times New Roman"/>
          <w:color w:val="000000"/>
          <w:sz w:val="24"/>
          <w:szCs w:val="24"/>
          <w:lang w:val="en-GB" w:eastAsia="en-US"/>
        </w:rPr>
        <w:t>‘</w:t>
      </w:r>
      <w:r w:rsidRPr="006B405B">
        <w:rPr>
          <w:rFonts w:ascii="Times New Roman" w:eastAsiaTheme="minorHAnsi" w:hAnsi="Times New Roman" w:cs="Times New Roman"/>
          <w:color w:val="000000"/>
          <w:sz w:val="24"/>
          <w:szCs w:val="24"/>
          <w:lang w:val="en-GB" w:eastAsia="en-US"/>
        </w:rPr>
        <w:t>art of femininity</w:t>
      </w:r>
      <w:r w:rsidR="00FC1C45">
        <w:rPr>
          <w:rFonts w:ascii="Times New Roman" w:eastAsiaTheme="minorHAnsi" w:hAnsi="Times New Roman" w:cs="Times New Roman"/>
          <w:color w:val="000000"/>
          <w:sz w:val="24"/>
          <w:szCs w:val="24"/>
          <w:lang w:val="en-GB" w:eastAsia="en-US"/>
        </w:rPr>
        <w:t>’</w:t>
      </w:r>
      <w:r w:rsidRPr="006B405B">
        <w:rPr>
          <w:rFonts w:ascii="Times New Roman" w:eastAsiaTheme="minorHAnsi" w:hAnsi="Times New Roman" w:cs="Times New Roman"/>
          <w:color w:val="000000"/>
          <w:sz w:val="24"/>
          <w:szCs w:val="24"/>
          <w:lang w:val="en-GB" w:eastAsia="en-US"/>
        </w:rPr>
        <w:t xml:space="preserve"> is a thoroughly classed practice. Class is coded into the ways in which femininity is constructed through a symbolic association between ‘good taste’ and acquiring expensive items. In addition to beauty, controlling one’s demeanour and embodied presence is also crucial; there are chapters dedicated to how to walk, how to conduct oneself during </w:t>
      </w:r>
      <w:r w:rsidR="0097091F" w:rsidRPr="006B405B">
        <w:rPr>
          <w:rFonts w:ascii="Times New Roman" w:eastAsiaTheme="minorHAnsi" w:hAnsi="Times New Roman" w:cs="Times New Roman"/>
          <w:color w:val="000000"/>
          <w:sz w:val="24"/>
          <w:szCs w:val="24"/>
          <w:lang w:val="en-GB" w:eastAsia="en-US"/>
        </w:rPr>
        <w:t>a</w:t>
      </w:r>
      <w:r w:rsidRPr="006B405B">
        <w:rPr>
          <w:rFonts w:ascii="Times New Roman" w:eastAsiaTheme="minorHAnsi" w:hAnsi="Times New Roman" w:cs="Times New Roman"/>
          <w:color w:val="000000"/>
          <w:sz w:val="24"/>
          <w:szCs w:val="24"/>
          <w:lang w:val="en-GB" w:eastAsia="en-US"/>
        </w:rPr>
        <w:t xml:space="preserve"> meal, how to </w:t>
      </w:r>
      <w:r w:rsidR="0047537C" w:rsidRPr="006B405B">
        <w:rPr>
          <w:rFonts w:ascii="Times New Roman" w:eastAsiaTheme="minorHAnsi" w:hAnsi="Times New Roman" w:cs="Times New Roman"/>
          <w:color w:val="000000"/>
          <w:sz w:val="24"/>
          <w:szCs w:val="24"/>
          <w:lang w:val="en-GB" w:eastAsia="en-US"/>
        </w:rPr>
        <w:t xml:space="preserve">smoke a cigarette </w:t>
      </w:r>
      <w:r w:rsidRPr="006B405B">
        <w:rPr>
          <w:rFonts w:ascii="Times New Roman" w:eastAsiaTheme="minorHAnsi" w:hAnsi="Times New Roman" w:cs="Times New Roman"/>
          <w:color w:val="000000"/>
          <w:sz w:val="24"/>
          <w:szCs w:val="24"/>
          <w:lang w:val="en-GB" w:eastAsia="en-US"/>
        </w:rPr>
        <w:t xml:space="preserve">and so on. All these elements promise to increase the exchange value of the ‘new improved self’ (Skeggs, 2004). </w:t>
      </w:r>
    </w:p>
    <w:p w:rsidR="00346676" w:rsidRPr="006B405B" w:rsidRDefault="00346676" w:rsidP="001951A8">
      <w:pPr>
        <w:spacing w:line="360" w:lineRule="auto"/>
        <w:ind w:firstLine="0"/>
        <w:rPr>
          <w:rFonts w:ascii="Times New Roman" w:hAnsi="Times New Roman" w:cs="Times New Roman"/>
          <w:color w:val="auto"/>
        </w:rPr>
      </w:pPr>
    </w:p>
    <w:p w:rsidR="001951A8" w:rsidRPr="006B405B" w:rsidRDefault="00FD11E9" w:rsidP="00DC244A">
      <w:pPr>
        <w:pStyle w:val="Notes"/>
        <w:spacing w:line="360" w:lineRule="auto"/>
        <w:ind w:left="0" w:firstLine="0"/>
        <w:rPr>
          <w:rFonts w:ascii="Times New Roman" w:hAnsi="Times New Roman" w:cs="Times New Roman"/>
        </w:rPr>
      </w:pPr>
      <w:r w:rsidRPr="006B405B">
        <w:rPr>
          <w:rFonts w:ascii="Times New Roman" w:hAnsi="Times New Roman" w:cs="Times New Roman"/>
          <w:color w:val="auto"/>
        </w:rPr>
        <w:t xml:space="preserve">The books also </w:t>
      </w:r>
      <w:r w:rsidRPr="006B405B">
        <w:rPr>
          <w:rFonts w:ascii="Times New Roman" w:hAnsi="Times New Roman" w:cs="Times New Roman"/>
        </w:rPr>
        <w:t>suggest an intimate connection between appearance and subjectivity</w:t>
      </w:r>
      <w:r w:rsidR="006E59EA" w:rsidRPr="006B405B">
        <w:rPr>
          <w:rFonts w:ascii="Times New Roman" w:hAnsi="Times New Roman" w:cs="Times New Roman"/>
        </w:rPr>
        <w:t>:</w:t>
      </w:r>
      <w:r w:rsidRPr="006B405B">
        <w:rPr>
          <w:rFonts w:ascii="Times New Roman" w:hAnsi="Times New Roman" w:cs="Times New Roman"/>
        </w:rPr>
        <w:t xml:space="preserve"> appearance is </w:t>
      </w:r>
      <w:r w:rsidR="001951A8" w:rsidRPr="006B405B">
        <w:rPr>
          <w:rFonts w:ascii="Times New Roman" w:hAnsi="Times New Roman" w:cs="Times New Roman"/>
          <w:color w:val="auto"/>
        </w:rPr>
        <w:t>taken t</w:t>
      </w:r>
      <w:r w:rsidRPr="006B405B">
        <w:rPr>
          <w:rFonts w:ascii="Times New Roman" w:hAnsi="Times New Roman" w:cs="Times New Roman"/>
          <w:color w:val="auto"/>
        </w:rPr>
        <w:t>o reflect moral character</w:t>
      </w:r>
      <w:r w:rsidR="001951A8" w:rsidRPr="006B405B">
        <w:rPr>
          <w:rFonts w:ascii="Times New Roman" w:hAnsi="Times New Roman" w:cs="Times New Roman"/>
          <w:color w:val="auto"/>
        </w:rPr>
        <w:t xml:space="preserve">. </w:t>
      </w:r>
      <w:r w:rsidR="00A0783F" w:rsidRPr="006B405B">
        <w:rPr>
          <w:rFonts w:ascii="Times New Roman" w:hAnsi="Times New Roman" w:cs="Times New Roman"/>
          <w:color w:val="auto"/>
        </w:rPr>
        <w:t xml:space="preserve">As </w:t>
      </w:r>
      <w:r w:rsidR="00186C98" w:rsidRPr="006B405B">
        <w:rPr>
          <w:rFonts w:ascii="Times New Roman" w:hAnsi="Times New Roman" w:cs="Times New Roman"/>
          <w:color w:val="auto"/>
        </w:rPr>
        <w:t>one book suggests</w:t>
      </w:r>
      <w:r w:rsidR="00A0783F" w:rsidRPr="006B405B">
        <w:rPr>
          <w:rFonts w:ascii="Times New Roman" w:hAnsi="Times New Roman" w:cs="Times New Roman"/>
          <w:color w:val="auto"/>
        </w:rPr>
        <w:t>, ‘</w:t>
      </w:r>
      <w:r w:rsidR="006F0C8B" w:rsidRPr="006B405B">
        <w:rPr>
          <w:rFonts w:ascii="Times New Roman" w:hAnsi="Times New Roman" w:cs="Times New Roman"/>
          <w:color w:val="auto"/>
        </w:rPr>
        <w:t>i</w:t>
      </w:r>
      <w:r w:rsidR="00A0783F" w:rsidRPr="006B405B">
        <w:rPr>
          <w:rFonts w:ascii="Times New Roman" w:hAnsi="Times New Roman" w:cs="Times New Roman"/>
          <w:color w:val="auto"/>
        </w:rPr>
        <w:t xml:space="preserve">nner beauty always manifests itself in </w:t>
      </w:r>
      <w:r w:rsidR="006F0C8B" w:rsidRPr="006B405B">
        <w:rPr>
          <w:rFonts w:ascii="Times New Roman" w:hAnsi="Times New Roman" w:cs="Times New Roman"/>
          <w:color w:val="auto"/>
        </w:rPr>
        <w:t xml:space="preserve">the </w:t>
      </w:r>
      <w:r w:rsidR="00A0783F" w:rsidRPr="006B405B">
        <w:rPr>
          <w:rFonts w:ascii="Times New Roman" w:hAnsi="Times New Roman" w:cs="Times New Roman"/>
          <w:color w:val="auto"/>
        </w:rPr>
        <w:t>appearance</w:t>
      </w:r>
      <w:r w:rsidR="000121C8" w:rsidRPr="006B405B">
        <w:rPr>
          <w:rFonts w:ascii="Times New Roman" w:hAnsi="Times New Roman" w:cs="Times New Roman"/>
          <w:color w:val="auto"/>
        </w:rPr>
        <w:t>’ (Pravdina, 2002:</w:t>
      </w:r>
      <w:r w:rsidR="006F0C8B" w:rsidRPr="006B405B">
        <w:rPr>
          <w:rFonts w:ascii="Times New Roman" w:hAnsi="Times New Roman" w:cs="Times New Roman"/>
          <w:color w:val="auto"/>
        </w:rPr>
        <w:t xml:space="preserve"> 92). </w:t>
      </w:r>
      <w:r w:rsidR="001951A8" w:rsidRPr="006B405B">
        <w:rPr>
          <w:rFonts w:ascii="Times New Roman" w:hAnsi="Times New Roman" w:cs="Times New Roman"/>
          <w:color w:val="auto"/>
        </w:rPr>
        <w:t xml:space="preserve">Sloppy appearance is </w:t>
      </w:r>
      <w:r w:rsidRPr="006B405B">
        <w:rPr>
          <w:rFonts w:ascii="Times New Roman" w:hAnsi="Times New Roman" w:cs="Times New Roman"/>
          <w:color w:val="auto"/>
        </w:rPr>
        <w:t>seen as</w:t>
      </w:r>
      <w:r w:rsidR="001951A8" w:rsidRPr="006B405B">
        <w:rPr>
          <w:rFonts w:ascii="Times New Roman" w:hAnsi="Times New Roman" w:cs="Times New Roman"/>
          <w:color w:val="auto"/>
        </w:rPr>
        <w:t xml:space="preserve"> reflect</w:t>
      </w:r>
      <w:r w:rsidRPr="006B405B">
        <w:rPr>
          <w:rFonts w:ascii="Times New Roman" w:hAnsi="Times New Roman" w:cs="Times New Roman"/>
          <w:color w:val="auto"/>
        </w:rPr>
        <w:t>ing</w:t>
      </w:r>
      <w:r w:rsidR="001951A8" w:rsidRPr="006B405B">
        <w:rPr>
          <w:rFonts w:ascii="Times New Roman" w:hAnsi="Times New Roman" w:cs="Times New Roman"/>
          <w:color w:val="auto"/>
        </w:rPr>
        <w:t xml:space="preserve"> psychological pathologies. </w:t>
      </w:r>
      <w:r w:rsidR="006E59EA" w:rsidRPr="006B405B">
        <w:rPr>
          <w:rFonts w:ascii="Times New Roman" w:hAnsi="Times New Roman" w:cs="Times New Roman"/>
          <w:color w:val="auto"/>
        </w:rPr>
        <w:t>A</w:t>
      </w:r>
      <w:r w:rsidR="0097091F" w:rsidRPr="006B405B">
        <w:rPr>
          <w:rFonts w:ascii="Times New Roman" w:hAnsi="Times New Roman" w:cs="Times New Roman"/>
          <w:color w:val="auto"/>
        </w:rPr>
        <w:t xml:space="preserve"> </w:t>
      </w:r>
      <w:r w:rsidR="001951A8" w:rsidRPr="006B405B">
        <w:rPr>
          <w:rFonts w:ascii="Times New Roman" w:hAnsi="Times New Roman" w:cs="Times New Roman"/>
          <w:color w:val="auto"/>
        </w:rPr>
        <w:t xml:space="preserve">slim and feminine figure, carefully </w:t>
      </w:r>
      <w:r w:rsidR="00186C98" w:rsidRPr="006B405B">
        <w:rPr>
          <w:rFonts w:ascii="Times New Roman" w:hAnsi="Times New Roman" w:cs="Times New Roman"/>
          <w:color w:val="auto"/>
        </w:rPr>
        <w:t>polished</w:t>
      </w:r>
      <w:r w:rsidR="001951A8" w:rsidRPr="006B405B">
        <w:rPr>
          <w:rFonts w:ascii="Times New Roman" w:hAnsi="Times New Roman" w:cs="Times New Roman"/>
          <w:color w:val="auto"/>
        </w:rPr>
        <w:t xml:space="preserve"> nails, and elegant clothes</w:t>
      </w:r>
      <w:r w:rsidR="006E59EA" w:rsidRPr="006B405B">
        <w:rPr>
          <w:rFonts w:ascii="Times New Roman" w:hAnsi="Times New Roman" w:cs="Times New Roman"/>
          <w:color w:val="auto"/>
        </w:rPr>
        <w:t xml:space="preserve"> </w:t>
      </w:r>
      <w:r w:rsidRPr="006B405B">
        <w:rPr>
          <w:rFonts w:ascii="Times New Roman" w:hAnsi="Times New Roman" w:cs="Times New Roman"/>
          <w:color w:val="auto"/>
        </w:rPr>
        <w:t xml:space="preserve">are, in turn, seen as signalling </w:t>
      </w:r>
      <w:r w:rsidR="001951A8" w:rsidRPr="006B405B">
        <w:rPr>
          <w:rFonts w:ascii="Times New Roman" w:hAnsi="Times New Roman" w:cs="Times New Roman"/>
          <w:color w:val="auto"/>
        </w:rPr>
        <w:t xml:space="preserve">neoliberal </w:t>
      </w:r>
      <w:r w:rsidR="0047537C" w:rsidRPr="006B405B">
        <w:rPr>
          <w:rFonts w:ascii="Times New Roman" w:hAnsi="Times New Roman" w:cs="Times New Roman"/>
          <w:color w:val="auto"/>
        </w:rPr>
        <w:t xml:space="preserve">and postfeminist </w:t>
      </w:r>
      <w:r w:rsidRPr="006B405B">
        <w:rPr>
          <w:rFonts w:ascii="Times New Roman" w:hAnsi="Times New Roman" w:cs="Times New Roman"/>
          <w:color w:val="auto"/>
        </w:rPr>
        <w:t>virtues</w:t>
      </w:r>
      <w:r w:rsidR="001951A8" w:rsidRPr="006B405B">
        <w:rPr>
          <w:rFonts w:ascii="Times New Roman" w:hAnsi="Times New Roman" w:cs="Times New Roman"/>
          <w:color w:val="auto"/>
        </w:rPr>
        <w:t xml:space="preserve"> of responsibility, </w:t>
      </w:r>
      <w:r w:rsidRPr="006B405B">
        <w:rPr>
          <w:rFonts w:ascii="Times New Roman" w:hAnsi="Times New Roman" w:cs="Times New Roman"/>
          <w:color w:val="auto"/>
        </w:rPr>
        <w:t>self-discipline</w:t>
      </w:r>
      <w:r w:rsidR="001951A8" w:rsidRPr="006B405B">
        <w:rPr>
          <w:rFonts w:ascii="Times New Roman" w:hAnsi="Times New Roman" w:cs="Times New Roman"/>
          <w:color w:val="auto"/>
        </w:rPr>
        <w:t>, and self-govern</w:t>
      </w:r>
      <w:r w:rsidRPr="006B405B">
        <w:rPr>
          <w:rFonts w:ascii="Times New Roman" w:hAnsi="Times New Roman" w:cs="Times New Roman"/>
          <w:color w:val="auto"/>
        </w:rPr>
        <w:t>ance</w:t>
      </w:r>
      <w:r w:rsidR="001951A8" w:rsidRPr="006B405B">
        <w:rPr>
          <w:rFonts w:ascii="Times New Roman" w:hAnsi="Times New Roman" w:cs="Times New Roman"/>
          <w:color w:val="auto"/>
        </w:rPr>
        <w:t xml:space="preserve">. </w:t>
      </w:r>
      <w:r w:rsidRPr="006B405B">
        <w:rPr>
          <w:rFonts w:ascii="Times New Roman" w:hAnsi="Times New Roman" w:cs="Times New Roman"/>
          <w:color w:val="auto"/>
        </w:rPr>
        <w:t>B</w:t>
      </w:r>
      <w:r w:rsidR="001951A8" w:rsidRPr="006B405B">
        <w:rPr>
          <w:rFonts w:ascii="Times New Roman" w:hAnsi="Times New Roman" w:cs="Times New Roman"/>
        </w:rPr>
        <w:t xml:space="preserve">y working on </w:t>
      </w:r>
      <w:r w:rsidR="008A6CDC" w:rsidRPr="006B405B">
        <w:rPr>
          <w:rFonts w:ascii="Times New Roman" w:hAnsi="Times New Roman" w:cs="Times New Roman"/>
        </w:rPr>
        <w:t xml:space="preserve">the </w:t>
      </w:r>
      <w:r w:rsidR="001951A8" w:rsidRPr="006B405B">
        <w:rPr>
          <w:rFonts w:ascii="Times New Roman" w:hAnsi="Times New Roman" w:cs="Times New Roman"/>
        </w:rPr>
        <w:t xml:space="preserve">body </w:t>
      </w:r>
      <w:r w:rsidR="00997A67" w:rsidRPr="006B405B">
        <w:rPr>
          <w:rFonts w:ascii="Times New Roman" w:hAnsi="Times New Roman" w:cs="Times New Roman"/>
        </w:rPr>
        <w:t>women are</w:t>
      </w:r>
      <w:r w:rsidR="001951A8" w:rsidRPr="006B405B">
        <w:rPr>
          <w:rFonts w:ascii="Times New Roman" w:hAnsi="Times New Roman" w:cs="Times New Roman"/>
        </w:rPr>
        <w:t xml:space="preserve"> assumed to remake </w:t>
      </w:r>
      <w:r w:rsidR="00997A67" w:rsidRPr="006B405B">
        <w:rPr>
          <w:rFonts w:ascii="Times New Roman" w:hAnsi="Times New Roman" w:cs="Times New Roman"/>
        </w:rPr>
        <w:t>their</w:t>
      </w:r>
      <w:r w:rsidRPr="006B405B">
        <w:rPr>
          <w:rFonts w:ascii="Times New Roman" w:hAnsi="Times New Roman" w:cs="Times New Roman"/>
        </w:rPr>
        <w:t xml:space="preserve"> personality,</w:t>
      </w:r>
      <w:r w:rsidR="001951A8" w:rsidRPr="006B405B">
        <w:rPr>
          <w:rFonts w:ascii="Times New Roman" w:hAnsi="Times New Roman" w:cs="Times New Roman"/>
        </w:rPr>
        <w:t xml:space="preserve"> and vice versa.</w:t>
      </w:r>
      <w:r w:rsidR="00A463A5" w:rsidRPr="006B405B">
        <w:rPr>
          <w:rFonts w:ascii="Times New Roman" w:hAnsi="Times New Roman" w:cs="Times New Roman"/>
        </w:rPr>
        <w:t xml:space="preserve"> </w:t>
      </w:r>
    </w:p>
    <w:p w:rsidR="00405735" w:rsidRPr="006B405B" w:rsidRDefault="00405735" w:rsidP="00DC244A">
      <w:pPr>
        <w:pStyle w:val="Notes"/>
        <w:spacing w:line="360" w:lineRule="auto"/>
        <w:ind w:left="0" w:firstLine="0"/>
      </w:pPr>
    </w:p>
    <w:p w:rsidR="006F0C8B" w:rsidRPr="006B405B" w:rsidRDefault="00F96B8D" w:rsidP="006F0C8B">
      <w:pPr>
        <w:pStyle w:val="Normaltext"/>
        <w:spacing w:line="360" w:lineRule="auto"/>
        <w:rPr>
          <w:rFonts w:ascii="Times New Roman" w:eastAsiaTheme="minorHAnsi" w:hAnsi="Times New Roman" w:cs="Times New Roman"/>
          <w:color w:val="000000"/>
          <w:sz w:val="24"/>
          <w:szCs w:val="24"/>
          <w:lang w:val="en-GB" w:eastAsia="en-US"/>
        </w:rPr>
      </w:pPr>
      <w:r w:rsidRPr="006B405B">
        <w:rPr>
          <w:rFonts w:ascii="Times New Roman" w:eastAsiaTheme="minorHAnsi" w:hAnsi="Times New Roman" w:cs="Times New Roman"/>
          <w:color w:val="000000"/>
          <w:sz w:val="24"/>
          <w:szCs w:val="24"/>
          <w:lang w:val="en-GB" w:eastAsia="en-US"/>
        </w:rPr>
        <w:t>Reminiscent of the</w:t>
      </w:r>
      <w:r w:rsidR="006F0C8B" w:rsidRPr="006B405B">
        <w:rPr>
          <w:rFonts w:ascii="Times New Roman" w:eastAsiaTheme="minorHAnsi" w:hAnsi="Times New Roman" w:cs="Times New Roman"/>
          <w:color w:val="000000"/>
          <w:sz w:val="24"/>
          <w:szCs w:val="24"/>
          <w:lang w:val="en-GB" w:eastAsia="en-US"/>
        </w:rPr>
        <w:t xml:space="preserve"> </w:t>
      </w:r>
      <w:r w:rsidR="00391FA6" w:rsidRPr="006B405B">
        <w:rPr>
          <w:rFonts w:ascii="Times New Roman" w:eastAsiaTheme="minorHAnsi" w:hAnsi="Times New Roman" w:cs="Times New Roman"/>
          <w:color w:val="000000"/>
          <w:sz w:val="24"/>
          <w:szCs w:val="24"/>
          <w:lang w:val="en-GB" w:eastAsia="en-US"/>
        </w:rPr>
        <w:t xml:space="preserve">global </w:t>
      </w:r>
      <w:r w:rsidR="006F0C8B" w:rsidRPr="006B405B">
        <w:rPr>
          <w:rFonts w:ascii="Times New Roman" w:eastAsiaTheme="minorHAnsi" w:hAnsi="Times New Roman" w:cs="Times New Roman"/>
          <w:color w:val="000000"/>
          <w:sz w:val="24"/>
          <w:szCs w:val="24"/>
          <w:lang w:val="en-GB" w:eastAsia="en-US"/>
        </w:rPr>
        <w:t xml:space="preserve">postfeminist </w:t>
      </w:r>
      <w:r w:rsidRPr="006B405B">
        <w:rPr>
          <w:rFonts w:ascii="Times New Roman" w:eastAsiaTheme="minorHAnsi" w:hAnsi="Times New Roman" w:cs="Times New Roman"/>
          <w:color w:val="000000"/>
          <w:sz w:val="24"/>
          <w:szCs w:val="24"/>
          <w:lang w:val="en-GB" w:eastAsia="en-US"/>
        </w:rPr>
        <w:t>discourse</w:t>
      </w:r>
      <w:r w:rsidR="00186C98" w:rsidRPr="006B405B">
        <w:rPr>
          <w:rFonts w:ascii="Times New Roman" w:eastAsiaTheme="minorHAnsi" w:hAnsi="Times New Roman" w:cs="Times New Roman"/>
          <w:color w:val="000000"/>
          <w:sz w:val="24"/>
          <w:szCs w:val="24"/>
          <w:lang w:val="en-GB" w:eastAsia="en-US"/>
        </w:rPr>
        <w:t xml:space="preserve"> (</w:t>
      </w:r>
      <w:r w:rsidR="006F0C8B" w:rsidRPr="006B405B">
        <w:rPr>
          <w:rFonts w:ascii="Times New Roman" w:eastAsiaTheme="minorHAnsi" w:hAnsi="Times New Roman" w:cs="Times New Roman"/>
          <w:color w:val="000000"/>
          <w:sz w:val="24"/>
          <w:szCs w:val="24"/>
          <w:lang w:val="en-GB" w:eastAsia="en-US"/>
        </w:rPr>
        <w:t>McRobbie, 2009; Gill, 2007</w:t>
      </w:r>
      <w:r w:rsidR="00391FA6" w:rsidRPr="006B405B">
        <w:rPr>
          <w:rFonts w:ascii="Times New Roman" w:eastAsiaTheme="minorHAnsi" w:hAnsi="Times New Roman" w:cs="Times New Roman"/>
          <w:color w:val="000000"/>
          <w:sz w:val="24"/>
          <w:szCs w:val="24"/>
          <w:lang w:val="en-GB" w:eastAsia="en-US"/>
        </w:rPr>
        <w:t>; Lazar 2009</w:t>
      </w:r>
      <w:r w:rsidR="006F0C8B" w:rsidRPr="006B405B">
        <w:rPr>
          <w:rFonts w:ascii="Times New Roman" w:eastAsiaTheme="minorHAnsi" w:hAnsi="Times New Roman" w:cs="Times New Roman"/>
          <w:color w:val="000000"/>
          <w:sz w:val="24"/>
          <w:szCs w:val="24"/>
          <w:lang w:val="en-GB" w:eastAsia="en-US"/>
        </w:rPr>
        <w:t>)</w:t>
      </w:r>
      <w:r w:rsidRPr="006B405B">
        <w:rPr>
          <w:rFonts w:ascii="Times New Roman" w:eastAsiaTheme="minorHAnsi" w:hAnsi="Times New Roman" w:cs="Times New Roman"/>
          <w:color w:val="000000"/>
          <w:sz w:val="24"/>
          <w:szCs w:val="24"/>
          <w:lang w:val="en-GB" w:eastAsia="en-US"/>
        </w:rPr>
        <w:t>,</w:t>
      </w:r>
      <w:r w:rsidR="006F0C8B" w:rsidRPr="006B405B">
        <w:rPr>
          <w:rFonts w:ascii="Times New Roman" w:eastAsiaTheme="minorHAnsi" w:hAnsi="Times New Roman" w:cs="Times New Roman"/>
          <w:color w:val="000000"/>
          <w:sz w:val="24"/>
          <w:szCs w:val="24"/>
          <w:lang w:val="en-GB" w:eastAsia="en-US"/>
        </w:rPr>
        <w:t xml:space="preserve"> the Russian self-help texts repeatedly suggest that aesthetic labour is to be performed for women themselves. </w:t>
      </w:r>
      <w:r w:rsidR="0097091F" w:rsidRPr="006B405B">
        <w:rPr>
          <w:rFonts w:ascii="Times New Roman" w:eastAsiaTheme="minorHAnsi" w:hAnsi="Times New Roman" w:cs="Times New Roman"/>
          <w:color w:val="000000"/>
          <w:sz w:val="24"/>
          <w:szCs w:val="24"/>
          <w:lang w:val="en-GB" w:eastAsia="en-US"/>
        </w:rPr>
        <w:t>However,</w:t>
      </w:r>
      <w:r w:rsidR="006F0C8B" w:rsidRPr="006B405B">
        <w:rPr>
          <w:rFonts w:ascii="Times New Roman" w:eastAsiaTheme="minorHAnsi" w:hAnsi="Times New Roman" w:cs="Times New Roman"/>
          <w:color w:val="000000"/>
          <w:sz w:val="24"/>
          <w:szCs w:val="24"/>
          <w:lang w:val="en-GB" w:eastAsia="en-US"/>
        </w:rPr>
        <w:t xml:space="preserve"> </w:t>
      </w:r>
      <w:r w:rsidR="0097091F" w:rsidRPr="006B405B">
        <w:rPr>
          <w:rFonts w:ascii="Times New Roman" w:eastAsiaTheme="minorHAnsi" w:hAnsi="Times New Roman" w:cs="Times New Roman"/>
          <w:color w:val="000000"/>
          <w:sz w:val="24"/>
          <w:szCs w:val="24"/>
          <w:lang w:val="en-GB" w:eastAsia="en-US"/>
        </w:rPr>
        <w:t xml:space="preserve">on </w:t>
      </w:r>
      <w:r w:rsidR="006F0C8B" w:rsidRPr="006B405B">
        <w:rPr>
          <w:rFonts w:ascii="Times New Roman" w:eastAsiaTheme="minorHAnsi" w:hAnsi="Times New Roman" w:cs="Times New Roman"/>
          <w:color w:val="000000"/>
          <w:sz w:val="24"/>
          <w:szCs w:val="24"/>
          <w:lang w:val="en-GB" w:eastAsia="en-US"/>
        </w:rPr>
        <w:t xml:space="preserve">closer </w:t>
      </w:r>
      <w:r w:rsidR="0097091F" w:rsidRPr="006B405B">
        <w:rPr>
          <w:rFonts w:ascii="Times New Roman" w:eastAsiaTheme="minorHAnsi" w:hAnsi="Times New Roman" w:cs="Times New Roman"/>
          <w:color w:val="000000"/>
          <w:sz w:val="24"/>
          <w:szCs w:val="24"/>
          <w:lang w:val="en-GB" w:eastAsia="en-US"/>
        </w:rPr>
        <w:t>inspection</w:t>
      </w:r>
      <w:r w:rsidR="006F0C8B" w:rsidRPr="006B405B">
        <w:rPr>
          <w:rFonts w:ascii="Times New Roman" w:eastAsiaTheme="minorHAnsi" w:hAnsi="Times New Roman" w:cs="Times New Roman"/>
          <w:color w:val="000000"/>
          <w:sz w:val="24"/>
          <w:szCs w:val="24"/>
          <w:lang w:val="en-GB" w:eastAsia="en-US"/>
        </w:rPr>
        <w:t xml:space="preserve">, this labour is presented as palatable mainly because </w:t>
      </w:r>
      <w:r w:rsidRPr="006B405B">
        <w:rPr>
          <w:rFonts w:ascii="Times New Roman" w:eastAsiaTheme="minorHAnsi" w:hAnsi="Times New Roman" w:cs="Times New Roman"/>
          <w:color w:val="000000"/>
          <w:sz w:val="24"/>
          <w:szCs w:val="24"/>
          <w:lang w:val="en-GB" w:eastAsia="en-US"/>
        </w:rPr>
        <w:t xml:space="preserve">it </w:t>
      </w:r>
      <w:r w:rsidR="00391FA6" w:rsidRPr="006B405B">
        <w:rPr>
          <w:rFonts w:ascii="Times New Roman" w:eastAsiaTheme="minorHAnsi" w:hAnsi="Times New Roman" w:cs="Times New Roman"/>
          <w:color w:val="000000"/>
          <w:sz w:val="24"/>
          <w:szCs w:val="24"/>
          <w:lang w:val="en-GB" w:eastAsia="en-US"/>
        </w:rPr>
        <w:t>holds out the promise of</w:t>
      </w:r>
      <w:r w:rsidR="006F0C8B" w:rsidRPr="006B405B">
        <w:rPr>
          <w:rFonts w:ascii="Times New Roman" w:eastAsiaTheme="minorHAnsi" w:hAnsi="Times New Roman" w:cs="Times New Roman"/>
          <w:color w:val="000000"/>
          <w:sz w:val="24"/>
          <w:szCs w:val="24"/>
          <w:lang w:val="en-GB" w:eastAsia="en-US"/>
        </w:rPr>
        <w:t xml:space="preserve"> </w:t>
      </w:r>
      <w:r w:rsidR="0097091F" w:rsidRPr="006B405B">
        <w:rPr>
          <w:rFonts w:ascii="Times New Roman" w:eastAsiaTheme="minorHAnsi" w:hAnsi="Times New Roman" w:cs="Times New Roman"/>
          <w:color w:val="000000"/>
          <w:sz w:val="24"/>
          <w:szCs w:val="24"/>
          <w:lang w:val="en-GB" w:eastAsia="en-US"/>
        </w:rPr>
        <w:t xml:space="preserve">the </w:t>
      </w:r>
      <w:r w:rsidR="006F0C8B" w:rsidRPr="006B405B">
        <w:rPr>
          <w:rFonts w:ascii="Times New Roman" w:eastAsiaTheme="minorHAnsi" w:hAnsi="Times New Roman" w:cs="Times New Roman"/>
          <w:color w:val="000000"/>
          <w:sz w:val="24"/>
          <w:szCs w:val="24"/>
          <w:lang w:val="en-GB" w:eastAsia="en-US"/>
        </w:rPr>
        <w:t>heterosexual relationship:</w:t>
      </w:r>
    </w:p>
    <w:p w:rsidR="006F0C8B" w:rsidRPr="006B405B" w:rsidRDefault="006F0C8B" w:rsidP="006F0C8B">
      <w:pPr>
        <w:pStyle w:val="Normaltext"/>
        <w:spacing w:line="360" w:lineRule="auto"/>
        <w:rPr>
          <w:rFonts w:ascii="Times New Roman" w:eastAsiaTheme="minorHAnsi" w:hAnsi="Times New Roman" w:cs="Times New Roman"/>
          <w:color w:val="000000"/>
          <w:sz w:val="24"/>
          <w:szCs w:val="24"/>
          <w:lang w:val="en-GB" w:eastAsia="en-US"/>
        </w:rPr>
      </w:pPr>
    </w:p>
    <w:p w:rsidR="006F0C8B" w:rsidRPr="006B405B" w:rsidRDefault="006F0C8B" w:rsidP="00370521">
      <w:pPr>
        <w:pStyle w:val="Normaltext"/>
        <w:spacing w:line="360" w:lineRule="auto"/>
        <w:ind w:left="720"/>
        <w:rPr>
          <w:rFonts w:ascii="Times New Roman" w:eastAsiaTheme="minorHAnsi" w:hAnsi="Times New Roman" w:cs="Times New Roman"/>
          <w:color w:val="000000"/>
          <w:sz w:val="24"/>
          <w:szCs w:val="24"/>
          <w:lang w:val="en-GB" w:eastAsia="en-US"/>
        </w:rPr>
      </w:pPr>
      <w:r w:rsidRPr="006B405B">
        <w:rPr>
          <w:rFonts w:ascii="Times New Roman" w:eastAsiaTheme="minorHAnsi" w:hAnsi="Times New Roman" w:cs="Times New Roman"/>
          <w:color w:val="000000"/>
          <w:sz w:val="24"/>
          <w:szCs w:val="24"/>
          <w:lang w:val="en-GB" w:eastAsia="en-US"/>
        </w:rPr>
        <w:t xml:space="preserve">For such a woman [who corresponds to men’s fantasy] a man would do anything! He will be begging her to stay, he will never cheat, and he will break his back working </w:t>
      </w:r>
      <w:r w:rsidRPr="006B405B">
        <w:rPr>
          <w:rFonts w:ascii="Times New Roman" w:eastAsiaTheme="minorHAnsi" w:hAnsi="Times New Roman" w:cs="Times New Roman"/>
          <w:color w:val="000000"/>
          <w:sz w:val="24"/>
          <w:szCs w:val="24"/>
          <w:lang w:val="en-GB" w:eastAsia="en-US"/>
        </w:rPr>
        <w:lastRenderedPageBreak/>
        <w:t>hard to earn money to buy her a new pair of shoes</w:t>
      </w:r>
      <w:r w:rsidR="0097091F" w:rsidRPr="006B405B">
        <w:rPr>
          <w:rFonts w:ascii="Times New Roman" w:eastAsiaTheme="minorHAnsi" w:hAnsi="Times New Roman" w:cs="Times New Roman"/>
          <w:color w:val="000000"/>
          <w:sz w:val="24"/>
          <w:szCs w:val="24"/>
          <w:lang w:val="en-GB" w:eastAsia="en-US"/>
        </w:rPr>
        <w:t xml:space="preserve"> </w:t>
      </w:r>
      <w:r w:rsidRPr="006B405B">
        <w:rPr>
          <w:rFonts w:ascii="Times New Roman" w:eastAsiaTheme="minorHAnsi" w:hAnsi="Times New Roman" w:cs="Times New Roman"/>
          <w:color w:val="000000"/>
          <w:sz w:val="24"/>
          <w:szCs w:val="24"/>
          <w:lang w:val="en-GB" w:eastAsia="en-US"/>
        </w:rPr>
        <w:t>... Isn’t this worth getting up a bit earlier in order to put on some make-up and make him a coffee? (Shatskaya, 2007c)</w:t>
      </w:r>
    </w:p>
    <w:p w:rsidR="00997A67" w:rsidRPr="006B405B" w:rsidRDefault="00997A67" w:rsidP="00B8707C">
      <w:pPr>
        <w:pStyle w:val="Notes"/>
        <w:spacing w:line="360" w:lineRule="auto"/>
        <w:ind w:left="0" w:firstLine="0"/>
        <w:rPr>
          <w:rFonts w:ascii="Times New Roman" w:hAnsi="Times New Roman" w:cs="Times New Roman"/>
          <w:color w:val="auto"/>
        </w:rPr>
      </w:pPr>
    </w:p>
    <w:p w:rsidR="00C705B3" w:rsidRPr="006B405B" w:rsidRDefault="00A875DA" w:rsidP="00B8707C">
      <w:pPr>
        <w:pStyle w:val="Notes"/>
        <w:spacing w:line="360" w:lineRule="auto"/>
        <w:ind w:left="0" w:firstLine="0"/>
        <w:rPr>
          <w:rFonts w:ascii="Times New Roman" w:hAnsi="Times New Roman" w:cs="Times New Roman"/>
          <w:color w:val="auto"/>
        </w:rPr>
      </w:pPr>
      <w:r w:rsidRPr="006B405B">
        <w:rPr>
          <w:rFonts w:ascii="Times New Roman" w:hAnsi="Times New Roman" w:cs="Times New Roman"/>
          <w:color w:val="auto"/>
        </w:rPr>
        <w:t xml:space="preserve">Femininity is time and again represented in the books only in relation to masculinity, and women’s lives are described as ultimately mediated and regulated by men. Although women are encouraged to learn emotional detachment and not </w:t>
      </w:r>
      <w:r w:rsidR="00E555B6" w:rsidRPr="006B405B">
        <w:rPr>
          <w:rFonts w:ascii="Times New Roman" w:hAnsi="Times New Roman" w:cs="Times New Roman"/>
          <w:color w:val="auto"/>
        </w:rPr>
        <w:t>‘</w:t>
      </w:r>
      <w:r w:rsidRPr="006B405B">
        <w:rPr>
          <w:rFonts w:ascii="Times New Roman" w:hAnsi="Times New Roman" w:cs="Times New Roman"/>
          <w:color w:val="auto"/>
        </w:rPr>
        <w:t>cling to men</w:t>
      </w:r>
      <w:r w:rsidR="00E555B6" w:rsidRPr="006B405B">
        <w:rPr>
          <w:rFonts w:ascii="Times New Roman" w:hAnsi="Times New Roman" w:cs="Times New Roman"/>
          <w:color w:val="auto"/>
        </w:rPr>
        <w:t>’</w:t>
      </w:r>
      <w:r w:rsidRPr="006B405B">
        <w:rPr>
          <w:rFonts w:ascii="Times New Roman" w:hAnsi="Times New Roman" w:cs="Times New Roman"/>
          <w:color w:val="auto"/>
        </w:rPr>
        <w:t xml:space="preserve">, a relationship is always posited as an unquestioned anchor of women’s lives. </w:t>
      </w:r>
    </w:p>
    <w:p w:rsidR="00997A67" w:rsidRPr="006B405B" w:rsidRDefault="00997A67" w:rsidP="00B8707C">
      <w:pPr>
        <w:pStyle w:val="Notes"/>
        <w:spacing w:line="360" w:lineRule="auto"/>
        <w:ind w:left="0" w:firstLine="0"/>
        <w:rPr>
          <w:rFonts w:ascii="Times New Roman" w:hAnsi="Times New Roman" w:cs="Times New Roman"/>
          <w:color w:val="auto"/>
        </w:rPr>
      </w:pPr>
    </w:p>
    <w:p w:rsidR="00B5421A" w:rsidRPr="006B405B" w:rsidRDefault="00B5421A" w:rsidP="00B5421A">
      <w:pPr>
        <w:pStyle w:val="Heading1"/>
        <w:spacing w:after="0" w:line="360" w:lineRule="auto"/>
        <w:rPr>
          <w:rFonts w:ascii="Times New Roman" w:hAnsi="Times New Roman" w:cs="Times New Roman"/>
          <w:sz w:val="24"/>
        </w:rPr>
      </w:pPr>
      <w:r w:rsidRPr="006B405B">
        <w:rPr>
          <w:rFonts w:ascii="Times New Roman" w:hAnsi="Times New Roman" w:cs="Times New Roman"/>
          <w:sz w:val="24"/>
        </w:rPr>
        <w:t>When beauty is not enough</w:t>
      </w:r>
    </w:p>
    <w:p w:rsidR="00B5421A" w:rsidRPr="006B405B" w:rsidRDefault="00B5421A" w:rsidP="00B5421A">
      <w:pPr>
        <w:pStyle w:val="Normaltext"/>
        <w:spacing w:line="360" w:lineRule="auto"/>
        <w:rPr>
          <w:rFonts w:ascii="Times New Roman" w:eastAsiaTheme="minorHAnsi" w:hAnsi="Times New Roman" w:cs="Times New Roman"/>
          <w:color w:val="000000"/>
          <w:sz w:val="24"/>
          <w:szCs w:val="24"/>
          <w:lang w:val="en-GB" w:eastAsia="en-US"/>
        </w:rPr>
      </w:pPr>
      <w:r w:rsidRPr="006B405B">
        <w:rPr>
          <w:rFonts w:ascii="Times New Roman" w:eastAsiaTheme="minorHAnsi" w:hAnsi="Times New Roman" w:cs="Times New Roman"/>
          <w:color w:val="000000"/>
          <w:sz w:val="24"/>
          <w:szCs w:val="24"/>
          <w:lang w:val="en-GB" w:eastAsia="en-US"/>
        </w:rPr>
        <w:t xml:space="preserve">While aesthetic labour on the body is absolutely essential, the books also suggest that ‘conquering a man with your beauty is only </w:t>
      </w:r>
      <w:r w:rsidRPr="006B405B">
        <w:rPr>
          <w:rFonts w:ascii="Times New Roman" w:eastAsiaTheme="minorHAnsi" w:hAnsi="Times New Roman" w:cs="Times New Roman"/>
          <w:i/>
          <w:color w:val="000000"/>
          <w:sz w:val="24"/>
          <w:szCs w:val="24"/>
          <w:lang w:val="en-GB" w:eastAsia="en-US"/>
        </w:rPr>
        <w:t>the beginning’</w:t>
      </w:r>
      <w:r w:rsidRPr="006B405B">
        <w:rPr>
          <w:rFonts w:ascii="Times New Roman" w:eastAsiaTheme="minorHAnsi" w:hAnsi="Times New Roman" w:cs="Times New Roman"/>
          <w:color w:val="000000"/>
          <w:sz w:val="24"/>
          <w:szCs w:val="24"/>
          <w:lang w:val="en-GB" w:eastAsia="en-US"/>
        </w:rPr>
        <w:t xml:space="preserve"> (Shatskaya, 2007a</w:t>
      </w:r>
      <w:r w:rsidR="001F2A29">
        <w:rPr>
          <w:rFonts w:ascii="Times New Roman" w:eastAsiaTheme="minorHAnsi" w:hAnsi="Times New Roman" w:cs="Times New Roman"/>
          <w:color w:val="000000"/>
          <w:sz w:val="24"/>
          <w:szCs w:val="24"/>
          <w:lang w:val="en-GB" w:eastAsia="en-US"/>
        </w:rPr>
        <w:t>, our emphasis</w:t>
      </w:r>
      <w:r w:rsidRPr="006B405B">
        <w:rPr>
          <w:rFonts w:ascii="Times New Roman" w:eastAsiaTheme="minorHAnsi" w:hAnsi="Times New Roman" w:cs="Times New Roman"/>
          <w:color w:val="000000"/>
          <w:sz w:val="24"/>
          <w:szCs w:val="24"/>
          <w:lang w:val="en-GB" w:eastAsia="en-US"/>
        </w:rPr>
        <w:t xml:space="preserve">). </w:t>
      </w:r>
      <w:r w:rsidR="00391FA6" w:rsidRPr="006B405B">
        <w:rPr>
          <w:rFonts w:ascii="Times New Roman" w:eastAsiaTheme="minorHAnsi" w:hAnsi="Times New Roman" w:cs="Times New Roman"/>
          <w:color w:val="000000"/>
          <w:sz w:val="24"/>
          <w:szCs w:val="24"/>
          <w:lang w:val="en-GB" w:eastAsia="en-US"/>
        </w:rPr>
        <w:t>W</w:t>
      </w:r>
      <w:r w:rsidRPr="006B405B">
        <w:rPr>
          <w:rFonts w:ascii="Times New Roman" w:eastAsiaTheme="minorHAnsi" w:hAnsi="Times New Roman" w:cs="Times New Roman"/>
          <w:color w:val="000000"/>
          <w:sz w:val="24"/>
          <w:szCs w:val="24"/>
          <w:lang w:val="en-GB" w:eastAsia="en-US"/>
        </w:rPr>
        <w:t xml:space="preserve">omen are also </w:t>
      </w:r>
      <w:r w:rsidR="00CA21C0" w:rsidRPr="006B405B">
        <w:rPr>
          <w:rFonts w:ascii="Times New Roman" w:eastAsiaTheme="minorHAnsi" w:hAnsi="Times New Roman" w:cs="Times New Roman"/>
          <w:color w:val="000000"/>
          <w:sz w:val="24"/>
          <w:szCs w:val="24"/>
          <w:lang w:val="en-GB" w:eastAsia="en-US"/>
        </w:rPr>
        <w:t>urged</w:t>
      </w:r>
      <w:r w:rsidR="00391FA6" w:rsidRPr="006B405B">
        <w:rPr>
          <w:rFonts w:ascii="Times New Roman" w:eastAsiaTheme="minorHAnsi" w:hAnsi="Times New Roman" w:cs="Times New Roman"/>
          <w:color w:val="000000"/>
          <w:sz w:val="24"/>
          <w:szCs w:val="24"/>
          <w:lang w:val="en-GB" w:eastAsia="en-US"/>
        </w:rPr>
        <w:t xml:space="preserve"> </w:t>
      </w:r>
      <w:r w:rsidRPr="006B405B">
        <w:rPr>
          <w:rFonts w:ascii="Times New Roman" w:eastAsiaTheme="minorHAnsi" w:hAnsi="Times New Roman" w:cs="Times New Roman"/>
          <w:color w:val="000000"/>
          <w:sz w:val="24"/>
          <w:szCs w:val="24"/>
          <w:lang w:val="en-GB" w:eastAsia="en-US"/>
        </w:rPr>
        <w:t>to work on their psychic dispositions:</w:t>
      </w:r>
    </w:p>
    <w:p w:rsidR="00B5421A" w:rsidRPr="006B405B" w:rsidRDefault="00B5421A" w:rsidP="00B5421A">
      <w:pPr>
        <w:spacing w:line="360" w:lineRule="auto"/>
        <w:ind w:firstLine="0"/>
        <w:rPr>
          <w:rFonts w:ascii="Times New Roman" w:hAnsi="Times New Roman" w:cs="Times New Roman"/>
        </w:rPr>
      </w:pPr>
    </w:p>
    <w:p w:rsidR="00B5421A" w:rsidRPr="006B405B" w:rsidRDefault="00B5421A" w:rsidP="00B5421A">
      <w:pPr>
        <w:spacing w:line="360" w:lineRule="auto"/>
        <w:ind w:left="720" w:firstLine="0"/>
        <w:rPr>
          <w:rFonts w:ascii="Times New Roman" w:hAnsi="Times New Roman" w:cs="Times New Roman"/>
        </w:rPr>
      </w:pPr>
      <w:r w:rsidRPr="006B405B">
        <w:rPr>
          <w:rFonts w:ascii="Times New Roman" w:hAnsi="Times New Roman" w:cs="Times New Roman"/>
        </w:rPr>
        <w:t xml:space="preserve">Without an inner state of desire for radical change and a fundamental belief in yourself as well as meticulous work on your new image ... all the expensive cosmetics, stylish clothes, refined manners and secrets of male seduction will be useless. </w:t>
      </w:r>
      <w:r w:rsidR="0047537C" w:rsidRPr="006B405B">
        <w:rPr>
          <w:rFonts w:ascii="Times New Roman" w:hAnsi="Times New Roman" w:cs="Times New Roman"/>
        </w:rPr>
        <w:t>(Shatskaya</w:t>
      </w:r>
      <w:r w:rsidR="0044712C" w:rsidRPr="006B405B">
        <w:rPr>
          <w:rFonts w:ascii="Times New Roman" w:hAnsi="Times New Roman" w:cs="Times New Roman"/>
        </w:rPr>
        <w:t>,</w:t>
      </w:r>
      <w:r w:rsidR="0047537C" w:rsidRPr="006B405B">
        <w:rPr>
          <w:rFonts w:ascii="Times New Roman" w:hAnsi="Times New Roman" w:cs="Times New Roman"/>
        </w:rPr>
        <w:t xml:space="preserve"> </w:t>
      </w:r>
      <w:r w:rsidRPr="006B405B">
        <w:rPr>
          <w:rFonts w:ascii="Times New Roman" w:hAnsi="Times New Roman" w:cs="Times New Roman"/>
        </w:rPr>
        <w:t>2007c)</w:t>
      </w:r>
    </w:p>
    <w:p w:rsidR="00186C98" w:rsidRPr="006B405B" w:rsidRDefault="00186C98" w:rsidP="00B5421A">
      <w:pPr>
        <w:spacing w:line="360" w:lineRule="auto"/>
        <w:ind w:left="720" w:firstLine="0"/>
        <w:rPr>
          <w:rFonts w:ascii="Times New Roman" w:hAnsi="Times New Roman" w:cs="Times New Roman"/>
        </w:rPr>
      </w:pPr>
    </w:p>
    <w:p w:rsidR="00E517C1" w:rsidRPr="006B405B" w:rsidRDefault="00B5421A" w:rsidP="00B5421A">
      <w:pPr>
        <w:spacing w:line="360" w:lineRule="auto"/>
        <w:ind w:firstLine="0"/>
        <w:rPr>
          <w:rFonts w:ascii="Times New Roman" w:hAnsi="Times New Roman" w:cs="Times New Roman"/>
        </w:rPr>
      </w:pPr>
      <w:r w:rsidRPr="006B405B">
        <w:rPr>
          <w:rFonts w:ascii="Times New Roman" w:hAnsi="Times New Roman" w:cs="Times New Roman"/>
        </w:rPr>
        <w:t>Through aesthetic labour, women are encouraged to cultivate specific psychic dispositions, such as attentivenes</w:t>
      </w:r>
      <w:r w:rsidR="0047537C" w:rsidRPr="006B405B">
        <w:rPr>
          <w:rFonts w:ascii="Times New Roman" w:hAnsi="Times New Roman" w:cs="Times New Roman"/>
        </w:rPr>
        <w:t>s, self-confidence, self-love</w:t>
      </w:r>
      <w:r w:rsidRPr="006B405B">
        <w:rPr>
          <w:rFonts w:ascii="Times New Roman" w:hAnsi="Times New Roman" w:cs="Times New Roman"/>
        </w:rPr>
        <w:t xml:space="preserve">, self-reliance and </w:t>
      </w:r>
      <w:r w:rsidR="00E517C1" w:rsidRPr="006B405B">
        <w:rPr>
          <w:rFonts w:ascii="Times New Roman" w:hAnsi="Times New Roman" w:cs="Times New Roman"/>
        </w:rPr>
        <w:t>motherliness</w:t>
      </w:r>
      <w:r w:rsidR="002F630C" w:rsidRPr="006B405B">
        <w:rPr>
          <w:rFonts w:ascii="Times New Roman" w:hAnsi="Times New Roman" w:cs="Times New Roman"/>
        </w:rPr>
        <w:t xml:space="preserve"> </w:t>
      </w:r>
      <w:r w:rsidR="0047537C" w:rsidRPr="006B405B">
        <w:rPr>
          <w:rFonts w:ascii="Times New Roman" w:hAnsi="Times New Roman" w:cs="Times New Roman"/>
        </w:rPr>
        <w:t>targeted towards men rather than children</w:t>
      </w:r>
      <w:r w:rsidRPr="006B405B">
        <w:rPr>
          <w:rFonts w:ascii="Times New Roman" w:hAnsi="Times New Roman" w:cs="Times New Roman"/>
        </w:rPr>
        <w:t xml:space="preserve">. </w:t>
      </w:r>
      <w:r w:rsidR="00E517C1" w:rsidRPr="006B405B">
        <w:rPr>
          <w:rFonts w:ascii="Times New Roman" w:hAnsi="Times New Roman" w:cs="Times New Roman"/>
        </w:rPr>
        <w:t>Women are called to inhabit two contradictory subject-positions: an autonomous and self-sufficient woman and a maternal care-taker responsible for the emotional support of her male partner</w:t>
      </w:r>
      <w:r w:rsidR="00BD5595" w:rsidRPr="006B405B">
        <w:rPr>
          <w:rFonts w:ascii="Times New Roman" w:hAnsi="Times New Roman" w:cs="Times New Roman"/>
        </w:rPr>
        <w:t xml:space="preserve"> (see Salmenniemi and Adamson, 2015)</w:t>
      </w:r>
      <w:r w:rsidR="00E517C1" w:rsidRPr="006B405B">
        <w:rPr>
          <w:rFonts w:ascii="Times New Roman" w:hAnsi="Times New Roman" w:cs="Times New Roman"/>
        </w:rPr>
        <w:t xml:space="preserve">. She is warned to downplay her independence, </w:t>
      </w:r>
      <w:r w:rsidR="00B143A0" w:rsidRPr="006B405B">
        <w:rPr>
          <w:rFonts w:ascii="Times New Roman" w:hAnsi="Times New Roman" w:cs="Times New Roman"/>
        </w:rPr>
        <w:t>because becoming too independent ‘is not healthy’ (Pravdina</w:t>
      </w:r>
      <w:r w:rsidR="00AE73E2" w:rsidRPr="006B405B">
        <w:rPr>
          <w:rFonts w:ascii="Times New Roman" w:hAnsi="Times New Roman" w:cs="Times New Roman"/>
        </w:rPr>
        <w:t>,</w:t>
      </w:r>
      <w:r w:rsidR="00B143A0" w:rsidRPr="006B405B">
        <w:rPr>
          <w:rFonts w:ascii="Times New Roman" w:hAnsi="Times New Roman" w:cs="Times New Roman"/>
        </w:rPr>
        <w:t xml:space="preserve"> 200</w:t>
      </w:r>
      <w:r w:rsidR="005F60D9" w:rsidRPr="006B405B">
        <w:rPr>
          <w:rFonts w:ascii="Times New Roman" w:hAnsi="Times New Roman" w:cs="Times New Roman"/>
        </w:rPr>
        <w:t>2</w:t>
      </w:r>
      <w:r w:rsidR="00B143A0" w:rsidRPr="006B405B">
        <w:rPr>
          <w:rFonts w:ascii="Times New Roman" w:hAnsi="Times New Roman" w:cs="Times New Roman"/>
        </w:rPr>
        <w:t xml:space="preserve">: 82) and also </w:t>
      </w:r>
      <w:r w:rsidR="00E517C1" w:rsidRPr="006B405B">
        <w:rPr>
          <w:rFonts w:ascii="Times New Roman" w:hAnsi="Times New Roman" w:cs="Times New Roman"/>
        </w:rPr>
        <w:t>may ‘scare men away’, thus turning he</w:t>
      </w:r>
      <w:r w:rsidR="00BD5595" w:rsidRPr="006B405B">
        <w:rPr>
          <w:rFonts w:ascii="Times New Roman" w:hAnsi="Times New Roman" w:cs="Times New Roman"/>
        </w:rPr>
        <w:t>r</w:t>
      </w:r>
      <w:r w:rsidR="00E517C1" w:rsidRPr="006B405B">
        <w:rPr>
          <w:rFonts w:ascii="Times New Roman" w:hAnsi="Times New Roman" w:cs="Times New Roman"/>
        </w:rPr>
        <w:t xml:space="preserve"> into an undesirable commodity in the heterosexual marketplace. </w:t>
      </w:r>
    </w:p>
    <w:p w:rsidR="00BD5595" w:rsidRPr="006B405B" w:rsidRDefault="00BD5595" w:rsidP="00B5421A">
      <w:pPr>
        <w:spacing w:line="360" w:lineRule="auto"/>
        <w:ind w:firstLine="0"/>
        <w:rPr>
          <w:rFonts w:ascii="Times New Roman" w:hAnsi="Times New Roman" w:cs="Times New Roman"/>
        </w:rPr>
      </w:pPr>
    </w:p>
    <w:p w:rsidR="00B5421A" w:rsidRPr="006B405B" w:rsidRDefault="00510DF0" w:rsidP="00220976">
      <w:pPr>
        <w:spacing w:line="360" w:lineRule="auto"/>
        <w:ind w:firstLine="0"/>
        <w:rPr>
          <w:rFonts w:ascii="Times New Roman" w:hAnsi="Times New Roman" w:cs="Times New Roman"/>
        </w:rPr>
      </w:pPr>
      <w:r w:rsidRPr="006B405B">
        <w:rPr>
          <w:rFonts w:ascii="Times New Roman" w:hAnsi="Times New Roman" w:cs="Times New Roman"/>
        </w:rPr>
        <w:t>Hence, s</w:t>
      </w:r>
      <w:r w:rsidR="0047537C" w:rsidRPr="006B405B">
        <w:rPr>
          <w:rFonts w:ascii="Times New Roman" w:hAnsi="Times New Roman" w:cs="Times New Roman"/>
        </w:rPr>
        <w:t xml:space="preserve">imilarly to </w:t>
      </w:r>
      <w:r w:rsidR="00F44295" w:rsidRPr="006B405B">
        <w:rPr>
          <w:rFonts w:ascii="Times New Roman" w:hAnsi="Times New Roman" w:cs="Times New Roman"/>
        </w:rPr>
        <w:t>the labouring on</w:t>
      </w:r>
      <w:r w:rsidR="0047537C" w:rsidRPr="006B405B">
        <w:rPr>
          <w:rFonts w:ascii="Times New Roman" w:hAnsi="Times New Roman" w:cs="Times New Roman"/>
        </w:rPr>
        <w:t xml:space="preserve"> bodily dispositions,</w:t>
      </w:r>
      <w:r w:rsidR="00B5421A" w:rsidRPr="006B405B">
        <w:rPr>
          <w:rFonts w:ascii="Times New Roman" w:hAnsi="Times New Roman" w:cs="Times New Roman"/>
        </w:rPr>
        <w:t xml:space="preserve"> work on psychic dispositions is </w:t>
      </w:r>
      <w:r w:rsidR="0047537C" w:rsidRPr="006B405B">
        <w:rPr>
          <w:rFonts w:ascii="Times New Roman" w:hAnsi="Times New Roman" w:cs="Times New Roman"/>
        </w:rPr>
        <w:t xml:space="preserve">to be performed </w:t>
      </w:r>
      <w:r w:rsidR="00F44295" w:rsidRPr="006B405B">
        <w:rPr>
          <w:rFonts w:ascii="Times New Roman" w:hAnsi="Times New Roman" w:cs="Times New Roman"/>
        </w:rPr>
        <w:t xml:space="preserve">mainly </w:t>
      </w:r>
      <w:r w:rsidR="0047537C" w:rsidRPr="006B405B">
        <w:rPr>
          <w:rFonts w:ascii="Times New Roman" w:hAnsi="Times New Roman" w:cs="Times New Roman"/>
        </w:rPr>
        <w:t xml:space="preserve">for one’s </w:t>
      </w:r>
      <w:r w:rsidR="00B5421A" w:rsidRPr="006B405B">
        <w:rPr>
          <w:rFonts w:ascii="Times New Roman" w:hAnsi="Times New Roman" w:cs="Times New Roman"/>
        </w:rPr>
        <w:t>existing or potential partner: ‘a real woman should nurture and cultivate her femininity so that she can bestow it on her man’ (Svi</w:t>
      </w:r>
      <w:r w:rsidR="005F60D9" w:rsidRPr="006B405B">
        <w:rPr>
          <w:rFonts w:ascii="Times New Roman" w:hAnsi="Times New Roman" w:cs="Times New Roman"/>
        </w:rPr>
        <w:t>y</w:t>
      </w:r>
      <w:r w:rsidR="00B5421A" w:rsidRPr="006B405B">
        <w:rPr>
          <w:rFonts w:ascii="Times New Roman" w:hAnsi="Times New Roman" w:cs="Times New Roman"/>
        </w:rPr>
        <w:t xml:space="preserve">ash, 2012a). </w:t>
      </w:r>
      <w:r w:rsidR="0047537C" w:rsidRPr="006B405B">
        <w:rPr>
          <w:rFonts w:ascii="Times New Roman" w:hAnsi="Times New Roman" w:cs="Times New Roman"/>
        </w:rPr>
        <w:t>The ideal postfeminist</w:t>
      </w:r>
      <w:r w:rsidR="00E517C1" w:rsidRPr="006B405B">
        <w:rPr>
          <w:rFonts w:ascii="Times New Roman" w:hAnsi="Times New Roman" w:cs="Times New Roman"/>
        </w:rPr>
        <w:t xml:space="preserve"> subjectivity</w:t>
      </w:r>
      <w:r w:rsidR="00B5421A" w:rsidRPr="006B405B">
        <w:rPr>
          <w:rFonts w:ascii="Times New Roman" w:hAnsi="Times New Roman" w:cs="Times New Roman"/>
        </w:rPr>
        <w:t xml:space="preserve"> </w:t>
      </w:r>
      <w:r w:rsidR="00F44295" w:rsidRPr="006B405B">
        <w:rPr>
          <w:rFonts w:ascii="Times New Roman" w:hAnsi="Times New Roman" w:cs="Times New Roman"/>
        </w:rPr>
        <w:t>is sketched in the books</w:t>
      </w:r>
      <w:r w:rsidR="0047537C" w:rsidRPr="006B405B">
        <w:rPr>
          <w:rFonts w:ascii="Times New Roman" w:hAnsi="Times New Roman" w:cs="Times New Roman"/>
        </w:rPr>
        <w:t xml:space="preserve"> by drawing a contrast </w:t>
      </w:r>
      <w:r w:rsidR="00F44295" w:rsidRPr="006B405B">
        <w:rPr>
          <w:rFonts w:ascii="Times New Roman" w:hAnsi="Times New Roman" w:cs="Times New Roman"/>
        </w:rPr>
        <w:t>with</w:t>
      </w:r>
      <w:r w:rsidR="0047537C" w:rsidRPr="006B405B">
        <w:rPr>
          <w:rFonts w:ascii="Times New Roman" w:hAnsi="Times New Roman" w:cs="Times New Roman"/>
        </w:rPr>
        <w:t xml:space="preserve"> </w:t>
      </w:r>
      <w:r w:rsidR="00B5421A" w:rsidRPr="006B405B">
        <w:rPr>
          <w:rFonts w:ascii="Times New Roman" w:hAnsi="Times New Roman" w:cs="Times New Roman"/>
        </w:rPr>
        <w:t>‘other’</w:t>
      </w:r>
      <w:r w:rsidR="00E517C1" w:rsidRPr="006B405B">
        <w:rPr>
          <w:rFonts w:ascii="Times New Roman" w:hAnsi="Times New Roman" w:cs="Times New Roman"/>
        </w:rPr>
        <w:t>, abjected femininities:</w:t>
      </w:r>
      <w:r w:rsidR="00B5421A" w:rsidRPr="006B405B">
        <w:rPr>
          <w:rFonts w:ascii="Times New Roman" w:hAnsi="Times New Roman" w:cs="Times New Roman"/>
        </w:rPr>
        <w:t xml:space="preserve"> that of a dull housewife, horrible feminist, pushy businesswoman, </w:t>
      </w:r>
      <w:r w:rsidR="0047537C" w:rsidRPr="006B405B">
        <w:rPr>
          <w:rFonts w:ascii="Times New Roman" w:hAnsi="Times New Roman" w:cs="Times New Roman"/>
        </w:rPr>
        <w:t>and hysterical and clingy woman</w:t>
      </w:r>
      <w:r w:rsidR="00B5421A" w:rsidRPr="006B405B">
        <w:rPr>
          <w:rFonts w:ascii="Times New Roman" w:hAnsi="Times New Roman" w:cs="Times New Roman"/>
        </w:rPr>
        <w:t xml:space="preserve"> (Shatskaya, 2007a, b; c; Robski and Sobchak, 2007; Pravdina</w:t>
      </w:r>
      <w:r w:rsidR="000121C8" w:rsidRPr="006B405B">
        <w:rPr>
          <w:rFonts w:ascii="Times New Roman" w:hAnsi="Times New Roman" w:cs="Times New Roman"/>
        </w:rPr>
        <w:t>,</w:t>
      </w:r>
      <w:r w:rsidR="00B5421A" w:rsidRPr="006B405B">
        <w:rPr>
          <w:rFonts w:ascii="Times New Roman" w:hAnsi="Times New Roman" w:cs="Times New Roman"/>
        </w:rPr>
        <w:t xml:space="preserve"> 2007</w:t>
      </w:r>
      <w:r w:rsidR="000121C8" w:rsidRPr="006B405B">
        <w:rPr>
          <w:rFonts w:ascii="Times New Roman" w:hAnsi="Times New Roman" w:cs="Times New Roman"/>
        </w:rPr>
        <w:t xml:space="preserve">a, </w:t>
      </w:r>
      <w:r w:rsidR="00B5421A" w:rsidRPr="006B405B">
        <w:rPr>
          <w:rFonts w:ascii="Times New Roman" w:hAnsi="Times New Roman" w:cs="Times New Roman"/>
        </w:rPr>
        <w:t>b). Women are urged to understand and embrace that ‘emancipa</w:t>
      </w:r>
      <w:r w:rsidR="0047537C" w:rsidRPr="006B405B">
        <w:rPr>
          <w:rFonts w:ascii="Times New Roman" w:hAnsi="Times New Roman" w:cs="Times New Roman"/>
        </w:rPr>
        <w:t>ted women puzzle men</w:t>
      </w:r>
      <w:r w:rsidR="00915F29" w:rsidRPr="006B405B">
        <w:rPr>
          <w:rFonts w:ascii="Times New Roman" w:hAnsi="Times New Roman" w:cs="Times New Roman"/>
        </w:rPr>
        <w:t xml:space="preserve"> </w:t>
      </w:r>
      <w:r w:rsidR="0047537C" w:rsidRPr="006B405B">
        <w:rPr>
          <w:rFonts w:ascii="Times New Roman" w:hAnsi="Times New Roman" w:cs="Times New Roman"/>
        </w:rPr>
        <w:t>...</w:t>
      </w:r>
      <w:r w:rsidR="00915F29" w:rsidRPr="006B405B">
        <w:rPr>
          <w:rFonts w:ascii="Times New Roman" w:hAnsi="Times New Roman" w:cs="Times New Roman"/>
        </w:rPr>
        <w:t xml:space="preserve"> </w:t>
      </w:r>
      <w:r w:rsidR="000F3A45" w:rsidRPr="006B405B">
        <w:rPr>
          <w:rFonts w:ascii="Times New Roman" w:hAnsi="Times New Roman" w:cs="Times New Roman"/>
        </w:rPr>
        <w:t xml:space="preserve">a </w:t>
      </w:r>
      <w:r w:rsidR="0047537C" w:rsidRPr="006B405B">
        <w:rPr>
          <w:rFonts w:ascii="Times New Roman" w:hAnsi="Times New Roman" w:cs="Times New Roman"/>
        </w:rPr>
        <w:t>m</w:t>
      </w:r>
      <w:r w:rsidR="000F3A45" w:rsidRPr="006B405B">
        <w:rPr>
          <w:rFonts w:ascii="Times New Roman" w:hAnsi="Times New Roman" w:cs="Times New Roman"/>
        </w:rPr>
        <w:t>a</w:t>
      </w:r>
      <w:r w:rsidR="0047537C" w:rsidRPr="006B405B">
        <w:rPr>
          <w:rFonts w:ascii="Times New Roman" w:hAnsi="Times New Roman" w:cs="Times New Roman"/>
        </w:rPr>
        <w:t xml:space="preserve">n </w:t>
      </w:r>
      <w:r w:rsidR="0047537C" w:rsidRPr="006B405B">
        <w:rPr>
          <w:rFonts w:ascii="Times New Roman" w:hAnsi="Times New Roman" w:cs="Times New Roman"/>
        </w:rPr>
        <w:lastRenderedPageBreak/>
        <w:t>need</w:t>
      </w:r>
      <w:r w:rsidR="00391FA6" w:rsidRPr="006B405B">
        <w:rPr>
          <w:rFonts w:ascii="Times New Roman" w:hAnsi="Times New Roman" w:cs="Times New Roman"/>
        </w:rPr>
        <w:t>s</w:t>
      </w:r>
      <w:r w:rsidR="00B5421A" w:rsidRPr="006B405B">
        <w:rPr>
          <w:rFonts w:ascii="Times New Roman" w:hAnsi="Times New Roman" w:cs="Times New Roman"/>
        </w:rPr>
        <w:t xml:space="preserve"> to think that he is the boss and the master...’ (Shatskaya, 2007b). Hence, the </w:t>
      </w:r>
      <w:r w:rsidR="00391FA6" w:rsidRPr="006B405B">
        <w:rPr>
          <w:rFonts w:ascii="Times New Roman" w:hAnsi="Times New Roman" w:cs="Times New Roman"/>
        </w:rPr>
        <w:t>‘</w:t>
      </w:r>
      <w:r w:rsidR="00B5421A" w:rsidRPr="006B405B">
        <w:rPr>
          <w:rFonts w:ascii="Times New Roman" w:hAnsi="Times New Roman" w:cs="Times New Roman"/>
        </w:rPr>
        <w:t>right looks</w:t>
      </w:r>
      <w:r w:rsidR="00391FA6" w:rsidRPr="006B405B">
        <w:rPr>
          <w:rFonts w:ascii="Times New Roman" w:hAnsi="Times New Roman" w:cs="Times New Roman"/>
        </w:rPr>
        <w:t>’</w:t>
      </w:r>
      <w:r w:rsidR="00B5421A" w:rsidRPr="006B405B">
        <w:rPr>
          <w:rFonts w:ascii="Times New Roman" w:hAnsi="Times New Roman" w:cs="Times New Roman"/>
        </w:rPr>
        <w:t xml:space="preserve"> have to be aligned with the ‘right’ personality</w:t>
      </w:r>
      <w:r w:rsidR="00E517C1" w:rsidRPr="006B405B">
        <w:rPr>
          <w:rFonts w:ascii="Times New Roman" w:hAnsi="Times New Roman" w:cs="Times New Roman"/>
        </w:rPr>
        <w:t>.</w:t>
      </w:r>
      <w:r w:rsidR="00220976" w:rsidRPr="006B405B">
        <w:rPr>
          <w:rFonts w:ascii="Times New Roman" w:hAnsi="Times New Roman" w:cs="Times New Roman"/>
        </w:rPr>
        <w:t xml:space="preserve"> The nature of this aesthetic labour is on-going and uncertain but is made attractive through the promise of a relationship</w:t>
      </w:r>
      <w:r w:rsidR="00E517C1" w:rsidRPr="006B405B">
        <w:rPr>
          <w:rFonts w:ascii="Times New Roman" w:hAnsi="Times New Roman" w:cs="Times New Roman"/>
        </w:rPr>
        <w:t xml:space="preserve">: </w:t>
      </w:r>
      <w:r w:rsidR="00B5421A" w:rsidRPr="006B405B">
        <w:rPr>
          <w:rFonts w:ascii="Times New Roman" w:hAnsi="Times New Roman" w:cs="Times New Roman"/>
        </w:rPr>
        <w:t xml:space="preserve"> </w:t>
      </w:r>
    </w:p>
    <w:p w:rsidR="00B5421A" w:rsidRPr="006B405B" w:rsidRDefault="00B5421A" w:rsidP="00B5421A">
      <w:pPr>
        <w:pStyle w:val="Normaltext"/>
        <w:spacing w:line="360" w:lineRule="auto"/>
        <w:rPr>
          <w:rFonts w:ascii="Times New Roman" w:eastAsiaTheme="minorHAnsi" w:hAnsi="Times New Roman" w:cs="Times New Roman"/>
          <w:color w:val="000000"/>
          <w:sz w:val="24"/>
          <w:szCs w:val="24"/>
          <w:lang w:val="en-GB" w:eastAsia="en-US"/>
        </w:rPr>
      </w:pPr>
    </w:p>
    <w:p w:rsidR="00B5421A" w:rsidRPr="006B405B" w:rsidRDefault="00B5421A" w:rsidP="00B5421A">
      <w:pPr>
        <w:pStyle w:val="Normaltext"/>
        <w:spacing w:line="360" w:lineRule="auto"/>
        <w:ind w:left="720"/>
        <w:rPr>
          <w:rFonts w:ascii="Times New Roman" w:eastAsiaTheme="minorHAnsi" w:hAnsi="Times New Roman" w:cs="Times New Roman"/>
          <w:color w:val="000000"/>
          <w:sz w:val="24"/>
          <w:szCs w:val="24"/>
          <w:lang w:val="en-GB" w:eastAsia="en-US"/>
        </w:rPr>
      </w:pPr>
      <w:r w:rsidRPr="006B405B">
        <w:rPr>
          <w:rFonts w:ascii="Times New Roman" w:eastAsiaTheme="minorHAnsi" w:hAnsi="Times New Roman" w:cs="Times New Roman"/>
          <w:color w:val="000000"/>
          <w:sz w:val="24"/>
          <w:szCs w:val="24"/>
          <w:lang w:val="en-GB" w:eastAsia="en-US"/>
        </w:rPr>
        <w:t xml:space="preserve">You will be loved if you </w:t>
      </w:r>
      <w:r w:rsidR="00220976" w:rsidRPr="006B405B">
        <w:rPr>
          <w:rFonts w:ascii="Times New Roman" w:eastAsiaTheme="minorHAnsi" w:hAnsi="Times New Roman" w:cs="Times New Roman"/>
          <w:color w:val="000000"/>
          <w:sz w:val="24"/>
          <w:szCs w:val="24"/>
          <w:lang w:val="en-GB" w:eastAsia="en-US"/>
        </w:rPr>
        <w:t>...</w:t>
      </w:r>
      <w:r w:rsidRPr="006B405B">
        <w:rPr>
          <w:rFonts w:ascii="Times New Roman" w:eastAsiaTheme="minorHAnsi" w:hAnsi="Times New Roman" w:cs="Times New Roman"/>
          <w:color w:val="000000"/>
          <w:sz w:val="24"/>
          <w:szCs w:val="24"/>
          <w:lang w:val="en-GB" w:eastAsia="en-US"/>
        </w:rPr>
        <w:t>tailor yourself to your man</w:t>
      </w:r>
      <w:r w:rsidR="00915F29" w:rsidRPr="006B405B">
        <w:rPr>
          <w:rFonts w:ascii="Times New Roman" w:eastAsiaTheme="minorHAnsi" w:hAnsi="Times New Roman" w:cs="Times New Roman"/>
          <w:color w:val="000000"/>
          <w:sz w:val="24"/>
          <w:szCs w:val="24"/>
          <w:lang w:val="en-GB" w:eastAsia="en-US"/>
        </w:rPr>
        <w:t xml:space="preserve"> </w:t>
      </w:r>
      <w:r w:rsidRPr="006B405B">
        <w:rPr>
          <w:rFonts w:ascii="Times New Roman" w:eastAsiaTheme="minorHAnsi" w:hAnsi="Times New Roman" w:cs="Times New Roman"/>
          <w:color w:val="000000"/>
          <w:sz w:val="24"/>
          <w:szCs w:val="24"/>
          <w:lang w:val="en-GB" w:eastAsia="en-US"/>
        </w:rPr>
        <w:t xml:space="preserve">... </w:t>
      </w:r>
      <w:r w:rsidR="00220976" w:rsidRPr="006B405B">
        <w:rPr>
          <w:rFonts w:ascii="Times New Roman" w:eastAsiaTheme="minorHAnsi" w:hAnsi="Times New Roman" w:cs="Times New Roman"/>
          <w:color w:val="000000"/>
          <w:sz w:val="24"/>
          <w:szCs w:val="24"/>
          <w:lang w:val="en-GB" w:eastAsia="en-US"/>
        </w:rPr>
        <w:t xml:space="preserve">but </w:t>
      </w:r>
      <w:r w:rsidR="000F3A45" w:rsidRPr="006B405B">
        <w:rPr>
          <w:rFonts w:ascii="Times New Roman" w:eastAsiaTheme="minorHAnsi" w:hAnsi="Times New Roman" w:cs="Times New Roman"/>
          <w:color w:val="000000"/>
          <w:sz w:val="24"/>
          <w:szCs w:val="24"/>
          <w:lang w:val="en-GB" w:eastAsia="en-US"/>
        </w:rPr>
        <w:t xml:space="preserve">the </w:t>
      </w:r>
      <w:r w:rsidRPr="006B405B">
        <w:rPr>
          <w:rFonts w:ascii="Times New Roman" w:eastAsiaTheme="minorHAnsi" w:hAnsi="Times New Roman" w:cs="Times New Roman"/>
          <w:color w:val="000000"/>
          <w:sz w:val="24"/>
          <w:szCs w:val="24"/>
          <w:lang w:val="en-GB" w:eastAsia="en-US"/>
        </w:rPr>
        <w:t>ideal</w:t>
      </w:r>
      <w:r w:rsidR="00915F29" w:rsidRPr="006B405B">
        <w:rPr>
          <w:rFonts w:ascii="Times New Roman" w:eastAsiaTheme="minorHAnsi" w:hAnsi="Times New Roman" w:cs="Times New Roman"/>
          <w:color w:val="000000"/>
          <w:sz w:val="24"/>
          <w:szCs w:val="24"/>
          <w:lang w:val="en-GB" w:eastAsia="en-US"/>
        </w:rPr>
        <w:t xml:space="preserve"> </w:t>
      </w:r>
      <w:r w:rsidR="00220976" w:rsidRPr="006B405B">
        <w:rPr>
          <w:rFonts w:ascii="Times New Roman" w:eastAsiaTheme="minorHAnsi" w:hAnsi="Times New Roman" w:cs="Times New Roman"/>
          <w:color w:val="000000"/>
          <w:sz w:val="24"/>
          <w:szCs w:val="24"/>
          <w:lang w:val="en-GB" w:eastAsia="en-US"/>
        </w:rPr>
        <w:t xml:space="preserve">[woman </w:t>
      </w:r>
      <w:r w:rsidRPr="006B405B">
        <w:rPr>
          <w:rFonts w:ascii="Times New Roman" w:eastAsiaTheme="minorHAnsi" w:hAnsi="Times New Roman" w:cs="Times New Roman"/>
          <w:color w:val="000000"/>
          <w:sz w:val="24"/>
          <w:szCs w:val="24"/>
          <w:lang w:val="en-GB" w:eastAsia="en-US"/>
        </w:rPr>
        <w:t xml:space="preserve">is </w:t>
      </w:r>
      <w:r w:rsidR="00220976" w:rsidRPr="006B405B">
        <w:rPr>
          <w:rFonts w:ascii="Times New Roman" w:eastAsiaTheme="minorHAnsi" w:hAnsi="Times New Roman" w:cs="Times New Roman"/>
          <w:color w:val="000000"/>
          <w:sz w:val="24"/>
          <w:szCs w:val="24"/>
          <w:lang w:val="en-GB" w:eastAsia="en-US"/>
        </w:rPr>
        <w:t>able]</w:t>
      </w:r>
      <w:r w:rsidRPr="006B405B">
        <w:rPr>
          <w:rFonts w:ascii="Times New Roman" w:eastAsiaTheme="minorHAnsi" w:hAnsi="Times New Roman" w:cs="Times New Roman"/>
          <w:color w:val="000000"/>
          <w:sz w:val="24"/>
          <w:szCs w:val="24"/>
          <w:lang w:val="en-GB" w:eastAsia="en-US"/>
        </w:rPr>
        <w:t xml:space="preserve"> to understand and bring to life the dream of a man... </w:t>
      </w:r>
      <w:r w:rsidR="00220976" w:rsidRPr="006B405B">
        <w:rPr>
          <w:rFonts w:ascii="Times New Roman" w:eastAsiaTheme="minorHAnsi" w:hAnsi="Times New Roman" w:cs="Times New Roman"/>
          <w:color w:val="000000"/>
          <w:sz w:val="24"/>
          <w:szCs w:val="24"/>
          <w:lang w:val="en-GB" w:eastAsia="en-US"/>
        </w:rPr>
        <w:t>[she] is</w:t>
      </w:r>
      <w:r w:rsidR="000F3A45" w:rsidRPr="006B405B">
        <w:rPr>
          <w:rFonts w:ascii="Times New Roman" w:eastAsiaTheme="minorHAnsi" w:hAnsi="Times New Roman" w:cs="Times New Roman"/>
          <w:color w:val="000000"/>
          <w:sz w:val="24"/>
          <w:szCs w:val="24"/>
          <w:lang w:val="en-GB" w:eastAsia="en-US"/>
        </w:rPr>
        <w:t xml:space="preserve"> </w:t>
      </w:r>
      <w:r w:rsidRPr="006B405B">
        <w:rPr>
          <w:rFonts w:ascii="Times New Roman" w:eastAsiaTheme="minorHAnsi" w:hAnsi="Times New Roman" w:cs="Times New Roman"/>
          <w:color w:val="000000"/>
          <w:sz w:val="24"/>
          <w:szCs w:val="24"/>
          <w:lang w:val="en-GB" w:eastAsia="en-US"/>
        </w:rPr>
        <w:t>the one who feels what a man wants</w:t>
      </w:r>
      <w:r w:rsidR="000E0B56" w:rsidRPr="006B405B">
        <w:rPr>
          <w:rFonts w:ascii="Times New Roman" w:eastAsiaTheme="minorHAnsi" w:hAnsi="Times New Roman" w:cs="Times New Roman"/>
          <w:color w:val="000000"/>
          <w:sz w:val="24"/>
          <w:szCs w:val="24"/>
          <w:lang w:val="en-GB" w:eastAsia="en-US"/>
        </w:rPr>
        <w:t>.</w:t>
      </w:r>
      <w:r w:rsidRPr="006B405B">
        <w:rPr>
          <w:rFonts w:ascii="Times New Roman" w:eastAsiaTheme="minorHAnsi" w:hAnsi="Times New Roman" w:cs="Times New Roman"/>
          <w:color w:val="000000"/>
          <w:sz w:val="24"/>
          <w:szCs w:val="24"/>
          <w:lang w:val="en-GB" w:eastAsia="en-US"/>
        </w:rPr>
        <w:t xml:space="preserve"> (Shatskaya, 2007b)</w:t>
      </w:r>
    </w:p>
    <w:p w:rsidR="00B5421A" w:rsidRPr="006B405B" w:rsidRDefault="00B5421A" w:rsidP="001951A8">
      <w:pPr>
        <w:pStyle w:val="Quotation"/>
        <w:spacing w:after="0" w:line="360" w:lineRule="auto"/>
        <w:ind w:left="0" w:right="0"/>
        <w:rPr>
          <w:rFonts w:ascii="Times New Roman" w:hAnsi="Times New Roman"/>
          <w:sz w:val="24"/>
        </w:rPr>
      </w:pPr>
    </w:p>
    <w:p w:rsidR="001951A8" w:rsidRPr="006B405B" w:rsidRDefault="001951A8" w:rsidP="001951A8">
      <w:pPr>
        <w:pStyle w:val="Quotation"/>
        <w:spacing w:after="0" w:line="360" w:lineRule="auto"/>
        <w:ind w:left="0" w:right="0"/>
        <w:rPr>
          <w:rFonts w:ascii="Times New Roman" w:hAnsi="Times New Roman"/>
          <w:b/>
          <w:sz w:val="24"/>
        </w:rPr>
      </w:pPr>
      <w:r w:rsidRPr="006B405B">
        <w:rPr>
          <w:rFonts w:ascii="Times New Roman" w:hAnsi="Times New Roman"/>
          <w:b/>
          <w:sz w:val="24"/>
        </w:rPr>
        <w:t>Always work!</w:t>
      </w:r>
    </w:p>
    <w:p w:rsidR="00B03A31" w:rsidRPr="006B405B" w:rsidRDefault="00B03A31" w:rsidP="00B03A31">
      <w:pPr>
        <w:pStyle w:val="Quotation"/>
        <w:spacing w:after="0" w:line="360" w:lineRule="auto"/>
        <w:ind w:left="0" w:right="0"/>
        <w:rPr>
          <w:rFonts w:ascii="Times New Roman" w:hAnsi="Times New Roman"/>
          <w:sz w:val="24"/>
        </w:rPr>
      </w:pPr>
      <w:r w:rsidRPr="006B405B">
        <w:rPr>
          <w:rFonts w:ascii="Times New Roman" w:hAnsi="Times New Roman"/>
          <w:sz w:val="24"/>
        </w:rPr>
        <w:t>Aesthetic labour is also described as an essential part of achieving a successful career. The books advi</w:t>
      </w:r>
      <w:r w:rsidR="00510DF0" w:rsidRPr="006B405B">
        <w:rPr>
          <w:rFonts w:ascii="Times New Roman" w:hAnsi="Times New Roman"/>
          <w:sz w:val="24"/>
        </w:rPr>
        <w:t>s</w:t>
      </w:r>
      <w:r w:rsidRPr="006B405B">
        <w:rPr>
          <w:rFonts w:ascii="Times New Roman" w:hAnsi="Times New Roman"/>
          <w:sz w:val="24"/>
        </w:rPr>
        <w:t xml:space="preserve">e women not </w:t>
      </w:r>
      <w:r w:rsidR="00510DF0" w:rsidRPr="006B405B">
        <w:rPr>
          <w:rFonts w:ascii="Times New Roman" w:hAnsi="Times New Roman"/>
          <w:sz w:val="24"/>
        </w:rPr>
        <w:t xml:space="preserve">to </w:t>
      </w:r>
      <w:r w:rsidRPr="006B405B">
        <w:rPr>
          <w:rFonts w:ascii="Times New Roman" w:hAnsi="Times New Roman"/>
          <w:sz w:val="24"/>
        </w:rPr>
        <w:t xml:space="preserve">‘slave’ day and night in tedious low-paid </w:t>
      </w:r>
      <w:r w:rsidR="00510DF0" w:rsidRPr="006B405B">
        <w:rPr>
          <w:rFonts w:ascii="Times New Roman" w:hAnsi="Times New Roman"/>
          <w:sz w:val="24"/>
        </w:rPr>
        <w:t xml:space="preserve">jobs </w:t>
      </w:r>
      <w:r w:rsidRPr="006B405B">
        <w:rPr>
          <w:rFonts w:ascii="Times New Roman" w:hAnsi="Times New Roman"/>
          <w:sz w:val="24"/>
        </w:rPr>
        <w:t xml:space="preserve">but pursue </w:t>
      </w:r>
      <w:r w:rsidR="00510DF0" w:rsidRPr="006B405B">
        <w:rPr>
          <w:rFonts w:ascii="Times New Roman" w:hAnsi="Times New Roman"/>
          <w:sz w:val="24"/>
        </w:rPr>
        <w:t xml:space="preserve">a high class </w:t>
      </w:r>
      <w:r w:rsidRPr="006B405B">
        <w:rPr>
          <w:rFonts w:ascii="Times New Roman" w:hAnsi="Times New Roman"/>
          <w:sz w:val="24"/>
        </w:rPr>
        <w:t xml:space="preserve">career in </w:t>
      </w:r>
      <w:r w:rsidR="00510DF0" w:rsidRPr="006B405B">
        <w:rPr>
          <w:rFonts w:ascii="Times New Roman" w:hAnsi="Times New Roman"/>
          <w:sz w:val="24"/>
        </w:rPr>
        <w:t>office jobs like</w:t>
      </w:r>
      <w:r w:rsidRPr="006B405B">
        <w:rPr>
          <w:rFonts w:ascii="Times New Roman" w:hAnsi="Times New Roman"/>
          <w:sz w:val="24"/>
        </w:rPr>
        <w:t xml:space="preserve"> journalism or business</w:t>
      </w:r>
      <w:r w:rsidR="00510DF0" w:rsidRPr="006B405B">
        <w:rPr>
          <w:rFonts w:ascii="Times New Roman" w:hAnsi="Times New Roman"/>
          <w:sz w:val="24"/>
        </w:rPr>
        <w:t>:</w:t>
      </w:r>
    </w:p>
    <w:p w:rsidR="00720AFC" w:rsidRPr="006B405B" w:rsidRDefault="00720AFC" w:rsidP="00B03A31">
      <w:pPr>
        <w:pStyle w:val="Quotation"/>
        <w:spacing w:after="0" w:line="360" w:lineRule="auto"/>
        <w:ind w:left="0" w:right="0"/>
        <w:rPr>
          <w:rFonts w:ascii="Times New Roman" w:hAnsi="Times New Roman"/>
          <w:sz w:val="24"/>
        </w:rPr>
      </w:pPr>
    </w:p>
    <w:p w:rsidR="00B03A31" w:rsidRPr="006B405B" w:rsidRDefault="00B03A31" w:rsidP="00B03A31">
      <w:pPr>
        <w:pStyle w:val="Quotation"/>
        <w:spacing w:after="0" w:line="360" w:lineRule="auto"/>
        <w:ind w:left="720" w:right="-46"/>
        <w:rPr>
          <w:rFonts w:ascii="Times New Roman" w:eastAsiaTheme="minorHAnsi" w:hAnsi="Times New Roman"/>
          <w:sz w:val="24"/>
          <w:lang w:eastAsia="en-US"/>
        </w:rPr>
      </w:pPr>
      <w:r w:rsidRPr="006B405B">
        <w:rPr>
          <w:rFonts w:ascii="Times New Roman" w:eastAsiaTheme="minorHAnsi" w:hAnsi="Times New Roman"/>
          <w:sz w:val="24"/>
          <w:lang w:eastAsia="en-US"/>
        </w:rPr>
        <w:t>Always work. Work allows you to have independence that men value so much</w:t>
      </w:r>
      <w:r w:rsidR="00915F29" w:rsidRPr="006B405B">
        <w:rPr>
          <w:rFonts w:ascii="Times New Roman" w:eastAsiaTheme="minorHAnsi" w:hAnsi="Times New Roman"/>
          <w:sz w:val="24"/>
          <w:lang w:eastAsia="en-US"/>
        </w:rPr>
        <w:t xml:space="preserve"> </w:t>
      </w:r>
      <w:r w:rsidRPr="006B405B">
        <w:rPr>
          <w:rFonts w:ascii="Times New Roman" w:eastAsiaTheme="minorHAnsi" w:hAnsi="Times New Roman"/>
          <w:sz w:val="24"/>
          <w:lang w:eastAsia="en-US"/>
        </w:rPr>
        <w:t>...</w:t>
      </w:r>
      <w:r w:rsidR="00915F29" w:rsidRPr="006B405B">
        <w:rPr>
          <w:rFonts w:ascii="Times New Roman" w:eastAsiaTheme="minorHAnsi" w:hAnsi="Times New Roman"/>
          <w:sz w:val="24"/>
          <w:lang w:eastAsia="en-US"/>
        </w:rPr>
        <w:t xml:space="preserve"> </w:t>
      </w:r>
      <w:r w:rsidRPr="006B405B">
        <w:rPr>
          <w:rFonts w:ascii="Times New Roman" w:eastAsiaTheme="minorHAnsi" w:hAnsi="Times New Roman"/>
          <w:sz w:val="24"/>
          <w:lang w:eastAsia="en-US"/>
        </w:rPr>
        <w:t xml:space="preserve">it disciplines you and doesn’t let you leave the house without proper make-up, </w:t>
      </w:r>
      <w:r w:rsidR="000F3A45" w:rsidRPr="006B405B">
        <w:rPr>
          <w:rFonts w:ascii="Times New Roman" w:eastAsiaTheme="minorHAnsi" w:hAnsi="Times New Roman"/>
          <w:sz w:val="24"/>
          <w:lang w:eastAsia="en-US"/>
        </w:rPr>
        <w:t xml:space="preserve">a proper </w:t>
      </w:r>
      <w:r w:rsidRPr="006B405B">
        <w:rPr>
          <w:rFonts w:ascii="Times New Roman" w:eastAsiaTheme="minorHAnsi" w:hAnsi="Times New Roman"/>
          <w:sz w:val="24"/>
          <w:lang w:eastAsia="en-US"/>
        </w:rPr>
        <w:t xml:space="preserve">hair-do or with peeling nail polish... it also allows you to meet a man </w:t>
      </w:r>
      <w:r w:rsidR="00AC2116" w:rsidRPr="006B405B">
        <w:rPr>
          <w:rFonts w:ascii="Times New Roman" w:eastAsiaTheme="minorHAnsi" w:hAnsi="Times New Roman"/>
          <w:sz w:val="24"/>
          <w:lang w:eastAsia="en-US"/>
        </w:rPr>
        <w:t>... and</w:t>
      </w:r>
      <w:r w:rsidRPr="006B405B">
        <w:rPr>
          <w:rFonts w:ascii="Times New Roman" w:eastAsiaTheme="minorHAnsi" w:hAnsi="Times New Roman"/>
          <w:sz w:val="24"/>
          <w:lang w:eastAsia="en-US"/>
        </w:rPr>
        <w:t xml:space="preserve"> </w:t>
      </w:r>
      <w:r w:rsidR="00AC2116" w:rsidRPr="006B405B">
        <w:rPr>
          <w:rFonts w:ascii="Times New Roman" w:eastAsiaTheme="minorHAnsi" w:hAnsi="Times New Roman"/>
          <w:sz w:val="24"/>
          <w:lang w:eastAsia="en-US"/>
        </w:rPr>
        <w:t xml:space="preserve">there is a higher chance </w:t>
      </w:r>
      <w:r w:rsidR="004D5B1D" w:rsidRPr="006B405B">
        <w:rPr>
          <w:rFonts w:ascii="Times New Roman" w:eastAsiaTheme="minorHAnsi" w:hAnsi="Times New Roman"/>
          <w:sz w:val="24"/>
          <w:lang w:eastAsia="en-US"/>
        </w:rPr>
        <w:t xml:space="preserve">of </w:t>
      </w:r>
      <w:r w:rsidR="000F3A45" w:rsidRPr="006B405B">
        <w:rPr>
          <w:rFonts w:ascii="Times New Roman" w:eastAsiaTheme="minorHAnsi" w:hAnsi="Times New Roman"/>
          <w:sz w:val="24"/>
          <w:lang w:eastAsia="en-US"/>
        </w:rPr>
        <w:t>meeting a</w:t>
      </w:r>
      <w:r w:rsidR="00AC2116" w:rsidRPr="006B405B">
        <w:rPr>
          <w:rFonts w:ascii="Times New Roman" w:eastAsiaTheme="minorHAnsi" w:hAnsi="Times New Roman"/>
          <w:sz w:val="24"/>
          <w:lang w:eastAsia="en-US"/>
        </w:rPr>
        <w:t xml:space="preserve"> Rockefeller’s grandson if you work in a large top firm in a senior position</w:t>
      </w:r>
      <w:r w:rsidR="004D5B1D" w:rsidRPr="006B405B">
        <w:rPr>
          <w:rFonts w:ascii="Times New Roman" w:eastAsiaTheme="minorHAnsi" w:hAnsi="Times New Roman"/>
          <w:sz w:val="24"/>
          <w:lang w:eastAsia="en-US"/>
        </w:rPr>
        <w:t>.</w:t>
      </w:r>
      <w:r w:rsidR="00AC2116" w:rsidRPr="006B405B">
        <w:rPr>
          <w:rFonts w:ascii="Times New Roman" w:hAnsi="Times New Roman"/>
        </w:rPr>
        <w:t xml:space="preserve"> </w:t>
      </w:r>
      <w:r w:rsidRPr="006B405B">
        <w:rPr>
          <w:rFonts w:ascii="Times New Roman" w:eastAsiaTheme="minorHAnsi" w:hAnsi="Times New Roman"/>
          <w:sz w:val="24"/>
          <w:lang w:eastAsia="en-US"/>
        </w:rPr>
        <w:t xml:space="preserve">(Shatskaya, 2007b) </w:t>
      </w:r>
    </w:p>
    <w:p w:rsidR="00B03A31" w:rsidRPr="006B405B" w:rsidRDefault="00B03A31" w:rsidP="00B03A31">
      <w:pPr>
        <w:pStyle w:val="Quotation"/>
        <w:spacing w:after="0" w:line="360" w:lineRule="auto"/>
        <w:ind w:left="720" w:right="-46"/>
        <w:rPr>
          <w:rFonts w:ascii="Times New Roman" w:eastAsiaTheme="minorHAnsi" w:hAnsi="Times New Roman"/>
          <w:sz w:val="24"/>
          <w:lang w:eastAsia="en-US"/>
        </w:rPr>
      </w:pPr>
    </w:p>
    <w:p w:rsidR="007A2555" w:rsidRPr="006B405B" w:rsidRDefault="00220976" w:rsidP="00AC2116">
      <w:pPr>
        <w:spacing w:line="360" w:lineRule="auto"/>
        <w:ind w:firstLine="0"/>
        <w:rPr>
          <w:rFonts w:ascii="Times New Roman" w:hAnsi="Times New Roman" w:cs="Times New Roman"/>
          <w:color w:val="auto"/>
        </w:rPr>
      </w:pPr>
      <w:r w:rsidRPr="006B405B">
        <w:rPr>
          <w:rFonts w:ascii="Times New Roman" w:hAnsi="Times New Roman" w:cs="Times New Roman"/>
        </w:rPr>
        <w:t>Reminiscent of the Soviet ideology, p</w:t>
      </w:r>
      <w:r w:rsidR="00AC2116" w:rsidRPr="006B405B">
        <w:rPr>
          <w:rFonts w:ascii="Times New Roman" w:hAnsi="Times New Roman" w:cs="Times New Roman"/>
        </w:rPr>
        <w:t xml:space="preserve">aid work </w:t>
      </w:r>
      <w:r w:rsidRPr="006B405B">
        <w:rPr>
          <w:rFonts w:ascii="Times New Roman" w:hAnsi="Times New Roman" w:cs="Times New Roman"/>
        </w:rPr>
        <w:t xml:space="preserve">is seen </w:t>
      </w:r>
      <w:r w:rsidR="00AC2116" w:rsidRPr="006B405B">
        <w:rPr>
          <w:rFonts w:ascii="Times New Roman" w:hAnsi="Times New Roman" w:cs="Times New Roman"/>
        </w:rPr>
        <w:t>a crucial in</w:t>
      </w:r>
      <w:r w:rsidRPr="006B405B">
        <w:rPr>
          <w:rFonts w:ascii="Times New Roman" w:hAnsi="Times New Roman" w:cs="Times New Roman"/>
        </w:rPr>
        <w:t>gredient of female subjectivity. B</w:t>
      </w:r>
      <w:r w:rsidR="00B6585C" w:rsidRPr="006B405B">
        <w:rPr>
          <w:rFonts w:ascii="Times New Roman" w:hAnsi="Times New Roman" w:cs="Times New Roman"/>
        </w:rPr>
        <w:t>ut</w:t>
      </w:r>
      <w:r w:rsidR="00AC2116" w:rsidRPr="006B405B">
        <w:rPr>
          <w:rFonts w:ascii="Times New Roman" w:hAnsi="Times New Roman" w:cs="Times New Roman"/>
        </w:rPr>
        <w:t xml:space="preserve"> a stylishly dressed, sexually seductive businesswoman has superseded the figure of a smiling female tractor-driver </w:t>
      </w:r>
      <w:r w:rsidR="00915F29" w:rsidRPr="006B405B">
        <w:rPr>
          <w:rFonts w:ascii="Times New Roman" w:hAnsi="Times New Roman" w:cs="Times New Roman"/>
        </w:rPr>
        <w:t>from</w:t>
      </w:r>
      <w:r w:rsidR="00AC2116" w:rsidRPr="006B405B">
        <w:rPr>
          <w:rFonts w:ascii="Times New Roman" w:hAnsi="Times New Roman" w:cs="Times New Roman"/>
        </w:rPr>
        <w:t xml:space="preserve"> Soviet cultural iconography. Moreover, a</w:t>
      </w:r>
      <w:r w:rsidR="00B03A31" w:rsidRPr="006B405B">
        <w:rPr>
          <w:rFonts w:ascii="Times New Roman" w:hAnsi="Times New Roman" w:cs="Times New Roman"/>
        </w:rPr>
        <w:t xml:space="preserve">lthough </w:t>
      </w:r>
      <w:r w:rsidR="00AC2116" w:rsidRPr="006B405B">
        <w:rPr>
          <w:rFonts w:ascii="Times New Roman" w:hAnsi="Times New Roman" w:cs="Times New Roman"/>
        </w:rPr>
        <w:t>the rhetoric</w:t>
      </w:r>
      <w:r w:rsidR="00B03A31" w:rsidRPr="006B405B">
        <w:rPr>
          <w:rFonts w:ascii="Times New Roman" w:hAnsi="Times New Roman" w:cs="Times New Roman"/>
        </w:rPr>
        <w:t xml:space="preserve"> partly resonates with the postfeminist idea of a ‘working girl’ (McRobbie, 20</w:t>
      </w:r>
      <w:r w:rsidR="00AC2116" w:rsidRPr="006B405B">
        <w:rPr>
          <w:rFonts w:ascii="Times New Roman" w:hAnsi="Times New Roman" w:cs="Times New Roman"/>
        </w:rPr>
        <w:t>09)</w:t>
      </w:r>
      <w:r w:rsidR="00806305" w:rsidRPr="006B405B">
        <w:rPr>
          <w:rFonts w:ascii="Times New Roman" w:hAnsi="Times New Roman" w:cs="Times New Roman"/>
        </w:rPr>
        <w:t>, t</w:t>
      </w:r>
      <w:r w:rsidR="00B03A31" w:rsidRPr="006B405B">
        <w:rPr>
          <w:rFonts w:ascii="Times New Roman" w:hAnsi="Times New Roman" w:cs="Times New Roman"/>
        </w:rPr>
        <w:t xml:space="preserve">he </w:t>
      </w:r>
      <w:r w:rsidR="00915F29" w:rsidRPr="006B405B">
        <w:rPr>
          <w:rFonts w:ascii="Times New Roman" w:hAnsi="Times New Roman" w:cs="Times New Roman"/>
        </w:rPr>
        <w:t>quotation</w:t>
      </w:r>
      <w:r w:rsidR="00B03A31" w:rsidRPr="006B405B">
        <w:rPr>
          <w:rFonts w:ascii="Times New Roman" w:hAnsi="Times New Roman" w:cs="Times New Roman"/>
        </w:rPr>
        <w:t xml:space="preserve"> above suggests that work and economic independence are not necessarily seen as value</w:t>
      </w:r>
      <w:r w:rsidR="00B6585C" w:rsidRPr="006B405B">
        <w:rPr>
          <w:rFonts w:ascii="Times New Roman" w:hAnsi="Times New Roman" w:cs="Times New Roman"/>
        </w:rPr>
        <w:t>s</w:t>
      </w:r>
      <w:r w:rsidR="00B03A31" w:rsidRPr="006B405B">
        <w:rPr>
          <w:rFonts w:ascii="Times New Roman" w:hAnsi="Times New Roman" w:cs="Times New Roman"/>
        </w:rPr>
        <w:t xml:space="preserve"> in </w:t>
      </w:r>
      <w:r w:rsidR="00B6585C" w:rsidRPr="006B405B">
        <w:rPr>
          <w:rFonts w:ascii="Times New Roman" w:hAnsi="Times New Roman" w:cs="Times New Roman"/>
        </w:rPr>
        <w:t>themselves</w:t>
      </w:r>
      <w:r w:rsidR="00B03A31" w:rsidRPr="006B405B">
        <w:rPr>
          <w:rFonts w:ascii="Times New Roman" w:hAnsi="Times New Roman" w:cs="Times New Roman"/>
        </w:rPr>
        <w:t xml:space="preserve">, </w:t>
      </w:r>
      <w:r w:rsidR="00B6585C" w:rsidRPr="006B405B">
        <w:rPr>
          <w:rFonts w:ascii="Times New Roman" w:hAnsi="Times New Roman" w:cs="Times New Roman"/>
        </w:rPr>
        <w:t>but</w:t>
      </w:r>
      <w:r w:rsidR="00AC2116" w:rsidRPr="006B405B">
        <w:rPr>
          <w:rFonts w:ascii="Times New Roman" w:hAnsi="Times New Roman" w:cs="Times New Roman"/>
        </w:rPr>
        <w:t xml:space="preserve"> are</w:t>
      </w:r>
      <w:r w:rsidR="00B03A31" w:rsidRPr="006B405B">
        <w:rPr>
          <w:rFonts w:ascii="Times New Roman" w:hAnsi="Times New Roman" w:cs="Times New Roman"/>
        </w:rPr>
        <w:t xml:space="preserve"> construed as a means of self-improvement in order to become more attractive in the eyes of prospective suitors. </w:t>
      </w:r>
      <w:r w:rsidR="00AC2116" w:rsidRPr="006B405B">
        <w:rPr>
          <w:rFonts w:ascii="Times New Roman" w:hAnsi="Times New Roman" w:cs="Times New Roman"/>
        </w:rPr>
        <w:t xml:space="preserve">Whilst </w:t>
      </w:r>
      <w:r w:rsidR="007A2555" w:rsidRPr="006B405B">
        <w:rPr>
          <w:rFonts w:ascii="Times New Roman" w:hAnsi="Times New Roman" w:cs="Times New Roman"/>
        </w:rPr>
        <w:t xml:space="preserve">self-fulfilment in </w:t>
      </w:r>
      <w:r w:rsidR="00DE7C95" w:rsidRPr="006B405B">
        <w:rPr>
          <w:rFonts w:ascii="Times New Roman" w:hAnsi="Times New Roman" w:cs="Times New Roman"/>
        </w:rPr>
        <w:t xml:space="preserve">a </w:t>
      </w:r>
      <w:r w:rsidR="007A2555" w:rsidRPr="006B405B">
        <w:rPr>
          <w:rFonts w:ascii="Times New Roman" w:hAnsi="Times New Roman" w:cs="Times New Roman"/>
        </w:rPr>
        <w:t>career</w:t>
      </w:r>
      <w:r w:rsidR="00AC2116" w:rsidRPr="006B405B">
        <w:rPr>
          <w:rFonts w:ascii="Times New Roman" w:hAnsi="Times New Roman" w:cs="Times New Roman"/>
        </w:rPr>
        <w:t xml:space="preserve"> is important</w:t>
      </w:r>
      <w:r w:rsidR="007A2555" w:rsidRPr="006B405B">
        <w:rPr>
          <w:rFonts w:ascii="Times New Roman" w:hAnsi="Times New Roman" w:cs="Times New Roman"/>
        </w:rPr>
        <w:t xml:space="preserve">, </w:t>
      </w:r>
      <w:r w:rsidR="00AC2116" w:rsidRPr="006B405B">
        <w:rPr>
          <w:rFonts w:ascii="Times New Roman" w:hAnsi="Times New Roman" w:cs="Times New Roman"/>
        </w:rPr>
        <w:t>many</w:t>
      </w:r>
      <w:r w:rsidR="00F96B8D" w:rsidRPr="006B405B">
        <w:rPr>
          <w:rFonts w:ascii="Times New Roman" w:hAnsi="Times New Roman" w:cs="Times New Roman"/>
        </w:rPr>
        <w:t xml:space="preserve"> </w:t>
      </w:r>
      <w:r w:rsidR="00391FA6" w:rsidRPr="006B405B">
        <w:rPr>
          <w:rFonts w:ascii="Times New Roman" w:hAnsi="Times New Roman" w:cs="Times New Roman"/>
        </w:rPr>
        <w:t xml:space="preserve">books </w:t>
      </w:r>
      <w:r w:rsidR="00F96B8D" w:rsidRPr="006B405B">
        <w:rPr>
          <w:rFonts w:ascii="Times New Roman" w:hAnsi="Times New Roman" w:cs="Times New Roman"/>
        </w:rPr>
        <w:t>place</w:t>
      </w:r>
      <w:r w:rsidR="007A2555" w:rsidRPr="006B405B">
        <w:rPr>
          <w:rFonts w:ascii="Times New Roman" w:hAnsi="Times New Roman" w:cs="Times New Roman"/>
        </w:rPr>
        <w:t xml:space="preserve"> an even greater emphasis on </w:t>
      </w:r>
      <w:r w:rsidR="001951A8" w:rsidRPr="006B405B">
        <w:rPr>
          <w:rFonts w:ascii="Times New Roman" w:hAnsi="Times New Roman" w:cs="Times New Roman"/>
        </w:rPr>
        <w:t>finding a</w:t>
      </w:r>
      <w:r w:rsidR="007A2555" w:rsidRPr="006B405B">
        <w:rPr>
          <w:rFonts w:ascii="Times New Roman" w:hAnsi="Times New Roman" w:cs="Times New Roman"/>
        </w:rPr>
        <w:t xml:space="preserve"> successful man as a source </w:t>
      </w:r>
      <w:r w:rsidR="00806305" w:rsidRPr="006B405B">
        <w:rPr>
          <w:rFonts w:ascii="Times New Roman" w:hAnsi="Times New Roman" w:cs="Times New Roman"/>
        </w:rPr>
        <w:t>of</w:t>
      </w:r>
      <w:r w:rsidR="007A2555" w:rsidRPr="006B405B">
        <w:rPr>
          <w:rFonts w:ascii="Times New Roman" w:hAnsi="Times New Roman" w:cs="Times New Roman"/>
        </w:rPr>
        <w:t xml:space="preserve"> a ‘good life’. </w:t>
      </w:r>
      <w:r w:rsidR="00AC2116" w:rsidRPr="006B405B">
        <w:rPr>
          <w:rFonts w:ascii="Times New Roman" w:hAnsi="Times New Roman" w:cs="Times New Roman"/>
          <w:color w:val="auto"/>
        </w:rPr>
        <w:t>The books s</w:t>
      </w:r>
      <w:r w:rsidR="00AC2116" w:rsidRPr="006B405B">
        <w:rPr>
          <w:rFonts w:ascii="Times New Roman" w:hAnsi="Times New Roman" w:cs="Times New Roman"/>
        </w:rPr>
        <w:t xml:space="preserve">uggest that women should approach man-searching as a job and fastidiously study the science of ‘menology’ (Shatskaya, 2007) </w:t>
      </w:r>
      <w:r w:rsidR="00DE7C95" w:rsidRPr="006B405B">
        <w:rPr>
          <w:rFonts w:ascii="Times New Roman" w:hAnsi="Times New Roman" w:cs="Times New Roman"/>
        </w:rPr>
        <w:t xml:space="preserve">in order </w:t>
      </w:r>
      <w:r w:rsidR="00AC2116" w:rsidRPr="006B405B">
        <w:rPr>
          <w:rFonts w:ascii="Times New Roman" w:hAnsi="Times New Roman" w:cs="Times New Roman"/>
        </w:rPr>
        <w:t>to find and exploit men’s weaknesses</w:t>
      </w:r>
      <w:r w:rsidR="00391FA6" w:rsidRPr="006B405B">
        <w:rPr>
          <w:rFonts w:ascii="Times New Roman" w:hAnsi="Times New Roman" w:cs="Times New Roman"/>
        </w:rPr>
        <w:t xml:space="preserve"> (see also Gill 2009)</w:t>
      </w:r>
      <w:r w:rsidR="00AC2116" w:rsidRPr="006B405B">
        <w:rPr>
          <w:rFonts w:ascii="Times New Roman" w:hAnsi="Times New Roman" w:cs="Times New Roman"/>
        </w:rPr>
        <w:t xml:space="preserve">. </w:t>
      </w:r>
      <w:r w:rsidR="007A2555" w:rsidRPr="006B405B">
        <w:rPr>
          <w:rFonts w:ascii="Times New Roman" w:hAnsi="Times New Roman" w:cs="Times New Roman"/>
        </w:rPr>
        <w:t xml:space="preserve">A paradigmatic </w:t>
      </w:r>
      <w:r w:rsidR="007A2555" w:rsidRPr="006B405B">
        <w:rPr>
          <w:rFonts w:ascii="Times New Roman" w:hAnsi="Times New Roman" w:cs="Times New Roman"/>
          <w:color w:val="auto"/>
        </w:rPr>
        <w:t xml:space="preserve">example </w:t>
      </w:r>
      <w:r w:rsidR="001951A8" w:rsidRPr="006B405B">
        <w:rPr>
          <w:rFonts w:ascii="Times New Roman" w:hAnsi="Times New Roman" w:cs="Times New Roman"/>
          <w:color w:val="auto"/>
        </w:rPr>
        <w:t xml:space="preserve">of this </w:t>
      </w:r>
      <w:r w:rsidR="007A2555" w:rsidRPr="006B405B">
        <w:rPr>
          <w:rFonts w:ascii="Times New Roman" w:hAnsi="Times New Roman" w:cs="Times New Roman"/>
          <w:color w:val="auto"/>
        </w:rPr>
        <w:t>is Oksana Robski’s and Kseni</w:t>
      </w:r>
      <w:r w:rsidR="001F2A29">
        <w:rPr>
          <w:rFonts w:ascii="Times New Roman" w:hAnsi="Times New Roman" w:cs="Times New Roman"/>
          <w:color w:val="auto"/>
        </w:rPr>
        <w:t>y</w:t>
      </w:r>
      <w:r w:rsidR="007A2555" w:rsidRPr="006B405B">
        <w:rPr>
          <w:rFonts w:ascii="Times New Roman" w:hAnsi="Times New Roman" w:cs="Times New Roman"/>
          <w:color w:val="auto"/>
        </w:rPr>
        <w:t xml:space="preserve">a Sobchak’s </w:t>
      </w:r>
      <w:r w:rsidR="00AC2116" w:rsidRPr="006B405B">
        <w:rPr>
          <w:rFonts w:ascii="Times New Roman" w:hAnsi="Times New Roman" w:cs="Times New Roman"/>
          <w:color w:val="auto"/>
        </w:rPr>
        <w:t>glamour</w:t>
      </w:r>
      <w:r w:rsidR="007A2555" w:rsidRPr="006B405B">
        <w:rPr>
          <w:rFonts w:ascii="Times New Roman" w:hAnsi="Times New Roman" w:cs="Times New Roman"/>
          <w:color w:val="auto"/>
        </w:rPr>
        <w:t xml:space="preserve"> slash self-help manual </w:t>
      </w:r>
      <w:r w:rsidR="007A2555" w:rsidRPr="006B405B">
        <w:rPr>
          <w:rFonts w:ascii="Times New Roman" w:hAnsi="Times New Roman" w:cs="Times New Roman"/>
          <w:i/>
          <w:color w:val="auto"/>
        </w:rPr>
        <w:t xml:space="preserve">How to </w:t>
      </w:r>
      <w:r w:rsidR="00AC2116" w:rsidRPr="006B405B">
        <w:rPr>
          <w:rFonts w:ascii="Times New Roman" w:hAnsi="Times New Roman" w:cs="Times New Roman"/>
          <w:i/>
          <w:color w:val="auto"/>
        </w:rPr>
        <w:t>M</w:t>
      </w:r>
      <w:r w:rsidR="007A2555" w:rsidRPr="006B405B">
        <w:rPr>
          <w:rFonts w:ascii="Times New Roman" w:hAnsi="Times New Roman" w:cs="Times New Roman"/>
          <w:i/>
          <w:color w:val="auto"/>
        </w:rPr>
        <w:t xml:space="preserve">arry a </w:t>
      </w:r>
      <w:r w:rsidR="00AC2116" w:rsidRPr="006B405B">
        <w:rPr>
          <w:rFonts w:ascii="Times New Roman" w:hAnsi="Times New Roman" w:cs="Times New Roman"/>
          <w:i/>
          <w:color w:val="auto"/>
        </w:rPr>
        <w:t>Millionaire</w:t>
      </w:r>
      <w:r w:rsidR="007A2555" w:rsidRPr="006B405B">
        <w:rPr>
          <w:rFonts w:ascii="Times New Roman" w:hAnsi="Times New Roman" w:cs="Times New Roman"/>
          <w:color w:val="auto"/>
        </w:rPr>
        <w:t xml:space="preserve">. </w:t>
      </w:r>
      <w:r w:rsidR="00DE7C95" w:rsidRPr="006B405B">
        <w:rPr>
          <w:rFonts w:ascii="Times New Roman" w:hAnsi="Times New Roman" w:cs="Times New Roman"/>
          <w:color w:val="auto"/>
        </w:rPr>
        <w:t>On</w:t>
      </w:r>
      <w:r w:rsidR="007A2555" w:rsidRPr="006B405B">
        <w:rPr>
          <w:rFonts w:ascii="Times New Roman" w:hAnsi="Times New Roman" w:cs="Times New Roman"/>
          <w:color w:val="auto"/>
        </w:rPr>
        <w:t xml:space="preserve"> the cover, the authors pose in lingerie-like wedding dresses, armed with pistols, hand-cuffs and machine guns. With this heavy </w:t>
      </w:r>
      <w:r w:rsidR="00DE7C95" w:rsidRPr="006B405B">
        <w:rPr>
          <w:rFonts w:ascii="Times New Roman" w:hAnsi="Times New Roman" w:cs="Times New Roman"/>
          <w:color w:val="auto"/>
        </w:rPr>
        <w:t xml:space="preserve">armour </w:t>
      </w:r>
      <w:r w:rsidR="007A2555" w:rsidRPr="006B405B">
        <w:rPr>
          <w:rFonts w:ascii="Times New Roman" w:hAnsi="Times New Roman" w:cs="Times New Roman"/>
          <w:color w:val="auto"/>
        </w:rPr>
        <w:t xml:space="preserve">they </w:t>
      </w:r>
      <w:r w:rsidR="00DE7C95" w:rsidRPr="006B405B">
        <w:rPr>
          <w:rFonts w:ascii="Times New Roman" w:hAnsi="Times New Roman" w:cs="Times New Roman"/>
          <w:color w:val="auto"/>
        </w:rPr>
        <w:t>aim</w:t>
      </w:r>
      <w:r w:rsidR="007A2555" w:rsidRPr="006B405B">
        <w:rPr>
          <w:rFonts w:ascii="Times New Roman" w:hAnsi="Times New Roman" w:cs="Times New Roman"/>
          <w:color w:val="auto"/>
        </w:rPr>
        <w:t xml:space="preserve"> to track down and capture a wealthy oligarch and scare away potential female </w:t>
      </w:r>
      <w:r w:rsidR="007A2555" w:rsidRPr="006B405B">
        <w:rPr>
          <w:rFonts w:ascii="Times New Roman" w:hAnsi="Times New Roman" w:cs="Times New Roman"/>
          <w:color w:val="auto"/>
        </w:rPr>
        <w:lastRenderedPageBreak/>
        <w:t xml:space="preserve">competitors. The picture signals female sexual power </w:t>
      </w:r>
      <w:r w:rsidR="00DE7C95" w:rsidRPr="006B405B">
        <w:rPr>
          <w:rFonts w:ascii="Times New Roman" w:hAnsi="Times New Roman" w:cs="Times New Roman"/>
          <w:color w:val="auto"/>
        </w:rPr>
        <w:t>being</w:t>
      </w:r>
      <w:r w:rsidR="007A2555" w:rsidRPr="006B405B">
        <w:rPr>
          <w:rFonts w:ascii="Times New Roman" w:hAnsi="Times New Roman" w:cs="Times New Roman"/>
          <w:color w:val="auto"/>
        </w:rPr>
        <w:t xml:space="preserve"> mobilized </w:t>
      </w:r>
      <w:r w:rsidR="004522A7" w:rsidRPr="006B405B">
        <w:rPr>
          <w:rFonts w:ascii="Times New Roman" w:hAnsi="Times New Roman" w:cs="Times New Roman"/>
          <w:color w:val="auto"/>
        </w:rPr>
        <w:t xml:space="preserve">in order to seize </w:t>
      </w:r>
      <w:r w:rsidR="00DE7C95" w:rsidRPr="006B405B">
        <w:rPr>
          <w:rFonts w:ascii="Times New Roman" w:hAnsi="Times New Roman" w:cs="Times New Roman"/>
          <w:color w:val="auto"/>
        </w:rPr>
        <w:t>the</w:t>
      </w:r>
      <w:r w:rsidR="007A2555" w:rsidRPr="006B405B">
        <w:rPr>
          <w:rFonts w:ascii="Times New Roman" w:hAnsi="Times New Roman" w:cs="Times New Roman"/>
          <w:color w:val="auto"/>
        </w:rPr>
        <w:t xml:space="preserve"> resources and power residing in the hands of men (</w:t>
      </w:r>
      <w:r w:rsidR="00AC2116" w:rsidRPr="006B405B">
        <w:rPr>
          <w:rFonts w:ascii="Times New Roman" w:hAnsi="Times New Roman" w:cs="Times New Roman"/>
          <w:color w:val="auto"/>
        </w:rPr>
        <w:t>Salmenniemi and Ratilainen, 2014</w:t>
      </w:r>
      <w:r w:rsidR="007A2555" w:rsidRPr="006B405B">
        <w:rPr>
          <w:rFonts w:ascii="Times New Roman" w:hAnsi="Times New Roman" w:cs="Times New Roman"/>
          <w:color w:val="auto"/>
        </w:rPr>
        <w:t>)</w:t>
      </w:r>
      <w:r w:rsidR="00AC2116" w:rsidRPr="006B405B">
        <w:rPr>
          <w:rFonts w:ascii="Times New Roman" w:hAnsi="Times New Roman" w:cs="Times New Roman"/>
          <w:color w:val="auto"/>
        </w:rPr>
        <w:t xml:space="preserve">. </w:t>
      </w:r>
      <w:r w:rsidR="00391FA6" w:rsidRPr="006B405B">
        <w:rPr>
          <w:rFonts w:ascii="Times New Roman" w:hAnsi="Times New Roman" w:cs="Times New Roman"/>
          <w:color w:val="auto"/>
        </w:rPr>
        <w:t xml:space="preserve">This </w:t>
      </w:r>
      <w:r w:rsidR="00405735" w:rsidRPr="006B405B">
        <w:rPr>
          <w:rFonts w:ascii="Times New Roman" w:hAnsi="Times New Roman" w:cs="Times New Roman"/>
          <w:color w:val="auto"/>
        </w:rPr>
        <w:t>re-</w:t>
      </w:r>
      <w:r w:rsidR="00391FA6" w:rsidRPr="006B405B">
        <w:rPr>
          <w:rFonts w:ascii="Times New Roman" w:hAnsi="Times New Roman" w:cs="Times New Roman"/>
          <w:color w:val="auto"/>
        </w:rPr>
        <w:t>signifies the sexual terrain from being a sign of women’s exploitation to that of women’s empowerment (Lazar 2006: 512)</w:t>
      </w:r>
      <w:r w:rsidR="00405735" w:rsidRPr="006B405B">
        <w:rPr>
          <w:rFonts w:ascii="Times New Roman" w:hAnsi="Times New Roman" w:cs="Times New Roman"/>
          <w:color w:val="auto"/>
        </w:rPr>
        <w:t>.</w:t>
      </w:r>
      <w:r w:rsidR="00AC2116" w:rsidRPr="006B405B">
        <w:rPr>
          <w:rFonts w:ascii="Times New Roman" w:hAnsi="Times New Roman" w:cs="Times New Roman"/>
          <w:color w:val="auto"/>
        </w:rPr>
        <w:t xml:space="preserve"> </w:t>
      </w:r>
    </w:p>
    <w:p w:rsidR="00A463A5" w:rsidRPr="006B405B" w:rsidRDefault="00A463A5" w:rsidP="00A463A5">
      <w:pPr>
        <w:pStyle w:val="Quotation"/>
        <w:spacing w:after="0" w:line="360" w:lineRule="auto"/>
        <w:ind w:left="0" w:right="0"/>
        <w:rPr>
          <w:rFonts w:ascii="Times New Roman" w:hAnsi="Times New Roman"/>
          <w:sz w:val="24"/>
        </w:rPr>
      </w:pPr>
    </w:p>
    <w:p w:rsidR="00095A6B" w:rsidRPr="006B405B" w:rsidRDefault="00095A6B" w:rsidP="000746A9">
      <w:pPr>
        <w:spacing w:line="360" w:lineRule="auto"/>
        <w:ind w:firstLine="0"/>
        <w:rPr>
          <w:rFonts w:ascii="Times New Roman" w:hAnsi="Times New Roman" w:cs="Times New Roman"/>
        </w:rPr>
      </w:pPr>
      <w:r w:rsidRPr="006B405B">
        <w:rPr>
          <w:rFonts w:ascii="Times New Roman" w:hAnsi="Times New Roman" w:cs="Times New Roman"/>
        </w:rPr>
        <w:t xml:space="preserve">The texts </w:t>
      </w:r>
      <w:r w:rsidR="00F96B8D" w:rsidRPr="006B405B">
        <w:rPr>
          <w:rFonts w:ascii="Times New Roman" w:hAnsi="Times New Roman" w:cs="Times New Roman"/>
        </w:rPr>
        <w:t xml:space="preserve">do </w:t>
      </w:r>
      <w:r w:rsidRPr="006B405B">
        <w:rPr>
          <w:rFonts w:ascii="Times New Roman" w:hAnsi="Times New Roman" w:cs="Times New Roman"/>
        </w:rPr>
        <w:t xml:space="preserve">acknowledge </w:t>
      </w:r>
      <w:r w:rsidR="006B405B">
        <w:rPr>
          <w:rFonts w:ascii="Times New Roman" w:hAnsi="Times New Roman" w:cs="Times New Roman"/>
        </w:rPr>
        <w:t>at times</w:t>
      </w:r>
      <w:r w:rsidR="00F96B8D" w:rsidRPr="006B405B">
        <w:rPr>
          <w:rFonts w:ascii="Times New Roman" w:hAnsi="Times New Roman" w:cs="Times New Roman"/>
        </w:rPr>
        <w:t xml:space="preserve"> </w:t>
      </w:r>
      <w:r w:rsidRPr="006B405B">
        <w:rPr>
          <w:rFonts w:ascii="Times New Roman" w:hAnsi="Times New Roman" w:cs="Times New Roman"/>
        </w:rPr>
        <w:t xml:space="preserve">the gendered forms of subordination and the restricted opportunities that women </w:t>
      </w:r>
      <w:r w:rsidR="00F96B8D" w:rsidRPr="006B405B">
        <w:rPr>
          <w:rFonts w:ascii="Times New Roman" w:hAnsi="Times New Roman" w:cs="Times New Roman"/>
        </w:rPr>
        <w:t>face</w:t>
      </w:r>
      <w:r w:rsidRPr="006B405B">
        <w:rPr>
          <w:rFonts w:ascii="Times New Roman" w:hAnsi="Times New Roman" w:cs="Times New Roman"/>
        </w:rPr>
        <w:t xml:space="preserve"> in their lives. They </w:t>
      </w:r>
      <w:r w:rsidR="00344C7D">
        <w:rPr>
          <w:rFonts w:ascii="Times New Roman" w:hAnsi="Times New Roman" w:cs="Times New Roman"/>
        </w:rPr>
        <w:t>give</w:t>
      </w:r>
      <w:r w:rsidRPr="006B405B">
        <w:rPr>
          <w:rFonts w:ascii="Times New Roman" w:hAnsi="Times New Roman" w:cs="Times New Roman"/>
        </w:rPr>
        <w:t xml:space="preserve"> historical examples of how women have always </w:t>
      </w:r>
      <w:r w:rsidR="00391FA6" w:rsidRPr="006B405B">
        <w:rPr>
          <w:rFonts w:ascii="Times New Roman" w:hAnsi="Times New Roman" w:cs="Times New Roman"/>
        </w:rPr>
        <w:t xml:space="preserve">had </w:t>
      </w:r>
      <w:r w:rsidRPr="006B405B">
        <w:rPr>
          <w:rFonts w:ascii="Times New Roman" w:hAnsi="Times New Roman" w:cs="Times New Roman"/>
        </w:rPr>
        <w:t xml:space="preserve">to ‘sell’ their </w:t>
      </w:r>
      <w:r w:rsidR="00CA1D15" w:rsidRPr="006B405B">
        <w:rPr>
          <w:rFonts w:ascii="Times New Roman" w:hAnsi="Times New Roman" w:cs="Times New Roman"/>
        </w:rPr>
        <w:t xml:space="preserve">embodied </w:t>
      </w:r>
      <w:r w:rsidRPr="006B405B">
        <w:rPr>
          <w:rFonts w:ascii="Times New Roman" w:hAnsi="Times New Roman" w:cs="Times New Roman"/>
        </w:rPr>
        <w:t xml:space="preserve">feminine capital in exchange for climbing the </w:t>
      </w:r>
      <w:r w:rsidR="00CA1D15" w:rsidRPr="006B405B">
        <w:rPr>
          <w:rFonts w:ascii="Times New Roman" w:hAnsi="Times New Roman" w:cs="Times New Roman"/>
        </w:rPr>
        <w:t xml:space="preserve">class </w:t>
      </w:r>
      <w:r w:rsidRPr="006B405B">
        <w:rPr>
          <w:rFonts w:ascii="Times New Roman" w:hAnsi="Times New Roman" w:cs="Times New Roman"/>
        </w:rPr>
        <w:t>ladder. The book</w:t>
      </w:r>
      <w:r w:rsidR="00CA1D15" w:rsidRPr="006B405B">
        <w:rPr>
          <w:rFonts w:ascii="Times New Roman" w:hAnsi="Times New Roman" w:cs="Times New Roman"/>
        </w:rPr>
        <w:t>s</w:t>
      </w:r>
      <w:r w:rsidRPr="006B405B">
        <w:rPr>
          <w:rFonts w:ascii="Times New Roman" w:hAnsi="Times New Roman" w:cs="Times New Roman"/>
        </w:rPr>
        <w:t xml:space="preserve"> </w:t>
      </w:r>
      <w:r w:rsidR="00AC2116" w:rsidRPr="006B405B">
        <w:rPr>
          <w:rFonts w:ascii="Times New Roman" w:hAnsi="Times New Roman" w:cs="Times New Roman"/>
        </w:rPr>
        <w:t>suggest</w:t>
      </w:r>
      <w:r w:rsidR="00CA1D15" w:rsidRPr="006B405B">
        <w:rPr>
          <w:rFonts w:ascii="Times New Roman" w:hAnsi="Times New Roman" w:cs="Times New Roman"/>
        </w:rPr>
        <w:t xml:space="preserve"> that </w:t>
      </w:r>
      <w:r w:rsidR="00DE7C95" w:rsidRPr="006B405B">
        <w:rPr>
          <w:rFonts w:ascii="Times New Roman" w:hAnsi="Times New Roman" w:cs="Times New Roman"/>
        </w:rPr>
        <w:t>this</w:t>
      </w:r>
      <w:r w:rsidRPr="006B405B">
        <w:rPr>
          <w:rFonts w:ascii="Times New Roman" w:hAnsi="Times New Roman" w:cs="Times New Roman"/>
        </w:rPr>
        <w:t xml:space="preserve"> </w:t>
      </w:r>
      <w:r w:rsidR="00DE7C95" w:rsidRPr="006B405B">
        <w:rPr>
          <w:rFonts w:ascii="Times New Roman" w:hAnsi="Times New Roman" w:cs="Times New Roman"/>
        </w:rPr>
        <w:t xml:space="preserve">remains </w:t>
      </w:r>
      <w:r w:rsidRPr="006B405B">
        <w:rPr>
          <w:rFonts w:ascii="Times New Roman" w:hAnsi="Times New Roman" w:cs="Times New Roman"/>
        </w:rPr>
        <w:t xml:space="preserve">the case </w:t>
      </w:r>
      <w:r w:rsidR="00F96B8D" w:rsidRPr="006B405B">
        <w:rPr>
          <w:rFonts w:ascii="Times New Roman" w:hAnsi="Times New Roman" w:cs="Times New Roman"/>
        </w:rPr>
        <w:t xml:space="preserve">today </w:t>
      </w:r>
      <w:r w:rsidR="00DE7C95" w:rsidRPr="006B405B">
        <w:rPr>
          <w:rFonts w:ascii="Times New Roman" w:hAnsi="Times New Roman" w:cs="Times New Roman"/>
        </w:rPr>
        <w:t xml:space="preserve">and </w:t>
      </w:r>
      <w:r w:rsidR="00486201" w:rsidRPr="006B405B">
        <w:rPr>
          <w:rFonts w:ascii="Times New Roman" w:hAnsi="Times New Roman" w:cs="Times New Roman"/>
        </w:rPr>
        <w:t>that women’s lives are very much dependent on and regulated by men</w:t>
      </w:r>
      <w:r w:rsidR="00391FA6" w:rsidRPr="006B405B">
        <w:rPr>
          <w:rFonts w:ascii="Times New Roman" w:hAnsi="Times New Roman" w:cs="Times New Roman"/>
        </w:rPr>
        <w:t>. They</w:t>
      </w:r>
      <w:r w:rsidR="00486201" w:rsidRPr="006B405B">
        <w:rPr>
          <w:rFonts w:ascii="Times New Roman" w:hAnsi="Times New Roman" w:cs="Times New Roman"/>
        </w:rPr>
        <w:t xml:space="preserve"> </w:t>
      </w:r>
      <w:r w:rsidR="00DE7C95" w:rsidRPr="006B405B">
        <w:rPr>
          <w:rFonts w:ascii="Times New Roman" w:hAnsi="Times New Roman" w:cs="Times New Roman"/>
        </w:rPr>
        <w:t xml:space="preserve">propose </w:t>
      </w:r>
      <w:r w:rsidR="00486201" w:rsidRPr="006B405B">
        <w:rPr>
          <w:rFonts w:ascii="Times New Roman" w:hAnsi="Times New Roman" w:cs="Times New Roman"/>
        </w:rPr>
        <w:t xml:space="preserve">that </w:t>
      </w:r>
      <w:r w:rsidR="00CA1D15" w:rsidRPr="006B405B">
        <w:rPr>
          <w:rFonts w:ascii="Times New Roman" w:hAnsi="Times New Roman" w:cs="Times New Roman"/>
        </w:rPr>
        <w:t xml:space="preserve">women should </w:t>
      </w:r>
      <w:r w:rsidR="001F7A7A" w:rsidRPr="006B405B">
        <w:rPr>
          <w:rFonts w:ascii="Times New Roman" w:hAnsi="Times New Roman" w:cs="Times New Roman"/>
        </w:rPr>
        <w:t xml:space="preserve">mobilise femininity as a form of tactical agency </w:t>
      </w:r>
      <w:r w:rsidR="00CA1D15" w:rsidRPr="006B405B">
        <w:rPr>
          <w:rFonts w:ascii="Times New Roman" w:hAnsi="Times New Roman" w:cs="Times New Roman"/>
        </w:rPr>
        <w:t xml:space="preserve">in the pursuit of </w:t>
      </w:r>
      <w:r w:rsidR="00F96B8D" w:rsidRPr="006B405B">
        <w:rPr>
          <w:rFonts w:ascii="Times New Roman" w:hAnsi="Times New Roman" w:cs="Times New Roman"/>
        </w:rPr>
        <w:t>a</w:t>
      </w:r>
      <w:r w:rsidR="00CA1D15" w:rsidRPr="006B405B">
        <w:rPr>
          <w:rFonts w:ascii="Times New Roman" w:hAnsi="Times New Roman" w:cs="Times New Roman"/>
        </w:rPr>
        <w:t xml:space="preserve"> better </w:t>
      </w:r>
      <w:r w:rsidR="00F96B8D" w:rsidRPr="006B405B">
        <w:rPr>
          <w:rFonts w:ascii="Times New Roman" w:hAnsi="Times New Roman" w:cs="Times New Roman"/>
        </w:rPr>
        <w:t>future</w:t>
      </w:r>
      <w:r w:rsidR="001F7A7A" w:rsidRPr="006B405B">
        <w:rPr>
          <w:rFonts w:ascii="Times New Roman" w:hAnsi="Times New Roman" w:cs="Times New Roman"/>
        </w:rPr>
        <w:t>:</w:t>
      </w:r>
    </w:p>
    <w:p w:rsidR="00C55C2A" w:rsidRPr="006B405B" w:rsidRDefault="00C55C2A" w:rsidP="000746A9">
      <w:pPr>
        <w:spacing w:line="360" w:lineRule="auto"/>
        <w:ind w:firstLine="0"/>
        <w:rPr>
          <w:rFonts w:ascii="Times New Roman" w:hAnsi="Times New Roman" w:cs="Times New Roman"/>
        </w:rPr>
      </w:pPr>
    </w:p>
    <w:p w:rsidR="00095A6B" w:rsidRPr="006B405B" w:rsidRDefault="00095A6B" w:rsidP="000746A9">
      <w:pPr>
        <w:spacing w:line="360" w:lineRule="auto"/>
        <w:ind w:left="720" w:firstLine="0"/>
        <w:rPr>
          <w:rFonts w:ascii="Times New Roman" w:hAnsi="Times New Roman" w:cs="Times New Roman"/>
        </w:rPr>
      </w:pPr>
      <w:r w:rsidRPr="006B405B">
        <w:rPr>
          <w:rFonts w:ascii="Times New Roman" w:hAnsi="Times New Roman" w:cs="Times New Roman"/>
        </w:rPr>
        <w:t>Manipulation is a typically feminine method. In the context of patriarchy</w:t>
      </w:r>
      <w:r w:rsidR="00DE7C95" w:rsidRPr="006B405B">
        <w:rPr>
          <w:rFonts w:ascii="Times New Roman" w:hAnsi="Times New Roman" w:cs="Times New Roman"/>
        </w:rPr>
        <w:t xml:space="preserve"> </w:t>
      </w:r>
      <w:r w:rsidRPr="006B405B">
        <w:rPr>
          <w:rFonts w:ascii="Times New Roman" w:hAnsi="Times New Roman" w:cs="Times New Roman"/>
        </w:rPr>
        <w:t>… a woman had to find indirect routes to power, using men and her charm over them</w:t>
      </w:r>
      <w:r w:rsidR="00DE7C95" w:rsidRPr="006B405B">
        <w:rPr>
          <w:rFonts w:ascii="Times New Roman" w:hAnsi="Times New Roman" w:cs="Times New Roman"/>
        </w:rPr>
        <w:t xml:space="preserve"> </w:t>
      </w:r>
      <w:r w:rsidRPr="006B405B">
        <w:rPr>
          <w:rFonts w:ascii="Times New Roman" w:hAnsi="Times New Roman" w:cs="Times New Roman"/>
        </w:rPr>
        <w:t>… [you should begin] to think like men, but nonetheles</w:t>
      </w:r>
      <w:r w:rsidR="00F96B8D" w:rsidRPr="006B405B">
        <w:rPr>
          <w:rFonts w:ascii="Times New Roman" w:hAnsi="Times New Roman" w:cs="Times New Roman"/>
        </w:rPr>
        <w:t>s remain a woma</w:t>
      </w:r>
      <w:r w:rsidRPr="006B405B">
        <w:rPr>
          <w:rFonts w:ascii="Times New Roman" w:hAnsi="Times New Roman" w:cs="Times New Roman"/>
        </w:rPr>
        <w:t>n</w:t>
      </w:r>
      <w:r w:rsidR="00DE7C95" w:rsidRPr="006B405B">
        <w:rPr>
          <w:rFonts w:ascii="Times New Roman" w:hAnsi="Times New Roman" w:cs="Times New Roman"/>
        </w:rPr>
        <w:t xml:space="preserve"> </w:t>
      </w:r>
      <w:r w:rsidRPr="006B405B">
        <w:rPr>
          <w:rFonts w:ascii="Times New Roman" w:hAnsi="Times New Roman" w:cs="Times New Roman"/>
        </w:rPr>
        <w:t xml:space="preserve">... </w:t>
      </w:r>
      <w:r w:rsidR="002A1F48">
        <w:rPr>
          <w:rFonts w:ascii="Times New Roman" w:hAnsi="Times New Roman" w:cs="Times New Roman"/>
        </w:rPr>
        <w:t>r</w:t>
      </w:r>
      <w:r w:rsidR="002A1F48" w:rsidRPr="006B405B">
        <w:rPr>
          <w:rFonts w:ascii="Times New Roman" w:hAnsi="Times New Roman" w:cs="Times New Roman"/>
        </w:rPr>
        <w:t>ather than have a bulldozer-like strategy and the pushiness of a bluestocking businesswoman</w:t>
      </w:r>
      <w:r w:rsidR="002A1F48">
        <w:rPr>
          <w:rFonts w:ascii="Times New Roman" w:hAnsi="Times New Roman" w:cs="Times New Roman"/>
        </w:rPr>
        <w:t>,</w:t>
      </w:r>
      <w:r w:rsidR="002A1F48" w:rsidRPr="006B405B">
        <w:rPr>
          <w:rFonts w:ascii="Times New Roman" w:hAnsi="Times New Roman" w:cs="Times New Roman"/>
        </w:rPr>
        <w:t xml:space="preserve"> </w:t>
      </w:r>
      <w:r w:rsidR="002A1F48">
        <w:rPr>
          <w:rFonts w:ascii="Times New Roman" w:hAnsi="Times New Roman" w:cs="Times New Roman"/>
        </w:rPr>
        <w:t>y</w:t>
      </w:r>
      <w:r w:rsidRPr="006B405B">
        <w:rPr>
          <w:rFonts w:ascii="Times New Roman" w:hAnsi="Times New Roman" w:cs="Times New Roman"/>
        </w:rPr>
        <w:t xml:space="preserve">ou can manipulate men without them knowing it... (Shatskaya, 2007c: 59). </w:t>
      </w:r>
    </w:p>
    <w:p w:rsidR="00370521" w:rsidRPr="006B405B" w:rsidRDefault="00370521" w:rsidP="000746A9">
      <w:pPr>
        <w:spacing w:line="360" w:lineRule="auto"/>
        <w:ind w:left="720" w:firstLine="0"/>
        <w:rPr>
          <w:rFonts w:ascii="Times New Roman" w:hAnsi="Times New Roman" w:cs="Times New Roman"/>
        </w:rPr>
      </w:pPr>
    </w:p>
    <w:p w:rsidR="001951A8" w:rsidRPr="006B405B" w:rsidRDefault="001951A8" w:rsidP="001951A8">
      <w:pPr>
        <w:pStyle w:val="Normaltext"/>
        <w:spacing w:line="360" w:lineRule="auto"/>
        <w:rPr>
          <w:rFonts w:ascii="Times New Roman" w:eastAsiaTheme="minorHAnsi" w:hAnsi="Times New Roman" w:cs="Times New Roman"/>
          <w:color w:val="000000"/>
          <w:sz w:val="24"/>
          <w:szCs w:val="24"/>
          <w:lang w:val="en-GB" w:eastAsia="en-US"/>
        </w:rPr>
      </w:pPr>
      <w:r w:rsidRPr="006B405B">
        <w:rPr>
          <w:rFonts w:ascii="Times New Roman" w:eastAsiaTheme="minorHAnsi" w:hAnsi="Times New Roman" w:cs="Times New Roman"/>
          <w:color w:val="000000"/>
          <w:sz w:val="24"/>
          <w:szCs w:val="24"/>
          <w:lang w:val="en-GB" w:eastAsia="en-US"/>
        </w:rPr>
        <w:t>Mos</w:t>
      </w:r>
      <w:r w:rsidR="00F96B8D" w:rsidRPr="006B405B">
        <w:rPr>
          <w:rFonts w:ascii="Times New Roman" w:eastAsiaTheme="minorHAnsi" w:hAnsi="Times New Roman" w:cs="Times New Roman"/>
          <w:color w:val="000000"/>
          <w:sz w:val="24"/>
          <w:szCs w:val="24"/>
          <w:lang w:val="en-GB" w:eastAsia="en-US"/>
        </w:rPr>
        <w:t xml:space="preserve">t of the books portray </w:t>
      </w:r>
      <w:r w:rsidRPr="006B405B">
        <w:rPr>
          <w:rFonts w:ascii="Times New Roman" w:eastAsiaTheme="minorHAnsi" w:hAnsi="Times New Roman" w:cs="Times New Roman"/>
          <w:color w:val="000000"/>
          <w:sz w:val="24"/>
          <w:szCs w:val="24"/>
          <w:lang w:val="en-GB" w:eastAsia="en-US"/>
        </w:rPr>
        <w:t xml:space="preserve">aesthetic labour as an investment </w:t>
      </w:r>
      <w:r w:rsidR="00F96B8D" w:rsidRPr="006B405B">
        <w:rPr>
          <w:rFonts w:ascii="Times New Roman" w:eastAsiaTheme="minorHAnsi" w:hAnsi="Times New Roman" w:cs="Times New Roman"/>
          <w:color w:val="000000"/>
          <w:sz w:val="24"/>
          <w:szCs w:val="24"/>
          <w:lang w:val="en-GB" w:eastAsia="en-US"/>
        </w:rPr>
        <w:t>that helps to</w:t>
      </w:r>
      <w:r w:rsidRPr="006B405B">
        <w:rPr>
          <w:rFonts w:ascii="Times New Roman" w:eastAsiaTheme="minorHAnsi" w:hAnsi="Times New Roman" w:cs="Times New Roman"/>
          <w:color w:val="000000"/>
          <w:sz w:val="24"/>
          <w:szCs w:val="24"/>
          <w:lang w:val="en-GB" w:eastAsia="en-US"/>
        </w:rPr>
        <w:t xml:space="preserve"> get hold of</w:t>
      </w:r>
      <w:r w:rsidR="00B03A31" w:rsidRPr="006B405B">
        <w:rPr>
          <w:rFonts w:ascii="Times New Roman" w:eastAsiaTheme="minorHAnsi" w:hAnsi="Times New Roman" w:cs="Times New Roman"/>
          <w:color w:val="000000"/>
          <w:sz w:val="24"/>
          <w:szCs w:val="24"/>
          <w:lang w:val="en-GB" w:eastAsia="en-US"/>
        </w:rPr>
        <w:t xml:space="preserve"> male-</w:t>
      </w:r>
      <w:r w:rsidR="00E555B6" w:rsidRPr="006B405B">
        <w:rPr>
          <w:rFonts w:ascii="Times New Roman" w:eastAsiaTheme="minorHAnsi" w:hAnsi="Times New Roman" w:cs="Times New Roman"/>
          <w:color w:val="000000"/>
          <w:sz w:val="24"/>
          <w:szCs w:val="24"/>
          <w:lang w:val="en-GB" w:eastAsia="en-US"/>
        </w:rPr>
        <w:t xml:space="preserve">controlled </w:t>
      </w:r>
      <w:r w:rsidRPr="006B405B">
        <w:rPr>
          <w:rFonts w:ascii="Times New Roman" w:eastAsiaTheme="minorHAnsi" w:hAnsi="Times New Roman" w:cs="Times New Roman"/>
          <w:color w:val="000000"/>
          <w:sz w:val="24"/>
          <w:szCs w:val="24"/>
          <w:lang w:val="en-GB" w:eastAsia="en-US"/>
        </w:rPr>
        <w:t>resource</w:t>
      </w:r>
      <w:r w:rsidR="00B03A31" w:rsidRPr="006B405B">
        <w:rPr>
          <w:rFonts w:ascii="Times New Roman" w:eastAsiaTheme="minorHAnsi" w:hAnsi="Times New Roman" w:cs="Times New Roman"/>
          <w:color w:val="000000"/>
          <w:sz w:val="24"/>
          <w:szCs w:val="24"/>
          <w:lang w:val="en-GB" w:eastAsia="en-US"/>
        </w:rPr>
        <w:t>s</w:t>
      </w:r>
      <w:r w:rsidRPr="006B405B">
        <w:rPr>
          <w:rFonts w:ascii="Times New Roman" w:eastAsiaTheme="minorHAnsi" w:hAnsi="Times New Roman" w:cs="Times New Roman"/>
          <w:color w:val="000000"/>
          <w:sz w:val="24"/>
          <w:szCs w:val="24"/>
          <w:lang w:val="en-GB" w:eastAsia="en-US"/>
        </w:rPr>
        <w:t xml:space="preserve">. Getting into a relationship with a rich man is presented as worth the hassle as it will literally pay off: ‘your darling husband will pay for treating your neurosis [that </w:t>
      </w:r>
      <w:r w:rsidR="00101347">
        <w:rPr>
          <w:rFonts w:ascii="Times New Roman" w:eastAsiaTheme="minorHAnsi" w:hAnsi="Times New Roman" w:cs="Times New Roman"/>
          <w:color w:val="000000"/>
          <w:sz w:val="24"/>
          <w:szCs w:val="24"/>
          <w:lang w:val="en-GB" w:eastAsia="en-US"/>
        </w:rPr>
        <w:t>you get whilst searching for him</w:t>
      </w:r>
      <w:r w:rsidRPr="006B405B">
        <w:rPr>
          <w:rFonts w:ascii="Times New Roman" w:eastAsiaTheme="minorHAnsi" w:hAnsi="Times New Roman" w:cs="Times New Roman"/>
          <w:color w:val="000000"/>
          <w:sz w:val="24"/>
          <w:szCs w:val="24"/>
          <w:lang w:val="en-GB" w:eastAsia="en-US"/>
        </w:rPr>
        <w:t xml:space="preserve">] as well as for your Bentley, your yacht and a mansion in Belgravia’ (Robski and Sobchak, 2007: 3). </w:t>
      </w:r>
      <w:r w:rsidR="00B03A31" w:rsidRPr="006B405B">
        <w:rPr>
          <w:rFonts w:ascii="Times New Roman" w:eastAsiaTheme="minorHAnsi" w:hAnsi="Times New Roman" w:cs="Times New Roman"/>
          <w:color w:val="000000"/>
          <w:sz w:val="24"/>
          <w:szCs w:val="24"/>
          <w:lang w:val="en-GB" w:eastAsia="en-US"/>
        </w:rPr>
        <w:t>However</w:t>
      </w:r>
      <w:r w:rsidRPr="006B405B">
        <w:rPr>
          <w:rFonts w:ascii="Times New Roman" w:eastAsiaTheme="minorHAnsi" w:hAnsi="Times New Roman" w:cs="Times New Roman"/>
          <w:color w:val="000000"/>
          <w:sz w:val="24"/>
          <w:szCs w:val="24"/>
          <w:lang w:val="en-GB" w:eastAsia="en-US"/>
        </w:rPr>
        <w:t xml:space="preserve">, the books warn </w:t>
      </w:r>
      <w:r w:rsidR="00B03A31" w:rsidRPr="006B405B">
        <w:rPr>
          <w:rFonts w:ascii="Times New Roman" w:eastAsiaTheme="minorHAnsi" w:hAnsi="Times New Roman" w:cs="Times New Roman"/>
          <w:color w:val="000000"/>
          <w:sz w:val="24"/>
          <w:szCs w:val="24"/>
          <w:lang w:val="en-GB" w:eastAsia="en-US"/>
        </w:rPr>
        <w:t xml:space="preserve">about </w:t>
      </w:r>
      <w:r w:rsidR="00DE7C95" w:rsidRPr="006B405B">
        <w:rPr>
          <w:rFonts w:ascii="Times New Roman" w:eastAsiaTheme="minorHAnsi" w:hAnsi="Times New Roman" w:cs="Times New Roman"/>
          <w:color w:val="000000"/>
          <w:sz w:val="24"/>
          <w:szCs w:val="24"/>
          <w:lang w:val="en-GB" w:eastAsia="en-US"/>
        </w:rPr>
        <w:t xml:space="preserve">the </w:t>
      </w:r>
      <w:r w:rsidR="00B03A31" w:rsidRPr="006B405B">
        <w:rPr>
          <w:rFonts w:ascii="Times New Roman" w:eastAsiaTheme="minorHAnsi" w:hAnsi="Times New Roman" w:cs="Times New Roman"/>
          <w:color w:val="000000"/>
          <w:sz w:val="24"/>
          <w:szCs w:val="24"/>
          <w:lang w:val="en-GB" w:eastAsia="en-US"/>
        </w:rPr>
        <w:t xml:space="preserve">precarity of such relationships: </w:t>
      </w:r>
    </w:p>
    <w:p w:rsidR="00C55C2A" w:rsidRPr="006B405B" w:rsidRDefault="00C55C2A" w:rsidP="001951A8">
      <w:pPr>
        <w:pStyle w:val="Normaltext"/>
        <w:spacing w:line="360" w:lineRule="auto"/>
        <w:rPr>
          <w:rFonts w:ascii="Times New Roman" w:eastAsiaTheme="minorHAnsi" w:hAnsi="Times New Roman" w:cs="Times New Roman"/>
          <w:color w:val="000000"/>
          <w:sz w:val="24"/>
          <w:szCs w:val="24"/>
          <w:lang w:val="en-GB" w:eastAsia="en-US"/>
        </w:rPr>
      </w:pPr>
    </w:p>
    <w:p w:rsidR="001951A8" w:rsidRPr="006B405B" w:rsidRDefault="001951A8" w:rsidP="001951A8">
      <w:pPr>
        <w:pStyle w:val="Normaltext"/>
        <w:spacing w:line="360" w:lineRule="auto"/>
        <w:ind w:left="720"/>
        <w:rPr>
          <w:rFonts w:ascii="Times New Roman" w:eastAsiaTheme="minorHAnsi" w:hAnsi="Times New Roman" w:cs="Times New Roman"/>
          <w:color w:val="000000"/>
          <w:sz w:val="24"/>
          <w:szCs w:val="24"/>
          <w:lang w:val="en-GB" w:eastAsia="en-US"/>
        </w:rPr>
      </w:pPr>
      <w:r w:rsidRPr="006B405B">
        <w:rPr>
          <w:rFonts w:ascii="Times New Roman" w:eastAsiaTheme="minorHAnsi" w:hAnsi="Times New Roman" w:cs="Times New Roman"/>
          <w:color w:val="000000"/>
          <w:sz w:val="24"/>
          <w:szCs w:val="24"/>
          <w:lang w:val="en-GB" w:eastAsia="en-US"/>
        </w:rPr>
        <w:t>He can leave any minute. He can leave because of your constant nagging or because you refuse sex too often ... he can leave because you go to bed wearing too much cream on your face</w:t>
      </w:r>
      <w:r w:rsidR="00101347">
        <w:rPr>
          <w:rFonts w:ascii="Times New Roman" w:eastAsiaTheme="minorHAnsi" w:hAnsi="Times New Roman" w:cs="Times New Roman"/>
          <w:color w:val="000000"/>
          <w:sz w:val="24"/>
          <w:szCs w:val="24"/>
          <w:lang w:val="en-GB" w:eastAsia="en-US"/>
        </w:rPr>
        <w:t>,</w:t>
      </w:r>
      <w:r w:rsidRPr="006B405B">
        <w:rPr>
          <w:rFonts w:ascii="Times New Roman" w:eastAsiaTheme="minorHAnsi" w:hAnsi="Times New Roman" w:cs="Times New Roman"/>
          <w:color w:val="000000"/>
          <w:sz w:val="24"/>
          <w:szCs w:val="24"/>
          <w:lang w:val="en-GB" w:eastAsia="en-US"/>
        </w:rPr>
        <w:t xml:space="preserve"> </w:t>
      </w:r>
      <w:r w:rsidR="00101347">
        <w:rPr>
          <w:rFonts w:ascii="Times New Roman" w:eastAsiaTheme="minorHAnsi" w:hAnsi="Times New Roman" w:cs="Times New Roman"/>
          <w:color w:val="000000"/>
          <w:sz w:val="24"/>
          <w:szCs w:val="24"/>
          <w:lang w:val="en-GB" w:eastAsia="en-US"/>
        </w:rPr>
        <w:t xml:space="preserve">or </w:t>
      </w:r>
      <w:r w:rsidRPr="006B405B">
        <w:rPr>
          <w:rFonts w:ascii="Times New Roman" w:eastAsiaTheme="minorHAnsi" w:hAnsi="Times New Roman" w:cs="Times New Roman"/>
          <w:color w:val="000000"/>
          <w:sz w:val="24"/>
          <w:szCs w:val="24"/>
          <w:lang w:val="en-GB" w:eastAsia="en-US"/>
        </w:rPr>
        <w:t>stopped putting make-up on and stopped being a woman and began to turn into a comic-book housewife with curlers on her head ... the bottom line is that the problem is you (Shatskaya, 2009: 10).</w:t>
      </w:r>
    </w:p>
    <w:p w:rsidR="001951A8" w:rsidRPr="006B405B" w:rsidRDefault="001951A8" w:rsidP="001951A8">
      <w:pPr>
        <w:pStyle w:val="Normaltext"/>
        <w:spacing w:line="360" w:lineRule="auto"/>
        <w:rPr>
          <w:rFonts w:ascii="Times New Roman" w:eastAsiaTheme="minorHAnsi" w:hAnsi="Times New Roman" w:cs="Times New Roman"/>
          <w:color w:val="000000"/>
          <w:sz w:val="24"/>
          <w:szCs w:val="24"/>
          <w:lang w:val="en-GB" w:eastAsia="en-US"/>
        </w:rPr>
      </w:pPr>
    </w:p>
    <w:p w:rsidR="001951A8" w:rsidRPr="006B405B" w:rsidRDefault="001951A8" w:rsidP="00B5421A">
      <w:pPr>
        <w:spacing w:line="360" w:lineRule="auto"/>
        <w:ind w:firstLine="0"/>
        <w:rPr>
          <w:rFonts w:ascii="Times New Roman" w:hAnsi="Times New Roman" w:cs="Times New Roman"/>
        </w:rPr>
      </w:pPr>
      <w:r w:rsidRPr="006B405B">
        <w:rPr>
          <w:rFonts w:ascii="Times New Roman" w:hAnsi="Times New Roman" w:cs="Times New Roman"/>
        </w:rPr>
        <w:t xml:space="preserve">This precarity </w:t>
      </w:r>
      <w:r w:rsidR="00B03A31" w:rsidRPr="006B405B">
        <w:rPr>
          <w:rFonts w:ascii="Times New Roman" w:hAnsi="Times New Roman" w:cs="Times New Roman"/>
        </w:rPr>
        <w:t xml:space="preserve">underscores the necessity of keeping up the aesthetic labour. As </w:t>
      </w:r>
      <w:r w:rsidR="003B4C55" w:rsidRPr="006B405B">
        <w:rPr>
          <w:rFonts w:ascii="Times New Roman" w:hAnsi="Times New Roman" w:cs="Times New Roman"/>
        </w:rPr>
        <w:t xml:space="preserve">one of the books advise, ‘any attempt to have a happy long-lasting family life with an oligarch is an </w:t>
      </w:r>
      <w:r w:rsidR="003B4C55" w:rsidRPr="006B405B">
        <w:rPr>
          <w:rFonts w:ascii="Times New Roman" w:hAnsi="Times New Roman" w:cs="Times New Roman"/>
        </w:rPr>
        <w:lastRenderedPageBreak/>
        <w:t>illusion’</w:t>
      </w:r>
      <w:r w:rsidRPr="006B405B">
        <w:rPr>
          <w:rFonts w:ascii="Times New Roman" w:hAnsi="Times New Roman" w:cs="Times New Roman"/>
        </w:rPr>
        <w:t xml:space="preserve"> </w:t>
      </w:r>
      <w:r w:rsidR="003B4C55" w:rsidRPr="006B405B">
        <w:rPr>
          <w:rFonts w:ascii="Times New Roman" w:hAnsi="Times New Roman" w:cs="Times New Roman"/>
        </w:rPr>
        <w:t>(</w:t>
      </w:r>
      <w:r w:rsidRPr="006B405B">
        <w:rPr>
          <w:rFonts w:ascii="Times New Roman" w:hAnsi="Times New Roman" w:cs="Times New Roman"/>
        </w:rPr>
        <w:t xml:space="preserve">Sobchak </w:t>
      </w:r>
      <w:r w:rsidR="00997A67" w:rsidRPr="006B405B">
        <w:rPr>
          <w:rFonts w:ascii="Times New Roman" w:hAnsi="Times New Roman" w:cs="Times New Roman"/>
        </w:rPr>
        <w:t xml:space="preserve">and </w:t>
      </w:r>
      <w:r w:rsidR="003B4C55" w:rsidRPr="006B405B">
        <w:rPr>
          <w:rFonts w:ascii="Times New Roman" w:hAnsi="Times New Roman" w:cs="Times New Roman"/>
        </w:rPr>
        <w:t>Robski 2007: 3)</w:t>
      </w:r>
      <w:r w:rsidRPr="006B405B">
        <w:rPr>
          <w:rFonts w:ascii="Times New Roman" w:hAnsi="Times New Roman" w:cs="Times New Roman"/>
        </w:rPr>
        <w:t xml:space="preserve">. </w:t>
      </w:r>
      <w:r w:rsidR="00B03A31" w:rsidRPr="006B405B">
        <w:rPr>
          <w:rFonts w:ascii="Times New Roman" w:hAnsi="Times New Roman" w:cs="Times New Roman"/>
        </w:rPr>
        <w:t>Thus, women should</w:t>
      </w:r>
      <w:r w:rsidRPr="006B405B">
        <w:rPr>
          <w:rFonts w:ascii="Times New Roman" w:hAnsi="Times New Roman" w:cs="Times New Roman"/>
        </w:rPr>
        <w:t xml:space="preserve"> devote themselves </w:t>
      </w:r>
      <w:r w:rsidR="003B4C55" w:rsidRPr="006B405B">
        <w:rPr>
          <w:rFonts w:ascii="Times New Roman" w:hAnsi="Times New Roman" w:cs="Times New Roman"/>
        </w:rPr>
        <w:t xml:space="preserve">to cultivating the </w:t>
      </w:r>
      <w:r w:rsidR="00C14692">
        <w:rPr>
          <w:rFonts w:ascii="Times New Roman" w:hAnsi="Times New Roman" w:cs="Times New Roman"/>
        </w:rPr>
        <w:t>‘</w:t>
      </w:r>
      <w:r w:rsidRPr="006B405B">
        <w:rPr>
          <w:rFonts w:ascii="Times New Roman" w:hAnsi="Times New Roman" w:cs="Times New Roman"/>
        </w:rPr>
        <w:t>art of femininity</w:t>
      </w:r>
      <w:r w:rsidR="00C14692">
        <w:rPr>
          <w:rFonts w:ascii="Times New Roman" w:hAnsi="Times New Roman" w:cs="Times New Roman"/>
        </w:rPr>
        <w:t>’</w:t>
      </w:r>
      <w:r w:rsidR="00B03A31" w:rsidRPr="006B405B">
        <w:rPr>
          <w:rFonts w:ascii="Times New Roman" w:hAnsi="Times New Roman" w:cs="Times New Roman"/>
        </w:rPr>
        <w:t xml:space="preserve"> as a way to postpone the inevitable break-up. </w:t>
      </w:r>
    </w:p>
    <w:p w:rsidR="0077561B" w:rsidRPr="006B405B" w:rsidRDefault="0077561B" w:rsidP="000746A9">
      <w:pPr>
        <w:spacing w:line="360" w:lineRule="auto"/>
        <w:ind w:firstLine="0"/>
        <w:rPr>
          <w:rFonts w:ascii="Times New Roman" w:hAnsi="Times New Roman" w:cs="Times New Roman"/>
          <w:b/>
        </w:rPr>
      </w:pPr>
    </w:p>
    <w:p w:rsidR="00B03A31" w:rsidRPr="006B405B" w:rsidRDefault="004522A7" w:rsidP="000746A9">
      <w:pPr>
        <w:spacing w:line="360" w:lineRule="auto"/>
        <w:ind w:firstLine="0"/>
        <w:rPr>
          <w:rFonts w:ascii="Times New Roman" w:hAnsi="Times New Roman" w:cs="Times New Roman"/>
          <w:b/>
        </w:rPr>
      </w:pPr>
      <w:r w:rsidRPr="006B405B">
        <w:rPr>
          <w:rFonts w:ascii="Times New Roman" w:hAnsi="Times New Roman" w:cs="Times New Roman"/>
          <w:b/>
        </w:rPr>
        <w:t>‘</w:t>
      </w:r>
      <w:r w:rsidR="00B03A31" w:rsidRPr="006B405B">
        <w:rPr>
          <w:rFonts w:ascii="Times New Roman" w:hAnsi="Times New Roman" w:cs="Times New Roman"/>
          <w:b/>
        </w:rPr>
        <w:t>Giving oneself without asking anything back</w:t>
      </w:r>
      <w:r w:rsidRPr="006B405B">
        <w:rPr>
          <w:rFonts w:ascii="Times New Roman" w:hAnsi="Times New Roman" w:cs="Times New Roman"/>
          <w:b/>
        </w:rPr>
        <w:t>’</w:t>
      </w:r>
    </w:p>
    <w:p w:rsidR="00F431BF" w:rsidRPr="006B405B" w:rsidRDefault="00EE0C6A" w:rsidP="000746A9">
      <w:pPr>
        <w:spacing w:line="360" w:lineRule="auto"/>
        <w:ind w:firstLine="0"/>
        <w:rPr>
          <w:rFonts w:ascii="Times New Roman" w:hAnsi="Times New Roman" w:cs="Times New Roman"/>
        </w:rPr>
      </w:pPr>
      <w:r w:rsidRPr="006B405B">
        <w:rPr>
          <w:rFonts w:ascii="Times New Roman" w:hAnsi="Times New Roman" w:cs="Times New Roman"/>
        </w:rPr>
        <w:t xml:space="preserve">Finally, </w:t>
      </w:r>
      <w:r w:rsidR="0077561B" w:rsidRPr="006B405B">
        <w:rPr>
          <w:rFonts w:ascii="Times New Roman" w:hAnsi="Times New Roman" w:cs="Times New Roman"/>
        </w:rPr>
        <w:t xml:space="preserve">a crucial </w:t>
      </w:r>
      <w:r w:rsidR="006A57AE" w:rsidRPr="006B405B">
        <w:rPr>
          <w:rFonts w:ascii="Times New Roman" w:hAnsi="Times New Roman" w:cs="Times New Roman"/>
        </w:rPr>
        <w:t>dimension</w:t>
      </w:r>
      <w:r w:rsidR="0077561B" w:rsidRPr="006B405B">
        <w:rPr>
          <w:rFonts w:ascii="Times New Roman" w:hAnsi="Times New Roman" w:cs="Times New Roman"/>
        </w:rPr>
        <w:t xml:space="preserve"> of aesthetic labour is learning </w:t>
      </w:r>
      <w:r w:rsidR="006A57AE" w:rsidRPr="006B405B">
        <w:rPr>
          <w:rFonts w:ascii="Times New Roman" w:hAnsi="Times New Roman" w:cs="Times New Roman"/>
        </w:rPr>
        <w:t xml:space="preserve">how </w:t>
      </w:r>
      <w:r w:rsidR="0077561B" w:rsidRPr="006B405B">
        <w:rPr>
          <w:rFonts w:ascii="Times New Roman" w:hAnsi="Times New Roman" w:cs="Times New Roman"/>
        </w:rPr>
        <w:t>to c</w:t>
      </w:r>
      <w:r w:rsidRPr="006B405B">
        <w:rPr>
          <w:rFonts w:ascii="Times New Roman" w:hAnsi="Times New Roman" w:cs="Times New Roman"/>
        </w:rPr>
        <w:t>ultivat</w:t>
      </w:r>
      <w:r w:rsidR="0077561B" w:rsidRPr="006B405B">
        <w:rPr>
          <w:rFonts w:ascii="Times New Roman" w:hAnsi="Times New Roman" w:cs="Times New Roman"/>
        </w:rPr>
        <w:t>e</w:t>
      </w:r>
      <w:r w:rsidRPr="006B405B">
        <w:rPr>
          <w:rFonts w:ascii="Times New Roman" w:hAnsi="Times New Roman" w:cs="Times New Roman"/>
        </w:rPr>
        <w:t xml:space="preserve"> sexuality ‘in the right way’</w:t>
      </w:r>
      <w:r w:rsidR="00F431BF" w:rsidRPr="006B405B">
        <w:rPr>
          <w:rFonts w:ascii="Times New Roman" w:hAnsi="Times New Roman" w:cs="Times New Roman"/>
        </w:rPr>
        <w:t xml:space="preserve">. </w:t>
      </w:r>
      <w:r w:rsidR="001826F5" w:rsidRPr="006B405B">
        <w:rPr>
          <w:rFonts w:ascii="Times New Roman" w:hAnsi="Times New Roman" w:cs="Times New Roman"/>
        </w:rPr>
        <w:t xml:space="preserve">Sexuality is construed </w:t>
      </w:r>
      <w:r w:rsidR="006A57AE" w:rsidRPr="006B405B">
        <w:rPr>
          <w:rFonts w:ascii="Times New Roman" w:hAnsi="Times New Roman" w:cs="Times New Roman"/>
        </w:rPr>
        <w:t>as</w:t>
      </w:r>
      <w:r w:rsidR="001826F5" w:rsidRPr="006B405B">
        <w:rPr>
          <w:rFonts w:ascii="Times New Roman" w:hAnsi="Times New Roman" w:cs="Times New Roman"/>
        </w:rPr>
        <w:t xml:space="preserve"> </w:t>
      </w:r>
      <w:r w:rsidR="0077561B" w:rsidRPr="006B405B">
        <w:rPr>
          <w:rFonts w:ascii="Times New Roman" w:hAnsi="Times New Roman" w:cs="Times New Roman"/>
        </w:rPr>
        <w:t xml:space="preserve">an </w:t>
      </w:r>
      <w:r w:rsidR="001826F5" w:rsidRPr="006B405B">
        <w:rPr>
          <w:rFonts w:ascii="Times New Roman" w:hAnsi="Times New Roman" w:cs="Times New Roman"/>
        </w:rPr>
        <w:t xml:space="preserve">essential </w:t>
      </w:r>
      <w:r w:rsidR="0077561B" w:rsidRPr="006B405B">
        <w:rPr>
          <w:rFonts w:ascii="Times New Roman" w:hAnsi="Times New Roman" w:cs="Times New Roman"/>
        </w:rPr>
        <w:t>part of</w:t>
      </w:r>
      <w:r w:rsidR="001826F5" w:rsidRPr="006B405B">
        <w:rPr>
          <w:rFonts w:ascii="Times New Roman" w:hAnsi="Times New Roman" w:cs="Times New Roman"/>
        </w:rPr>
        <w:t xml:space="preserve"> a healthy selfhood</w:t>
      </w:r>
      <w:r w:rsidR="006A57AE" w:rsidRPr="006B405B">
        <w:rPr>
          <w:rFonts w:ascii="Times New Roman" w:hAnsi="Times New Roman" w:cs="Times New Roman"/>
        </w:rPr>
        <w:t xml:space="preserve"> and a </w:t>
      </w:r>
      <w:r w:rsidR="0077561B" w:rsidRPr="006B405B">
        <w:rPr>
          <w:rFonts w:ascii="Times New Roman" w:hAnsi="Times New Roman" w:cs="Times New Roman"/>
        </w:rPr>
        <w:t>manifestation</w:t>
      </w:r>
      <w:r w:rsidR="00D07EF4" w:rsidRPr="006B405B">
        <w:rPr>
          <w:rFonts w:ascii="Times New Roman" w:hAnsi="Times New Roman" w:cs="Times New Roman"/>
        </w:rPr>
        <w:t xml:space="preserve"> of women’s empowerment</w:t>
      </w:r>
      <w:r w:rsidR="00E555B6" w:rsidRPr="006B405B">
        <w:rPr>
          <w:rFonts w:ascii="Times New Roman" w:hAnsi="Times New Roman" w:cs="Times New Roman"/>
        </w:rPr>
        <w:t>.</w:t>
      </w:r>
      <w:r w:rsidR="00271AA4" w:rsidRPr="006B405B">
        <w:rPr>
          <w:rFonts w:ascii="Times New Roman" w:hAnsi="Times New Roman" w:cs="Times New Roman"/>
        </w:rPr>
        <w:t xml:space="preserve"> </w:t>
      </w:r>
      <w:r w:rsidR="00E555B6" w:rsidRPr="006B405B">
        <w:rPr>
          <w:rFonts w:ascii="Times New Roman" w:hAnsi="Times New Roman" w:cs="Times New Roman"/>
        </w:rPr>
        <w:t>W</w:t>
      </w:r>
      <w:r w:rsidR="00271AA4" w:rsidRPr="006B405B">
        <w:rPr>
          <w:rFonts w:ascii="Times New Roman" w:hAnsi="Times New Roman" w:cs="Times New Roman"/>
        </w:rPr>
        <w:t xml:space="preserve">omen </w:t>
      </w:r>
      <w:r w:rsidR="00A164E5" w:rsidRPr="006B405B">
        <w:rPr>
          <w:rFonts w:ascii="Times New Roman" w:hAnsi="Times New Roman" w:cs="Times New Roman"/>
        </w:rPr>
        <w:t xml:space="preserve">are expected </w:t>
      </w:r>
      <w:r w:rsidR="00271AA4" w:rsidRPr="006B405B">
        <w:rPr>
          <w:rFonts w:ascii="Times New Roman" w:hAnsi="Times New Roman" w:cs="Times New Roman"/>
        </w:rPr>
        <w:t>to explore and work on their sexuality</w:t>
      </w:r>
      <w:r w:rsidR="00F431BF" w:rsidRPr="006B405B">
        <w:rPr>
          <w:rFonts w:ascii="Times New Roman" w:hAnsi="Times New Roman" w:cs="Times New Roman"/>
        </w:rPr>
        <w:t>:</w:t>
      </w:r>
    </w:p>
    <w:p w:rsidR="00F431BF" w:rsidRPr="006B405B" w:rsidRDefault="00F431BF" w:rsidP="000746A9">
      <w:pPr>
        <w:spacing w:line="360" w:lineRule="auto"/>
        <w:ind w:firstLine="0"/>
        <w:rPr>
          <w:rFonts w:ascii="Times New Roman" w:hAnsi="Times New Roman" w:cs="Times New Roman"/>
        </w:rPr>
      </w:pPr>
      <w:r w:rsidRPr="006B405B">
        <w:rPr>
          <w:rFonts w:ascii="Times New Roman" w:hAnsi="Times New Roman" w:cs="Times New Roman"/>
        </w:rPr>
        <w:t xml:space="preserve">  </w:t>
      </w:r>
    </w:p>
    <w:p w:rsidR="0077561B" w:rsidRPr="006B405B" w:rsidRDefault="00F431BF" w:rsidP="000746A9">
      <w:pPr>
        <w:spacing w:line="360" w:lineRule="auto"/>
        <w:ind w:left="720" w:firstLine="0"/>
        <w:rPr>
          <w:rFonts w:ascii="Times New Roman" w:hAnsi="Times New Roman" w:cs="Times New Roman"/>
        </w:rPr>
      </w:pPr>
      <w:r w:rsidRPr="006B405B">
        <w:rPr>
          <w:rFonts w:ascii="Times New Roman" w:hAnsi="Times New Roman" w:cs="Times New Roman"/>
        </w:rPr>
        <w:t>A real woman sees sex as a healthy part of life. She allows herself not to feel guilty about having sex or wanting to have sex. She likes her body. She can enjoy herself … (Sviyash, 2012).</w:t>
      </w:r>
    </w:p>
    <w:p w:rsidR="00C55C2A" w:rsidRPr="006B405B" w:rsidRDefault="00C55C2A" w:rsidP="000746A9">
      <w:pPr>
        <w:spacing w:line="360" w:lineRule="auto"/>
        <w:ind w:left="720" w:firstLine="0"/>
        <w:rPr>
          <w:rFonts w:ascii="Times New Roman" w:hAnsi="Times New Roman" w:cs="Times New Roman"/>
        </w:rPr>
      </w:pPr>
    </w:p>
    <w:p w:rsidR="001826F5" w:rsidRPr="006B405B" w:rsidRDefault="001826F5" w:rsidP="000746A9">
      <w:pPr>
        <w:spacing w:line="360" w:lineRule="auto"/>
        <w:ind w:firstLine="0"/>
        <w:rPr>
          <w:rFonts w:ascii="Times New Roman" w:hAnsi="Times New Roman" w:cs="Times New Roman"/>
        </w:rPr>
      </w:pPr>
      <w:r w:rsidRPr="006B405B">
        <w:rPr>
          <w:rFonts w:ascii="Times New Roman" w:hAnsi="Times New Roman" w:cs="Times New Roman"/>
        </w:rPr>
        <w:t xml:space="preserve">Despite the recurrent </w:t>
      </w:r>
      <w:r w:rsidR="00870A0A" w:rsidRPr="006B405B">
        <w:rPr>
          <w:rFonts w:ascii="Times New Roman" w:hAnsi="Times New Roman" w:cs="Times New Roman"/>
        </w:rPr>
        <w:t xml:space="preserve">celebration of sexual empowerment, </w:t>
      </w:r>
      <w:r w:rsidRPr="006B405B">
        <w:rPr>
          <w:rFonts w:ascii="Times New Roman" w:hAnsi="Times New Roman" w:cs="Times New Roman"/>
        </w:rPr>
        <w:t>female sexuality does not appear as</w:t>
      </w:r>
      <w:r w:rsidR="00870A0A" w:rsidRPr="006B405B">
        <w:rPr>
          <w:rFonts w:ascii="Times New Roman" w:hAnsi="Times New Roman" w:cs="Times New Roman"/>
        </w:rPr>
        <w:t xml:space="preserve"> important in itself</w:t>
      </w:r>
      <w:r w:rsidR="006A57AE" w:rsidRPr="006B405B">
        <w:rPr>
          <w:rFonts w:ascii="Times New Roman" w:hAnsi="Times New Roman" w:cs="Times New Roman"/>
        </w:rPr>
        <w:t>, but</w:t>
      </w:r>
      <w:r w:rsidR="00DE7C95" w:rsidRPr="006B405B">
        <w:rPr>
          <w:rFonts w:ascii="Times New Roman" w:hAnsi="Times New Roman" w:cs="Times New Roman"/>
        </w:rPr>
        <w:t xml:space="preserve"> rather</w:t>
      </w:r>
      <w:r w:rsidR="006A57AE" w:rsidRPr="006B405B">
        <w:rPr>
          <w:rFonts w:ascii="Times New Roman" w:hAnsi="Times New Roman" w:cs="Times New Roman"/>
        </w:rPr>
        <w:t>, o</w:t>
      </w:r>
      <w:r w:rsidRPr="006B405B">
        <w:rPr>
          <w:rFonts w:ascii="Times New Roman" w:hAnsi="Times New Roman" w:cs="Times New Roman"/>
        </w:rPr>
        <w:t xml:space="preserve">nce again, </w:t>
      </w:r>
      <w:r w:rsidR="00DE7C95" w:rsidRPr="006B405B">
        <w:rPr>
          <w:rFonts w:ascii="Times New Roman" w:hAnsi="Times New Roman" w:cs="Times New Roman"/>
        </w:rPr>
        <w:t xml:space="preserve">it </w:t>
      </w:r>
      <w:r w:rsidR="006A57AE" w:rsidRPr="006B405B">
        <w:rPr>
          <w:rFonts w:ascii="Times New Roman" w:hAnsi="Times New Roman" w:cs="Times New Roman"/>
        </w:rPr>
        <w:t>is</w:t>
      </w:r>
      <w:r w:rsidRPr="006B405B">
        <w:rPr>
          <w:rFonts w:ascii="Times New Roman" w:hAnsi="Times New Roman" w:cs="Times New Roman"/>
        </w:rPr>
        <w:t xml:space="preserve"> </w:t>
      </w:r>
      <w:r w:rsidR="000C237D" w:rsidRPr="006B405B">
        <w:rPr>
          <w:rFonts w:ascii="Times New Roman" w:hAnsi="Times New Roman" w:cs="Times New Roman"/>
        </w:rPr>
        <w:t xml:space="preserve">harnessed </w:t>
      </w:r>
      <w:r w:rsidRPr="006B405B">
        <w:rPr>
          <w:rFonts w:ascii="Times New Roman" w:hAnsi="Times New Roman" w:cs="Times New Roman"/>
        </w:rPr>
        <w:t xml:space="preserve">to serve the sexual pleasure of </w:t>
      </w:r>
      <w:r w:rsidR="002B0B7F" w:rsidRPr="006B405B">
        <w:rPr>
          <w:rFonts w:ascii="Times New Roman" w:hAnsi="Times New Roman" w:cs="Times New Roman"/>
        </w:rPr>
        <w:t xml:space="preserve">one’s </w:t>
      </w:r>
      <w:r w:rsidRPr="006B405B">
        <w:rPr>
          <w:rFonts w:ascii="Times New Roman" w:hAnsi="Times New Roman" w:cs="Times New Roman"/>
        </w:rPr>
        <w:t>partner</w:t>
      </w:r>
      <w:r w:rsidR="00271AA4" w:rsidRPr="006B405B">
        <w:rPr>
          <w:rFonts w:ascii="Times New Roman" w:hAnsi="Times New Roman" w:cs="Times New Roman"/>
        </w:rPr>
        <w:t>. The discussion of sexuality exclusively assumes heteronormativity</w:t>
      </w:r>
      <w:r w:rsidR="00A164E5" w:rsidRPr="006B405B">
        <w:rPr>
          <w:rFonts w:ascii="Times New Roman" w:hAnsi="Times New Roman" w:cs="Times New Roman"/>
        </w:rPr>
        <w:t xml:space="preserve"> and th</w:t>
      </w:r>
      <w:r w:rsidRPr="006B405B">
        <w:rPr>
          <w:rFonts w:ascii="Times New Roman" w:hAnsi="Times New Roman" w:cs="Times New Roman"/>
        </w:rPr>
        <w:t xml:space="preserve">e ultimate motive for working on sexuality is to be able to fulfil the </w:t>
      </w:r>
      <w:r w:rsidR="003312FA" w:rsidRPr="006B405B">
        <w:rPr>
          <w:rFonts w:ascii="Times New Roman" w:hAnsi="Times New Roman" w:cs="Times New Roman"/>
        </w:rPr>
        <w:t xml:space="preserve">sexual needs of </w:t>
      </w:r>
      <w:r w:rsidR="000C237D" w:rsidRPr="006B405B">
        <w:rPr>
          <w:rFonts w:ascii="Times New Roman" w:hAnsi="Times New Roman" w:cs="Times New Roman"/>
        </w:rPr>
        <w:t>men</w:t>
      </w:r>
      <w:r w:rsidR="00F431BF" w:rsidRPr="006B405B">
        <w:rPr>
          <w:rFonts w:ascii="Times New Roman" w:hAnsi="Times New Roman" w:cs="Times New Roman"/>
        </w:rPr>
        <w:t>:</w:t>
      </w:r>
    </w:p>
    <w:p w:rsidR="001826F5" w:rsidRPr="006B405B" w:rsidRDefault="001826F5" w:rsidP="000746A9">
      <w:pPr>
        <w:spacing w:line="360" w:lineRule="auto"/>
        <w:ind w:firstLine="0"/>
        <w:rPr>
          <w:rFonts w:ascii="Times New Roman" w:hAnsi="Times New Roman" w:cs="Times New Roman"/>
        </w:rPr>
      </w:pPr>
    </w:p>
    <w:p w:rsidR="00F431BF" w:rsidRPr="006B405B" w:rsidRDefault="000461AF" w:rsidP="000746A9">
      <w:pPr>
        <w:spacing w:line="360" w:lineRule="auto"/>
        <w:ind w:left="720" w:firstLine="0"/>
        <w:rPr>
          <w:rFonts w:ascii="Times New Roman" w:hAnsi="Times New Roman" w:cs="Times New Roman"/>
        </w:rPr>
      </w:pPr>
      <w:r w:rsidRPr="006B405B">
        <w:rPr>
          <w:rFonts w:ascii="Times New Roman" w:hAnsi="Times New Roman" w:cs="Times New Roman"/>
        </w:rPr>
        <w:t>L</w:t>
      </w:r>
      <w:r w:rsidR="00F431BF" w:rsidRPr="006B405B">
        <w:rPr>
          <w:rFonts w:ascii="Times New Roman" w:hAnsi="Times New Roman" w:cs="Times New Roman"/>
        </w:rPr>
        <w:t xml:space="preserve">et’s be </w:t>
      </w:r>
      <w:r w:rsidR="00C82FA3">
        <w:rPr>
          <w:rFonts w:ascii="Times New Roman" w:hAnsi="Times New Roman" w:cs="Times New Roman"/>
        </w:rPr>
        <w:t>honest with ourselves: women don’</w:t>
      </w:r>
      <w:r w:rsidR="00F431BF" w:rsidRPr="006B405B">
        <w:rPr>
          <w:rFonts w:ascii="Times New Roman" w:hAnsi="Times New Roman" w:cs="Times New Roman"/>
        </w:rPr>
        <w:t xml:space="preserve">t just want to have sex for pleasure and </w:t>
      </w:r>
      <w:r w:rsidR="000F3A45" w:rsidRPr="006B405B">
        <w:rPr>
          <w:rFonts w:ascii="Times New Roman" w:hAnsi="Times New Roman" w:cs="Times New Roman"/>
        </w:rPr>
        <w:t xml:space="preserve">this </w:t>
      </w:r>
      <w:r w:rsidR="00F431BF" w:rsidRPr="006B405B">
        <w:rPr>
          <w:rFonts w:ascii="Times New Roman" w:hAnsi="Times New Roman" w:cs="Times New Roman"/>
        </w:rPr>
        <w:t>cannot be their mai</w:t>
      </w:r>
      <w:r w:rsidR="00B6585C" w:rsidRPr="006B405B">
        <w:rPr>
          <w:rFonts w:ascii="Times New Roman" w:hAnsi="Times New Roman" w:cs="Times New Roman"/>
        </w:rPr>
        <w:t>n</w:t>
      </w:r>
      <w:r w:rsidR="00F431BF" w:rsidRPr="006B405B">
        <w:rPr>
          <w:rFonts w:ascii="Times New Roman" w:hAnsi="Times New Roman" w:cs="Times New Roman"/>
        </w:rPr>
        <w:t xml:space="preserve"> goal in life</w:t>
      </w:r>
      <w:r w:rsidR="00DE7C95" w:rsidRPr="006B405B">
        <w:rPr>
          <w:rFonts w:ascii="Times New Roman" w:hAnsi="Times New Roman" w:cs="Times New Roman"/>
        </w:rPr>
        <w:t xml:space="preserve"> </w:t>
      </w:r>
      <w:r w:rsidR="00F431BF" w:rsidRPr="006B405B">
        <w:rPr>
          <w:rFonts w:ascii="Times New Roman" w:hAnsi="Times New Roman" w:cs="Times New Roman"/>
        </w:rPr>
        <w:t>...</w:t>
      </w:r>
      <w:r w:rsidR="002B0B7F" w:rsidRPr="006B405B">
        <w:rPr>
          <w:rFonts w:ascii="Times New Roman" w:hAnsi="Times New Roman" w:cs="Times New Roman"/>
        </w:rPr>
        <w:t xml:space="preserve"> </w:t>
      </w:r>
      <w:r w:rsidR="00F431BF" w:rsidRPr="006B405B">
        <w:rPr>
          <w:rFonts w:ascii="Times New Roman" w:hAnsi="Times New Roman" w:cs="Times New Roman"/>
        </w:rPr>
        <w:t>sex is first and foremost a way to ensnare a man, to tie him; and wanting to please your man is a crucial element of a happy and balanced life</w:t>
      </w:r>
      <w:r w:rsidR="00DE7C95" w:rsidRPr="006B405B">
        <w:rPr>
          <w:rFonts w:ascii="Times New Roman" w:hAnsi="Times New Roman" w:cs="Times New Roman"/>
        </w:rPr>
        <w:t xml:space="preserve"> </w:t>
      </w:r>
      <w:r w:rsidR="00B0117B" w:rsidRPr="006B405B">
        <w:rPr>
          <w:rFonts w:ascii="Times New Roman" w:hAnsi="Times New Roman" w:cs="Times New Roman"/>
        </w:rPr>
        <w:t xml:space="preserve">... if you learn to do this you’ll get love, admiration and </w:t>
      </w:r>
      <w:r w:rsidR="000F3A45" w:rsidRPr="006B405B">
        <w:rPr>
          <w:rFonts w:ascii="Times New Roman" w:hAnsi="Times New Roman" w:cs="Times New Roman"/>
        </w:rPr>
        <w:t xml:space="preserve">the </w:t>
      </w:r>
      <w:r w:rsidR="00B0117B" w:rsidRPr="006B405B">
        <w:rPr>
          <w:rFonts w:ascii="Times New Roman" w:hAnsi="Times New Roman" w:cs="Times New Roman"/>
        </w:rPr>
        <w:t>respect of your man</w:t>
      </w:r>
      <w:r w:rsidR="00DE7C95" w:rsidRPr="006B405B">
        <w:rPr>
          <w:rFonts w:ascii="Times New Roman" w:hAnsi="Times New Roman" w:cs="Times New Roman"/>
        </w:rPr>
        <w:t xml:space="preserve"> </w:t>
      </w:r>
      <w:r w:rsidR="00B0117B" w:rsidRPr="006B405B">
        <w:rPr>
          <w:rFonts w:ascii="Times New Roman" w:hAnsi="Times New Roman" w:cs="Times New Roman"/>
        </w:rPr>
        <w:t xml:space="preserve">... </w:t>
      </w:r>
      <w:r w:rsidRPr="006B405B">
        <w:rPr>
          <w:rFonts w:ascii="Times New Roman" w:hAnsi="Times New Roman" w:cs="Times New Roman"/>
        </w:rPr>
        <w:t>G</w:t>
      </w:r>
      <w:r w:rsidR="00B0117B" w:rsidRPr="006B405B">
        <w:rPr>
          <w:rFonts w:ascii="Times New Roman" w:hAnsi="Times New Roman" w:cs="Times New Roman"/>
        </w:rPr>
        <w:t>iving oneself without asking for anything back shoul</w:t>
      </w:r>
      <w:r w:rsidR="002D2819" w:rsidRPr="006B405B">
        <w:rPr>
          <w:rFonts w:ascii="Times New Roman" w:hAnsi="Times New Roman" w:cs="Times New Roman"/>
        </w:rPr>
        <w:t xml:space="preserve">d give the real woman the most pleasure and happiness </w:t>
      </w:r>
      <w:r w:rsidR="00F431BF" w:rsidRPr="006B405B">
        <w:rPr>
          <w:rFonts w:ascii="Times New Roman" w:hAnsi="Times New Roman" w:cs="Times New Roman"/>
        </w:rPr>
        <w:t xml:space="preserve">(Shatskaya, 2009). </w:t>
      </w:r>
    </w:p>
    <w:p w:rsidR="00F431BF" w:rsidRPr="006B405B" w:rsidRDefault="00F431BF" w:rsidP="000746A9">
      <w:pPr>
        <w:spacing w:line="360" w:lineRule="auto"/>
        <w:ind w:firstLine="0"/>
        <w:rPr>
          <w:rFonts w:ascii="Times New Roman" w:hAnsi="Times New Roman" w:cs="Times New Roman"/>
        </w:rPr>
      </w:pPr>
    </w:p>
    <w:p w:rsidR="00F431BF" w:rsidRPr="006B405B" w:rsidRDefault="006A57AE" w:rsidP="00515256">
      <w:pPr>
        <w:tabs>
          <w:tab w:val="left" w:pos="2977"/>
        </w:tabs>
        <w:spacing w:line="360" w:lineRule="auto"/>
        <w:ind w:firstLine="0"/>
        <w:rPr>
          <w:rFonts w:ascii="Times New Roman" w:hAnsi="Times New Roman" w:cs="Times New Roman"/>
        </w:rPr>
      </w:pPr>
      <w:r w:rsidRPr="006B405B">
        <w:rPr>
          <w:rFonts w:ascii="Times New Roman" w:hAnsi="Times New Roman" w:cs="Times New Roman"/>
        </w:rPr>
        <w:t>As this</w:t>
      </w:r>
      <w:r w:rsidR="00F431BF" w:rsidRPr="006B405B">
        <w:rPr>
          <w:rFonts w:ascii="Times New Roman" w:hAnsi="Times New Roman" w:cs="Times New Roman"/>
        </w:rPr>
        <w:t xml:space="preserve"> quotation indicates</w:t>
      </w:r>
      <w:r w:rsidR="00870A0A" w:rsidRPr="006B405B">
        <w:rPr>
          <w:rFonts w:ascii="Times New Roman" w:hAnsi="Times New Roman" w:cs="Times New Roman"/>
        </w:rPr>
        <w:t>,</w:t>
      </w:r>
      <w:r w:rsidR="00F431BF" w:rsidRPr="006B405B">
        <w:rPr>
          <w:rFonts w:ascii="Times New Roman" w:hAnsi="Times New Roman" w:cs="Times New Roman"/>
        </w:rPr>
        <w:t xml:space="preserve"> </w:t>
      </w:r>
      <w:r w:rsidR="000461AF" w:rsidRPr="006B405B">
        <w:rPr>
          <w:rFonts w:ascii="Times New Roman" w:hAnsi="Times New Roman" w:cs="Times New Roman"/>
        </w:rPr>
        <w:t>women</w:t>
      </w:r>
      <w:r w:rsidR="009C6A83" w:rsidRPr="006B405B">
        <w:rPr>
          <w:rFonts w:ascii="Times New Roman" w:hAnsi="Times New Roman" w:cs="Times New Roman"/>
        </w:rPr>
        <w:t>’s sexuality is instrumentalised and conceived</w:t>
      </w:r>
      <w:r w:rsidR="00C82FA3">
        <w:rPr>
          <w:rFonts w:ascii="Times New Roman" w:hAnsi="Times New Roman" w:cs="Times New Roman"/>
        </w:rPr>
        <w:t xml:space="preserve"> of</w:t>
      </w:r>
      <w:r w:rsidR="009C6A83" w:rsidRPr="006B405B">
        <w:rPr>
          <w:rFonts w:ascii="Times New Roman" w:hAnsi="Times New Roman" w:cs="Times New Roman"/>
        </w:rPr>
        <w:t xml:space="preserve"> as a way to </w:t>
      </w:r>
      <w:r w:rsidR="000461AF" w:rsidRPr="006B405B">
        <w:rPr>
          <w:rFonts w:ascii="Times New Roman" w:hAnsi="Times New Roman" w:cs="Times New Roman"/>
        </w:rPr>
        <w:t xml:space="preserve">preserve the relationship, a message which echoes </w:t>
      </w:r>
      <w:r w:rsidR="00391FA6" w:rsidRPr="006B405B">
        <w:rPr>
          <w:rFonts w:ascii="Times New Roman" w:hAnsi="Times New Roman" w:cs="Times New Roman"/>
        </w:rPr>
        <w:t>the globally circulating</w:t>
      </w:r>
      <w:r w:rsidR="000461AF" w:rsidRPr="006B405B">
        <w:rPr>
          <w:rFonts w:ascii="Times New Roman" w:hAnsi="Times New Roman" w:cs="Times New Roman"/>
        </w:rPr>
        <w:t xml:space="preserve"> postfeminist </w:t>
      </w:r>
      <w:r w:rsidR="009C6A83" w:rsidRPr="006B405B">
        <w:rPr>
          <w:rFonts w:ascii="Times New Roman" w:hAnsi="Times New Roman" w:cs="Times New Roman"/>
        </w:rPr>
        <w:t xml:space="preserve">discourse </w:t>
      </w:r>
      <w:r w:rsidR="000461AF" w:rsidRPr="006B405B">
        <w:rPr>
          <w:rFonts w:ascii="Times New Roman" w:hAnsi="Times New Roman" w:cs="Times New Roman"/>
        </w:rPr>
        <w:t>of ‘sexual entrepreneurship’ (Harvey and Gill, 2011)</w:t>
      </w:r>
      <w:r w:rsidR="00271AA4" w:rsidRPr="006B405B">
        <w:rPr>
          <w:rFonts w:ascii="Times New Roman" w:hAnsi="Times New Roman" w:cs="Times New Roman"/>
        </w:rPr>
        <w:t xml:space="preserve"> </w:t>
      </w:r>
      <w:r w:rsidR="00515256" w:rsidRPr="006B405B">
        <w:rPr>
          <w:rFonts w:ascii="Times New Roman" w:hAnsi="Times New Roman" w:cs="Times New Roman"/>
        </w:rPr>
        <w:t>and</w:t>
      </w:r>
      <w:r w:rsidR="00271AA4" w:rsidRPr="006B405B">
        <w:rPr>
          <w:rFonts w:ascii="Times New Roman" w:hAnsi="Times New Roman" w:cs="Times New Roman"/>
        </w:rPr>
        <w:t xml:space="preserve"> ‘compulsory sexual agency’ (Gill, 2008). </w:t>
      </w:r>
      <w:r w:rsidR="000461AF" w:rsidRPr="006B405B">
        <w:rPr>
          <w:rFonts w:ascii="Times New Roman" w:hAnsi="Times New Roman" w:cs="Times New Roman"/>
        </w:rPr>
        <w:t xml:space="preserve">These efforts are portrayed as </w:t>
      </w:r>
      <w:r w:rsidR="00870A0A" w:rsidRPr="006B405B">
        <w:rPr>
          <w:rFonts w:ascii="Times New Roman" w:hAnsi="Times New Roman" w:cs="Times New Roman"/>
        </w:rPr>
        <w:t xml:space="preserve">an obligation; </w:t>
      </w:r>
      <w:r w:rsidR="000461AF" w:rsidRPr="006B405B">
        <w:rPr>
          <w:rFonts w:ascii="Times New Roman" w:hAnsi="Times New Roman" w:cs="Times New Roman"/>
        </w:rPr>
        <w:t xml:space="preserve">those women who refuse to engage in the labour of sexuality are proclaimed ‘apathetic’ and ‘lazy’ and </w:t>
      </w:r>
      <w:r w:rsidR="00B6585C" w:rsidRPr="006B405B">
        <w:rPr>
          <w:rFonts w:ascii="Times New Roman" w:hAnsi="Times New Roman" w:cs="Times New Roman"/>
        </w:rPr>
        <w:t xml:space="preserve">thus </w:t>
      </w:r>
      <w:r w:rsidR="000461AF" w:rsidRPr="006B405B">
        <w:rPr>
          <w:rFonts w:ascii="Times New Roman" w:hAnsi="Times New Roman" w:cs="Times New Roman"/>
        </w:rPr>
        <w:t xml:space="preserve">rightly cheated on and </w:t>
      </w:r>
      <w:r w:rsidR="002B0B7F" w:rsidRPr="006B405B">
        <w:rPr>
          <w:rFonts w:ascii="Times New Roman" w:hAnsi="Times New Roman" w:cs="Times New Roman"/>
        </w:rPr>
        <w:t xml:space="preserve">abandoned </w:t>
      </w:r>
      <w:r w:rsidR="000461AF" w:rsidRPr="006B405B">
        <w:rPr>
          <w:rFonts w:ascii="Times New Roman" w:hAnsi="Times New Roman" w:cs="Times New Roman"/>
        </w:rPr>
        <w:t>by their partners</w:t>
      </w:r>
      <w:r w:rsidR="00391FA6" w:rsidRPr="006B405B">
        <w:rPr>
          <w:rFonts w:ascii="Times New Roman" w:hAnsi="Times New Roman" w:cs="Times New Roman"/>
        </w:rPr>
        <w:t xml:space="preserve"> (Shatskaya, 2009)</w:t>
      </w:r>
      <w:r w:rsidR="000461AF" w:rsidRPr="006B405B">
        <w:rPr>
          <w:rFonts w:ascii="Times New Roman" w:hAnsi="Times New Roman" w:cs="Times New Roman"/>
        </w:rPr>
        <w:t>. However</w:t>
      </w:r>
      <w:r w:rsidRPr="006B405B">
        <w:rPr>
          <w:rFonts w:ascii="Times New Roman" w:hAnsi="Times New Roman" w:cs="Times New Roman"/>
        </w:rPr>
        <w:t xml:space="preserve">, </w:t>
      </w:r>
      <w:r w:rsidR="000461AF" w:rsidRPr="006B405B">
        <w:rPr>
          <w:rFonts w:ascii="Times New Roman" w:hAnsi="Times New Roman" w:cs="Times New Roman"/>
        </w:rPr>
        <w:t>women a</w:t>
      </w:r>
      <w:r w:rsidR="00EC5D3E" w:rsidRPr="006B405B">
        <w:rPr>
          <w:rFonts w:ascii="Times New Roman" w:hAnsi="Times New Roman" w:cs="Times New Roman"/>
        </w:rPr>
        <w:t xml:space="preserve">re </w:t>
      </w:r>
      <w:r w:rsidR="00870A0A" w:rsidRPr="006B405B">
        <w:rPr>
          <w:rFonts w:ascii="Times New Roman" w:hAnsi="Times New Roman" w:cs="Times New Roman"/>
        </w:rPr>
        <w:t xml:space="preserve">not only expected to embrace sexuality but also learn to </w:t>
      </w:r>
      <w:r w:rsidR="00EC5D3E" w:rsidRPr="006B405B">
        <w:rPr>
          <w:rFonts w:ascii="Times New Roman" w:hAnsi="Times New Roman" w:cs="Times New Roman"/>
        </w:rPr>
        <w:t>derive pleasure from</w:t>
      </w:r>
      <w:r w:rsidR="002D2819" w:rsidRPr="006B405B">
        <w:rPr>
          <w:rFonts w:ascii="Times New Roman" w:hAnsi="Times New Roman" w:cs="Times New Roman"/>
        </w:rPr>
        <w:t xml:space="preserve"> </w:t>
      </w:r>
      <w:r w:rsidR="00EC5D3E" w:rsidRPr="006B405B">
        <w:rPr>
          <w:rFonts w:ascii="Times New Roman" w:hAnsi="Times New Roman" w:cs="Times New Roman"/>
        </w:rPr>
        <w:t xml:space="preserve">pleasing their </w:t>
      </w:r>
      <w:r w:rsidR="00870A0A" w:rsidRPr="006B405B">
        <w:rPr>
          <w:rFonts w:ascii="Times New Roman" w:hAnsi="Times New Roman" w:cs="Times New Roman"/>
        </w:rPr>
        <w:t>partner’s desires</w:t>
      </w:r>
      <w:r w:rsidR="009C6A83" w:rsidRPr="006B405B">
        <w:rPr>
          <w:rFonts w:ascii="Times New Roman" w:hAnsi="Times New Roman" w:cs="Times New Roman"/>
        </w:rPr>
        <w:t xml:space="preserve"> and leaving their own desires aside</w:t>
      </w:r>
      <w:r w:rsidR="00870A0A" w:rsidRPr="006B405B">
        <w:rPr>
          <w:rFonts w:ascii="Times New Roman" w:hAnsi="Times New Roman" w:cs="Times New Roman"/>
        </w:rPr>
        <w:t>. This elucidates</w:t>
      </w:r>
      <w:r w:rsidR="00372EBB" w:rsidRPr="006B405B">
        <w:rPr>
          <w:rFonts w:ascii="Times New Roman" w:hAnsi="Times New Roman" w:cs="Times New Roman"/>
        </w:rPr>
        <w:t xml:space="preserve"> </w:t>
      </w:r>
      <w:r w:rsidR="00870A0A" w:rsidRPr="006B405B">
        <w:rPr>
          <w:rFonts w:ascii="Times New Roman" w:hAnsi="Times New Roman" w:cs="Times New Roman"/>
        </w:rPr>
        <w:t>how</w:t>
      </w:r>
      <w:r w:rsidR="00372EBB" w:rsidRPr="006B405B">
        <w:rPr>
          <w:rFonts w:ascii="Times New Roman" w:hAnsi="Times New Roman" w:cs="Times New Roman"/>
        </w:rPr>
        <w:t xml:space="preserve"> the labour of sexuality </w:t>
      </w:r>
      <w:r w:rsidR="00870A0A" w:rsidRPr="006B405B">
        <w:rPr>
          <w:rFonts w:ascii="Times New Roman" w:hAnsi="Times New Roman" w:cs="Times New Roman"/>
        </w:rPr>
        <w:t>involves a great deal of psychic and emotional labour</w:t>
      </w:r>
      <w:r w:rsidR="009C6A83" w:rsidRPr="006B405B">
        <w:rPr>
          <w:rFonts w:ascii="Times New Roman" w:hAnsi="Times New Roman" w:cs="Times New Roman"/>
        </w:rPr>
        <w:t xml:space="preserve"> and discipline</w:t>
      </w:r>
      <w:r w:rsidR="000461AF" w:rsidRPr="006B405B">
        <w:rPr>
          <w:rFonts w:ascii="Times New Roman" w:hAnsi="Times New Roman" w:cs="Times New Roman"/>
        </w:rPr>
        <w:t xml:space="preserve">. </w:t>
      </w:r>
      <w:r w:rsidR="00C82FA3">
        <w:rPr>
          <w:rFonts w:ascii="Times New Roman" w:hAnsi="Times New Roman" w:cs="Times New Roman"/>
        </w:rPr>
        <w:t>W</w:t>
      </w:r>
      <w:r w:rsidR="00C56980" w:rsidRPr="006B405B">
        <w:rPr>
          <w:rFonts w:ascii="Times New Roman" w:hAnsi="Times New Roman" w:cs="Times New Roman"/>
        </w:rPr>
        <w:t xml:space="preserve">omen </w:t>
      </w:r>
      <w:r w:rsidR="00C82FA3">
        <w:rPr>
          <w:rFonts w:ascii="Times New Roman" w:hAnsi="Times New Roman" w:cs="Times New Roman"/>
        </w:rPr>
        <w:t xml:space="preserve">are </w:t>
      </w:r>
      <w:r w:rsidR="00C56980" w:rsidRPr="006B405B">
        <w:rPr>
          <w:rFonts w:ascii="Times New Roman" w:hAnsi="Times New Roman" w:cs="Times New Roman"/>
        </w:rPr>
        <w:t xml:space="preserve">urged to </w:t>
      </w:r>
      <w:r w:rsidR="00C56980" w:rsidRPr="006B405B">
        <w:rPr>
          <w:rFonts w:ascii="Times New Roman" w:hAnsi="Times New Roman" w:cs="Times New Roman"/>
        </w:rPr>
        <w:lastRenderedPageBreak/>
        <w:t xml:space="preserve">take care of their partners’ sexual needs but also show genuine care, love and compassion. </w:t>
      </w:r>
      <w:r w:rsidR="00870A0A" w:rsidRPr="006B405B">
        <w:rPr>
          <w:rFonts w:ascii="Times New Roman" w:hAnsi="Times New Roman" w:cs="Times New Roman"/>
        </w:rPr>
        <w:t>As one of the books explains</w:t>
      </w:r>
      <w:r w:rsidR="00C56980" w:rsidRPr="006B405B">
        <w:rPr>
          <w:rFonts w:ascii="Times New Roman" w:hAnsi="Times New Roman" w:cs="Times New Roman"/>
        </w:rPr>
        <w:t>: ‘men are not only there to be used</w:t>
      </w:r>
      <w:r w:rsidR="00976881" w:rsidRPr="006B405B">
        <w:rPr>
          <w:rFonts w:ascii="Times New Roman" w:hAnsi="Times New Roman" w:cs="Times New Roman"/>
        </w:rPr>
        <w:t xml:space="preserve"> </w:t>
      </w:r>
      <w:r w:rsidR="00C56980" w:rsidRPr="006B405B">
        <w:rPr>
          <w:rFonts w:ascii="Times New Roman" w:hAnsi="Times New Roman" w:cs="Times New Roman"/>
        </w:rPr>
        <w:t>...</w:t>
      </w:r>
      <w:r w:rsidR="00976881" w:rsidRPr="006B405B">
        <w:rPr>
          <w:rFonts w:ascii="Times New Roman" w:hAnsi="Times New Roman" w:cs="Times New Roman"/>
        </w:rPr>
        <w:t xml:space="preserve"> </w:t>
      </w:r>
      <w:r w:rsidR="00C56980" w:rsidRPr="006B405B">
        <w:rPr>
          <w:rFonts w:ascii="Times New Roman" w:hAnsi="Times New Roman" w:cs="Times New Roman"/>
        </w:rPr>
        <w:t>you need to learn to love and learn to get pleasure from throw</w:t>
      </w:r>
      <w:r w:rsidR="002B0B7F" w:rsidRPr="006B405B">
        <w:rPr>
          <w:rFonts w:ascii="Times New Roman" w:hAnsi="Times New Roman" w:cs="Times New Roman"/>
        </w:rPr>
        <w:t>ing</w:t>
      </w:r>
      <w:r w:rsidR="00C56980" w:rsidRPr="006B405B">
        <w:rPr>
          <w:rFonts w:ascii="Times New Roman" w:hAnsi="Times New Roman" w:cs="Times New Roman"/>
        </w:rPr>
        <w:t xml:space="preserve"> yourself into a loving relationship</w:t>
      </w:r>
      <w:r w:rsidR="00870A0A" w:rsidRPr="006B405B">
        <w:rPr>
          <w:rFonts w:ascii="Times New Roman" w:hAnsi="Times New Roman" w:cs="Times New Roman"/>
        </w:rPr>
        <w:t>’ (Shatskaya</w:t>
      </w:r>
      <w:r w:rsidR="002B0B7F" w:rsidRPr="006B405B">
        <w:rPr>
          <w:rFonts w:ascii="Times New Roman" w:hAnsi="Times New Roman" w:cs="Times New Roman"/>
        </w:rPr>
        <w:t>,</w:t>
      </w:r>
      <w:r w:rsidR="00870A0A" w:rsidRPr="006B405B">
        <w:rPr>
          <w:rFonts w:ascii="Times New Roman" w:hAnsi="Times New Roman" w:cs="Times New Roman"/>
        </w:rPr>
        <w:t xml:space="preserve"> 2009)</w:t>
      </w:r>
      <w:r w:rsidR="00C56980" w:rsidRPr="006B405B">
        <w:rPr>
          <w:rFonts w:ascii="Times New Roman" w:hAnsi="Times New Roman" w:cs="Times New Roman"/>
        </w:rPr>
        <w:t xml:space="preserve">. </w:t>
      </w:r>
      <w:r w:rsidR="00870A0A" w:rsidRPr="006B405B">
        <w:rPr>
          <w:rFonts w:ascii="Times New Roman" w:hAnsi="Times New Roman" w:cs="Times New Roman"/>
        </w:rPr>
        <w:t>Th</w:t>
      </w:r>
      <w:r w:rsidR="00A164E5" w:rsidRPr="006B405B">
        <w:rPr>
          <w:rFonts w:ascii="Times New Roman" w:hAnsi="Times New Roman" w:cs="Times New Roman"/>
        </w:rPr>
        <w:t>us</w:t>
      </w:r>
      <w:r w:rsidR="00391FA6" w:rsidRPr="006B405B">
        <w:rPr>
          <w:rFonts w:ascii="Times New Roman" w:hAnsi="Times New Roman" w:cs="Times New Roman"/>
        </w:rPr>
        <w:t>, although</w:t>
      </w:r>
      <w:r w:rsidR="00870A0A" w:rsidRPr="006B405B">
        <w:rPr>
          <w:rFonts w:ascii="Times New Roman" w:hAnsi="Times New Roman" w:cs="Times New Roman"/>
        </w:rPr>
        <w:t xml:space="preserve"> </w:t>
      </w:r>
      <w:r w:rsidR="002B0B7F" w:rsidRPr="006B405B">
        <w:rPr>
          <w:rFonts w:ascii="Times New Roman" w:hAnsi="Times New Roman" w:cs="Times New Roman"/>
        </w:rPr>
        <w:t xml:space="preserve">women’s </w:t>
      </w:r>
      <w:r w:rsidR="00C56980" w:rsidRPr="006B405B">
        <w:rPr>
          <w:rFonts w:ascii="Times New Roman" w:hAnsi="Times New Roman" w:cs="Times New Roman"/>
        </w:rPr>
        <w:t>a</w:t>
      </w:r>
      <w:r w:rsidR="00F431BF" w:rsidRPr="006B405B">
        <w:rPr>
          <w:rFonts w:ascii="Times New Roman" w:hAnsi="Times New Roman" w:cs="Times New Roman"/>
        </w:rPr>
        <w:t>utonomy and independence</w:t>
      </w:r>
      <w:r w:rsidR="00EC5D3E" w:rsidRPr="006B405B">
        <w:rPr>
          <w:rFonts w:ascii="Times New Roman" w:hAnsi="Times New Roman" w:cs="Times New Roman"/>
        </w:rPr>
        <w:t xml:space="preserve"> </w:t>
      </w:r>
      <w:r w:rsidR="00976881" w:rsidRPr="006B405B">
        <w:rPr>
          <w:rFonts w:ascii="Times New Roman" w:hAnsi="Times New Roman" w:cs="Times New Roman"/>
        </w:rPr>
        <w:t xml:space="preserve">are </w:t>
      </w:r>
      <w:r w:rsidR="008A31FB" w:rsidRPr="006B405B">
        <w:rPr>
          <w:rFonts w:ascii="Times New Roman" w:hAnsi="Times New Roman" w:cs="Times New Roman"/>
        </w:rPr>
        <w:t>propagated in the books</w:t>
      </w:r>
      <w:r w:rsidR="00391FA6" w:rsidRPr="006B405B">
        <w:rPr>
          <w:rFonts w:ascii="Times New Roman" w:hAnsi="Times New Roman" w:cs="Times New Roman"/>
        </w:rPr>
        <w:t>, they are</w:t>
      </w:r>
      <w:r w:rsidR="008A31FB" w:rsidRPr="006B405B">
        <w:rPr>
          <w:rFonts w:ascii="Times New Roman" w:hAnsi="Times New Roman" w:cs="Times New Roman"/>
        </w:rPr>
        <w:t xml:space="preserve"> </w:t>
      </w:r>
      <w:r w:rsidR="00391FA6" w:rsidRPr="006B405B">
        <w:rPr>
          <w:rFonts w:ascii="Times New Roman" w:hAnsi="Times New Roman" w:cs="Times New Roman"/>
        </w:rPr>
        <w:t>also</w:t>
      </w:r>
      <w:r w:rsidR="008A31FB" w:rsidRPr="006B405B">
        <w:rPr>
          <w:rFonts w:ascii="Times New Roman" w:hAnsi="Times New Roman" w:cs="Times New Roman"/>
        </w:rPr>
        <w:t xml:space="preserve"> constantly </w:t>
      </w:r>
      <w:r w:rsidR="00F431BF" w:rsidRPr="006B405B">
        <w:rPr>
          <w:rFonts w:ascii="Times New Roman" w:hAnsi="Times New Roman" w:cs="Times New Roman"/>
        </w:rPr>
        <w:t xml:space="preserve">destabilised </w:t>
      </w:r>
      <w:r w:rsidR="008A31FB" w:rsidRPr="006B405B">
        <w:rPr>
          <w:rFonts w:ascii="Times New Roman" w:hAnsi="Times New Roman" w:cs="Times New Roman"/>
        </w:rPr>
        <w:t>by</w:t>
      </w:r>
      <w:r w:rsidR="00F431BF" w:rsidRPr="006B405B">
        <w:rPr>
          <w:rFonts w:ascii="Times New Roman" w:hAnsi="Times New Roman" w:cs="Times New Roman"/>
        </w:rPr>
        <w:t xml:space="preserve"> </w:t>
      </w:r>
      <w:r w:rsidR="00C56980" w:rsidRPr="006B405B">
        <w:rPr>
          <w:rFonts w:ascii="Times New Roman" w:hAnsi="Times New Roman" w:cs="Times New Roman"/>
        </w:rPr>
        <w:t xml:space="preserve">naturalizing </w:t>
      </w:r>
      <w:r w:rsidR="00F431BF" w:rsidRPr="006B405B">
        <w:rPr>
          <w:rFonts w:ascii="Times New Roman" w:hAnsi="Times New Roman" w:cs="Times New Roman"/>
        </w:rPr>
        <w:t>women</w:t>
      </w:r>
      <w:r w:rsidR="00C56980" w:rsidRPr="006B405B">
        <w:rPr>
          <w:rFonts w:ascii="Times New Roman" w:hAnsi="Times New Roman" w:cs="Times New Roman"/>
        </w:rPr>
        <w:t>’s</w:t>
      </w:r>
      <w:r w:rsidR="008A31FB" w:rsidRPr="006B405B">
        <w:rPr>
          <w:rFonts w:ascii="Times New Roman" w:hAnsi="Times New Roman" w:cs="Times New Roman"/>
        </w:rPr>
        <w:t xml:space="preserve"> subordination</w:t>
      </w:r>
      <w:r w:rsidR="00F431BF" w:rsidRPr="006B405B">
        <w:rPr>
          <w:rFonts w:ascii="Times New Roman" w:hAnsi="Times New Roman" w:cs="Times New Roman"/>
        </w:rPr>
        <w:t xml:space="preserve"> </w:t>
      </w:r>
      <w:r w:rsidR="008A31FB" w:rsidRPr="006B405B">
        <w:rPr>
          <w:rFonts w:ascii="Times New Roman" w:hAnsi="Times New Roman" w:cs="Times New Roman"/>
        </w:rPr>
        <w:t xml:space="preserve">and positioning women’s lives as worthless </w:t>
      </w:r>
      <w:r w:rsidR="00F431BF" w:rsidRPr="006B405B">
        <w:rPr>
          <w:rFonts w:ascii="Times New Roman" w:hAnsi="Times New Roman" w:cs="Times New Roman"/>
        </w:rPr>
        <w:t>without a man</w:t>
      </w:r>
      <w:r w:rsidR="00A164E5" w:rsidRPr="006B405B">
        <w:rPr>
          <w:rFonts w:ascii="Times New Roman" w:hAnsi="Times New Roman" w:cs="Times New Roman"/>
        </w:rPr>
        <w:t>.</w:t>
      </w:r>
    </w:p>
    <w:p w:rsidR="009C6A83" w:rsidRPr="006B405B" w:rsidRDefault="009C6A83" w:rsidP="000746A9">
      <w:pPr>
        <w:pStyle w:val="Heading1"/>
        <w:spacing w:after="0" w:line="360" w:lineRule="auto"/>
        <w:rPr>
          <w:rFonts w:ascii="Times New Roman" w:hAnsi="Times New Roman" w:cs="Times New Roman"/>
          <w:sz w:val="24"/>
        </w:rPr>
      </w:pPr>
    </w:p>
    <w:p w:rsidR="0025570E" w:rsidRPr="006B405B" w:rsidRDefault="00095A6B" w:rsidP="000746A9">
      <w:pPr>
        <w:pStyle w:val="Heading1"/>
        <w:spacing w:after="0" w:line="360" w:lineRule="auto"/>
        <w:rPr>
          <w:rFonts w:ascii="Times New Roman" w:hAnsi="Times New Roman" w:cs="Times New Roman"/>
          <w:b w:val="0"/>
          <w:sz w:val="24"/>
        </w:rPr>
      </w:pPr>
      <w:r w:rsidRPr="006B405B">
        <w:rPr>
          <w:rFonts w:ascii="Times New Roman" w:hAnsi="Times New Roman" w:cs="Times New Roman"/>
          <w:sz w:val="24"/>
        </w:rPr>
        <w:t>C</w:t>
      </w:r>
      <w:r w:rsidR="007242A0" w:rsidRPr="006B405B">
        <w:rPr>
          <w:rFonts w:ascii="Times New Roman" w:hAnsi="Times New Roman" w:cs="Times New Roman"/>
          <w:sz w:val="24"/>
        </w:rPr>
        <w:t>onclusion</w:t>
      </w:r>
    </w:p>
    <w:p w:rsidR="009C6A83" w:rsidRPr="006B405B" w:rsidRDefault="007449D6" w:rsidP="009C6A83">
      <w:pPr>
        <w:spacing w:line="360" w:lineRule="auto"/>
        <w:ind w:firstLine="0"/>
        <w:rPr>
          <w:rFonts w:ascii="Times New Roman" w:hAnsi="Times New Roman" w:cs="Times New Roman"/>
        </w:rPr>
      </w:pPr>
      <w:r w:rsidRPr="006B405B">
        <w:rPr>
          <w:rFonts w:ascii="Times New Roman" w:hAnsi="Times New Roman" w:cs="Times New Roman"/>
          <w:color w:val="auto"/>
        </w:rPr>
        <w:t>This</w:t>
      </w:r>
      <w:r w:rsidR="00DC7582" w:rsidRPr="006B405B">
        <w:rPr>
          <w:rFonts w:ascii="Times New Roman" w:hAnsi="Times New Roman" w:cs="Times New Roman"/>
          <w:color w:val="auto"/>
        </w:rPr>
        <w:t xml:space="preserve"> chapter has </w:t>
      </w:r>
      <w:r w:rsidR="00E555B6" w:rsidRPr="006B405B">
        <w:rPr>
          <w:rFonts w:ascii="Times New Roman" w:hAnsi="Times New Roman" w:cs="Times New Roman"/>
          <w:color w:val="auto"/>
        </w:rPr>
        <w:t>explore</w:t>
      </w:r>
      <w:r w:rsidR="00391FA6" w:rsidRPr="006B405B">
        <w:rPr>
          <w:rFonts w:ascii="Times New Roman" w:hAnsi="Times New Roman" w:cs="Times New Roman"/>
          <w:color w:val="auto"/>
        </w:rPr>
        <w:t>d</w:t>
      </w:r>
      <w:r w:rsidR="00E555B6" w:rsidRPr="006B405B">
        <w:rPr>
          <w:rFonts w:ascii="Times New Roman" w:hAnsi="Times New Roman" w:cs="Times New Roman"/>
          <w:color w:val="auto"/>
        </w:rPr>
        <w:t xml:space="preserve"> </w:t>
      </w:r>
      <w:r w:rsidR="00764610" w:rsidRPr="006B405B">
        <w:rPr>
          <w:rFonts w:ascii="Times New Roman" w:hAnsi="Times New Roman" w:cs="Times New Roman"/>
          <w:color w:val="auto"/>
        </w:rPr>
        <w:t>the ways in which Russia</w:t>
      </w:r>
      <w:r w:rsidR="00870A0A" w:rsidRPr="006B405B">
        <w:rPr>
          <w:rFonts w:ascii="Times New Roman" w:hAnsi="Times New Roman" w:cs="Times New Roman"/>
          <w:color w:val="auto"/>
        </w:rPr>
        <w:t xml:space="preserve"> self-help </w:t>
      </w:r>
      <w:r w:rsidR="00391FA6" w:rsidRPr="006B405B">
        <w:rPr>
          <w:rFonts w:ascii="Times New Roman" w:hAnsi="Times New Roman" w:cs="Times New Roman"/>
          <w:color w:val="auto"/>
        </w:rPr>
        <w:t>books</w:t>
      </w:r>
      <w:r w:rsidR="00870A0A" w:rsidRPr="006B405B">
        <w:rPr>
          <w:rFonts w:ascii="Times New Roman" w:hAnsi="Times New Roman" w:cs="Times New Roman"/>
          <w:color w:val="auto"/>
        </w:rPr>
        <w:t xml:space="preserve"> encourage</w:t>
      </w:r>
      <w:r w:rsidR="00764610" w:rsidRPr="006B405B">
        <w:rPr>
          <w:rFonts w:ascii="Times New Roman" w:hAnsi="Times New Roman" w:cs="Times New Roman"/>
          <w:color w:val="auto"/>
        </w:rPr>
        <w:t xml:space="preserve"> women to conceive of and shape their bodies and subjectivities. We have argued that </w:t>
      </w:r>
      <w:r w:rsidRPr="006B405B">
        <w:rPr>
          <w:rFonts w:ascii="Times New Roman" w:hAnsi="Times New Roman" w:cs="Times New Roman"/>
          <w:color w:val="auto"/>
        </w:rPr>
        <w:t xml:space="preserve">aesthetic labour on the body, personality and sexuality is part and parcel of the </w:t>
      </w:r>
      <w:r w:rsidR="00E62980">
        <w:rPr>
          <w:rFonts w:ascii="Times New Roman" w:hAnsi="Times New Roman" w:cs="Times New Roman"/>
          <w:color w:val="auto"/>
        </w:rPr>
        <w:t>‘</w:t>
      </w:r>
      <w:r w:rsidRPr="006B405B">
        <w:rPr>
          <w:rFonts w:ascii="Times New Roman" w:hAnsi="Times New Roman" w:cs="Times New Roman"/>
          <w:color w:val="auto"/>
        </w:rPr>
        <w:t>art of femininity</w:t>
      </w:r>
      <w:r w:rsidR="00E62980">
        <w:rPr>
          <w:rFonts w:ascii="Times New Roman" w:hAnsi="Times New Roman" w:cs="Times New Roman"/>
          <w:color w:val="auto"/>
        </w:rPr>
        <w:t>’</w:t>
      </w:r>
      <w:r w:rsidRPr="006B405B">
        <w:rPr>
          <w:rFonts w:ascii="Times New Roman" w:hAnsi="Times New Roman" w:cs="Times New Roman"/>
          <w:color w:val="auto"/>
        </w:rPr>
        <w:t xml:space="preserve">, which appears as a crucial tactic to navigate </w:t>
      </w:r>
      <w:r w:rsidR="002E1B18">
        <w:rPr>
          <w:rFonts w:ascii="Times New Roman" w:hAnsi="Times New Roman" w:cs="Times New Roman"/>
          <w:color w:val="auto"/>
        </w:rPr>
        <w:t xml:space="preserve">the </w:t>
      </w:r>
      <w:r w:rsidRPr="006B405B">
        <w:rPr>
          <w:rFonts w:ascii="Times New Roman" w:hAnsi="Times New Roman" w:cs="Times New Roman"/>
          <w:color w:val="auto"/>
        </w:rPr>
        <w:t>social and economic precarity</w:t>
      </w:r>
      <w:r w:rsidR="00C82FA3">
        <w:rPr>
          <w:rFonts w:ascii="Times New Roman" w:hAnsi="Times New Roman" w:cs="Times New Roman"/>
          <w:color w:val="auto"/>
        </w:rPr>
        <w:t xml:space="preserve"> of contemporary Russia</w:t>
      </w:r>
      <w:r w:rsidRPr="006B405B">
        <w:rPr>
          <w:rFonts w:ascii="Times New Roman" w:hAnsi="Times New Roman" w:cs="Times New Roman"/>
          <w:color w:val="auto"/>
        </w:rPr>
        <w:t xml:space="preserve">. </w:t>
      </w:r>
      <w:r w:rsidR="00286A8D" w:rsidRPr="006B405B">
        <w:rPr>
          <w:rFonts w:ascii="Times New Roman" w:hAnsi="Times New Roman" w:cs="Times New Roman"/>
          <w:color w:val="auto"/>
        </w:rPr>
        <w:t xml:space="preserve">In aesthetic labour, </w:t>
      </w:r>
      <w:r w:rsidR="00286A8D" w:rsidRPr="006B405B">
        <w:rPr>
          <w:rFonts w:ascii="Times New Roman" w:hAnsi="Times New Roman" w:cs="Times New Roman"/>
        </w:rPr>
        <w:t xml:space="preserve">psychic and bodily surveillance and regulation are intimately enmeshed. </w:t>
      </w:r>
      <w:r w:rsidR="009C6A83" w:rsidRPr="006B405B">
        <w:rPr>
          <w:rFonts w:ascii="Times New Roman" w:hAnsi="Times New Roman" w:cs="Times New Roman"/>
        </w:rPr>
        <w:t xml:space="preserve">Femininity appears in the books simultaneously as something natural and essential and as a complex performance accomplished through meticulous aesthetic practices. </w:t>
      </w:r>
    </w:p>
    <w:p w:rsidR="009C6A83" w:rsidRPr="006B405B" w:rsidRDefault="009C6A83" w:rsidP="00286A8D">
      <w:pPr>
        <w:spacing w:line="360" w:lineRule="auto"/>
        <w:ind w:firstLine="0"/>
        <w:rPr>
          <w:rFonts w:ascii="Times New Roman" w:hAnsi="Times New Roman" w:cs="Times New Roman"/>
        </w:rPr>
      </w:pPr>
    </w:p>
    <w:p w:rsidR="00286A8D" w:rsidRPr="006B405B" w:rsidRDefault="007449D6" w:rsidP="00286A8D">
      <w:pPr>
        <w:spacing w:line="360" w:lineRule="auto"/>
        <w:ind w:firstLine="0"/>
        <w:rPr>
          <w:rFonts w:ascii="Times New Roman" w:hAnsi="Times New Roman" w:cs="Times New Roman"/>
        </w:rPr>
      </w:pPr>
      <w:r w:rsidRPr="006B405B">
        <w:rPr>
          <w:rFonts w:ascii="Times New Roman" w:hAnsi="Times New Roman" w:cs="Times New Roman"/>
          <w:color w:val="auto"/>
        </w:rPr>
        <w:t xml:space="preserve">The </w:t>
      </w:r>
      <w:r w:rsidR="005B4722" w:rsidRPr="006B405B">
        <w:rPr>
          <w:rFonts w:ascii="Times New Roman" w:hAnsi="Times New Roman" w:cs="Times New Roman"/>
        </w:rPr>
        <w:t xml:space="preserve">imperative of perpetual </w:t>
      </w:r>
      <w:r w:rsidRPr="006B405B">
        <w:rPr>
          <w:rFonts w:ascii="Times New Roman" w:hAnsi="Times New Roman" w:cs="Times New Roman"/>
        </w:rPr>
        <w:t xml:space="preserve">and arduous </w:t>
      </w:r>
      <w:r w:rsidR="005B4722" w:rsidRPr="006B405B">
        <w:rPr>
          <w:rFonts w:ascii="Times New Roman" w:hAnsi="Times New Roman" w:cs="Times New Roman"/>
        </w:rPr>
        <w:t xml:space="preserve">aesthetic labour is made attractive to the Russian female audience by </w:t>
      </w:r>
      <w:r w:rsidRPr="006B405B">
        <w:rPr>
          <w:rFonts w:ascii="Times New Roman" w:hAnsi="Times New Roman" w:cs="Times New Roman"/>
        </w:rPr>
        <w:t>portraying</w:t>
      </w:r>
      <w:r w:rsidR="005B4722" w:rsidRPr="006B405B">
        <w:rPr>
          <w:rFonts w:ascii="Times New Roman" w:hAnsi="Times New Roman" w:cs="Times New Roman"/>
        </w:rPr>
        <w:t xml:space="preserve"> it as a form of self-enjoyment and a source of pleasure</w:t>
      </w:r>
      <w:r w:rsidRPr="006B405B">
        <w:rPr>
          <w:rFonts w:ascii="Times New Roman" w:hAnsi="Times New Roman" w:cs="Times New Roman"/>
        </w:rPr>
        <w:t xml:space="preserve"> </w:t>
      </w:r>
      <w:r w:rsidR="00391FA6" w:rsidRPr="006B405B">
        <w:rPr>
          <w:rFonts w:ascii="Times New Roman" w:hAnsi="Times New Roman" w:cs="Times New Roman"/>
        </w:rPr>
        <w:t xml:space="preserve">(Lazar 2009) </w:t>
      </w:r>
      <w:r w:rsidRPr="006B405B">
        <w:rPr>
          <w:rFonts w:ascii="Times New Roman" w:hAnsi="Times New Roman" w:cs="Times New Roman"/>
        </w:rPr>
        <w:t xml:space="preserve">and by holding out a promise of upward mobility for those who learn </w:t>
      </w:r>
      <w:r w:rsidR="00491DEE" w:rsidRPr="006B405B">
        <w:rPr>
          <w:rFonts w:ascii="Times New Roman" w:hAnsi="Times New Roman" w:cs="Times New Roman"/>
        </w:rPr>
        <w:t xml:space="preserve">how </w:t>
      </w:r>
      <w:r w:rsidRPr="006B405B">
        <w:rPr>
          <w:rFonts w:ascii="Times New Roman" w:hAnsi="Times New Roman" w:cs="Times New Roman"/>
        </w:rPr>
        <w:t>to perform it</w:t>
      </w:r>
      <w:r w:rsidR="00491DEE" w:rsidRPr="006B405B">
        <w:rPr>
          <w:rFonts w:ascii="Times New Roman" w:hAnsi="Times New Roman" w:cs="Times New Roman"/>
        </w:rPr>
        <w:t xml:space="preserve"> successfully</w:t>
      </w:r>
      <w:r w:rsidRPr="006B405B">
        <w:rPr>
          <w:rFonts w:ascii="Times New Roman" w:hAnsi="Times New Roman" w:cs="Times New Roman"/>
        </w:rPr>
        <w:t xml:space="preserve">. </w:t>
      </w:r>
      <w:r w:rsidR="009C6A83" w:rsidRPr="006B405B">
        <w:rPr>
          <w:rFonts w:ascii="Times New Roman" w:hAnsi="Times New Roman" w:cs="Times New Roman"/>
        </w:rPr>
        <w:t xml:space="preserve">We could think of this as a variant of a </w:t>
      </w:r>
      <w:r w:rsidRPr="006B405B">
        <w:rPr>
          <w:rFonts w:ascii="Times New Roman" w:hAnsi="Times New Roman" w:cs="Times New Roman"/>
        </w:rPr>
        <w:t>spirit of ‘cruel optimism’ (Berlant</w:t>
      </w:r>
      <w:r w:rsidR="00E26C37" w:rsidRPr="006B405B">
        <w:rPr>
          <w:rFonts w:ascii="Times New Roman" w:hAnsi="Times New Roman" w:cs="Times New Roman"/>
        </w:rPr>
        <w:t>,</w:t>
      </w:r>
      <w:r w:rsidRPr="006B405B">
        <w:rPr>
          <w:rFonts w:ascii="Times New Roman" w:hAnsi="Times New Roman" w:cs="Times New Roman"/>
        </w:rPr>
        <w:t xml:space="preserve"> 2011): </w:t>
      </w:r>
      <w:r w:rsidR="009C6A83" w:rsidRPr="006B405B">
        <w:rPr>
          <w:rFonts w:ascii="Times New Roman" w:hAnsi="Times New Roman" w:cs="Times New Roman"/>
        </w:rPr>
        <w:t>the books</w:t>
      </w:r>
      <w:r w:rsidRPr="006B405B">
        <w:rPr>
          <w:rFonts w:ascii="Times New Roman" w:hAnsi="Times New Roman" w:cs="Times New Roman"/>
        </w:rPr>
        <w:t xml:space="preserve"> hail women to invest </w:t>
      </w:r>
      <w:r w:rsidR="00093201" w:rsidRPr="006B405B">
        <w:rPr>
          <w:rFonts w:ascii="Times New Roman" w:hAnsi="Times New Roman" w:cs="Times New Roman"/>
        </w:rPr>
        <w:t xml:space="preserve">time and effort </w:t>
      </w:r>
      <w:r w:rsidRPr="006B405B">
        <w:rPr>
          <w:rFonts w:ascii="Times New Roman" w:hAnsi="Times New Roman" w:cs="Times New Roman"/>
        </w:rPr>
        <w:t xml:space="preserve">in the </w:t>
      </w:r>
      <w:r w:rsidR="001B39E1">
        <w:rPr>
          <w:rFonts w:ascii="Times New Roman" w:hAnsi="Times New Roman" w:cs="Times New Roman"/>
        </w:rPr>
        <w:t>‘</w:t>
      </w:r>
      <w:r w:rsidRPr="006B405B">
        <w:rPr>
          <w:rFonts w:ascii="Times New Roman" w:hAnsi="Times New Roman" w:cs="Times New Roman"/>
        </w:rPr>
        <w:t>art of femininity</w:t>
      </w:r>
      <w:r w:rsidR="001B39E1">
        <w:rPr>
          <w:rFonts w:ascii="Times New Roman" w:hAnsi="Times New Roman" w:cs="Times New Roman"/>
        </w:rPr>
        <w:t>’</w:t>
      </w:r>
      <w:r w:rsidRPr="006B405B">
        <w:rPr>
          <w:rFonts w:ascii="Times New Roman" w:hAnsi="Times New Roman" w:cs="Times New Roman"/>
        </w:rPr>
        <w:t xml:space="preserve"> by holding </w:t>
      </w:r>
      <w:r w:rsidR="009C6A83" w:rsidRPr="006B405B">
        <w:rPr>
          <w:rFonts w:ascii="Times New Roman" w:hAnsi="Times New Roman" w:cs="Times New Roman"/>
        </w:rPr>
        <w:t xml:space="preserve">out </w:t>
      </w:r>
      <w:r w:rsidRPr="006B405B">
        <w:rPr>
          <w:rFonts w:ascii="Times New Roman" w:hAnsi="Times New Roman" w:cs="Times New Roman"/>
        </w:rPr>
        <w:t xml:space="preserve">the promise of empowerment, success and a better future, while simultaneously drawing women into forms of labour that </w:t>
      </w:r>
      <w:r w:rsidR="009C6A83" w:rsidRPr="006B405B">
        <w:rPr>
          <w:rFonts w:ascii="Times New Roman" w:hAnsi="Times New Roman" w:cs="Times New Roman"/>
        </w:rPr>
        <w:t xml:space="preserve">are likely to </w:t>
      </w:r>
      <w:r w:rsidRPr="006B405B">
        <w:rPr>
          <w:rFonts w:ascii="Times New Roman" w:hAnsi="Times New Roman" w:cs="Times New Roman"/>
        </w:rPr>
        <w:t>wear the</w:t>
      </w:r>
      <w:r w:rsidR="00515256" w:rsidRPr="006B405B">
        <w:rPr>
          <w:rFonts w:ascii="Times New Roman" w:hAnsi="Times New Roman" w:cs="Times New Roman"/>
        </w:rPr>
        <w:t>m</w:t>
      </w:r>
      <w:r w:rsidRPr="006B405B">
        <w:rPr>
          <w:rFonts w:ascii="Times New Roman" w:hAnsi="Times New Roman" w:cs="Times New Roman"/>
        </w:rPr>
        <w:t xml:space="preserve"> down, legitimize sexual hierarchies and r</w:t>
      </w:r>
      <w:r w:rsidR="00286A8D" w:rsidRPr="006B405B">
        <w:rPr>
          <w:rFonts w:ascii="Times New Roman" w:hAnsi="Times New Roman" w:cs="Times New Roman"/>
        </w:rPr>
        <w:t xml:space="preserve">eproduce women’s subordination. Moreover, not only is </w:t>
      </w:r>
      <w:r w:rsidR="00093201" w:rsidRPr="006B405B">
        <w:rPr>
          <w:rFonts w:ascii="Times New Roman" w:hAnsi="Times New Roman" w:cs="Times New Roman"/>
        </w:rPr>
        <w:t>this</w:t>
      </w:r>
      <w:r w:rsidR="00B8707C" w:rsidRPr="006B405B">
        <w:rPr>
          <w:rFonts w:ascii="Times New Roman" w:hAnsi="Times New Roman" w:cs="Times New Roman"/>
        </w:rPr>
        <w:t xml:space="preserve"> </w:t>
      </w:r>
      <w:r w:rsidR="00286A8D" w:rsidRPr="006B405B">
        <w:rPr>
          <w:rFonts w:ascii="Times New Roman" w:hAnsi="Times New Roman" w:cs="Times New Roman"/>
        </w:rPr>
        <w:t>aesthetic labour never</w:t>
      </w:r>
      <w:r w:rsidR="009C6A83" w:rsidRPr="006B405B">
        <w:rPr>
          <w:rFonts w:ascii="Times New Roman" w:hAnsi="Times New Roman" w:cs="Times New Roman"/>
        </w:rPr>
        <w:t>-</w:t>
      </w:r>
      <w:r w:rsidR="00286A8D" w:rsidRPr="006B405B">
        <w:rPr>
          <w:rFonts w:ascii="Times New Roman" w:hAnsi="Times New Roman" w:cs="Times New Roman"/>
        </w:rPr>
        <w:t xml:space="preserve">ending and tedious, it </w:t>
      </w:r>
      <w:r w:rsidR="00093201" w:rsidRPr="006B405B">
        <w:rPr>
          <w:rFonts w:ascii="Times New Roman" w:hAnsi="Times New Roman" w:cs="Times New Roman"/>
        </w:rPr>
        <w:t xml:space="preserve">is </w:t>
      </w:r>
      <w:r w:rsidR="00286A8D" w:rsidRPr="006B405B">
        <w:rPr>
          <w:rFonts w:ascii="Times New Roman" w:hAnsi="Times New Roman" w:cs="Times New Roman"/>
        </w:rPr>
        <w:t xml:space="preserve">also difficult to ‘walk away’ from it (Entwistle and Wissinger, 2006), as the cost of doing </w:t>
      </w:r>
      <w:r w:rsidR="00093201" w:rsidRPr="006B405B">
        <w:rPr>
          <w:rFonts w:ascii="Times New Roman" w:hAnsi="Times New Roman" w:cs="Times New Roman"/>
        </w:rPr>
        <w:t xml:space="preserve">so </w:t>
      </w:r>
      <w:r w:rsidR="00286A8D" w:rsidRPr="006B405B">
        <w:rPr>
          <w:rFonts w:ascii="Times New Roman" w:hAnsi="Times New Roman" w:cs="Times New Roman"/>
        </w:rPr>
        <w:t xml:space="preserve">is portrayed </w:t>
      </w:r>
      <w:r w:rsidR="00CD01F1" w:rsidRPr="006B405B">
        <w:rPr>
          <w:rFonts w:ascii="Times New Roman" w:hAnsi="Times New Roman" w:cs="Times New Roman"/>
        </w:rPr>
        <w:t xml:space="preserve">as being </w:t>
      </w:r>
      <w:r w:rsidR="009C6A83" w:rsidRPr="006B405B">
        <w:rPr>
          <w:rFonts w:ascii="Times New Roman" w:hAnsi="Times New Roman" w:cs="Times New Roman"/>
        </w:rPr>
        <w:t xml:space="preserve">very </w:t>
      </w:r>
      <w:r w:rsidR="00286A8D" w:rsidRPr="006B405B">
        <w:rPr>
          <w:rFonts w:ascii="Times New Roman" w:hAnsi="Times New Roman" w:cs="Times New Roman"/>
        </w:rPr>
        <w:t>high.</w:t>
      </w:r>
    </w:p>
    <w:p w:rsidR="00553927" w:rsidRPr="006B405B" w:rsidRDefault="00553927" w:rsidP="00286A8D">
      <w:pPr>
        <w:pStyle w:val="Notes"/>
        <w:spacing w:line="360" w:lineRule="auto"/>
        <w:ind w:left="0" w:firstLine="0"/>
        <w:rPr>
          <w:rFonts w:ascii="Times New Roman" w:hAnsi="Times New Roman" w:cs="Times New Roman"/>
        </w:rPr>
      </w:pPr>
    </w:p>
    <w:p w:rsidR="00174FCC" w:rsidRPr="006B405B" w:rsidRDefault="00286A8D" w:rsidP="00F26A5A">
      <w:pPr>
        <w:pStyle w:val="Notes"/>
        <w:spacing w:line="360" w:lineRule="auto"/>
        <w:ind w:left="0" w:firstLine="0"/>
        <w:rPr>
          <w:rFonts w:ascii="Times New Roman" w:hAnsi="Times New Roman" w:cs="Times New Roman"/>
        </w:rPr>
      </w:pPr>
      <w:r w:rsidRPr="006B405B">
        <w:rPr>
          <w:rFonts w:ascii="Times New Roman" w:hAnsi="Times New Roman" w:cs="Times New Roman"/>
        </w:rPr>
        <w:t>The feminine subject sketched in the books is a highly classed figure who has access to the material and symbolic resources of self-making</w:t>
      </w:r>
      <w:r w:rsidR="00515256" w:rsidRPr="006B405B">
        <w:rPr>
          <w:rFonts w:ascii="Times New Roman" w:hAnsi="Times New Roman" w:cs="Times New Roman"/>
        </w:rPr>
        <w:t xml:space="preserve"> and</w:t>
      </w:r>
      <w:r w:rsidRPr="006B405B">
        <w:rPr>
          <w:rFonts w:ascii="Times New Roman" w:hAnsi="Times New Roman" w:cs="Times New Roman"/>
        </w:rPr>
        <w:t xml:space="preserve"> can invest in herself (</w:t>
      </w:r>
      <w:r w:rsidR="00597494">
        <w:rPr>
          <w:rFonts w:ascii="Times New Roman" w:hAnsi="Times New Roman" w:cs="Times New Roman"/>
        </w:rPr>
        <w:t>see</w:t>
      </w:r>
      <w:r w:rsidR="005F60D9" w:rsidRPr="006B405B">
        <w:rPr>
          <w:rFonts w:ascii="Times New Roman" w:hAnsi="Times New Roman" w:cs="Times New Roman"/>
        </w:rPr>
        <w:t xml:space="preserve"> </w:t>
      </w:r>
      <w:r w:rsidRPr="006B405B">
        <w:rPr>
          <w:rFonts w:ascii="Times New Roman" w:hAnsi="Times New Roman" w:cs="Times New Roman"/>
        </w:rPr>
        <w:t xml:space="preserve">Skeggs </w:t>
      </w:r>
      <w:r w:rsidR="00391FA6" w:rsidRPr="006B405B">
        <w:rPr>
          <w:rFonts w:ascii="Times New Roman" w:hAnsi="Times New Roman" w:cs="Times New Roman"/>
        </w:rPr>
        <w:t>2004</w:t>
      </w:r>
      <w:r w:rsidRPr="006B405B">
        <w:rPr>
          <w:rFonts w:ascii="Times New Roman" w:hAnsi="Times New Roman" w:cs="Times New Roman"/>
        </w:rPr>
        <w:t>). However, this subject is also inherently fragile</w:t>
      </w:r>
      <w:r w:rsidR="004F3DDE" w:rsidRPr="006B405B">
        <w:rPr>
          <w:rFonts w:ascii="Times New Roman" w:hAnsi="Times New Roman" w:cs="Times New Roman"/>
        </w:rPr>
        <w:t xml:space="preserve"> since much of her life is presented as ultimately regulated by and mediated through men. </w:t>
      </w:r>
      <w:r w:rsidRPr="006B405B">
        <w:rPr>
          <w:rFonts w:ascii="Times New Roman" w:hAnsi="Times New Roman" w:cs="Times New Roman"/>
        </w:rPr>
        <w:t xml:space="preserve">The books portray the commodification of personality, femininity and sexuality and their tactical deployment as a way to navigate gendered and classed constraints. </w:t>
      </w:r>
      <w:r w:rsidR="009C6A83" w:rsidRPr="006B405B">
        <w:rPr>
          <w:rFonts w:ascii="Times New Roman" w:hAnsi="Times New Roman" w:cs="Times New Roman"/>
        </w:rPr>
        <w:t>In this way</w:t>
      </w:r>
      <w:r w:rsidRPr="006B405B">
        <w:rPr>
          <w:rFonts w:ascii="Times New Roman" w:hAnsi="Times New Roman" w:cs="Times New Roman"/>
        </w:rPr>
        <w:t xml:space="preserve">, they encourage the use of individual and </w:t>
      </w:r>
      <w:r w:rsidRPr="006B405B">
        <w:rPr>
          <w:rFonts w:ascii="Times New Roman" w:hAnsi="Times New Roman" w:cs="Times New Roman"/>
        </w:rPr>
        <w:lastRenderedPageBreak/>
        <w:t xml:space="preserve">commercial strategies to manipulate structural constraints rather than collective mobilisation to </w:t>
      </w:r>
      <w:r w:rsidR="00F27543" w:rsidRPr="006B405B">
        <w:rPr>
          <w:rFonts w:ascii="Times New Roman" w:hAnsi="Times New Roman" w:cs="Times New Roman"/>
        </w:rPr>
        <w:t xml:space="preserve">eradicate </w:t>
      </w:r>
      <w:r w:rsidRPr="006B405B">
        <w:rPr>
          <w:rFonts w:ascii="Times New Roman" w:hAnsi="Times New Roman" w:cs="Times New Roman"/>
        </w:rPr>
        <w:t>them.</w:t>
      </w:r>
    </w:p>
    <w:p w:rsidR="003217A0" w:rsidRPr="006B405B" w:rsidRDefault="003217A0" w:rsidP="00F26A5A">
      <w:pPr>
        <w:pStyle w:val="Notes"/>
        <w:spacing w:line="360" w:lineRule="auto"/>
        <w:ind w:left="0" w:firstLine="0"/>
        <w:rPr>
          <w:rFonts w:ascii="Times New Roman" w:hAnsi="Times New Roman" w:cs="Times New Roman"/>
        </w:rPr>
      </w:pPr>
    </w:p>
    <w:p w:rsidR="00370521" w:rsidRPr="006B405B" w:rsidRDefault="00582F0B" w:rsidP="00582F0B">
      <w:pPr>
        <w:pStyle w:val="References"/>
        <w:spacing w:line="360" w:lineRule="auto"/>
        <w:ind w:left="0" w:firstLine="0"/>
        <w:rPr>
          <w:rFonts w:ascii="Times New Roman" w:hAnsi="Times New Roman" w:cs="Times New Roman"/>
          <w:b/>
        </w:rPr>
      </w:pPr>
      <w:r w:rsidRPr="006B405B">
        <w:rPr>
          <w:rFonts w:ascii="Times New Roman" w:hAnsi="Times New Roman" w:cs="Times New Roman"/>
          <w:b/>
        </w:rPr>
        <w:t>Notes</w:t>
      </w:r>
    </w:p>
    <w:p w:rsidR="00582F0B" w:rsidRPr="006B405B" w:rsidRDefault="00582F0B" w:rsidP="00582F0B">
      <w:pPr>
        <w:pStyle w:val="Notes"/>
        <w:spacing w:line="360" w:lineRule="auto"/>
        <w:ind w:left="0" w:firstLine="0"/>
        <w:rPr>
          <w:rFonts w:ascii="Times New Roman" w:hAnsi="Times New Roman" w:cs="Times New Roman"/>
        </w:rPr>
      </w:pPr>
      <w:r w:rsidRPr="006B405B">
        <w:rPr>
          <w:rFonts w:ascii="Times New Roman" w:hAnsi="Times New Roman" w:cs="Times New Roman"/>
          <w:vertAlign w:val="superscript"/>
        </w:rPr>
        <w:t xml:space="preserve">1 </w:t>
      </w:r>
      <w:r w:rsidR="00B3717B">
        <w:rPr>
          <w:rFonts w:ascii="Times New Roman" w:hAnsi="Times New Roman" w:cs="Times New Roman"/>
        </w:rPr>
        <w:t>d</w:t>
      </w:r>
      <w:r w:rsidR="00B3717B" w:rsidRPr="006B405B">
        <w:rPr>
          <w:rFonts w:ascii="Times New Roman" w:hAnsi="Times New Roman" w:cs="Times New Roman"/>
        </w:rPr>
        <w:t xml:space="preserve">e </w:t>
      </w:r>
      <w:r w:rsidRPr="006B405B">
        <w:rPr>
          <w:rFonts w:ascii="Times New Roman" w:hAnsi="Times New Roman" w:cs="Times New Roman"/>
        </w:rPr>
        <w:t xml:space="preserve">Certeau </w:t>
      </w:r>
      <w:r w:rsidR="00391FA6" w:rsidRPr="006B405B">
        <w:rPr>
          <w:rFonts w:ascii="Times New Roman" w:hAnsi="Times New Roman" w:cs="Times New Roman"/>
        </w:rPr>
        <w:t xml:space="preserve">(1984) </w:t>
      </w:r>
      <w:r w:rsidRPr="006B405B">
        <w:rPr>
          <w:rFonts w:ascii="Times New Roman" w:hAnsi="Times New Roman" w:cs="Times New Roman"/>
        </w:rPr>
        <w:t xml:space="preserve">makes a distinction between strategy and tactic. </w:t>
      </w:r>
      <w:r w:rsidR="00405735" w:rsidRPr="006B405B">
        <w:rPr>
          <w:rFonts w:ascii="Times New Roman" w:hAnsi="Times New Roman" w:cs="Times New Roman"/>
        </w:rPr>
        <w:t>Strategy</w:t>
      </w:r>
      <w:r w:rsidR="00391FA6" w:rsidRPr="006B405B">
        <w:rPr>
          <w:rFonts w:ascii="Times New Roman" w:hAnsi="Times New Roman" w:cs="Times New Roman"/>
        </w:rPr>
        <w:t xml:space="preserve"> refers to</w:t>
      </w:r>
      <w:r w:rsidRPr="006B405B">
        <w:rPr>
          <w:rFonts w:ascii="Times New Roman" w:hAnsi="Times New Roman" w:cs="Times New Roman"/>
        </w:rPr>
        <w:t xml:space="preserve"> the grid of force-relationships and rules of the game </w:t>
      </w:r>
      <w:r w:rsidR="003217A0" w:rsidRPr="006B405B">
        <w:rPr>
          <w:rFonts w:ascii="Times New Roman" w:hAnsi="Times New Roman" w:cs="Times New Roman"/>
        </w:rPr>
        <w:t>defined by dominant</w:t>
      </w:r>
      <w:r w:rsidRPr="006B405B">
        <w:rPr>
          <w:rFonts w:ascii="Times New Roman" w:hAnsi="Times New Roman" w:cs="Times New Roman"/>
        </w:rPr>
        <w:t xml:space="preserve"> powers and within which tactical action can take place</w:t>
      </w:r>
      <w:r w:rsidR="00391FA6" w:rsidRPr="006B405B">
        <w:rPr>
          <w:rFonts w:ascii="Times New Roman" w:hAnsi="Times New Roman" w:cs="Times New Roman"/>
        </w:rPr>
        <w:t xml:space="preserve">. Tactical action seeks to navigate this strategic grid by trying to make use of its frictions and turn them into opportunities, thereby seeking to subvert </w:t>
      </w:r>
      <w:r w:rsidR="00405735" w:rsidRPr="006B405B">
        <w:rPr>
          <w:rFonts w:ascii="Times New Roman" w:hAnsi="Times New Roman" w:cs="Times New Roman"/>
        </w:rPr>
        <w:t>the</w:t>
      </w:r>
      <w:r w:rsidR="00A56C6B" w:rsidRPr="006B405B">
        <w:rPr>
          <w:rFonts w:ascii="Times New Roman" w:hAnsi="Times New Roman" w:cs="Times New Roman"/>
        </w:rPr>
        <w:t xml:space="preserve"> grid. </w:t>
      </w:r>
    </w:p>
    <w:p w:rsidR="00582F0B" w:rsidRPr="006B405B" w:rsidRDefault="00582F0B" w:rsidP="00F26A5A">
      <w:pPr>
        <w:spacing w:line="360" w:lineRule="auto"/>
        <w:ind w:firstLine="0"/>
        <w:rPr>
          <w:rFonts w:ascii="Times New Roman" w:hAnsi="Times New Roman" w:cs="Times New Roman"/>
        </w:rPr>
      </w:pPr>
    </w:p>
    <w:p w:rsidR="0025570E" w:rsidRPr="006B405B" w:rsidRDefault="00FC0F58" w:rsidP="00F26A5A">
      <w:pPr>
        <w:pStyle w:val="References"/>
        <w:spacing w:line="360" w:lineRule="auto"/>
        <w:ind w:left="0" w:firstLine="0"/>
        <w:rPr>
          <w:rFonts w:ascii="Times New Roman" w:hAnsi="Times New Roman" w:cs="Times New Roman"/>
          <w:b/>
        </w:rPr>
      </w:pPr>
      <w:r w:rsidRPr="006B405B">
        <w:rPr>
          <w:rFonts w:ascii="Times New Roman" w:hAnsi="Times New Roman" w:cs="Times New Roman"/>
          <w:b/>
        </w:rPr>
        <w:t>References</w:t>
      </w:r>
    </w:p>
    <w:p w:rsidR="00764610" w:rsidRPr="006B405B" w:rsidRDefault="00075F1C" w:rsidP="00515256">
      <w:pPr>
        <w:pStyle w:val="References"/>
        <w:spacing w:line="360" w:lineRule="auto"/>
        <w:ind w:left="0" w:firstLine="720"/>
        <w:rPr>
          <w:rFonts w:ascii="Times New Roman" w:hAnsi="Times New Roman" w:cs="Times New Roman"/>
        </w:rPr>
      </w:pPr>
      <w:r w:rsidRPr="006B405B">
        <w:rPr>
          <w:rFonts w:ascii="Times New Roman" w:hAnsi="Times New Roman" w:cs="Times New Roman"/>
        </w:rPr>
        <w:t>Adamson, M</w:t>
      </w:r>
      <w:r w:rsidR="007E5646" w:rsidRPr="006B405B">
        <w:rPr>
          <w:rFonts w:ascii="Times New Roman" w:hAnsi="Times New Roman" w:cs="Times New Roman"/>
        </w:rPr>
        <w:t>.</w:t>
      </w:r>
      <w:r w:rsidRPr="006B405B">
        <w:rPr>
          <w:rFonts w:ascii="Times New Roman" w:hAnsi="Times New Roman" w:cs="Times New Roman"/>
        </w:rPr>
        <w:t xml:space="preserve"> and Kispeter, E</w:t>
      </w:r>
      <w:r w:rsidR="007E5646" w:rsidRPr="006B405B">
        <w:rPr>
          <w:rFonts w:ascii="Times New Roman" w:hAnsi="Times New Roman" w:cs="Times New Roman"/>
        </w:rPr>
        <w:t>.</w:t>
      </w:r>
      <w:r w:rsidRPr="006B405B">
        <w:rPr>
          <w:rFonts w:ascii="Times New Roman" w:hAnsi="Times New Roman" w:cs="Times New Roman"/>
        </w:rPr>
        <w:t xml:space="preserve"> (forthcoming) Gender and Professional Work in Russia and Hungary. In C.Baker (ed</w:t>
      </w:r>
      <w:r w:rsidR="00F979BD" w:rsidRPr="006B405B">
        <w:rPr>
          <w:rFonts w:ascii="Times New Roman" w:hAnsi="Times New Roman" w:cs="Times New Roman"/>
        </w:rPr>
        <w:t>.</w:t>
      </w:r>
      <w:r w:rsidRPr="006B405B">
        <w:rPr>
          <w:rFonts w:ascii="Times New Roman" w:hAnsi="Times New Roman" w:cs="Times New Roman"/>
        </w:rPr>
        <w:t xml:space="preserve">) </w:t>
      </w:r>
      <w:r w:rsidRPr="006B405B">
        <w:rPr>
          <w:rFonts w:ascii="Times New Roman" w:hAnsi="Times New Roman" w:cs="Times New Roman"/>
          <w:i/>
        </w:rPr>
        <w:t>Gender in the 20th Century Eastern Europe and the Soviet Union</w:t>
      </w:r>
      <w:r w:rsidRPr="006B405B">
        <w:rPr>
          <w:rFonts w:ascii="Times New Roman" w:hAnsi="Times New Roman" w:cs="Times New Roman"/>
        </w:rPr>
        <w:t>. London: Routledge</w:t>
      </w:r>
      <w:r w:rsidR="0002437B" w:rsidRPr="006B405B">
        <w:rPr>
          <w:rFonts w:ascii="Times New Roman" w:hAnsi="Times New Roman" w:cs="Times New Roman"/>
        </w:rPr>
        <w:t>.</w:t>
      </w:r>
      <w:r w:rsidRPr="006B405B">
        <w:rPr>
          <w:rFonts w:ascii="Times New Roman" w:hAnsi="Times New Roman" w:cs="Times New Roman"/>
        </w:rPr>
        <w:t xml:space="preserve"> </w:t>
      </w:r>
    </w:p>
    <w:p w:rsidR="00075F1C" w:rsidRPr="006B405B" w:rsidRDefault="00075F1C" w:rsidP="00515256">
      <w:pPr>
        <w:pStyle w:val="References"/>
        <w:spacing w:line="360" w:lineRule="auto"/>
        <w:ind w:left="0" w:firstLine="720"/>
        <w:rPr>
          <w:rFonts w:ascii="Times New Roman" w:hAnsi="Times New Roman" w:cs="Times New Roman"/>
        </w:rPr>
      </w:pPr>
      <w:r w:rsidRPr="006B405B">
        <w:rPr>
          <w:rFonts w:ascii="Times New Roman" w:hAnsi="Times New Roman" w:cs="Times New Roman"/>
        </w:rPr>
        <w:t xml:space="preserve">Attwood, L. (2001) Rationality versus Romanticism: Representations of </w:t>
      </w:r>
      <w:r w:rsidR="007E5646" w:rsidRPr="006B405B">
        <w:rPr>
          <w:rFonts w:ascii="Times New Roman" w:hAnsi="Times New Roman" w:cs="Times New Roman"/>
        </w:rPr>
        <w:t xml:space="preserve">women </w:t>
      </w:r>
      <w:r w:rsidRPr="006B405B">
        <w:rPr>
          <w:rFonts w:ascii="Times New Roman" w:hAnsi="Times New Roman" w:cs="Times New Roman"/>
        </w:rPr>
        <w:t xml:space="preserve">in the Stalinist </w:t>
      </w:r>
      <w:r w:rsidR="007E5646" w:rsidRPr="006B405B">
        <w:rPr>
          <w:rFonts w:ascii="Times New Roman" w:hAnsi="Times New Roman" w:cs="Times New Roman"/>
        </w:rPr>
        <w:t xml:space="preserve">press. </w:t>
      </w:r>
      <w:r w:rsidR="00365A91" w:rsidRPr="006B405B">
        <w:rPr>
          <w:rFonts w:ascii="Times New Roman" w:hAnsi="Times New Roman" w:cs="Times New Roman"/>
        </w:rPr>
        <w:t xml:space="preserve">In L.Edmondson (ed.) </w:t>
      </w:r>
      <w:r w:rsidR="00365A91" w:rsidRPr="006B405B">
        <w:rPr>
          <w:rFonts w:ascii="Times New Roman" w:hAnsi="Times New Roman" w:cs="Times New Roman"/>
          <w:i/>
          <w:iCs/>
        </w:rPr>
        <w:t xml:space="preserve">Gender in Russian History and Culture. </w:t>
      </w:r>
      <w:r w:rsidR="0004562E" w:rsidRPr="006B405B">
        <w:rPr>
          <w:rFonts w:ascii="Times New Roman" w:hAnsi="Times New Roman" w:cs="Times New Roman"/>
          <w:iCs/>
        </w:rPr>
        <w:t>London:</w:t>
      </w:r>
      <w:r w:rsidR="00365A91" w:rsidRPr="006B405B">
        <w:rPr>
          <w:rFonts w:ascii="Times New Roman" w:hAnsi="Times New Roman" w:cs="Times New Roman"/>
          <w:i/>
          <w:iCs/>
        </w:rPr>
        <w:t xml:space="preserve"> </w:t>
      </w:r>
      <w:r w:rsidR="00365A91" w:rsidRPr="006B405B">
        <w:rPr>
          <w:rFonts w:ascii="Times New Roman" w:hAnsi="Times New Roman" w:cs="Times New Roman"/>
        </w:rPr>
        <w:t xml:space="preserve">Palgrave. </w:t>
      </w:r>
      <w:r w:rsidR="00945D11" w:rsidRPr="006B405B">
        <w:rPr>
          <w:rFonts w:ascii="Times New Roman" w:hAnsi="Times New Roman" w:cs="Times New Roman"/>
        </w:rPr>
        <w:t>P</w:t>
      </w:r>
      <w:r w:rsidR="00365A91" w:rsidRPr="006B405B">
        <w:rPr>
          <w:rFonts w:ascii="Times New Roman" w:hAnsi="Times New Roman" w:cs="Times New Roman"/>
        </w:rPr>
        <w:t>p.158-176.</w:t>
      </w:r>
    </w:p>
    <w:p w:rsidR="00075F1C" w:rsidRPr="006B405B" w:rsidRDefault="007E5646" w:rsidP="00515256">
      <w:pPr>
        <w:pStyle w:val="References"/>
        <w:spacing w:line="360" w:lineRule="auto"/>
        <w:ind w:left="0" w:firstLine="720"/>
        <w:rPr>
          <w:rFonts w:ascii="Times New Roman" w:hAnsi="Times New Roman" w:cs="Times New Roman"/>
        </w:rPr>
      </w:pPr>
      <w:r w:rsidRPr="006B405B">
        <w:rPr>
          <w:rFonts w:ascii="Times New Roman" w:hAnsi="Times New Roman" w:cs="Times New Roman"/>
        </w:rPr>
        <w:t>Azhgikhina, N.</w:t>
      </w:r>
      <w:r w:rsidR="00075F1C" w:rsidRPr="006B405B">
        <w:rPr>
          <w:rFonts w:ascii="Times New Roman" w:hAnsi="Times New Roman" w:cs="Times New Roman"/>
        </w:rPr>
        <w:t xml:space="preserve"> </w:t>
      </w:r>
      <w:r w:rsidRPr="006B405B">
        <w:rPr>
          <w:rFonts w:ascii="Times New Roman" w:hAnsi="Times New Roman" w:cs="Times New Roman"/>
        </w:rPr>
        <w:t xml:space="preserve">and </w:t>
      </w:r>
      <w:r w:rsidR="00075F1C" w:rsidRPr="006B405B">
        <w:rPr>
          <w:rFonts w:ascii="Times New Roman" w:hAnsi="Times New Roman" w:cs="Times New Roman"/>
        </w:rPr>
        <w:t xml:space="preserve">Goscilo, H. (1996) Getting </w:t>
      </w:r>
      <w:r w:rsidRPr="006B405B">
        <w:rPr>
          <w:rFonts w:ascii="Times New Roman" w:hAnsi="Times New Roman" w:cs="Times New Roman"/>
        </w:rPr>
        <w:t>under their skin</w:t>
      </w:r>
      <w:r w:rsidR="00075F1C" w:rsidRPr="006B405B">
        <w:rPr>
          <w:rFonts w:ascii="Times New Roman" w:hAnsi="Times New Roman" w:cs="Times New Roman"/>
        </w:rPr>
        <w:t xml:space="preserve">. The </w:t>
      </w:r>
      <w:r w:rsidRPr="006B405B">
        <w:rPr>
          <w:rFonts w:ascii="Times New Roman" w:hAnsi="Times New Roman" w:cs="Times New Roman"/>
        </w:rPr>
        <w:t xml:space="preserve">beauty salon in </w:t>
      </w:r>
      <w:r w:rsidR="00075F1C" w:rsidRPr="006B405B">
        <w:rPr>
          <w:rFonts w:ascii="Times New Roman" w:hAnsi="Times New Roman" w:cs="Times New Roman"/>
        </w:rPr>
        <w:t xml:space="preserve">Russian </w:t>
      </w:r>
      <w:r w:rsidRPr="006B405B">
        <w:rPr>
          <w:rFonts w:ascii="Times New Roman" w:hAnsi="Times New Roman" w:cs="Times New Roman"/>
        </w:rPr>
        <w:t>women’s lives. In L. Edmondson (ed.)</w:t>
      </w:r>
      <w:r w:rsidR="00075F1C" w:rsidRPr="006B405B">
        <w:rPr>
          <w:rFonts w:ascii="Times New Roman" w:hAnsi="Times New Roman" w:cs="Times New Roman"/>
        </w:rPr>
        <w:t xml:space="preserve"> </w:t>
      </w:r>
      <w:r w:rsidR="00075F1C" w:rsidRPr="006B405B">
        <w:rPr>
          <w:rFonts w:ascii="Times New Roman" w:hAnsi="Times New Roman" w:cs="Times New Roman"/>
          <w:i/>
        </w:rPr>
        <w:t>Russia-Women–Culture</w:t>
      </w:r>
      <w:r w:rsidRPr="006B405B">
        <w:rPr>
          <w:rFonts w:ascii="Times New Roman" w:hAnsi="Times New Roman" w:cs="Times New Roman"/>
        </w:rPr>
        <w:t xml:space="preserve">, </w:t>
      </w:r>
      <w:r w:rsidR="00365A91" w:rsidRPr="006B405B">
        <w:rPr>
          <w:rFonts w:ascii="Times New Roman" w:hAnsi="Times New Roman" w:cs="Times New Roman"/>
        </w:rPr>
        <w:t xml:space="preserve">Bloomington, IN: Indiana University Press. </w:t>
      </w:r>
      <w:r w:rsidR="00945D11" w:rsidRPr="006B405B">
        <w:rPr>
          <w:rFonts w:ascii="Times New Roman" w:hAnsi="Times New Roman" w:cs="Times New Roman"/>
        </w:rPr>
        <w:t>P</w:t>
      </w:r>
      <w:r w:rsidR="00365A91" w:rsidRPr="006B405B">
        <w:rPr>
          <w:rFonts w:ascii="Times New Roman" w:hAnsi="Times New Roman" w:cs="Times New Roman"/>
        </w:rPr>
        <w:t>p</w:t>
      </w:r>
      <w:r w:rsidR="00945D11" w:rsidRPr="006B405B">
        <w:rPr>
          <w:rFonts w:ascii="Times New Roman" w:hAnsi="Times New Roman" w:cs="Times New Roman"/>
        </w:rPr>
        <w:t>.</w:t>
      </w:r>
      <w:r w:rsidR="00365A91" w:rsidRPr="006B405B">
        <w:rPr>
          <w:rFonts w:ascii="Times New Roman" w:hAnsi="Times New Roman" w:cs="Times New Roman"/>
        </w:rPr>
        <w:t xml:space="preserve"> 94-121.</w:t>
      </w:r>
    </w:p>
    <w:p w:rsidR="00553927" w:rsidRPr="006B405B" w:rsidRDefault="00553927" w:rsidP="00515256">
      <w:pPr>
        <w:pStyle w:val="References"/>
        <w:spacing w:line="360" w:lineRule="auto"/>
        <w:ind w:left="0" w:firstLine="720"/>
        <w:rPr>
          <w:rFonts w:ascii="Times New Roman" w:hAnsi="Times New Roman" w:cs="Times New Roman"/>
        </w:rPr>
      </w:pPr>
      <w:r w:rsidRPr="006B405B">
        <w:rPr>
          <w:rFonts w:ascii="Times New Roman" w:hAnsi="Times New Roman" w:cs="Times New Roman"/>
        </w:rPr>
        <w:t xml:space="preserve">Berlant, L. (2011) </w:t>
      </w:r>
      <w:r w:rsidRPr="006B405B">
        <w:rPr>
          <w:rFonts w:ascii="Times New Roman" w:hAnsi="Times New Roman" w:cs="Times New Roman"/>
          <w:i/>
        </w:rPr>
        <w:t>Cruel Optimism</w:t>
      </w:r>
      <w:r w:rsidRPr="006B405B">
        <w:rPr>
          <w:rFonts w:ascii="Times New Roman" w:hAnsi="Times New Roman" w:cs="Times New Roman"/>
        </w:rPr>
        <w:t>. Duke University Press.</w:t>
      </w:r>
    </w:p>
    <w:p w:rsidR="00F27543" w:rsidRPr="006B405B" w:rsidRDefault="00F27543" w:rsidP="00515256">
      <w:pPr>
        <w:pStyle w:val="References"/>
        <w:spacing w:line="360" w:lineRule="auto"/>
        <w:ind w:left="0" w:firstLine="720"/>
        <w:rPr>
          <w:rFonts w:ascii="Times New Roman" w:hAnsi="Times New Roman" w:cs="Times New Roman"/>
        </w:rPr>
      </w:pPr>
      <w:r w:rsidRPr="006B405B">
        <w:rPr>
          <w:rFonts w:ascii="Times New Roman" w:hAnsi="Times New Roman" w:cs="Times New Roman"/>
        </w:rPr>
        <w:t>Budgeon</w:t>
      </w:r>
      <w:r w:rsidR="00F979BD" w:rsidRPr="006B405B">
        <w:rPr>
          <w:rFonts w:ascii="Times New Roman" w:hAnsi="Times New Roman" w:cs="Times New Roman"/>
        </w:rPr>
        <w:t>,</w:t>
      </w:r>
      <w:r w:rsidRPr="006B405B">
        <w:rPr>
          <w:rFonts w:ascii="Times New Roman" w:hAnsi="Times New Roman" w:cs="Times New Roman"/>
        </w:rPr>
        <w:t xml:space="preserve"> S</w:t>
      </w:r>
      <w:r w:rsidR="00F979BD" w:rsidRPr="006B405B">
        <w:rPr>
          <w:rFonts w:ascii="Times New Roman" w:hAnsi="Times New Roman" w:cs="Times New Roman"/>
        </w:rPr>
        <w:t>.</w:t>
      </w:r>
      <w:r w:rsidRPr="006B405B">
        <w:rPr>
          <w:rFonts w:ascii="Times New Roman" w:hAnsi="Times New Roman" w:cs="Times New Roman"/>
        </w:rPr>
        <w:t xml:space="preserve"> (2011) </w:t>
      </w:r>
      <w:r w:rsidRPr="006B405B">
        <w:rPr>
          <w:rFonts w:ascii="Times New Roman" w:hAnsi="Times New Roman" w:cs="Times New Roman"/>
          <w:i/>
        </w:rPr>
        <w:t>Third Wave Feminism and the Politics of Gender in Late Modernity</w:t>
      </w:r>
      <w:r w:rsidRPr="006B405B">
        <w:rPr>
          <w:rFonts w:ascii="Times New Roman" w:hAnsi="Times New Roman" w:cs="Times New Roman"/>
        </w:rPr>
        <w:t>. London: Palgrave-Macmillan.</w:t>
      </w:r>
    </w:p>
    <w:p w:rsidR="00553927" w:rsidRPr="006B405B" w:rsidRDefault="00553927" w:rsidP="00515256">
      <w:pPr>
        <w:pStyle w:val="BodyText"/>
        <w:spacing w:line="360" w:lineRule="auto"/>
        <w:jc w:val="both"/>
        <w:rPr>
          <w:rFonts w:ascii="Times New Roman" w:hAnsi="Times New Roman" w:cs="Times New Roman"/>
        </w:rPr>
      </w:pPr>
      <w:r w:rsidRPr="006B405B">
        <w:rPr>
          <w:rFonts w:ascii="Times New Roman" w:hAnsi="Times New Roman" w:cs="Times New Roman"/>
        </w:rPr>
        <w:t>de Certeau</w:t>
      </w:r>
      <w:r w:rsidR="00F979BD" w:rsidRPr="006B405B">
        <w:rPr>
          <w:rFonts w:ascii="Times New Roman" w:hAnsi="Times New Roman" w:cs="Times New Roman"/>
        </w:rPr>
        <w:t>,</w:t>
      </w:r>
      <w:r w:rsidRPr="006B405B">
        <w:rPr>
          <w:rFonts w:ascii="Times New Roman" w:hAnsi="Times New Roman" w:cs="Times New Roman"/>
        </w:rPr>
        <w:t xml:space="preserve"> M</w:t>
      </w:r>
      <w:r w:rsidR="00F979BD" w:rsidRPr="006B405B">
        <w:rPr>
          <w:rFonts w:ascii="Times New Roman" w:hAnsi="Times New Roman" w:cs="Times New Roman"/>
        </w:rPr>
        <w:t>.</w:t>
      </w:r>
      <w:r w:rsidRPr="006B405B">
        <w:rPr>
          <w:rFonts w:ascii="Times New Roman" w:hAnsi="Times New Roman" w:cs="Times New Roman"/>
        </w:rPr>
        <w:t xml:space="preserve"> (1984) </w:t>
      </w:r>
      <w:r w:rsidRPr="006B405B">
        <w:rPr>
          <w:rFonts w:ascii="Times New Roman" w:hAnsi="Times New Roman" w:cs="Times New Roman"/>
          <w:i/>
        </w:rPr>
        <w:t>The Practice of Everyday Life</w:t>
      </w:r>
      <w:r w:rsidRPr="006B405B">
        <w:rPr>
          <w:rFonts w:ascii="Times New Roman" w:hAnsi="Times New Roman" w:cs="Times New Roman"/>
        </w:rPr>
        <w:t xml:space="preserve">. </w:t>
      </w:r>
      <w:r w:rsidR="00C8617B" w:rsidRPr="006B405B">
        <w:rPr>
          <w:rFonts w:ascii="Times New Roman" w:hAnsi="Times New Roman" w:cs="Times New Roman"/>
        </w:rPr>
        <w:t xml:space="preserve">Berkeley: </w:t>
      </w:r>
      <w:r w:rsidRPr="006B405B">
        <w:rPr>
          <w:rFonts w:ascii="Times New Roman" w:hAnsi="Times New Roman" w:cs="Times New Roman"/>
        </w:rPr>
        <w:t>University of California Press.</w:t>
      </w:r>
    </w:p>
    <w:p w:rsidR="00075F1C" w:rsidRPr="006B405B" w:rsidRDefault="00075F1C" w:rsidP="00515256">
      <w:pPr>
        <w:pStyle w:val="References"/>
        <w:spacing w:line="360" w:lineRule="auto"/>
        <w:ind w:left="0" w:firstLine="720"/>
        <w:rPr>
          <w:rFonts w:ascii="Times New Roman" w:hAnsi="Times New Roman" w:cs="Times New Roman"/>
        </w:rPr>
      </w:pPr>
      <w:r w:rsidRPr="006B405B">
        <w:rPr>
          <w:rFonts w:ascii="Times New Roman" w:hAnsi="Times New Roman" w:cs="Times New Roman"/>
        </w:rPr>
        <w:t xml:space="preserve">Cohen, S. (2013) Image </w:t>
      </w:r>
      <w:r w:rsidR="00945D11" w:rsidRPr="006B405B">
        <w:rPr>
          <w:rFonts w:ascii="Times New Roman" w:hAnsi="Times New Roman" w:cs="Times New Roman"/>
        </w:rPr>
        <w:t>of a secretary: A metapragmatic morality for post-Soviet capitalism</w:t>
      </w:r>
      <w:r w:rsidRPr="006B405B">
        <w:rPr>
          <w:rFonts w:ascii="Times New Roman" w:hAnsi="Times New Roman" w:cs="Times New Roman"/>
        </w:rPr>
        <w:t xml:space="preserve">. </w:t>
      </w:r>
      <w:r w:rsidRPr="006B405B">
        <w:rPr>
          <w:rFonts w:ascii="Times New Roman" w:hAnsi="Times New Roman" w:cs="Times New Roman"/>
          <w:i/>
        </w:rPr>
        <w:t>Anthropological Quarterly</w:t>
      </w:r>
      <w:r w:rsidRPr="006B405B">
        <w:rPr>
          <w:rFonts w:ascii="Times New Roman" w:hAnsi="Times New Roman" w:cs="Times New Roman"/>
        </w:rPr>
        <w:t>, 86(3)</w:t>
      </w:r>
      <w:r w:rsidR="00945D11" w:rsidRPr="006B405B">
        <w:rPr>
          <w:rFonts w:ascii="Times New Roman" w:hAnsi="Times New Roman" w:cs="Times New Roman"/>
        </w:rPr>
        <w:t>:</w:t>
      </w:r>
      <w:r w:rsidRPr="006B405B">
        <w:rPr>
          <w:rFonts w:ascii="Times New Roman" w:hAnsi="Times New Roman" w:cs="Times New Roman"/>
        </w:rPr>
        <w:t xml:space="preserve"> 725–758.</w:t>
      </w:r>
    </w:p>
    <w:p w:rsidR="00075F1C" w:rsidRPr="006B405B" w:rsidRDefault="00075F1C" w:rsidP="00515256">
      <w:pPr>
        <w:pStyle w:val="References"/>
        <w:spacing w:line="360" w:lineRule="auto"/>
        <w:ind w:left="0" w:firstLine="720"/>
        <w:rPr>
          <w:rFonts w:ascii="Times New Roman" w:hAnsi="Times New Roman" w:cs="Times New Roman"/>
        </w:rPr>
      </w:pPr>
      <w:r w:rsidRPr="006B405B">
        <w:rPr>
          <w:rFonts w:ascii="Times New Roman" w:hAnsi="Times New Roman" w:cs="Times New Roman"/>
        </w:rPr>
        <w:t>Entwistle, J</w:t>
      </w:r>
      <w:r w:rsidR="00945D11" w:rsidRPr="006B405B">
        <w:rPr>
          <w:rFonts w:ascii="Times New Roman" w:hAnsi="Times New Roman" w:cs="Times New Roman"/>
        </w:rPr>
        <w:t xml:space="preserve">. </w:t>
      </w:r>
      <w:r w:rsidRPr="006B405B">
        <w:rPr>
          <w:rFonts w:ascii="Times New Roman" w:hAnsi="Times New Roman" w:cs="Times New Roman"/>
        </w:rPr>
        <w:t xml:space="preserve">and Wissinger, </w:t>
      </w:r>
      <w:r w:rsidR="00945D11" w:rsidRPr="006B405B">
        <w:rPr>
          <w:rFonts w:ascii="Times New Roman" w:hAnsi="Times New Roman" w:cs="Times New Roman"/>
        </w:rPr>
        <w:t xml:space="preserve">E. </w:t>
      </w:r>
      <w:r w:rsidRPr="006B405B">
        <w:rPr>
          <w:rFonts w:ascii="Times New Roman" w:hAnsi="Times New Roman" w:cs="Times New Roman"/>
        </w:rPr>
        <w:t xml:space="preserve">(2006) Keeping </w:t>
      </w:r>
      <w:r w:rsidR="00945D11" w:rsidRPr="006B405B">
        <w:rPr>
          <w:rFonts w:ascii="Times New Roman" w:hAnsi="Times New Roman" w:cs="Times New Roman"/>
        </w:rPr>
        <w:t>up a</w:t>
      </w:r>
      <w:r w:rsidRPr="006B405B">
        <w:rPr>
          <w:rFonts w:ascii="Times New Roman" w:hAnsi="Times New Roman" w:cs="Times New Roman"/>
        </w:rPr>
        <w:t xml:space="preserve">ppearances: Aesthetic </w:t>
      </w:r>
      <w:r w:rsidR="00945D11" w:rsidRPr="006B405B">
        <w:rPr>
          <w:rFonts w:ascii="Times New Roman" w:hAnsi="Times New Roman" w:cs="Times New Roman"/>
        </w:rPr>
        <w:t>labour in the fashion modelling industry.</w:t>
      </w:r>
      <w:r w:rsidRPr="006B405B">
        <w:rPr>
          <w:rFonts w:ascii="Times New Roman" w:hAnsi="Times New Roman" w:cs="Times New Roman"/>
        </w:rPr>
        <w:t xml:space="preserve"> </w:t>
      </w:r>
      <w:r w:rsidRPr="006B405B">
        <w:rPr>
          <w:rFonts w:ascii="Times New Roman" w:hAnsi="Times New Roman" w:cs="Times New Roman"/>
          <w:i/>
        </w:rPr>
        <w:t>The Sociological Review</w:t>
      </w:r>
      <w:r w:rsidR="00945D11" w:rsidRPr="006B405B">
        <w:rPr>
          <w:rFonts w:ascii="Times New Roman" w:hAnsi="Times New Roman" w:cs="Times New Roman"/>
        </w:rPr>
        <w:t>,</w:t>
      </w:r>
      <w:r w:rsidRPr="006B405B">
        <w:rPr>
          <w:rFonts w:ascii="Times New Roman" w:hAnsi="Times New Roman" w:cs="Times New Roman"/>
        </w:rPr>
        <w:t xml:space="preserve"> 54(4): 774- 794</w:t>
      </w:r>
      <w:r w:rsidR="00945D11" w:rsidRPr="006B405B">
        <w:rPr>
          <w:rFonts w:ascii="Times New Roman" w:hAnsi="Times New Roman" w:cs="Times New Roman"/>
        </w:rPr>
        <w:t>.</w:t>
      </w:r>
    </w:p>
    <w:p w:rsidR="00075F1C" w:rsidRPr="006B405B" w:rsidRDefault="00075F1C" w:rsidP="00515256">
      <w:pPr>
        <w:pStyle w:val="References"/>
        <w:spacing w:line="360" w:lineRule="auto"/>
        <w:ind w:left="0" w:firstLine="720"/>
        <w:rPr>
          <w:rFonts w:ascii="Times New Roman" w:hAnsi="Times New Roman" w:cs="Times New Roman"/>
        </w:rPr>
      </w:pPr>
      <w:r w:rsidRPr="006B405B">
        <w:rPr>
          <w:rFonts w:ascii="Times New Roman" w:hAnsi="Times New Roman" w:cs="Times New Roman"/>
        </w:rPr>
        <w:t>Gill</w:t>
      </w:r>
      <w:r w:rsidR="00945D11" w:rsidRPr="006B405B">
        <w:rPr>
          <w:rFonts w:ascii="Times New Roman" w:hAnsi="Times New Roman" w:cs="Times New Roman"/>
        </w:rPr>
        <w:t>,</w:t>
      </w:r>
      <w:r w:rsidRPr="006B405B">
        <w:rPr>
          <w:rFonts w:ascii="Times New Roman" w:hAnsi="Times New Roman" w:cs="Times New Roman"/>
        </w:rPr>
        <w:t xml:space="preserve"> R</w:t>
      </w:r>
      <w:r w:rsidR="00945D11" w:rsidRPr="006B405B">
        <w:rPr>
          <w:rFonts w:ascii="Times New Roman" w:hAnsi="Times New Roman" w:cs="Times New Roman"/>
        </w:rPr>
        <w:t>.</w:t>
      </w:r>
      <w:r w:rsidRPr="006B405B">
        <w:rPr>
          <w:rFonts w:ascii="Times New Roman" w:hAnsi="Times New Roman" w:cs="Times New Roman"/>
        </w:rPr>
        <w:t xml:space="preserve"> (2007) Postfeminist media culture: Elements of sensibility. </w:t>
      </w:r>
      <w:r w:rsidRPr="006B405B">
        <w:rPr>
          <w:rFonts w:ascii="Times New Roman" w:hAnsi="Times New Roman" w:cs="Times New Roman"/>
          <w:i/>
        </w:rPr>
        <w:t>European Journal of Cultural Studies</w:t>
      </w:r>
      <w:r w:rsidR="00945D11" w:rsidRPr="006B405B">
        <w:rPr>
          <w:rFonts w:ascii="Times New Roman" w:hAnsi="Times New Roman" w:cs="Times New Roman"/>
          <w:i/>
        </w:rPr>
        <w:t>,</w:t>
      </w:r>
      <w:r w:rsidRPr="006B405B">
        <w:rPr>
          <w:rFonts w:ascii="Times New Roman" w:hAnsi="Times New Roman" w:cs="Times New Roman"/>
        </w:rPr>
        <w:t xml:space="preserve"> 10(2): 147–</w:t>
      </w:r>
      <w:r w:rsidR="00945D11" w:rsidRPr="006B405B">
        <w:rPr>
          <w:rFonts w:ascii="Times New Roman" w:hAnsi="Times New Roman" w:cs="Times New Roman"/>
        </w:rPr>
        <w:t>1</w:t>
      </w:r>
      <w:r w:rsidRPr="006B405B">
        <w:rPr>
          <w:rFonts w:ascii="Times New Roman" w:hAnsi="Times New Roman" w:cs="Times New Roman"/>
        </w:rPr>
        <w:t>66.</w:t>
      </w:r>
    </w:p>
    <w:p w:rsidR="00075F1C" w:rsidRPr="006B405B" w:rsidRDefault="00075F1C" w:rsidP="00515256">
      <w:pPr>
        <w:pStyle w:val="References"/>
        <w:spacing w:line="360" w:lineRule="auto"/>
        <w:ind w:left="0" w:firstLine="720"/>
        <w:rPr>
          <w:rFonts w:ascii="Times New Roman" w:hAnsi="Times New Roman" w:cs="Times New Roman"/>
        </w:rPr>
      </w:pPr>
      <w:r w:rsidRPr="006B405B">
        <w:rPr>
          <w:rFonts w:ascii="Times New Roman" w:hAnsi="Times New Roman" w:cs="Times New Roman"/>
        </w:rPr>
        <w:t>Gill</w:t>
      </w:r>
      <w:r w:rsidR="00945D11" w:rsidRPr="006B405B">
        <w:rPr>
          <w:rFonts w:ascii="Times New Roman" w:hAnsi="Times New Roman" w:cs="Times New Roman"/>
        </w:rPr>
        <w:t>,</w:t>
      </w:r>
      <w:r w:rsidRPr="006B405B">
        <w:rPr>
          <w:rFonts w:ascii="Times New Roman" w:hAnsi="Times New Roman" w:cs="Times New Roman"/>
        </w:rPr>
        <w:t xml:space="preserve"> R</w:t>
      </w:r>
      <w:r w:rsidR="00945D11" w:rsidRPr="006B405B">
        <w:rPr>
          <w:rFonts w:ascii="Times New Roman" w:hAnsi="Times New Roman" w:cs="Times New Roman"/>
        </w:rPr>
        <w:t>.</w:t>
      </w:r>
      <w:r w:rsidRPr="006B405B">
        <w:rPr>
          <w:rFonts w:ascii="Times New Roman" w:hAnsi="Times New Roman" w:cs="Times New Roman"/>
        </w:rPr>
        <w:t xml:space="preserve"> (2008) Empowerment/sexism: Figuring female sexual agency in contemporary advertising. </w:t>
      </w:r>
      <w:r w:rsidRPr="006B405B">
        <w:rPr>
          <w:rFonts w:ascii="Times New Roman" w:hAnsi="Times New Roman" w:cs="Times New Roman"/>
          <w:i/>
        </w:rPr>
        <w:t xml:space="preserve">Feminism </w:t>
      </w:r>
      <w:r w:rsidR="00945D11" w:rsidRPr="006B405B">
        <w:rPr>
          <w:rFonts w:ascii="Times New Roman" w:hAnsi="Times New Roman" w:cs="Times New Roman"/>
          <w:i/>
        </w:rPr>
        <w:t>and</w:t>
      </w:r>
      <w:r w:rsidRPr="006B405B">
        <w:rPr>
          <w:rFonts w:ascii="Times New Roman" w:hAnsi="Times New Roman" w:cs="Times New Roman"/>
          <w:i/>
        </w:rPr>
        <w:t xml:space="preserve"> Psychology</w:t>
      </w:r>
      <w:r w:rsidR="00945D11" w:rsidRPr="006B405B">
        <w:rPr>
          <w:rFonts w:ascii="Times New Roman" w:hAnsi="Times New Roman" w:cs="Times New Roman"/>
          <w:i/>
        </w:rPr>
        <w:t>,</w:t>
      </w:r>
      <w:r w:rsidRPr="006B405B">
        <w:rPr>
          <w:rFonts w:ascii="Times New Roman" w:hAnsi="Times New Roman" w:cs="Times New Roman"/>
        </w:rPr>
        <w:t xml:space="preserve"> 18(1): 35–60.</w:t>
      </w:r>
    </w:p>
    <w:p w:rsidR="00391FA6" w:rsidRPr="0016675C" w:rsidRDefault="00391FA6" w:rsidP="0016675C">
      <w:pPr>
        <w:autoSpaceDE w:val="0"/>
        <w:autoSpaceDN w:val="0"/>
        <w:adjustRightInd w:val="0"/>
        <w:spacing w:line="240" w:lineRule="auto"/>
        <w:rPr>
          <w:rFonts w:ascii="Times New Roman" w:hAnsi="Times New Roman" w:cs="Times New Roman"/>
        </w:rPr>
      </w:pPr>
      <w:r w:rsidRPr="0016675C">
        <w:rPr>
          <w:rFonts w:ascii="Times New Roman" w:hAnsi="Times New Roman" w:cs="Times New Roman"/>
        </w:rPr>
        <w:lastRenderedPageBreak/>
        <w:t xml:space="preserve">Gill, R. (2009). Mediated intimacy and postfeminism: a discourse analytic examination of sex and relationships advice in a women’s magazine. </w:t>
      </w:r>
      <w:r w:rsidRPr="0016675C">
        <w:rPr>
          <w:rFonts w:ascii="Times New Roman" w:hAnsi="Times New Roman" w:cs="Times New Roman"/>
          <w:i/>
        </w:rPr>
        <w:t>Discourse &amp; Communication</w:t>
      </w:r>
      <w:r w:rsidRPr="0016675C">
        <w:rPr>
          <w:rFonts w:ascii="Times New Roman" w:hAnsi="Times New Roman" w:cs="Times New Roman"/>
        </w:rPr>
        <w:t>, 3 (4): 345-369.</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Gill</w:t>
      </w:r>
      <w:r w:rsidR="00F17D51" w:rsidRPr="006B405B">
        <w:rPr>
          <w:rFonts w:ascii="Times New Roman" w:hAnsi="Times New Roman" w:cs="Times New Roman"/>
        </w:rPr>
        <w:t>,</w:t>
      </w:r>
      <w:r w:rsidRPr="006B405B">
        <w:rPr>
          <w:rFonts w:ascii="Times New Roman" w:hAnsi="Times New Roman" w:cs="Times New Roman"/>
        </w:rPr>
        <w:t xml:space="preserve"> R</w:t>
      </w:r>
      <w:r w:rsidR="00F17D51" w:rsidRPr="006B405B">
        <w:rPr>
          <w:rFonts w:ascii="Times New Roman" w:hAnsi="Times New Roman" w:cs="Times New Roman"/>
        </w:rPr>
        <w:t>.</w:t>
      </w:r>
      <w:r w:rsidRPr="006B405B">
        <w:rPr>
          <w:rFonts w:ascii="Times New Roman" w:hAnsi="Times New Roman" w:cs="Times New Roman"/>
        </w:rPr>
        <w:t xml:space="preserve"> and Herdieckerhoff</w:t>
      </w:r>
      <w:r w:rsidR="00F17D51" w:rsidRPr="006B405B">
        <w:rPr>
          <w:rFonts w:ascii="Times New Roman" w:hAnsi="Times New Roman" w:cs="Times New Roman"/>
        </w:rPr>
        <w:t>,</w:t>
      </w:r>
      <w:r w:rsidRPr="006B405B">
        <w:rPr>
          <w:rFonts w:ascii="Times New Roman" w:hAnsi="Times New Roman" w:cs="Times New Roman"/>
        </w:rPr>
        <w:t xml:space="preserve"> E</w:t>
      </w:r>
      <w:r w:rsidR="00F17D51" w:rsidRPr="006B405B">
        <w:rPr>
          <w:rFonts w:ascii="Times New Roman" w:hAnsi="Times New Roman" w:cs="Times New Roman"/>
        </w:rPr>
        <w:t>.</w:t>
      </w:r>
      <w:r w:rsidRPr="006B405B">
        <w:rPr>
          <w:rFonts w:ascii="Times New Roman" w:hAnsi="Times New Roman" w:cs="Times New Roman"/>
        </w:rPr>
        <w:t xml:space="preserve"> (2006) Rewriting the romance: New femininities in chick lit? </w:t>
      </w:r>
      <w:r w:rsidRPr="006B405B">
        <w:rPr>
          <w:rFonts w:ascii="Times New Roman" w:hAnsi="Times New Roman" w:cs="Times New Roman"/>
          <w:i/>
        </w:rPr>
        <w:t>Feminist Media Studies</w:t>
      </w:r>
      <w:r w:rsidR="00F17D51" w:rsidRPr="006B405B">
        <w:rPr>
          <w:rFonts w:ascii="Times New Roman" w:hAnsi="Times New Roman" w:cs="Times New Roman"/>
          <w:i/>
        </w:rPr>
        <w:t>,</w:t>
      </w:r>
      <w:r w:rsidRPr="006B405B">
        <w:rPr>
          <w:rFonts w:ascii="Times New Roman" w:hAnsi="Times New Roman" w:cs="Times New Roman"/>
        </w:rPr>
        <w:t xml:space="preserve"> 6(4): 487–504.</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Gill</w:t>
      </w:r>
      <w:r w:rsidR="00F17D51" w:rsidRPr="006B405B">
        <w:rPr>
          <w:rFonts w:ascii="Times New Roman" w:hAnsi="Times New Roman" w:cs="Times New Roman"/>
        </w:rPr>
        <w:t>,</w:t>
      </w:r>
      <w:r w:rsidRPr="006B405B">
        <w:rPr>
          <w:rFonts w:ascii="Times New Roman" w:hAnsi="Times New Roman" w:cs="Times New Roman"/>
        </w:rPr>
        <w:t xml:space="preserve"> R</w:t>
      </w:r>
      <w:r w:rsidR="00F17D51" w:rsidRPr="006B405B">
        <w:rPr>
          <w:rFonts w:ascii="Times New Roman" w:hAnsi="Times New Roman" w:cs="Times New Roman"/>
        </w:rPr>
        <w:t>.</w:t>
      </w:r>
      <w:r w:rsidRPr="006B405B">
        <w:rPr>
          <w:rFonts w:ascii="Times New Roman" w:hAnsi="Times New Roman" w:cs="Times New Roman"/>
        </w:rPr>
        <w:t xml:space="preserve"> and Scharff</w:t>
      </w:r>
      <w:r w:rsidR="00F17D51" w:rsidRPr="006B405B">
        <w:rPr>
          <w:rFonts w:ascii="Times New Roman" w:hAnsi="Times New Roman" w:cs="Times New Roman"/>
        </w:rPr>
        <w:t>,</w:t>
      </w:r>
      <w:r w:rsidRPr="006B405B">
        <w:rPr>
          <w:rFonts w:ascii="Times New Roman" w:hAnsi="Times New Roman" w:cs="Times New Roman"/>
        </w:rPr>
        <w:t xml:space="preserve"> C</w:t>
      </w:r>
      <w:r w:rsidR="00F17D51" w:rsidRPr="006B405B">
        <w:rPr>
          <w:rFonts w:ascii="Times New Roman" w:hAnsi="Times New Roman" w:cs="Times New Roman"/>
        </w:rPr>
        <w:t>.</w:t>
      </w:r>
      <w:r w:rsidRPr="006B405B">
        <w:rPr>
          <w:rFonts w:ascii="Times New Roman" w:hAnsi="Times New Roman" w:cs="Times New Roman"/>
        </w:rPr>
        <w:t xml:space="preserve"> (2011) </w:t>
      </w:r>
      <w:r w:rsidRPr="006B405B">
        <w:rPr>
          <w:rFonts w:ascii="Times New Roman" w:hAnsi="Times New Roman" w:cs="Times New Roman"/>
          <w:i/>
        </w:rPr>
        <w:t>New Femininities: Postfeminism, Neoliberalism and Subjectivity</w:t>
      </w:r>
      <w:r w:rsidRPr="006B405B">
        <w:rPr>
          <w:rFonts w:ascii="Times New Roman" w:hAnsi="Times New Roman" w:cs="Times New Roman"/>
        </w:rPr>
        <w:t>. London: Palgrave Macmillan.</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Griffin</w:t>
      </w:r>
      <w:r w:rsidR="00F17D51" w:rsidRPr="006B405B">
        <w:rPr>
          <w:rFonts w:ascii="Times New Roman" w:hAnsi="Times New Roman" w:cs="Times New Roman"/>
        </w:rPr>
        <w:t>,</w:t>
      </w:r>
      <w:r w:rsidRPr="006B405B">
        <w:rPr>
          <w:rFonts w:ascii="Times New Roman" w:hAnsi="Times New Roman" w:cs="Times New Roman"/>
        </w:rPr>
        <w:t xml:space="preserve"> G</w:t>
      </w:r>
      <w:r w:rsidR="00F17D51" w:rsidRPr="006B405B">
        <w:rPr>
          <w:rFonts w:ascii="Times New Roman" w:hAnsi="Times New Roman" w:cs="Times New Roman"/>
        </w:rPr>
        <w:t>.</w:t>
      </w:r>
      <w:r w:rsidRPr="006B405B">
        <w:rPr>
          <w:rFonts w:ascii="Times New Roman" w:hAnsi="Times New Roman" w:cs="Times New Roman"/>
        </w:rPr>
        <w:t xml:space="preserve"> and Karepova</w:t>
      </w:r>
      <w:r w:rsidR="00F17D51" w:rsidRPr="006B405B">
        <w:rPr>
          <w:rFonts w:ascii="Times New Roman" w:hAnsi="Times New Roman" w:cs="Times New Roman"/>
        </w:rPr>
        <w:t>,</w:t>
      </w:r>
      <w:r w:rsidRPr="006B405B">
        <w:rPr>
          <w:rFonts w:ascii="Times New Roman" w:hAnsi="Times New Roman" w:cs="Times New Roman"/>
        </w:rPr>
        <w:t xml:space="preserve"> M</w:t>
      </w:r>
      <w:r w:rsidR="00F17D51" w:rsidRPr="006B405B">
        <w:rPr>
          <w:rFonts w:ascii="Times New Roman" w:hAnsi="Times New Roman" w:cs="Times New Roman"/>
        </w:rPr>
        <w:t>.</w:t>
      </w:r>
      <w:r w:rsidRPr="006B405B">
        <w:rPr>
          <w:rFonts w:ascii="Times New Roman" w:hAnsi="Times New Roman" w:cs="Times New Roman"/>
        </w:rPr>
        <w:t xml:space="preserve"> (2011) Psychological counselling in post-Soviet Russia: Gendered perceptions in a feminizing profession. </w:t>
      </w:r>
      <w:r w:rsidRPr="006B405B">
        <w:rPr>
          <w:rFonts w:ascii="Times New Roman" w:hAnsi="Times New Roman" w:cs="Times New Roman"/>
          <w:i/>
        </w:rPr>
        <w:t>European Journal of Women's Studies</w:t>
      </w:r>
      <w:r w:rsidR="00F17D51" w:rsidRPr="006B405B">
        <w:rPr>
          <w:rFonts w:ascii="Times New Roman" w:hAnsi="Times New Roman" w:cs="Times New Roman"/>
          <w:i/>
        </w:rPr>
        <w:t>,</w:t>
      </w:r>
      <w:r w:rsidRPr="006B405B">
        <w:rPr>
          <w:rFonts w:ascii="Times New Roman" w:hAnsi="Times New Roman" w:cs="Times New Roman"/>
        </w:rPr>
        <w:t xml:space="preserve"> 18(3): 279-294</w:t>
      </w:r>
      <w:r w:rsidR="007F7482" w:rsidRPr="006B405B">
        <w:rPr>
          <w:rFonts w:ascii="Times New Roman" w:hAnsi="Times New Roman" w:cs="Times New Roman"/>
        </w:rPr>
        <w:t>.</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Harvey</w:t>
      </w:r>
      <w:r w:rsidR="00F17D51" w:rsidRPr="006B405B">
        <w:rPr>
          <w:rFonts w:ascii="Times New Roman" w:hAnsi="Times New Roman" w:cs="Times New Roman"/>
        </w:rPr>
        <w:t>,</w:t>
      </w:r>
      <w:r w:rsidRPr="006B405B">
        <w:rPr>
          <w:rFonts w:ascii="Times New Roman" w:hAnsi="Times New Roman" w:cs="Times New Roman"/>
        </w:rPr>
        <w:t xml:space="preserve"> L.</w:t>
      </w:r>
      <w:r w:rsidR="00F17D51" w:rsidRPr="006B405B">
        <w:rPr>
          <w:rFonts w:ascii="Times New Roman" w:hAnsi="Times New Roman" w:cs="Times New Roman"/>
        </w:rPr>
        <w:t xml:space="preserve"> and Gill,</w:t>
      </w:r>
      <w:r w:rsidRPr="006B405B">
        <w:rPr>
          <w:rFonts w:ascii="Times New Roman" w:hAnsi="Times New Roman" w:cs="Times New Roman"/>
        </w:rPr>
        <w:t xml:space="preserve"> R. (2011) Spicing </w:t>
      </w:r>
      <w:r w:rsidR="00F17D51" w:rsidRPr="006B405B">
        <w:rPr>
          <w:rFonts w:ascii="Times New Roman" w:hAnsi="Times New Roman" w:cs="Times New Roman"/>
        </w:rPr>
        <w:t>it u</w:t>
      </w:r>
      <w:r w:rsidRPr="006B405B">
        <w:rPr>
          <w:rFonts w:ascii="Times New Roman" w:hAnsi="Times New Roman" w:cs="Times New Roman"/>
        </w:rPr>
        <w:t xml:space="preserve">p: Sexual </w:t>
      </w:r>
      <w:r w:rsidR="00F17D51" w:rsidRPr="006B405B">
        <w:rPr>
          <w:rFonts w:ascii="Times New Roman" w:hAnsi="Times New Roman" w:cs="Times New Roman"/>
        </w:rPr>
        <w:t>entrepreneurs and the sex inspectors</w:t>
      </w:r>
      <w:r w:rsidRPr="006B405B">
        <w:rPr>
          <w:rFonts w:ascii="Times New Roman" w:hAnsi="Times New Roman" w:cs="Times New Roman"/>
        </w:rPr>
        <w:t xml:space="preserve">. In </w:t>
      </w:r>
      <w:r w:rsidR="00F17D51" w:rsidRPr="006B405B">
        <w:rPr>
          <w:rFonts w:ascii="Times New Roman" w:hAnsi="Times New Roman" w:cs="Times New Roman"/>
        </w:rPr>
        <w:t xml:space="preserve">R. </w:t>
      </w:r>
      <w:r w:rsidRPr="006B405B">
        <w:rPr>
          <w:rFonts w:ascii="Times New Roman" w:hAnsi="Times New Roman" w:cs="Times New Roman"/>
        </w:rPr>
        <w:t xml:space="preserve">Gill and </w:t>
      </w:r>
      <w:r w:rsidR="00F17D51" w:rsidRPr="006B405B">
        <w:rPr>
          <w:rFonts w:ascii="Times New Roman" w:hAnsi="Times New Roman" w:cs="Times New Roman"/>
        </w:rPr>
        <w:t xml:space="preserve">C. </w:t>
      </w:r>
      <w:r w:rsidRPr="006B405B">
        <w:rPr>
          <w:rFonts w:ascii="Times New Roman" w:hAnsi="Times New Roman" w:cs="Times New Roman"/>
        </w:rPr>
        <w:t>Scharff (</w:t>
      </w:r>
      <w:r w:rsidR="00F17D51" w:rsidRPr="006B405B">
        <w:rPr>
          <w:rFonts w:ascii="Times New Roman" w:hAnsi="Times New Roman" w:cs="Times New Roman"/>
        </w:rPr>
        <w:t>eds.</w:t>
      </w:r>
      <w:r w:rsidRPr="006B405B">
        <w:rPr>
          <w:rFonts w:ascii="Times New Roman" w:hAnsi="Times New Roman" w:cs="Times New Roman"/>
        </w:rPr>
        <w:t xml:space="preserve">) </w:t>
      </w:r>
      <w:r w:rsidRPr="006B405B">
        <w:rPr>
          <w:rFonts w:ascii="Times New Roman" w:hAnsi="Times New Roman" w:cs="Times New Roman"/>
          <w:i/>
        </w:rPr>
        <w:t>New Femininities: Postfeminism, Neoliberalism and Subjectivity</w:t>
      </w:r>
      <w:r w:rsidRPr="006B405B">
        <w:rPr>
          <w:rFonts w:ascii="Times New Roman" w:hAnsi="Times New Roman" w:cs="Times New Roman"/>
        </w:rPr>
        <w:t xml:space="preserve">. London: Palgrave Macmillan. </w:t>
      </w:r>
      <w:r w:rsidR="00F17D51" w:rsidRPr="006B405B">
        <w:rPr>
          <w:rFonts w:ascii="Times New Roman" w:hAnsi="Times New Roman" w:cs="Times New Roman"/>
        </w:rPr>
        <w:t>P</w:t>
      </w:r>
      <w:r w:rsidRPr="006B405B">
        <w:rPr>
          <w:rFonts w:ascii="Times New Roman" w:hAnsi="Times New Roman" w:cs="Times New Roman"/>
        </w:rPr>
        <w:t>p</w:t>
      </w:r>
      <w:r w:rsidR="00F17D51" w:rsidRPr="006B405B">
        <w:rPr>
          <w:rFonts w:ascii="Times New Roman" w:hAnsi="Times New Roman" w:cs="Times New Roman"/>
        </w:rPr>
        <w:t>. 52-67</w:t>
      </w:r>
      <w:r w:rsidR="007F7482" w:rsidRPr="006B405B">
        <w:rPr>
          <w:rFonts w:ascii="Times New Roman" w:hAnsi="Times New Roman" w:cs="Times New Roman"/>
        </w:rPr>
        <w:t>.</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Kozina</w:t>
      </w:r>
      <w:r w:rsidR="008D7413" w:rsidRPr="006B405B">
        <w:rPr>
          <w:rFonts w:ascii="Times New Roman" w:hAnsi="Times New Roman" w:cs="Times New Roman"/>
        </w:rPr>
        <w:t>,</w:t>
      </w:r>
      <w:r w:rsidRPr="006B405B">
        <w:rPr>
          <w:rFonts w:ascii="Times New Roman" w:hAnsi="Times New Roman" w:cs="Times New Roman"/>
        </w:rPr>
        <w:t xml:space="preserve"> I</w:t>
      </w:r>
      <w:r w:rsidR="008D7413" w:rsidRPr="006B405B">
        <w:rPr>
          <w:rFonts w:ascii="Times New Roman" w:hAnsi="Times New Roman" w:cs="Times New Roman"/>
        </w:rPr>
        <w:t>.</w:t>
      </w:r>
      <w:r w:rsidRPr="006B405B">
        <w:rPr>
          <w:rFonts w:ascii="Times New Roman" w:hAnsi="Times New Roman" w:cs="Times New Roman"/>
        </w:rPr>
        <w:t xml:space="preserve"> and Zhidkova,</w:t>
      </w:r>
      <w:r w:rsidR="008D7413" w:rsidRPr="006B405B">
        <w:rPr>
          <w:rFonts w:ascii="Times New Roman" w:hAnsi="Times New Roman" w:cs="Times New Roman"/>
        </w:rPr>
        <w:t xml:space="preserve"> E</w:t>
      </w:r>
      <w:r w:rsidR="009F4148" w:rsidRPr="006B405B">
        <w:rPr>
          <w:rFonts w:ascii="Times New Roman" w:hAnsi="Times New Roman" w:cs="Times New Roman"/>
        </w:rPr>
        <w:t>.</w:t>
      </w:r>
      <w:r w:rsidR="008D7413" w:rsidRPr="006B405B">
        <w:rPr>
          <w:rFonts w:ascii="Times New Roman" w:hAnsi="Times New Roman" w:cs="Times New Roman"/>
        </w:rPr>
        <w:t xml:space="preserve"> (2006)</w:t>
      </w:r>
      <w:r w:rsidRPr="006B405B">
        <w:rPr>
          <w:rFonts w:ascii="Times New Roman" w:hAnsi="Times New Roman" w:cs="Times New Roman"/>
        </w:rPr>
        <w:t xml:space="preserve"> Sex </w:t>
      </w:r>
      <w:r w:rsidR="008D7413" w:rsidRPr="006B405B">
        <w:rPr>
          <w:rFonts w:ascii="Times New Roman" w:hAnsi="Times New Roman" w:cs="Times New Roman"/>
        </w:rPr>
        <w:t xml:space="preserve">segregation and discrimination in the new </w:t>
      </w:r>
      <w:r w:rsidRPr="006B405B">
        <w:rPr>
          <w:rFonts w:ascii="Times New Roman" w:hAnsi="Times New Roman" w:cs="Times New Roman"/>
        </w:rPr>
        <w:t xml:space="preserve">Russian </w:t>
      </w:r>
      <w:r w:rsidR="008D7413" w:rsidRPr="006B405B">
        <w:rPr>
          <w:rFonts w:ascii="Times New Roman" w:hAnsi="Times New Roman" w:cs="Times New Roman"/>
        </w:rPr>
        <w:t>labour market. In S. Ashwin (ed.)</w:t>
      </w:r>
      <w:r w:rsidRPr="006B405B">
        <w:rPr>
          <w:rFonts w:ascii="Times New Roman" w:hAnsi="Times New Roman" w:cs="Times New Roman"/>
        </w:rPr>
        <w:t xml:space="preserve"> </w:t>
      </w:r>
      <w:r w:rsidRPr="006B405B">
        <w:rPr>
          <w:rFonts w:ascii="Times New Roman" w:hAnsi="Times New Roman" w:cs="Times New Roman"/>
          <w:i/>
        </w:rPr>
        <w:t>Adapting to Russia’s New Labour Market</w:t>
      </w:r>
      <w:r w:rsidRPr="006B405B">
        <w:rPr>
          <w:rFonts w:ascii="Times New Roman" w:hAnsi="Times New Roman" w:cs="Times New Roman"/>
        </w:rPr>
        <w:t xml:space="preserve">. London: Routledge. </w:t>
      </w:r>
      <w:r w:rsidR="00D22A96" w:rsidRPr="006B405B">
        <w:rPr>
          <w:rFonts w:ascii="Times New Roman" w:hAnsi="Times New Roman" w:cs="Times New Roman"/>
        </w:rPr>
        <w:t>P</w:t>
      </w:r>
      <w:r w:rsidRPr="006B405B">
        <w:rPr>
          <w:rFonts w:ascii="Times New Roman" w:hAnsi="Times New Roman" w:cs="Times New Roman"/>
        </w:rPr>
        <w:t>p</w:t>
      </w:r>
      <w:r w:rsidR="00D22A96" w:rsidRPr="006B405B">
        <w:rPr>
          <w:rFonts w:ascii="Times New Roman" w:hAnsi="Times New Roman" w:cs="Times New Roman"/>
        </w:rPr>
        <w:t>.</w:t>
      </w:r>
      <w:r w:rsidRPr="006B405B">
        <w:rPr>
          <w:rFonts w:ascii="Times New Roman" w:hAnsi="Times New Roman" w:cs="Times New Roman"/>
        </w:rPr>
        <w:t xml:space="preserve"> 57–86</w:t>
      </w:r>
      <w:r w:rsidR="008D7413" w:rsidRPr="006B405B">
        <w:rPr>
          <w:rFonts w:ascii="Times New Roman" w:hAnsi="Times New Roman" w:cs="Times New Roman"/>
        </w:rPr>
        <w:t>.</w:t>
      </w:r>
    </w:p>
    <w:p w:rsidR="00391FA6" w:rsidRPr="0016675C" w:rsidRDefault="00391FA6" w:rsidP="000121C8">
      <w:pPr>
        <w:pStyle w:val="References"/>
        <w:spacing w:line="360" w:lineRule="auto"/>
        <w:ind w:left="0" w:firstLine="720"/>
        <w:rPr>
          <w:rFonts w:ascii="Times New Roman" w:hAnsi="Times New Roman" w:cs="Times New Roman"/>
        </w:rPr>
      </w:pPr>
      <w:r w:rsidRPr="0016675C">
        <w:rPr>
          <w:rFonts w:ascii="Times New Roman" w:hAnsi="Times New Roman" w:cs="Times New Roman"/>
        </w:rPr>
        <w:t xml:space="preserve">Lazar, M. (2006). Discover The Power Of Femininity! </w:t>
      </w:r>
      <w:r w:rsidRPr="0016675C">
        <w:rPr>
          <w:rFonts w:ascii="Times New Roman" w:hAnsi="Times New Roman" w:cs="Times New Roman"/>
          <w:i/>
        </w:rPr>
        <w:t>Feminist Media Studies</w:t>
      </w:r>
      <w:r w:rsidRPr="0016675C">
        <w:rPr>
          <w:rFonts w:ascii="Times New Roman" w:hAnsi="Times New Roman" w:cs="Times New Roman"/>
        </w:rPr>
        <w:t>, 6</w:t>
      </w:r>
      <w:r w:rsidR="0016675C">
        <w:rPr>
          <w:rFonts w:ascii="Times New Roman" w:hAnsi="Times New Roman" w:cs="Times New Roman"/>
        </w:rPr>
        <w:t>(4):</w:t>
      </w:r>
      <w:r w:rsidRPr="0016675C">
        <w:rPr>
          <w:rFonts w:ascii="Times New Roman" w:hAnsi="Times New Roman" w:cs="Times New Roman"/>
        </w:rPr>
        <w:t xml:space="preserve"> 505-517.</w:t>
      </w:r>
    </w:p>
    <w:p w:rsidR="00391FA6" w:rsidRPr="006B405B" w:rsidRDefault="00391FA6" w:rsidP="000121C8">
      <w:pPr>
        <w:pStyle w:val="References"/>
        <w:spacing w:line="360" w:lineRule="auto"/>
        <w:ind w:left="0" w:firstLine="720"/>
        <w:rPr>
          <w:rFonts w:ascii="Times New Roman" w:hAnsi="Times New Roman" w:cs="Times New Roman"/>
        </w:rPr>
      </w:pPr>
      <w:r w:rsidRPr="0016675C">
        <w:rPr>
          <w:rFonts w:ascii="Times New Roman" w:hAnsi="Times New Roman" w:cs="Times New Roman"/>
        </w:rPr>
        <w:t xml:space="preserve">Lazar, M. (2009). Entitled to consume: postfeminist femininity and a culture of post-critique. </w:t>
      </w:r>
      <w:r w:rsidRPr="0016675C">
        <w:rPr>
          <w:rFonts w:ascii="Times New Roman" w:hAnsi="Times New Roman" w:cs="Times New Roman"/>
          <w:i/>
        </w:rPr>
        <w:t>Discourse &amp; Communication</w:t>
      </w:r>
      <w:r w:rsidRPr="0016675C">
        <w:rPr>
          <w:rFonts w:ascii="Times New Roman" w:hAnsi="Times New Roman" w:cs="Times New Roman"/>
        </w:rPr>
        <w:t>, 3(4): 371-400.</w:t>
      </w:r>
    </w:p>
    <w:p w:rsidR="009B18AD" w:rsidRPr="006B405B" w:rsidRDefault="009B18AD" w:rsidP="000121C8">
      <w:pPr>
        <w:pStyle w:val="Bibliography"/>
        <w:spacing w:after="0" w:line="360" w:lineRule="auto"/>
        <w:ind w:firstLine="720"/>
        <w:rPr>
          <w:rFonts w:ascii="Times New Roman" w:hAnsi="Times New Roman" w:cs="Times New Roman"/>
          <w:noProof/>
          <w:sz w:val="24"/>
          <w:szCs w:val="24"/>
          <w:lang w:val="en-GB"/>
        </w:rPr>
      </w:pPr>
      <w:r w:rsidRPr="006B405B">
        <w:rPr>
          <w:rFonts w:ascii="Times New Roman" w:hAnsi="Times New Roman" w:cs="Times New Roman"/>
          <w:noProof/>
          <w:sz w:val="24"/>
          <w:szCs w:val="24"/>
          <w:lang w:val="en-GB"/>
        </w:rPr>
        <w:t xml:space="preserve">Lerner, J. </w:t>
      </w:r>
      <w:r w:rsidR="00EA5D96" w:rsidRPr="006B405B">
        <w:rPr>
          <w:rFonts w:ascii="Times New Roman" w:hAnsi="Times New Roman" w:cs="Times New Roman"/>
          <w:noProof/>
          <w:sz w:val="24"/>
          <w:szCs w:val="24"/>
          <w:lang w:val="en-GB"/>
        </w:rPr>
        <w:t>(</w:t>
      </w:r>
      <w:r w:rsidRPr="006B405B">
        <w:rPr>
          <w:rFonts w:ascii="Times New Roman" w:hAnsi="Times New Roman" w:cs="Times New Roman"/>
          <w:noProof/>
          <w:sz w:val="24"/>
          <w:szCs w:val="24"/>
          <w:lang w:val="en-GB"/>
        </w:rPr>
        <w:t>2015</w:t>
      </w:r>
      <w:r w:rsidR="00EA5D96" w:rsidRPr="006B405B">
        <w:rPr>
          <w:rFonts w:ascii="Times New Roman" w:hAnsi="Times New Roman" w:cs="Times New Roman"/>
          <w:noProof/>
          <w:sz w:val="24"/>
          <w:szCs w:val="24"/>
          <w:lang w:val="en-GB"/>
        </w:rPr>
        <w:t>)</w:t>
      </w:r>
      <w:r w:rsidRPr="006B405B">
        <w:rPr>
          <w:rFonts w:ascii="Times New Roman" w:hAnsi="Times New Roman" w:cs="Times New Roman"/>
          <w:noProof/>
          <w:sz w:val="24"/>
          <w:szCs w:val="24"/>
          <w:lang w:val="en-GB"/>
        </w:rPr>
        <w:t xml:space="preserve"> The chaging meanings of Russian Love: emotional socialism and therapeutic culture on the post-Soviet screen. </w:t>
      </w:r>
      <w:r w:rsidRPr="006B405B">
        <w:rPr>
          <w:rFonts w:ascii="Times New Roman" w:hAnsi="Times New Roman" w:cs="Times New Roman"/>
          <w:i/>
          <w:iCs/>
          <w:noProof/>
          <w:sz w:val="24"/>
          <w:szCs w:val="24"/>
          <w:lang w:val="en-GB"/>
        </w:rPr>
        <w:t xml:space="preserve">Sexuality &amp; Culture, </w:t>
      </w:r>
      <w:r w:rsidRPr="006B405B">
        <w:rPr>
          <w:rFonts w:ascii="Times New Roman" w:hAnsi="Times New Roman" w:cs="Times New Roman"/>
          <w:noProof/>
          <w:sz w:val="24"/>
          <w:szCs w:val="24"/>
          <w:lang w:val="en-GB"/>
        </w:rPr>
        <w:t>19(1).</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McRobbie</w:t>
      </w:r>
      <w:r w:rsidR="008D7413" w:rsidRPr="006B405B">
        <w:rPr>
          <w:rFonts w:ascii="Times New Roman" w:hAnsi="Times New Roman" w:cs="Times New Roman"/>
        </w:rPr>
        <w:t>,</w:t>
      </w:r>
      <w:r w:rsidRPr="006B405B">
        <w:rPr>
          <w:rFonts w:ascii="Times New Roman" w:hAnsi="Times New Roman" w:cs="Times New Roman"/>
        </w:rPr>
        <w:t xml:space="preserve"> A</w:t>
      </w:r>
      <w:r w:rsidR="008D7413" w:rsidRPr="006B405B">
        <w:rPr>
          <w:rFonts w:ascii="Times New Roman" w:hAnsi="Times New Roman" w:cs="Times New Roman"/>
        </w:rPr>
        <w:t>.</w:t>
      </w:r>
      <w:r w:rsidRPr="006B405B">
        <w:rPr>
          <w:rFonts w:ascii="Times New Roman" w:hAnsi="Times New Roman" w:cs="Times New Roman"/>
        </w:rPr>
        <w:t xml:space="preserve"> (2009) </w:t>
      </w:r>
      <w:r w:rsidRPr="006B405B">
        <w:rPr>
          <w:rFonts w:ascii="Times New Roman" w:hAnsi="Times New Roman" w:cs="Times New Roman"/>
          <w:i/>
        </w:rPr>
        <w:t>The Aftermath of Feminism: Gender, Culture and Social Change</w:t>
      </w:r>
      <w:r w:rsidRPr="006B405B">
        <w:rPr>
          <w:rFonts w:ascii="Times New Roman" w:hAnsi="Times New Roman" w:cs="Times New Roman"/>
        </w:rPr>
        <w:t xml:space="preserve">. London: </w:t>
      </w:r>
      <w:r w:rsidR="0089517A" w:rsidRPr="006B405B">
        <w:rPr>
          <w:rFonts w:ascii="Times New Roman" w:hAnsi="Times New Roman" w:cs="Times New Roman"/>
        </w:rPr>
        <w:t>Sage</w:t>
      </w:r>
      <w:r w:rsidRPr="006B405B">
        <w:rPr>
          <w:rFonts w:ascii="Times New Roman" w:hAnsi="Times New Roman" w:cs="Times New Roman"/>
        </w:rPr>
        <w:t>.</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Porteous, H. (2013) There are no ugly women, only lazy ones</w:t>
      </w:r>
      <w:r w:rsidR="00A209C0" w:rsidRPr="006B405B">
        <w:rPr>
          <w:rFonts w:ascii="Times New Roman" w:hAnsi="Times New Roman" w:cs="Times New Roman"/>
        </w:rPr>
        <w:t>:</w:t>
      </w:r>
      <w:r w:rsidRPr="006B405B">
        <w:rPr>
          <w:rFonts w:ascii="Times New Roman" w:hAnsi="Times New Roman" w:cs="Times New Roman"/>
        </w:rPr>
        <w:t xml:space="preserve"> The </w:t>
      </w:r>
      <w:r w:rsidR="00A209C0" w:rsidRPr="006B405B">
        <w:rPr>
          <w:rFonts w:ascii="Times New Roman" w:hAnsi="Times New Roman" w:cs="Times New Roman"/>
        </w:rPr>
        <w:t xml:space="preserve">duty of beauty labour in contemporary </w:t>
      </w:r>
      <w:r w:rsidRPr="006B405B">
        <w:rPr>
          <w:rFonts w:ascii="Times New Roman" w:hAnsi="Times New Roman" w:cs="Times New Roman"/>
        </w:rPr>
        <w:t xml:space="preserve">Russian </w:t>
      </w:r>
      <w:r w:rsidR="00A209C0" w:rsidRPr="006B405B">
        <w:rPr>
          <w:rFonts w:ascii="Times New Roman" w:hAnsi="Times New Roman" w:cs="Times New Roman"/>
        </w:rPr>
        <w:t>women's magazines</w:t>
      </w:r>
      <w:r w:rsidRPr="006B405B">
        <w:rPr>
          <w:rFonts w:ascii="Times New Roman" w:hAnsi="Times New Roman" w:cs="Times New Roman"/>
        </w:rPr>
        <w:t xml:space="preserve">. In H. Ehlers, G. Linke, N. Milewski, B. </w:t>
      </w:r>
      <w:r w:rsidR="00A209C0" w:rsidRPr="006B405B">
        <w:rPr>
          <w:rFonts w:ascii="Times New Roman" w:hAnsi="Times New Roman" w:cs="Times New Roman"/>
        </w:rPr>
        <w:t>Rudlof</w:t>
      </w:r>
      <w:r w:rsidRPr="006B405B">
        <w:rPr>
          <w:rFonts w:ascii="Times New Roman" w:hAnsi="Times New Roman" w:cs="Times New Roman"/>
        </w:rPr>
        <w:t xml:space="preserve"> </w:t>
      </w:r>
      <w:r w:rsidR="00A209C0" w:rsidRPr="006B405B">
        <w:rPr>
          <w:rFonts w:ascii="Times New Roman" w:hAnsi="Times New Roman" w:cs="Times New Roman"/>
        </w:rPr>
        <w:t>and H. Trappe (e</w:t>
      </w:r>
      <w:r w:rsidRPr="006B405B">
        <w:rPr>
          <w:rFonts w:ascii="Times New Roman" w:hAnsi="Times New Roman" w:cs="Times New Roman"/>
        </w:rPr>
        <w:t xml:space="preserve">ds.) </w:t>
      </w:r>
      <w:r w:rsidRPr="006B405B">
        <w:rPr>
          <w:rFonts w:ascii="Times New Roman" w:hAnsi="Times New Roman" w:cs="Times New Roman"/>
          <w:i/>
        </w:rPr>
        <w:t>Körper - Geschlecht - Wahrnehmung. Geistes- Und Sozialwissenschaftliche Beiträge Zur Genderforschung</w:t>
      </w:r>
      <w:r w:rsidRPr="006B405B">
        <w:rPr>
          <w:rFonts w:ascii="Times New Roman" w:hAnsi="Times New Roman" w:cs="Times New Roman"/>
        </w:rPr>
        <w:t>. Lit Verlag</w:t>
      </w:r>
      <w:r w:rsidR="00F979BD" w:rsidRPr="006B405B">
        <w:rPr>
          <w:rFonts w:ascii="Times New Roman" w:hAnsi="Times New Roman" w:cs="Times New Roman"/>
        </w:rPr>
        <w:t>.</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Ratilainen</w:t>
      </w:r>
      <w:r w:rsidR="00A209C0" w:rsidRPr="006B405B">
        <w:rPr>
          <w:rFonts w:ascii="Times New Roman" w:hAnsi="Times New Roman" w:cs="Times New Roman"/>
        </w:rPr>
        <w:t>,</w:t>
      </w:r>
      <w:r w:rsidRPr="006B405B">
        <w:rPr>
          <w:rFonts w:ascii="Times New Roman" w:hAnsi="Times New Roman" w:cs="Times New Roman"/>
        </w:rPr>
        <w:t xml:space="preserve"> S</w:t>
      </w:r>
      <w:r w:rsidR="00A209C0" w:rsidRPr="006B405B">
        <w:rPr>
          <w:rFonts w:ascii="Times New Roman" w:hAnsi="Times New Roman" w:cs="Times New Roman"/>
        </w:rPr>
        <w:t>.</w:t>
      </w:r>
      <w:r w:rsidRPr="006B405B">
        <w:rPr>
          <w:rFonts w:ascii="Times New Roman" w:hAnsi="Times New Roman" w:cs="Times New Roman"/>
        </w:rPr>
        <w:t xml:space="preserve"> (2012) Business for </w:t>
      </w:r>
      <w:r w:rsidR="00A209C0" w:rsidRPr="006B405B">
        <w:rPr>
          <w:rFonts w:ascii="Times New Roman" w:hAnsi="Times New Roman" w:cs="Times New Roman"/>
        </w:rPr>
        <w:t>p</w:t>
      </w:r>
      <w:r w:rsidRPr="006B405B">
        <w:rPr>
          <w:rFonts w:ascii="Times New Roman" w:hAnsi="Times New Roman" w:cs="Times New Roman"/>
        </w:rPr>
        <w:t xml:space="preserve">leasure: Elite </w:t>
      </w:r>
      <w:r w:rsidR="00A209C0" w:rsidRPr="006B405B">
        <w:rPr>
          <w:rFonts w:ascii="Times New Roman" w:hAnsi="Times New Roman" w:cs="Times New Roman"/>
        </w:rPr>
        <w:t xml:space="preserve">women in the </w:t>
      </w:r>
      <w:r w:rsidRPr="006B405B">
        <w:rPr>
          <w:rFonts w:ascii="Times New Roman" w:hAnsi="Times New Roman" w:cs="Times New Roman"/>
        </w:rPr>
        <w:t xml:space="preserve">Russian </w:t>
      </w:r>
      <w:r w:rsidR="00A209C0" w:rsidRPr="006B405B">
        <w:rPr>
          <w:rFonts w:ascii="Times New Roman" w:hAnsi="Times New Roman" w:cs="Times New Roman"/>
        </w:rPr>
        <w:t xml:space="preserve">popular media. </w:t>
      </w:r>
      <w:r w:rsidRPr="006B405B">
        <w:rPr>
          <w:rFonts w:ascii="Times New Roman" w:hAnsi="Times New Roman" w:cs="Times New Roman"/>
        </w:rPr>
        <w:t xml:space="preserve">In: </w:t>
      </w:r>
      <w:r w:rsidR="00A209C0" w:rsidRPr="006B405B">
        <w:rPr>
          <w:rFonts w:ascii="Times New Roman" w:hAnsi="Times New Roman" w:cs="Times New Roman"/>
        </w:rPr>
        <w:t>S. Salmenniemi</w:t>
      </w:r>
      <w:r w:rsidRPr="006B405B">
        <w:rPr>
          <w:rFonts w:ascii="Times New Roman" w:hAnsi="Times New Roman" w:cs="Times New Roman"/>
        </w:rPr>
        <w:t xml:space="preserve"> (ed.) </w:t>
      </w:r>
      <w:r w:rsidRPr="006B405B">
        <w:rPr>
          <w:rFonts w:ascii="Times New Roman" w:hAnsi="Times New Roman" w:cs="Times New Roman"/>
          <w:i/>
        </w:rPr>
        <w:t>Rethinking Class in Russia</w:t>
      </w:r>
      <w:r w:rsidR="00A209C0" w:rsidRPr="006B405B">
        <w:rPr>
          <w:rFonts w:ascii="Times New Roman" w:hAnsi="Times New Roman" w:cs="Times New Roman"/>
        </w:rPr>
        <w:t>. Farnham: Ashgate. Pp.</w:t>
      </w:r>
      <w:r w:rsidRPr="006B405B">
        <w:rPr>
          <w:rFonts w:ascii="Times New Roman" w:hAnsi="Times New Roman" w:cs="Times New Roman"/>
        </w:rPr>
        <w:t xml:space="preserve"> 45–66.</w:t>
      </w:r>
    </w:p>
    <w:p w:rsidR="009B18AD" w:rsidRPr="006B405B" w:rsidRDefault="009B18AD" w:rsidP="000121C8">
      <w:pPr>
        <w:pStyle w:val="BodyText21"/>
        <w:spacing w:line="360" w:lineRule="auto"/>
        <w:ind w:firstLine="720"/>
        <w:jc w:val="both"/>
        <w:rPr>
          <w:szCs w:val="24"/>
        </w:rPr>
      </w:pPr>
      <w:r w:rsidRPr="006B405B">
        <w:rPr>
          <w:szCs w:val="24"/>
        </w:rPr>
        <w:t>Rotkirch, A</w:t>
      </w:r>
      <w:r w:rsidR="009F4148" w:rsidRPr="006B405B">
        <w:rPr>
          <w:szCs w:val="24"/>
        </w:rPr>
        <w:t>.</w:t>
      </w:r>
      <w:r w:rsidRPr="006B405B">
        <w:rPr>
          <w:szCs w:val="24"/>
        </w:rPr>
        <w:t xml:space="preserve"> (2000) </w:t>
      </w:r>
      <w:r w:rsidRPr="006B405B">
        <w:rPr>
          <w:i/>
          <w:szCs w:val="24"/>
        </w:rPr>
        <w:t>The Man Question. Loves and Lives in Late 20</w:t>
      </w:r>
      <w:r w:rsidRPr="006B405B">
        <w:rPr>
          <w:i/>
          <w:szCs w:val="24"/>
          <w:vertAlign w:val="superscript"/>
        </w:rPr>
        <w:t>th</w:t>
      </w:r>
      <w:r w:rsidRPr="006B405B">
        <w:rPr>
          <w:i/>
          <w:szCs w:val="24"/>
        </w:rPr>
        <w:t xml:space="preserve"> Century Russia</w:t>
      </w:r>
      <w:r w:rsidRPr="006B405B">
        <w:rPr>
          <w:szCs w:val="24"/>
        </w:rPr>
        <w:t xml:space="preserve">. </w:t>
      </w:r>
      <w:r w:rsidR="00F15432" w:rsidRPr="006B405B">
        <w:rPr>
          <w:szCs w:val="24"/>
        </w:rPr>
        <w:t xml:space="preserve">Helsinki: </w:t>
      </w:r>
      <w:r w:rsidRPr="006B405B">
        <w:rPr>
          <w:szCs w:val="24"/>
        </w:rPr>
        <w:t>University of Helsinki, Department of Social Policy.</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 xml:space="preserve">Rudova, L. </w:t>
      </w:r>
      <w:r w:rsidR="00A209C0" w:rsidRPr="006B405B">
        <w:rPr>
          <w:rFonts w:ascii="Times New Roman" w:hAnsi="Times New Roman" w:cs="Times New Roman"/>
        </w:rPr>
        <w:t>(</w:t>
      </w:r>
      <w:r w:rsidRPr="006B405B">
        <w:rPr>
          <w:rFonts w:ascii="Times New Roman" w:hAnsi="Times New Roman" w:cs="Times New Roman"/>
        </w:rPr>
        <w:t>2011</w:t>
      </w:r>
      <w:r w:rsidR="00A209C0" w:rsidRPr="006B405B">
        <w:rPr>
          <w:rFonts w:ascii="Times New Roman" w:hAnsi="Times New Roman" w:cs="Times New Roman"/>
        </w:rPr>
        <w:t xml:space="preserve">) </w:t>
      </w:r>
      <w:r w:rsidRPr="006B405B">
        <w:rPr>
          <w:rFonts w:ascii="Times New Roman" w:hAnsi="Times New Roman" w:cs="Times New Roman"/>
        </w:rPr>
        <w:t xml:space="preserve">Russian </w:t>
      </w:r>
      <w:r w:rsidR="00A209C0" w:rsidRPr="006B405B">
        <w:rPr>
          <w:rFonts w:ascii="Times New Roman" w:hAnsi="Times New Roman" w:cs="Times New Roman"/>
        </w:rPr>
        <w:t xml:space="preserve">glamour culture and the extraordinary world of </w:t>
      </w:r>
      <w:r w:rsidRPr="006B405B">
        <w:rPr>
          <w:rFonts w:ascii="Times New Roman" w:hAnsi="Times New Roman" w:cs="Times New Roman"/>
        </w:rPr>
        <w:t>Oksana Robski</w:t>
      </w:r>
      <w:r w:rsidR="00A209C0" w:rsidRPr="006B405B">
        <w:rPr>
          <w:rFonts w:ascii="Times New Roman" w:hAnsi="Times New Roman" w:cs="Times New Roman"/>
        </w:rPr>
        <w:t xml:space="preserve">. </w:t>
      </w:r>
      <w:r w:rsidRPr="006B405B">
        <w:rPr>
          <w:rFonts w:ascii="Times New Roman" w:hAnsi="Times New Roman" w:cs="Times New Roman"/>
          <w:i/>
        </w:rPr>
        <w:t>The Journal of Popular Culture</w:t>
      </w:r>
      <w:r w:rsidR="00D22A96" w:rsidRPr="006B405B">
        <w:rPr>
          <w:rFonts w:ascii="Times New Roman" w:hAnsi="Times New Roman" w:cs="Times New Roman"/>
          <w:i/>
        </w:rPr>
        <w:t>.</w:t>
      </w:r>
      <w:r w:rsidRPr="006B405B">
        <w:rPr>
          <w:rFonts w:ascii="Times New Roman" w:hAnsi="Times New Roman" w:cs="Times New Roman"/>
        </w:rPr>
        <w:t xml:space="preserve"> 44</w:t>
      </w:r>
      <w:r w:rsidR="00A209C0" w:rsidRPr="006B405B">
        <w:rPr>
          <w:rFonts w:ascii="Times New Roman" w:hAnsi="Times New Roman" w:cs="Times New Roman"/>
        </w:rPr>
        <w:t>(</w:t>
      </w:r>
      <w:r w:rsidRPr="006B405B">
        <w:rPr>
          <w:rFonts w:ascii="Times New Roman" w:hAnsi="Times New Roman" w:cs="Times New Roman"/>
        </w:rPr>
        <w:t>5</w:t>
      </w:r>
      <w:r w:rsidR="00A209C0" w:rsidRPr="006B405B">
        <w:rPr>
          <w:rFonts w:ascii="Times New Roman" w:hAnsi="Times New Roman" w:cs="Times New Roman"/>
        </w:rPr>
        <w:t>):</w:t>
      </w:r>
      <w:r w:rsidRPr="006B405B">
        <w:rPr>
          <w:rFonts w:ascii="Times New Roman" w:hAnsi="Times New Roman" w:cs="Times New Roman"/>
        </w:rPr>
        <w:t xml:space="preserve"> 1102-1119.</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lastRenderedPageBreak/>
        <w:t xml:space="preserve">Rudova, L. </w:t>
      </w:r>
      <w:r w:rsidR="00A209C0" w:rsidRPr="006B405B">
        <w:rPr>
          <w:rFonts w:ascii="Times New Roman" w:hAnsi="Times New Roman" w:cs="Times New Roman"/>
        </w:rPr>
        <w:t>(</w:t>
      </w:r>
      <w:r w:rsidRPr="006B405B">
        <w:rPr>
          <w:rFonts w:ascii="Times New Roman" w:hAnsi="Times New Roman" w:cs="Times New Roman"/>
        </w:rPr>
        <w:t>2014</w:t>
      </w:r>
      <w:r w:rsidR="00A209C0" w:rsidRPr="006B405B">
        <w:rPr>
          <w:rFonts w:ascii="Times New Roman" w:hAnsi="Times New Roman" w:cs="Times New Roman"/>
        </w:rPr>
        <w:t>) ‘Who's the fairest of them all?’</w:t>
      </w:r>
      <w:r w:rsidRPr="006B405B">
        <w:rPr>
          <w:rFonts w:ascii="Times New Roman" w:hAnsi="Times New Roman" w:cs="Times New Roman"/>
        </w:rPr>
        <w:t xml:space="preserve"> Beauty and </w:t>
      </w:r>
      <w:r w:rsidR="00A209C0" w:rsidRPr="006B405B">
        <w:rPr>
          <w:rFonts w:ascii="Times New Roman" w:hAnsi="Times New Roman" w:cs="Times New Roman"/>
        </w:rPr>
        <w:t>femininity in contemporary Russian adolescent girl fiction</w:t>
      </w:r>
      <w:r w:rsidR="00D22A96" w:rsidRPr="006B405B">
        <w:rPr>
          <w:rFonts w:ascii="Times New Roman" w:hAnsi="Times New Roman" w:cs="Times New Roman"/>
        </w:rPr>
        <w:t>.</w:t>
      </w:r>
      <w:r w:rsidRPr="006B405B">
        <w:rPr>
          <w:rFonts w:ascii="Times New Roman" w:hAnsi="Times New Roman" w:cs="Times New Roman"/>
        </w:rPr>
        <w:t xml:space="preserve"> </w:t>
      </w:r>
      <w:r w:rsidRPr="006B405B">
        <w:rPr>
          <w:rFonts w:ascii="Times New Roman" w:hAnsi="Times New Roman" w:cs="Times New Roman"/>
          <w:i/>
        </w:rPr>
        <w:t>The Russian Review</w:t>
      </w:r>
      <w:r w:rsidRPr="006B405B">
        <w:rPr>
          <w:rFonts w:ascii="Times New Roman" w:hAnsi="Times New Roman" w:cs="Times New Roman"/>
        </w:rPr>
        <w:t>, 73</w:t>
      </w:r>
      <w:r w:rsidR="00A209C0" w:rsidRPr="006B405B">
        <w:rPr>
          <w:rFonts w:ascii="Times New Roman" w:hAnsi="Times New Roman" w:cs="Times New Roman"/>
        </w:rPr>
        <w:t>(</w:t>
      </w:r>
      <w:r w:rsidRPr="006B405B">
        <w:rPr>
          <w:rFonts w:ascii="Times New Roman" w:hAnsi="Times New Roman" w:cs="Times New Roman"/>
        </w:rPr>
        <w:t>3</w:t>
      </w:r>
      <w:r w:rsidR="00A209C0" w:rsidRPr="006B405B">
        <w:rPr>
          <w:rFonts w:ascii="Times New Roman" w:hAnsi="Times New Roman" w:cs="Times New Roman"/>
        </w:rPr>
        <w:t>):</w:t>
      </w:r>
      <w:r w:rsidRPr="006B405B">
        <w:rPr>
          <w:rFonts w:ascii="Times New Roman" w:hAnsi="Times New Roman" w:cs="Times New Roman"/>
        </w:rPr>
        <w:t xml:space="preserve"> 389-403.</w:t>
      </w:r>
    </w:p>
    <w:p w:rsidR="000121C8" w:rsidRPr="006B405B" w:rsidRDefault="000121C8"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 xml:space="preserve">Salmenniemi, S. and Adamson, M. (2015) New heroines of labour: domesticating post-feminism and neoliberal capitalism in Russia. </w:t>
      </w:r>
      <w:r w:rsidRPr="0016675C">
        <w:rPr>
          <w:rFonts w:ascii="Times New Roman" w:hAnsi="Times New Roman" w:cs="Times New Roman"/>
          <w:i/>
        </w:rPr>
        <w:t>Sociology</w:t>
      </w:r>
      <w:r w:rsidRPr="006B405B">
        <w:rPr>
          <w:rFonts w:ascii="Times New Roman" w:hAnsi="Times New Roman" w:cs="Times New Roman"/>
        </w:rPr>
        <w:t>, 49(1): 88-105.</w:t>
      </w:r>
    </w:p>
    <w:p w:rsidR="000121C8" w:rsidRPr="006B405B" w:rsidRDefault="000121C8" w:rsidP="000121C8">
      <w:pPr>
        <w:pStyle w:val="ListParagraph"/>
        <w:spacing w:line="360" w:lineRule="auto"/>
        <w:ind w:left="0"/>
        <w:rPr>
          <w:rFonts w:ascii="Times New Roman" w:hAnsi="Times New Roman" w:cs="Times New Roman"/>
          <w:iCs/>
        </w:rPr>
      </w:pPr>
      <w:r w:rsidRPr="006B405B">
        <w:rPr>
          <w:rFonts w:ascii="Times New Roman" w:hAnsi="Times New Roman" w:cs="Times New Roman"/>
          <w:iCs/>
        </w:rPr>
        <w:t xml:space="preserve">Salmenniemi, S. and Ratilainen, S. (2014) Kapitalismin uusi nainen [The new woman of capitalism]. </w:t>
      </w:r>
      <w:r w:rsidRPr="006B405B">
        <w:rPr>
          <w:rFonts w:ascii="Times New Roman" w:hAnsi="Times New Roman" w:cs="Times New Roman"/>
          <w:i/>
          <w:iCs/>
        </w:rPr>
        <w:t>Idäntutkimus</w:t>
      </w:r>
      <w:r w:rsidRPr="006B405B">
        <w:rPr>
          <w:rFonts w:ascii="Times New Roman" w:hAnsi="Times New Roman" w:cs="Times New Roman"/>
          <w:iCs/>
        </w:rPr>
        <w:t>, 3-14.</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 xml:space="preserve">Salmenniemi, S. and Vorona, M. (2014) Reading self-help literature in Russia: governmentality, psychology and subjectivity. </w:t>
      </w:r>
      <w:r w:rsidRPr="006B405B">
        <w:rPr>
          <w:rFonts w:ascii="Times New Roman" w:hAnsi="Times New Roman" w:cs="Times New Roman"/>
          <w:i/>
        </w:rPr>
        <w:t>The British Journal of Sociology</w:t>
      </w:r>
      <w:r w:rsidR="00A209C0" w:rsidRPr="006B405B">
        <w:rPr>
          <w:rFonts w:ascii="Times New Roman" w:hAnsi="Times New Roman" w:cs="Times New Roman"/>
        </w:rPr>
        <w:t>, 65: 43–62.</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Skeggs</w:t>
      </w:r>
      <w:r w:rsidR="00A209C0" w:rsidRPr="006B405B">
        <w:rPr>
          <w:rFonts w:ascii="Times New Roman" w:hAnsi="Times New Roman" w:cs="Times New Roman"/>
        </w:rPr>
        <w:t>,</w:t>
      </w:r>
      <w:r w:rsidRPr="006B405B">
        <w:rPr>
          <w:rFonts w:ascii="Times New Roman" w:hAnsi="Times New Roman" w:cs="Times New Roman"/>
        </w:rPr>
        <w:t xml:space="preserve"> B</w:t>
      </w:r>
      <w:r w:rsidR="00A209C0" w:rsidRPr="006B405B">
        <w:rPr>
          <w:rFonts w:ascii="Times New Roman" w:hAnsi="Times New Roman" w:cs="Times New Roman"/>
        </w:rPr>
        <w:t>.</w:t>
      </w:r>
      <w:r w:rsidRPr="006B405B">
        <w:rPr>
          <w:rFonts w:ascii="Times New Roman" w:hAnsi="Times New Roman" w:cs="Times New Roman"/>
        </w:rPr>
        <w:t xml:space="preserve"> (2004) </w:t>
      </w:r>
      <w:r w:rsidRPr="006B405B">
        <w:rPr>
          <w:rFonts w:ascii="Times New Roman" w:hAnsi="Times New Roman" w:cs="Times New Roman"/>
          <w:i/>
        </w:rPr>
        <w:t>Class, Self, Culture</w:t>
      </w:r>
      <w:r w:rsidRPr="006B405B">
        <w:rPr>
          <w:rFonts w:ascii="Times New Roman" w:hAnsi="Times New Roman" w:cs="Times New Roman"/>
        </w:rPr>
        <w:t>. London: Routledge.</w:t>
      </w:r>
    </w:p>
    <w:p w:rsidR="00D247CC" w:rsidRPr="006B405B" w:rsidRDefault="00DC244A"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Vainshtein, O. (1996) Female Fashion, Soviet Style: Bodies of Ideology. In Goscilo, H. &amp; Holmgren, B. (eds) Women- Russia- Culture. Bloomington: Indiana University Press.</w:t>
      </w:r>
    </w:p>
    <w:p w:rsidR="00553927" w:rsidRPr="006B405B" w:rsidRDefault="00553927"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 xml:space="preserve">Walker, C. (2015) </w:t>
      </w:r>
      <w:r w:rsidR="009F4148" w:rsidRPr="006B405B">
        <w:rPr>
          <w:rFonts w:ascii="Times New Roman" w:hAnsi="Times New Roman" w:cs="Times New Roman"/>
        </w:rPr>
        <w:t>‘</w:t>
      </w:r>
      <w:r w:rsidRPr="006B405B">
        <w:rPr>
          <w:rFonts w:ascii="Times New Roman" w:hAnsi="Times New Roman" w:cs="Times New Roman"/>
        </w:rPr>
        <w:t xml:space="preserve">I don’t really like tedious, monotonous work’: Working-class young women, service sector employment and social mobility in contemporary Russia. </w:t>
      </w:r>
      <w:r w:rsidRPr="006B405B">
        <w:rPr>
          <w:rFonts w:ascii="Times New Roman" w:hAnsi="Times New Roman" w:cs="Times New Roman"/>
          <w:i/>
        </w:rPr>
        <w:t>Sociology</w:t>
      </w:r>
      <w:r w:rsidRPr="006B405B">
        <w:rPr>
          <w:rFonts w:ascii="Times New Roman" w:hAnsi="Times New Roman" w:cs="Times New Roman"/>
        </w:rPr>
        <w:t>, 49: 106-122 </w:t>
      </w:r>
    </w:p>
    <w:p w:rsidR="00075F1C" w:rsidRPr="006B405B" w:rsidRDefault="00075F1C" w:rsidP="000121C8">
      <w:pPr>
        <w:pStyle w:val="References"/>
        <w:spacing w:line="360" w:lineRule="auto"/>
        <w:ind w:left="0" w:firstLine="720"/>
        <w:rPr>
          <w:rFonts w:ascii="Times New Roman" w:hAnsi="Times New Roman" w:cs="Times New Roman"/>
        </w:rPr>
      </w:pPr>
      <w:r w:rsidRPr="006B405B">
        <w:rPr>
          <w:rFonts w:ascii="Times New Roman" w:hAnsi="Times New Roman" w:cs="Times New Roman"/>
        </w:rPr>
        <w:t>Witz, A</w:t>
      </w:r>
      <w:r w:rsidR="00274562" w:rsidRPr="006B405B">
        <w:rPr>
          <w:rFonts w:ascii="Times New Roman" w:hAnsi="Times New Roman" w:cs="Times New Roman"/>
        </w:rPr>
        <w:t>.</w:t>
      </w:r>
      <w:r w:rsidRPr="006B405B">
        <w:rPr>
          <w:rFonts w:ascii="Times New Roman" w:hAnsi="Times New Roman" w:cs="Times New Roman"/>
        </w:rPr>
        <w:t xml:space="preserve"> Warhurst, C</w:t>
      </w:r>
      <w:r w:rsidR="00274562" w:rsidRPr="006B405B">
        <w:rPr>
          <w:rFonts w:ascii="Times New Roman" w:hAnsi="Times New Roman" w:cs="Times New Roman"/>
        </w:rPr>
        <w:t>.</w:t>
      </w:r>
      <w:r w:rsidRPr="006B405B">
        <w:rPr>
          <w:rFonts w:ascii="Times New Roman" w:hAnsi="Times New Roman" w:cs="Times New Roman"/>
        </w:rPr>
        <w:t xml:space="preserve"> and Nickson, D</w:t>
      </w:r>
      <w:r w:rsidR="00274562" w:rsidRPr="006B405B">
        <w:rPr>
          <w:rFonts w:ascii="Times New Roman" w:hAnsi="Times New Roman" w:cs="Times New Roman"/>
        </w:rPr>
        <w:t>.</w:t>
      </w:r>
      <w:r w:rsidRPr="006B405B">
        <w:rPr>
          <w:rFonts w:ascii="Times New Roman" w:hAnsi="Times New Roman" w:cs="Times New Roman"/>
        </w:rPr>
        <w:t xml:space="preserve"> </w:t>
      </w:r>
      <w:r w:rsidR="00274562" w:rsidRPr="006B405B">
        <w:rPr>
          <w:rFonts w:ascii="Times New Roman" w:hAnsi="Times New Roman" w:cs="Times New Roman"/>
        </w:rPr>
        <w:t>(</w:t>
      </w:r>
      <w:r w:rsidRPr="006B405B">
        <w:rPr>
          <w:rFonts w:ascii="Times New Roman" w:hAnsi="Times New Roman" w:cs="Times New Roman"/>
        </w:rPr>
        <w:t>2003</w:t>
      </w:r>
      <w:r w:rsidR="00274562" w:rsidRPr="006B405B">
        <w:rPr>
          <w:rFonts w:ascii="Times New Roman" w:hAnsi="Times New Roman" w:cs="Times New Roman"/>
        </w:rPr>
        <w:t>)</w:t>
      </w:r>
      <w:r w:rsidRPr="006B405B">
        <w:rPr>
          <w:rFonts w:ascii="Times New Roman" w:hAnsi="Times New Roman" w:cs="Times New Roman"/>
        </w:rPr>
        <w:t xml:space="preserve"> The </w:t>
      </w:r>
      <w:r w:rsidR="00274562" w:rsidRPr="006B405B">
        <w:rPr>
          <w:rFonts w:ascii="Times New Roman" w:hAnsi="Times New Roman" w:cs="Times New Roman"/>
        </w:rPr>
        <w:t>labour of aesthetics and the aesthetic of organization</w:t>
      </w:r>
      <w:r w:rsidRPr="006B405B">
        <w:rPr>
          <w:rFonts w:ascii="Times New Roman" w:hAnsi="Times New Roman" w:cs="Times New Roman"/>
        </w:rPr>
        <w:t>.</w:t>
      </w:r>
      <w:r w:rsidR="00274562" w:rsidRPr="006B405B">
        <w:rPr>
          <w:rFonts w:ascii="Times New Roman" w:hAnsi="Times New Roman" w:cs="Times New Roman"/>
        </w:rPr>
        <w:t xml:space="preserve"> </w:t>
      </w:r>
      <w:r w:rsidRPr="006B405B">
        <w:rPr>
          <w:rFonts w:ascii="Times New Roman" w:hAnsi="Times New Roman" w:cs="Times New Roman"/>
          <w:i/>
        </w:rPr>
        <w:t>Organization</w:t>
      </w:r>
      <w:r w:rsidRPr="006B405B">
        <w:rPr>
          <w:rFonts w:ascii="Times New Roman" w:hAnsi="Times New Roman" w:cs="Times New Roman"/>
        </w:rPr>
        <w:t>,</w:t>
      </w:r>
      <w:r w:rsidR="00274562" w:rsidRPr="006B405B">
        <w:rPr>
          <w:rFonts w:ascii="Times New Roman" w:hAnsi="Times New Roman" w:cs="Times New Roman"/>
        </w:rPr>
        <w:t xml:space="preserve"> </w:t>
      </w:r>
      <w:r w:rsidRPr="006B405B">
        <w:rPr>
          <w:rFonts w:ascii="Times New Roman" w:hAnsi="Times New Roman" w:cs="Times New Roman"/>
        </w:rPr>
        <w:t>10:</w:t>
      </w:r>
      <w:r w:rsidR="00274562" w:rsidRPr="006B405B">
        <w:rPr>
          <w:rFonts w:ascii="Times New Roman" w:hAnsi="Times New Roman" w:cs="Times New Roman"/>
        </w:rPr>
        <w:t xml:space="preserve"> </w:t>
      </w:r>
      <w:r w:rsidRPr="006B405B">
        <w:rPr>
          <w:rFonts w:ascii="Times New Roman" w:hAnsi="Times New Roman" w:cs="Times New Roman"/>
        </w:rPr>
        <w:t>33-54.</w:t>
      </w:r>
    </w:p>
    <w:p w:rsidR="00550CAC" w:rsidRPr="006B405B" w:rsidRDefault="00550CAC" w:rsidP="00F26A5A">
      <w:pPr>
        <w:pStyle w:val="References"/>
        <w:spacing w:line="360" w:lineRule="auto"/>
        <w:ind w:left="0" w:firstLine="0"/>
        <w:rPr>
          <w:rFonts w:ascii="Times New Roman" w:hAnsi="Times New Roman" w:cs="Times New Roman"/>
        </w:rPr>
      </w:pPr>
    </w:p>
    <w:p w:rsidR="00075F1C" w:rsidRPr="006B405B" w:rsidRDefault="00075F1C" w:rsidP="00F26A5A">
      <w:pPr>
        <w:pStyle w:val="References"/>
        <w:spacing w:line="360" w:lineRule="auto"/>
        <w:ind w:left="0" w:firstLine="0"/>
        <w:rPr>
          <w:rFonts w:ascii="Times New Roman" w:hAnsi="Times New Roman" w:cs="Times New Roman"/>
          <w:b/>
        </w:rPr>
      </w:pPr>
      <w:r w:rsidRPr="006B405B">
        <w:rPr>
          <w:rFonts w:ascii="Times New Roman" w:hAnsi="Times New Roman" w:cs="Times New Roman"/>
          <w:b/>
        </w:rPr>
        <w:t>Appendix</w:t>
      </w:r>
    </w:p>
    <w:p w:rsidR="000746A9" w:rsidRPr="006B405B" w:rsidRDefault="000746A9" w:rsidP="00F26A5A">
      <w:pPr>
        <w:pStyle w:val="References"/>
        <w:spacing w:line="360" w:lineRule="auto"/>
        <w:ind w:left="0" w:firstLine="0"/>
        <w:rPr>
          <w:rFonts w:ascii="Times New Roman" w:hAnsi="Times New Roman" w:cs="Times New Roman"/>
        </w:rPr>
      </w:pPr>
      <w:r w:rsidRPr="006B405B">
        <w:rPr>
          <w:rFonts w:ascii="Times New Roman" w:hAnsi="Times New Roman" w:cs="Times New Roman"/>
        </w:rPr>
        <w:t>Pravdina, N</w:t>
      </w:r>
      <w:r w:rsidR="00B8175A" w:rsidRPr="006B405B">
        <w:rPr>
          <w:rFonts w:ascii="Times New Roman" w:hAnsi="Times New Roman" w:cs="Times New Roman"/>
        </w:rPr>
        <w:t>.</w:t>
      </w:r>
      <w:r w:rsidRPr="006B405B">
        <w:rPr>
          <w:rFonts w:ascii="Times New Roman" w:hAnsi="Times New Roman" w:cs="Times New Roman"/>
        </w:rPr>
        <w:t xml:space="preserve"> (2002) </w:t>
      </w:r>
      <w:r w:rsidRPr="006B405B">
        <w:rPr>
          <w:rFonts w:ascii="Times New Roman" w:hAnsi="Times New Roman" w:cs="Times New Roman"/>
          <w:i/>
        </w:rPr>
        <w:t>Ia privlekaiu uspekh</w:t>
      </w:r>
      <w:r w:rsidRPr="006B405B">
        <w:rPr>
          <w:rFonts w:ascii="Times New Roman" w:hAnsi="Times New Roman" w:cs="Times New Roman"/>
        </w:rPr>
        <w:t xml:space="preserve"> [I Attract Success]. Moskva: Astrel’.</w:t>
      </w:r>
    </w:p>
    <w:p w:rsidR="000746A9" w:rsidRPr="006B405B" w:rsidRDefault="000746A9" w:rsidP="00F26A5A">
      <w:pPr>
        <w:pStyle w:val="References"/>
        <w:spacing w:line="360" w:lineRule="auto"/>
        <w:ind w:left="0" w:firstLine="0"/>
        <w:rPr>
          <w:rFonts w:ascii="Times New Roman" w:hAnsi="Times New Roman" w:cs="Times New Roman"/>
        </w:rPr>
      </w:pPr>
      <w:r w:rsidRPr="006B405B">
        <w:rPr>
          <w:rFonts w:ascii="Times New Roman" w:hAnsi="Times New Roman" w:cs="Times New Roman"/>
        </w:rPr>
        <w:t xml:space="preserve">––– (2007a) </w:t>
      </w:r>
      <w:r w:rsidRPr="006B405B">
        <w:rPr>
          <w:rFonts w:ascii="Times New Roman" w:hAnsi="Times New Roman" w:cs="Times New Roman"/>
          <w:i/>
        </w:rPr>
        <w:t>Chego khotiat zhenshchiny?</w:t>
      </w:r>
      <w:r w:rsidRPr="006B405B">
        <w:rPr>
          <w:rFonts w:ascii="Times New Roman" w:hAnsi="Times New Roman" w:cs="Times New Roman"/>
        </w:rPr>
        <w:t xml:space="preserve"> [What</w:t>
      </w:r>
      <w:r w:rsidR="00DC244A" w:rsidRPr="006B405B">
        <w:rPr>
          <w:rFonts w:ascii="Times New Roman" w:hAnsi="Times New Roman" w:cs="Times New Roman"/>
        </w:rPr>
        <w:t xml:space="preserve"> Do</w:t>
      </w:r>
      <w:r w:rsidRPr="006B405B">
        <w:rPr>
          <w:rFonts w:ascii="Times New Roman" w:hAnsi="Times New Roman" w:cs="Times New Roman"/>
        </w:rPr>
        <w:t xml:space="preserve"> Women Want?] Moskva: Astrel’.</w:t>
      </w:r>
    </w:p>
    <w:p w:rsidR="000746A9" w:rsidRPr="006B405B" w:rsidRDefault="000746A9" w:rsidP="00F26A5A">
      <w:pPr>
        <w:pStyle w:val="References"/>
        <w:spacing w:line="360" w:lineRule="auto"/>
        <w:ind w:left="0" w:firstLine="0"/>
        <w:rPr>
          <w:rFonts w:ascii="Times New Roman" w:hAnsi="Times New Roman" w:cs="Times New Roman"/>
        </w:rPr>
      </w:pPr>
      <w:r w:rsidRPr="006B405B">
        <w:rPr>
          <w:rFonts w:ascii="Times New Roman" w:hAnsi="Times New Roman" w:cs="Times New Roman"/>
        </w:rPr>
        <w:t>––– (2007b) Ideal’nyi muzhchina dlia ideal’noi zhenshchiny [Perfect Man for a Perfect Woman]. Moskva: Astrel’.</w:t>
      </w:r>
    </w:p>
    <w:p w:rsidR="00075F1C" w:rsidRPr="006B405B" w:rsidRDefault="00075F1C" w:rsidP="000121C8">
      <w:pPr>
        <w:pStyle w:val="References"/>
        <w:spacing w:line="360" w:lineRule="auto"/>
        <w:ind w:left="0" w:firstLine="0"/>
        <w:rPr>
          <w:rFonts w:ascii="Times New Roman" w:hAnsi="Times New Roman" w:cs="Times New Roman"/>
        </w:rPr>
      </w:pPr>
      <w:r w:rsidRPr="006B405B">
        <w:rPr>
          <w:rFonts w:ascii="Times New Roman" w:hAnsi="Times New Roman" w:cs="Times New Roman"/>
        </w:rPr>
        <w:t>Sviyash</w:t>
      </w:r>
      <w:r w:rsidR="0089517A" w:rsidRPr="006B405B">
        <w:rPr>
          <w:rFonts w:ascii="Times New Roman" w:hAnsi="Times New Roman" w:cs="Times New Roman"/>
        </w:rPr>
        <w:t>,</w:t>
      </w:r>
      <w:r w:rsidRPr="006B405B">
        <w:rPr>
          <w:rFonts w:ascii="Times New Roman" w:hAnsi="Times New Roman" w:cs="Times New Roman"/>
        </w:rPr>
        <w:t xml:space="preserve"> Y</w:t>
      </w:r>
      <w:r w:rsidR="00B8175A" w:rsidRPr="006B405B">
        <w:rPr>
          <w:rFonts w:ascii="Times New Roman" w:hAnsi="Times New Roman" w:cs="Times New Roman"/>
        </w:rPr>
        <w:t>.</w:t>
      </w:r>
      <w:r w:rsidRPr="006B405B">
        <w:rPr>
          <w:rFonts w:ascii="Times New Roman" w:hAnsi="Times New Roman" w:cs="Times New Roman"/>
        </w:rPr>
        <w:t xml:space="preserve"> (2012</w:t>
      </w:r>
      <w:r w:rsidR="000121C8" w:rsidRPr="006B405B">
        <w:rPr>
          <w:rFonts w:ascii="Times New Roman" w:hAnsi="Times New Roman" w:cs="Times New Roman"/>
        </w:rPr>
        <w:t>)</w:t>
      </w:r>
      <w:r w:rsidRPr="006B405B">
        <w:rPr>
          <w:rFonts w:ascii="Times New Roman" w:hAnsi="Times New Roman" w:cs="Times New Roman"/>
          <w:i/>
        </w:rPr>
        <w:t xml:space="preserve">10 Zapovedei Nastoyashei Zhenshchiny </w:t>
      </w:r>
      <w:r w:rsidRPr="006B405B">
        <w:rPr>
          <w:rFonts w:ascii="Times New Roman" w:hAnsi="Times New Roman" w:cs="Times New Roman"/>
        </w:rPr>
        <w:t>[10 Commandments of a Real Woman]</w:t>
      </w:r>
      <w:r w:rsidRPr="006B405B">
        <w:rPr>
          <w:rFonts w:ascii="Times New Roman" w:hAnsi="Times New Roman" w:cs="Times New Roman"/>
          <w:i/>
        </w:rPr>
        <w:t>.</w:t>
      </w:r>
      <w:r w:rsidRPr="006B405B">
        <w:rPr>
          <w:rFonts w:ascii="Times New Roman" w:hAnsi="Times New Roman" w:cs="Times New Roman"/>
        </w:rPr>
        <w:t xml:space="preserve"> Moscow: Tsentrpoligraph. </w:t>
      </w:r>
    </w:p>
    <w:p w:rsidR="00075F1C" w:rsidRPr="006B405B" w:rsidRDefault="00075F1C" w:rsidP="00F26A5A">
      <w:pPr>
        <w:pStyle w:val="References"/>
        <w:spacing w:line="360" w:lineRule="auto"/>
        <w:ind w:left="0" w:firstLine="0"/>
        <w:rPr>
          <w:rFonts w:ascii="Times New Roman" w:hAnsi="Times New Roman" w:cs="Times New Roman"/>
          <w:lang w:eastAsia="en-GB"/>
        </w:rPr>
      </w:pPr>
      <w:r w:rsidRPr="006B405B">
        <w:rPr>
          <w:rFonts w:ascii="Times New Roman" w:hAnsi="Times New Roman" w:cs="Times New Roman"/>
          <w:lang w:eastAsia="en-GB"/>
        </w:rPr>
        <w:t>Shatskaya</w:t>
      </w:r>
      <w:r w:rsidR="0089517A" w:rsidRPr="006B405B">
        <w:rPr>
          <w:rFonts w:ascii="Times New Roman" w:hAnsi="Times New Roman" w:cs="Times New Roman"/>
          <w:lang w:eastAsia="en-GB"/>
        </w:rPr>
        <w:t>,</w:t>
      </w:r>
      <w:r w:rsidRPr="006B405B">
        <w:rPr>
          <w:rFonts w:ascii="Times New Roman" w:hAnsi="Times New Roman" w:cs="Times New Roman"/>
          <w:lang w:eastAsia="en-GB"/>
        </w:rPr>
        <w:t xml:space="preserve"> E</w:t>
      </w:r>
      <w:r w:rsidR="00B8175A" w:rsidRPr="006B405B">
        <w:rPr>
          <w:rFonts w:ascii="Times New Roman" w:hAnsi="Times New Roman" w:cs="Times New Roman"/>
          <w:lang w:eastAsia="en-GB"/>
        </w:rPr>
        <w:t>.</w:t>
      </w:r>
      <w:r w:rsidRPr="006B405B">
        <w:rPr>
          <w:rFonts w:ascii="Times New Roman" w:hAnsi="Times New Roman" w:cs="Times New Roman"/>
          <w:lang w:eastAsia="en-GB"/>
        </w:rPr>
        <w:t xml:space="preserve"> (2007a) </w:t>
      </w:r>
      <w:r w:rsidRPr="006B405B">
        <w:rPr>
          <w:rFonts w:ascii="Times New Roman" w:hAnsi="Times New Roman" w:cs="Times New Roman"/>
          <w:i/>
          <w:lang w:eastAsia="en-GB"/>
        </w:rPr>
        <w:t>Nachal’naya Shkola Stervy: Pervyi Shag k Sovershenstvu</w:t>
      </w:r>
      <w:r w:rsidRPr="006B405B">
        <w:rPr>
          <w:rFonts w:ascii="Times New Roman" w:hAnsi="Times New Roman" w:cs="Times New Roman"/>
          <w:lang w:eastAsia="en-GB"/>
        </w:rPr>
        <w:t xml:space="preserve"> [The Primary School of a Bitch: First Steps towards Success]. Moscow: AST.</w:t>
      </w:r>
    </w:p>
    <w:p w:rsidR="00075F1C" w:rsidRPr="006B405B" w:rsidRDefault="00075F1C" w:rsidP="00F26A5A">
      <w:pPr>
        <w:pStyle w:val="References"/>
        <w:spacing w:line="360" w:lineRule="auto"/>
        <w:ind w:left="0" w:firstLine="0"/>
        <w:rPr>
          <w:rFonts w:ascii="Times New Roman" w:hAnsi="Times New Roman" w:cs="Times New Roman"/>
          <w:lang w:eastAsia="en-GB"/>
        </w:rPr>
      </w:pPr>
      <w:r w:rsidRPr="006B405B">
        <w:rPr>
          <w:rFonts w:ascii="Times New Roman" w:hAnsi="Times New Roman" w:cs="Times New Roman"/>
        </w:rPr>
        <w:t xml:space="preserve">––– </w:t>
      </w:r>
      <w:r w:rsidRPr="006B405B">
        <w:rPr>
          <w:rFonts w:ascii="Times New Roman" w:hAnsi="Times New Roman" w:cs="Times New Roman"/>
          <w:lang w:eastAsia="en-GB"/>
        </w:rPr>
        <w:t xml:space="preserve">(2007b) </w:t>
      </w:r>
      <w:r w:rsidRPr="006B405B">
        <w:rPr>
          <w:rFonts w:ascii="Times New Roman" w:hAnsi="Times New Roman" w:cs="Times New Roman"/>
          <w:i/>
          <w:lang w:eastAsia="en-GB"/>
        </w:rPr>
        <w:t>Srednyaya Shkola Stervy</w:t>
      </w:r>
      <w:r w:rsidRPr="006B405B">
        <w:rPr>
          <w:rFonts w:ascii="Times New Roman" w:eastAsia="Times New Roman" w:hAnsi="Times New Roman" w:cs="Times New Roman"/>
          <w:i/>
          <w:lang w:eastAsia="en-GB"/>
        </w:rPr>
        <w:t>:</w:t>
      </w:r>
      <w:r w:rsidRPr="006B405B">
        <w:rPr>
          <w:rFonts w:ascii="Times New Roman" w:hAnsi="Times New Roman" w:cs="Times New Roman"/>
          <w:i/>
          <w:lang w:eastAsia="en-GB"/>
        </w:rPr>
        <w:t xml:space="preserve"> Muzhchiny: Posobie po Priobreteniu, Ekspluatatsii i uhodu</w:t>
      </w:r>
      <w:r w:rsidRPr="006B405B">
        <w:rPr>
          <w:rFonts w:ascii="Times New Roman" w:hAnsi="Times New Roman" w:cs="Times New Roman"/>
          <w:lang w:eastAsia="en-GB"/>
        </w:rPr>
        <w:t xml:space="preserve"> [Middle School of a Bitch: Men – User Manual]. Moscow: AST. </w:t>
      </w:r>
    </w:p>
    <w:p w:rsidR="00075F1C" w:rsidRPr="006B405B" w:rsidRDefault="00075F1C" w:rsidP="00F26A5A">
      <w:pPr>
        <w:pStyle w:val="References"/>
        <w:spacing w:line="360" w:lineRule="auto"/>
        <w:ind w:left="0" w:firstLine="0"/>
        <w:rPr>
          <w:rFonts w:ascii="Times New Roman" w:hAnsi="Times New Roman" w:cs="Times New Roman"/>
          <w:lang w:eastAsia="en-GB"/>
        </w:rPr>
      </w:pPr>
      <w:r w:rsidRPr="006B405B">
        <w:rPr>
          <w:rFonts w:ascii="Times New Roman" w:hAnsi="Times New Roman" w:cs="Times New Roman"/>
        </w:rPr>
        <w:t xml:space="preserve">––– </w:t>
      </w:r>
      <w:r w:rsidRPr="006B405B">
        <w:rPr>
          <w:rFonts w:ascii="Times New Roman" w:hAnsi="Times New Roman" w:cs="Times New Roman"/>
          <w:lang w:eastAsia="en-GB"/>
        </w:rPr>
        <w:t xml:space="preserve">(2007c) </w:t>
      </w:r>
      <w:r w:rsidRPr="006B405B">
        <w:rPr>
          <w:rFonts w:ascii="Times New Roman" w:hAnsi="Times New Roman" w:cs="Times New Roman"/>
          <w:i/>
          <w:lang w:eastAsia="en-GB"/>
        </w:rPr>
        <w:t>Vyshaya Shkola Stervy</w:t>
      </w:r>
      <w:r w:rsidRPr="006B405B">
        <w:rPr>
          <w:rFonts w:ascii="Times New Roman" w:eastAsia="Times New Roman" w:hAnsi="Times New Roman" w:cs="Times New Roman"/>
          <w:i/>
          <w:lang w:eastAsia="en-GB"/>
        </w:rPr>
        <w:t>:</w:t>
      </w:r>
      <w:r w:rsidRPr="006B405B">
        <w:rPr>
          <w:rFonts w:ascii="Times New Roman" w:hAnsi="Times New Roman" w:cs="Times New Roman"/>
          <w:i/>
          <w:lang w:eastAsia="en-GB"/>
        </w:rPr>
        <w:t xml:space="preserve"> Upravlenie Liubov’u I Kar’eroi</w:t>
      </w:r>
      <w:r w:rsidRPr="006B405B">
        <w:rPr>
          <w:rFonts w:ascii="Times New Roman" w:hAnsi="Times New Roman" w:cs="Times New Roman"/>
          <w:lang w:eastAsia="en-GB"/>
        </w:rPr>
        <w:t xml:space="preserve"> [Bitch High School: Controlling Love and Career]. Moscow: AST.</w:t>
      </w:r>
    </w:p>
    <w:p w:rsidR="00075F1C" w:rsidRPr="006B405B" w:rsidRDefault="00075F1C" w:rsidP="00F26A5A">
      <w:pPr>
        <w:pStyle w:val="References"/>
        <w:spacing w:line="360" w:lineRule="auto"/>
        <w:ind w:left="0" w:firstLine="0"/>
        <w:rPr>
          <w:rFonts w:ascii="Times New Roman" w:hAnsi="Times New Roman" w:cs="Times New Roman"/>
        </w:rPr>
      </w:pPr>
      <w:r w:rsidRPr="006B405B">
        <w:rPr>
          <w:rFonts w:ascii="Times New Roman" w:hAnsi="Times New Roman" w:cs="Times New Roman"/>
        </w:rPr>
        <w:t xml:space="preserve">––– (2009) </w:t>
      </w:r>
      <w:r w:rsidRPr="006B405B">
        <w:rPr>
          <w:rFonts w:ascii="Times New Roman" w:hAnsi="Times New Roman" w:cs="Times New Roman"/>
          <w:i/>
        </w:rPr>
        <w:t>Sterva V Postele ... I Ne Tol’ko: Nauka Liubit’ I Byt’ Liubimoi</w:t>
      </w:r>
      <w:r w:rsidRPr="006B405B">
        <w:rPr>
          <w:rFonts w:ascii="Times New Roman" w:hAnsi="Times New Roman" w:cs="Times New Roman"/>
        </w:rPr>
        <w:t xml:space="preserve"> [Bitch in Bed: The Science of Loving and Being Loved]. Moscow: AST. </w:t>
      </w:r>
    </w:p>
    <w:p w:rsidR="00B131D3" w:rsidRPr="006B405B" w:rsidRDefault="00075F1C" w:rsidP="00F26A5A">
      <w:pPr>
        <w:spacing w:line="360" w:lineRule="auto"/>
        <w:ind w:firstLine="0"/>
        <w:rPr>
          <w:rFonts w:ascii="Times New Roman" w:hAnsi="Times New Roman" w:cs="Times New Roman"/>
        </w:rPr>
      </w:pPr>
      <w:r w:rsidRPr="006B405B">
        <w:rPr>
          <w:rFonts w:ascii="Times New Roman" w:hAnsi="Times New Roman" w:cs="Times New Roman"/>
        </w:rPr>
        <w:t>Robski</w:t>
      </w:r>
      <w:r w:rsidR="004675DF" w:rsidRPr="006B405B">
        <w:rPr>
          <w:rFonts w:ascii="Times New Roman" w:hAnsi="Times New Roman" w:cs="Times New Roman"/>
        </w:rPr>
        <w:t>, O.</w:t>
      </w:r>
      <w:r w:rsidRPr="006B405B">
        <w:rPr>
          <w:rFonts w:ascii="Times New Roman" w:hAnsi="Times New Roman" w:cs="Times New Roman"/>
        </w:rPr>
        <w:t xml:space="preserve"> and Sobchak</w:t>
      </w:r>
      <w:r w:rsidR="004675DF" w:rsidRPr="006B405B">
        <w:rPr>
          <w:rFonts w:ascii="Times New Roman" w:hAnsi="Times New Roman" w:cs="Times New Roman"/>
        </w:rPr>
        <w:t>, K.</w:t>
      </w:r>
      <w:r w:rsidRPr="006B405B">
        <w:rPr>
          <w:rFonts w:ascii="Times New Roman" w:hAnsi="Times New Roman" w:cs="Times New Roman"/>
        </w:rPr>
        <w:t xml:space="preserve"> (2007) </w:t>
      </w:r>
      <w:r w:rsidRPr="006B405B">
        <w:rPr>
          <w:rFonts w:ascii="Times New Roman" w:hAnsi="Times New Roman" w:cs="Times New Roman"/>
          <w:i/>
        </w:rPr>
        <w:t>Zamuzh za millionera ili Brak Vyshego Sorta</w:t>
      </w:r>
      <w:r w:rsidRPr="006B405B">
        <w:rPr>
          <w:rFonts w:ascii="Times New Roman" w:hAnsi="Times New Roman" w:cs="Times New Roman"/>
        </w:rPr>
        <w:t>. [How to marry a millionaire: A marriage of</w:t>
      </w:r>
      <w:r w:rsidR="00DC244A" w:rsidRPr="006B405B">
        <w:rPr>
          <w:rFonts w:ascii="Times New Roman" w:hAnsi="Times New Roman" w:cs="Times New Roman"/>
        </w:rPr>
        <w:t xml:space="preserve"> the</w:t>
      </w:r>
      <w:r w:rsidRPr="006B405B">
        <w:rPr>
          <w:rFonts w:ascii="Times New Roman" w:hAnsi="Times New Roman" w:cs="Times New Roman"/>
        </w:rPr>
        <w:t xml:space="preserve"> highest quality’]. Moscow: AST.</w:t>
      </w:r>
    </w:p>
    <w:p w:rsidR="00F87C2A" w:rsidRPr="006B405B" w:rsidRDefault="00F87C2A" w:rsidP="000746A9">
      <w:pPr>
        <w:spacing w:line="360" w:lineRule="auto"/>
        <w:ind w:firstLine="0"/>
        <w:rPr>
          <w:rFonts w:ascii="Times New Roman" w:hAnsi="Times New Roman" w:cs="Times New Roman"/>
          <w:b/>
        </w:rPr>
      </w:pPr>
    </w:p>
    <w:sectPr w:rsidR="00F87C2A" w:rsidRPr="006B405B" w:rsidSect="00804984">
      <w:footerReference w:type="default" r:id="rId8"/>
      <w:endnotePr>
        <w:numFmt w:val="decimal"/>
      </w:endnotePr>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7D2B" w:rsidRDefault="00AB7D2B" w:rsidP="00B4476C"/>
  </w:endnote>
  <w:endnote w:type="continuationSeparator" w:id="0">
    <w:p w:rsidR="00AB7D2B" w:rsidRDefault="00AB7D2B"/>
  </w:endnote>
  <w:endnote w:type="continuationNotice" w:id="1">
    <w:p w:rsidR="00AB7D2B" w:rsidRDefault="00AB7D2B">
      <w:pPr>
        <w:pStyle w:val="Foote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20603050405020304"/>
    <w:charset w:val="4D"/>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1234690"/>
      <w:docPartObj>
        <w:docPartGallery w:val="Page Numbers (Bottom of Page)"/>
        <w:docPartUnique/>
      </w:docPartObj>
    </w:sdtPr>
    <w:sdtEndPr>
      <w:rPr>
        <w:noProof/>
      </w:rPr>
    </w:sdtEndPr>
    <w:sdtContent>
      <w:p w:rsidR="000E0B56" w:rsidRDefault="005656B3">
        <w:pPr>
          <w:pStyle w:val="Footer"/>
          <w:jc w:val="center"/>
        </w:pPr>
        <w:r>
          <w:fldChar w:fldCharType="begin"/>
        </w:r>
        <w:r w:rsidR="000E0B56">
          <w:instrText xml:space="preserve"> PAGE   \* MERGEFORMAT </w:instrText>
        </w:r>
        <w:r>
          <w:fldChar w:fldCharType="separate"/>
        </w:r>
        <w:r w:rsidR="003935BE">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7D2B" w:rsidRDefault="00AB7D2B" w:rsidP="00B4476C">
      <w:r>
        <w:separator/>
      </w:r>
    </w:p>
  </w:footnote>
  <w:footnote w:type="continuationSeparator" w:id="0">
    <w:p w:rsidR="00AB7D2B" w:rsidRDefault="00AB7D2B" w:rsidP="00B4476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D0842E7"/>
    <w:multiLevelType w:val="hybridMultilevel"/>
    <w:tmpl w:val="0F4638EC"/>
    <w:lvl w:ilvl="0" w:tplc="5712AC1A">
      <w:start w:val="10"/>
      <w:numFmt w:val="bullet"/>
      <w:lvlText w:val=""/>
      <w:lvlJc w:val="left"/>
      <w:pPr>
        <w:ind w:left="720" w:hanging="360"/>
      </w:pPr>
      <w:rPr>
        <w:rFonts w:ascii="Wingdings" w:eastAsiaTheme="minorHAnsi" w:hAnsi="Wingdings"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2F186419"/>
    <w:multiLevelType w:val="hybridMultilevel"/>
    <w:tmpl w:val="0FE40C86"/>
    <w:lvl w:ilvl="0" w:tplc="92C64726">
      <w:start w:val="1"/>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2F5800D0"/>
    <w:multiLevelType w:val="multilevel"/>
    <w:tmpl w:val="BD982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1FC537F"/>
    <w:multiLevelType w:val="hybridMultilevel"/>
    <w:tmpl w:val="F65A9634"/>
    <w:lvl w:ilvl="0" w:tplc="1AEE7F02">
      <w:start w:val="3"/>
      <w:numFmt w:val="bullet"/>
      <w:lvlText w:val="-"/>
      <w:lvlJc w:val="left"/>
      <w:pPr>
        <w:ind w:left="720" w:hanging="360"/>
      </w:pPr>
      <w:rPr>
        <w:rFonts w:ascii="Calibri" w:eastAsia="Times New Roman" w:hAnsi="Calibri" w:cstheme="minorHAns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32EB1642"/>
    <w:multiLevelType w:val="hybridMultilevel"/>
    <w:tmpl w:val="31608C52"/>
    <w:lvl w:ilvl="0" w:tplc="90BC0BE8">
      <w:start w:val="1"/>
      <w:numFmt w:val="decimal"/>
      <w:lvlText w:val="%1)"/>
      <w:lvlJc w:val="left"/>
      <w:pPr>
        <w:ind w:left="1635" w:hanging="915"/>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443974D5"/>
    <w:multiLevelType w:val="hybridMultilevel"/>
    <w:tmpl w:val="284E9D0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50A3518F"/>
    <w:multiLevelType w:val="multilevel"/>
    <w:tmpl w:val="4A143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98F012B"/>
    <w:multiLevelType w:val="hybridMultilevel"/>
    <w:tmpl w:val="DD70AD0C"/>
    <w:lvl w:ilvl="0" w:tplc="9C04B90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AF66753"/>
    <w:multiLevelType w:val="hybridMultilevel"/>
    <w:tmpl w:val="156C3820"/>
    <w:lvl w:ilvl="0" w:tplc="51C6ABAA">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AFB18FD"/>
    <w:multiLevelType w:val="hybridMultilevel"/>
    <w:tmpl w:val="C158F4D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BE938D9"/>
    <w:multiLevelType w:val="multilevel"/>
    <w:tmpl w:val="1FDA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C4A4E96"/>
    <w:multiLevelType w:val="multilevel"/>
    <w:tmpl w:val="08CA7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38E09A3"/>
    <w:multiLevelType w:val="hybridMultilevel"/>
    <w:tmpl w:val="6BDC4A10"/>
    <w:lvl w:ilvl="0" w:tplc="9F9EF304">
      <w:numFmt w:val="bullet"/>
      <w:lvlText w:val="-"/>
      <w:lvlJc w:val="left"/>
      <w:pPr>
        <w:ind w:left="720" w:hanging="360"/>
      </w:pPr>
      <w:rPr>
        <w:rFonts w:ascii="Calibri" w:eastAsia="Calibri" w:hAnsi="Calibri"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63B56927"/>
    <w:multiLevelType w:val="hybridMultilevel"/>
    <w:tmpl w:val="3022F6C2"/>
    <w:lvl w:ilvl="0" w:tplc="E86CFBF2">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F5B506E"/>
    <w:multiLevelType w:val="hybridMultilevel"/>
    <w:tmpl w:val="2B3E7546"/>
    <w:lvl w:ilvl="0" w:tplc="6E6CB88A">
      <w:start w:val="1990"/>
      <w:numFmt w:val="bullet"/>
      <w:lvlText w:val=""/>
      <w:lvlJc w:val="left"/>
      <w:pPr>
        <w:ind w:left="720" w:hanging="360"/>
      </w:pPr>
      <w:rPr>
        <w:rFonts w:ascii="Wingdings" w:eastAsiaTheme="minorEastAsia"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72B56213"/>
    <w:multiLevelType w:val="multilevel"/>
    <w:tmpl w:val="7E669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AF256B3"/>
    <w:multiLevelType w:val="hybridMultilevel"/>
    <w:tmpl w:val="CB60C16A"/>
    <w:lvl w:ilvl="0" w:tplc="5BB46D48">
      <w:numFmt w:val="bullet"/>
      <w:lvlText w:val=""/>
      <w:lvlJc w:val="left"/>
      <w:pPr>
        <w:ind w:left="720" w:hanging="360"/>
      </w:pPr>
      <w:rPr>
        <w:rFonts w:ascii="Wingdings" w:eastAsiaTheme="minorEastAsia" w:hAnsi="Wingdings" w:cstheme="minorHAns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7" w15:restartNumberingAfterBreak="0">
    <w:nsid w:val="7BD84E25"/>
    <w:multiLevelType w:val="multilevel"/>
    <w:tmpl w:val="49E43C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13"/>
  </w:num>
  <w:num w:numId="4">
    <w:abstractNumId w:val="14"/>
  </w:num>
  <w:num w:numId="5">
    <w:abstractNumId w:val="16"/>
  </w:num>
  <w:num w:numId="6">
    <w:abstractNumId w:val="12"/>
  </w:num>
  <w:num w:numId="7">
    <w:abstractNumId w:val="9"/>
  </w:num>
  <w:num w:numId="8">
    <w:abstractNumId w:val="4"/>
  </w:num>
  <w:num w:numId="9">
    <w:abstractNumId w:val="5"/>
  </w:num>
  <w:num w:numId="10">
    <w:abstractNumId w:val="3"/>
  </w:num>
  <w:num w:numId="11">
    <w:abstractNumId w:val="10"/>
  </w:num>
  <w:num w:numId="12">
    <w:abstractNumId w:val="2"/>
  </w:num>
  <w:num w:numId="13">
    <w:abstractNumId w:val="6"/>
  </w:num>
  <w:num w:numId="14">
    <w:abstractNumId w:val="15"/>
  </w:num>
  <w:num w:numId="15">
    <w:abstractNumId w:val="17"/>
  </w:num>
  <w:num w:numId="16">
    <w:abstractNumId w:val="8"/>
  </w:num>
  <w:num w:numId="17">
    <w:abstractNumId w:val="7"/>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pos w:val="sectEnd"/>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F84"/>
    <w:rsid w:val="00000124"/>
    <w:rsid w:val="00000929"/>
    <w:rsid w:val="00000B2B"/>
    <w:rsid w:val="00001F6B"/>
    <w:rsid w:val="00002AC9"/>
    <w:rsid w:val="00002B69"/>
    <w:rsid w:val="00003938"/>
    <w:rsid w:val="00004D5E"/>
    <w:rsid w:val="0000750E"/>
    <w:rsid w:val="00007B36"/>
    <w:rsid w:val="00007F05"/>
    <w:rsid w:val="0001080D"/>
    <w:rsid w:val="000115C7"/>
    <w:rsid w:val="000121C8"/>
    <w:rsid w:val="00012B22"/>
    <w:rsid w:val="000131F1"/>
    <w:rsid w:val="00013943"/>
    <w:rsid w:val="00016E5B"/>
    <w:rsid w:val="000172B9"/>
    <w:rsid w:val="0002099B"/>
    <w:rsid w:val="00020DAF"/>
    <w:rsid w:val="0002296F"/>
    <w:rsid w:val="0002437B"/>
    <w:rsid w:val="000245B4"/>
    <w:rsid w:val="000247DE"/>
    <w:rsid w:val="00024AE3"/>
    <w:rsid w:val="00025045"/>
    <w:rsid w:val="00025251"/>
    <w:rsid w:val="00025F35"/>
    <w:rsid w:val="000275F4"/>
    <w:rsid w:val="000309B7"/>
    <w:rsid w:val="00031E36"/>
    <w:rsid w:val="00031E79"/>
    <w:rsid w:val="00032B9A"/>
    <w:rsid w:val="00033906"/>
    <w:rsid w:val="00033CA8"/>
    <w:rsid w:val="00033FD4"/>
    <w:rsid w:val="00035407"/>
    <w:rsid w:val="0003631A"/>
    <w:rsid w:val="00036569"/>
    <w:rsid w:val="00036B16"/>
    <w:rsid w:val="00037201"/>
    <w:rsid w:val="00037AD6"/>
    <w:rsid w:val="0004020B"/>
    <w:rsid w:val="00040612"/>
    <w:rsid w:val="00040C36"/>
    <w:rsid w:val="000410F0"/>
    <w:rsid w:val="000411C4"/>
    <w:rsid w:val="000423E4"/>
    <w:rsid w:val="00042CFA"/>
    <w:rsid w:val="00044D35"/>
    <w:rsid w:val="00044E75"/>
    <w:rsid w:val="0004562E"/>
    <w:rsid w:val="00045B97"/>
    <w:rsid w:val="000461AF"/>
    <w:rsid w:val="00046983"/>
    <w:rsid w:val="000471C1"/>
    <w:rsid w:val="000478FC"/>
    <w:rsid w:val="00047F17"/>
    <w:rsid w:val="00051C8B"/>
    <w:rsid w:val="00052F3F"/>
    <w:rsid w:val="000540AD"/>
    <w:rsid w:val="000547AC"/>
    <w:rsid w:val="00055C3E"/>
    <w:rsid w:val="00060438"/>
    <w:rsid w:val="00060A5C"/>
    <w:rsid w:val="00060ABD"/>
    <w:rsid w:val="000626FA"/>
    <w:rsid w:val="00063258"/>
    <w:rsid w:val="00063FBC"/>
    <w:rsid w:val="00064094"/>
    <w:rsid w:val="00064551"/>
    <w:rsid w:val="0006460C"/>
    <w:rsid w:val="000730E0"/>
    <w:rsid w:val="00073926"/>
    <w:rsid w:val="000746A9"/>
    <w:rsid w:val="00074889"/>
    <w:rsid w:val="00074E05"/>
    <w:rsid w:val="00075F1C"/>
    <w:rsid w:val="00076B3C"/>
    <w:rsid w:val="000813E9"/>
    <w:rsid w:val="00082307"/>
    <w:rsid w:val="00082CB6"/>
    <w:rsid w:val="0008317F"/>
    <w:rsid w:val="0008325A"/>
    <w:rsid w:val="00084B07"/>
    <w:rsid w:val="000854A8"/>
    <w:rsid w:val="000878AF"/>
    <w:rsid w:val="00090C7B"/>
    <w:rsid w:val="00093201"/>
    <w:rsid w:val="00093531"/>
    <w:rsid w:val="000939B6"/>
    <w:rsid w:val="0009573A"/>
    <w:rsid w:val="00095A6B"/>
    <w:rsid w:val="00095BF0"/>
    <w:rsid w:val="00095C4B"/>
    <w:rsid w:val="00095E31"/>
    <w:rsid w:val="00096493"/>
    <w:rsid w:val="000977CD"/>
    <w:rsid w:val="000A0C24"/>
    <w:rsid w:val="000A28F1"/>
    <w:rsid w:val="000A296B"/>
    <w:rsid w:val="000A31EB"/>
    <w:rsid w:val="000A4030"/>
    <w:rsid w:val="000A5DEF"/>
    <w:rsid w:val="000A6673"/>
    <w:rsid w:val="000B2AD5"/>
    <w:rsid w:val="000B36C5"/>
    <w:rsid w:val="000B3B9F"/>
    <w:rsid w:val="000B44C4"/>
    <w:rsid w:val="000C000A"/>
    <w:rsid w:val="000C0399"/>
    <w:rsid w:val="000C219E"/>
    <w:rsid w:val="000C237D"/>
    <w:rsid w:val="000C2902"/>
    <w:rsid w:val="000C2C09"/>
    <w:rsid w:val="000C4889"/>
    <w:rsid w:val="000C5B67"/>
    <w:rsid w:val="000C60DB"/>
    <w:rsid w:val="000C7F35"/>
    <w:rsid w:val="000D1C98"/>
    <w:rsid w:val="000D3070"/>
    <w:rsid w:val="000D427B"/>
    <w:rsid w:val="000D44E2"/>
    <w:rsid w:val="000D4ADA"/>
    <w:rsid w:val="000D6E92"/>
    <w:rsid w:val="000D7DA3"/>
    <w:rsid w:val="000D7FF8"/>
    <w:rsid w:val="000E008E"/>
    <w:rsid w:val="000E0B56"/>
    <w:rsid w:val="000E188F"/>
    <w:rsid w:val="000E1D7B"/>
    <w:rsid w:val="000E323E"/>
    <w:rsid w:val="000E3B7A"/>
    <w:rsid w:val="000E4070"/>
    <w:rsid w:val="000E4D7C"/>
    <w:rsid w:val="000E4DA1"/>
    <w:rsid w:val="000E6D08"/>
    <w:rsid w:val="000E7465"/>
    <w:rsid w:val="000F2039"/>
    <w:rsid w:val="000F366B"/>
    <w:rsid w:val="000F3A45"/>
    <w:rsid w:val="000F40BB"/>
    <w:rsid w:val="000F4D60"/>
    <w:rsid w:val="000F5140"/>
    <w:rsid w:val="000F5188"/>
    <w:rsid w:val="000F6E37"/>
    <w:rsid w:val="00100519"/>
    <w:rsid w:val="00101347"/>
    <w:rsid w:val="001013FD"/>
    <w:rsid w:val="00104CB1"/>
    <w:rsid w:val="00105DC6"/>
    <w:rsid w:val="00106562"/>
    <w:rsid w:val="001065A2"/>
    <w:rsid w:val="00106F88"/>
    <w:rsid w:val="0011134B"/>
    <w:rsid w:val="00111838"/>
    <w:rsid w:val="0011371D"/>
    <w:rsid w:val="00115755"/>
    <w:rsid w:val="00115E61"/>
    <w:rsid w:val="0011641E"/>
    <w:rsid w:val="00121038"/>
    <w:rsid w:val="001212DF"/>
    <w:rsid w:val="00121865"/>
    <w:rsid w:val="00122955"/>
    <w:rsid w:val="00122B05"/>
    <w:rsid w:val="001233B7"/>
    <w:rsid w:val="00123C4E"/>
    <w:rsid w:val="00123E3E"/>
    <w:rsid w:val="00124392"/>
    <w:rsid w:val="0012456D"/>
    <w:rsid w:val="00124B81"/>
    <w:rsid w:val="00124BD8"/>
    <w:rsid w:val="00124D25"/>
    <w:rsid w:val="00124E88"/>
    <w:rsid w:val="001256CF"/>
    <w:rsid w:val="00131020"/>
    <w:rsid w:val="00131AC8"/>
    <w:rsid w:val="00131EB2"/>
    <w:rsid w:val="0013250B"/>
    <w:rsid w:val="00132ABB"/>
    <w:rsid w:val="001332FC"/>
    <w:rsid w:val="00133A5B"/>
    <w:rsid w:val="001356A2"/>
    <w:rsid w:val="00135C83"/>
    <w:rsid w:val="001360E6"/>
    <w:rsid w:val="0013670F"/>
    <w:rsid w:val="001367D0"/>
    <w:rsid w:val="00136D4D"/>
    <w:rsid w:val="00136ED9"/>
    <w:rsid w:val="001379FC"/>
    <w:rsid w:val="00137D70"/>
    <w:rsid w:val="001401BD"/>
    <w:rsid w:val="001416D2"/>
    <w:rsid w:val="0014278F"/>
    <w:rsid w:val="00142A1A"/>
    <w:rsid w:val="00142E84"/>
    <w:rsid w:val="001446CF"/>
    <w:rsid w:val="001454CF"/>
    <w:rsid w:val="001470EE"/>
    <w:rsid w:val="00151FDF"/>
    <w:rsid w:val="00153DEB"/>
    <w:rsid w:val="00153F22"/>
    <w:rsid w:val="001560E8"/>
    <w:rsid w:val="00156B1B"/>
    <w:rsid w:val="0015711B"/>
    <w:rsid w:val="00157B10"/>
    <w:rsid w:val="00157FDE"/>
    <w:rsid w:val="00160C8F"/>
    <w:rsid w:val="001617E3"/>
    <w:rsid w:val="00161CC1"/>
    <w:rsid w:val="001633BB"/>
    <w:rsid w:val="00163CD4"/>
    <w:rsid w:val="0016444B"/>
    <w:rsid w:val="00164E04"/>
    <w:rsid w:val="00165B23"/>
    <w:rsid w:val="00165CE8"/>
    <w:rsid w:val="001661B5"/>
    <w:rsid w:val="0016675C"/>
    <w:rsid w:val="0016730D"/>
    <w:rsid w:val="0016757B"/>
    <w:rsid w:val="001707F7"/>
    <w:rsid w:val="00170A57"/>
    <w:rsid w:val="0017129C"/>
    <w:rsid w:val="00171927"/>
    <w:rsid w:val="001724BF"/>
    <w:rsid w:val="0017466B"/>
    <w:rsid w:val="00174BFC"/>
    <w:rsid w:val="00174D8B"/>
    <w:rsid w:val="00174FCC"/>
    <w:rsid w:val="00175594"/>
    <w:rsid w:val="001766AC"/>
    <w:rsid w:val="001768EC"/>
    <w:rsid w:val="00177681"/>
    <w:rsid w:val="00177853"/>
    <w:rsid w:val="001779EF"/>
    <w:rsid w:val="0018020D"/>
    <w:rsid w:val="001826F5"/>
    <w:rsid w:val="00183B18"/>
    <w:rsid w:val="00184478"/>
    <w:rsid w:val="00184DCC"/>
    <w:rsid w:val="0018507A"/>
    <w:rsid w:val="00185383"/>
    <w:rsid w:val="00186871"/>
    <w:rsid w:val="00186C7C"/>
    <w:rsid w:val="00186C98"/>
    <w:rsid w:val="00187613"/>
    <w:rsid w:val="00190A65"/>
    <w:rsid w:val="00190D15"/>
    <w:rsid w:val="001910D1"/>
    <w:rsid w:val="0019235D"/>
    <w:rsid w:val="0019286D"/>
    <w:rsid w:val="00192C4A"/>
    <w:rsid w:val="001941EF"/>
    <w:rsid w:val="001951A8"/>
    <w:rsid w:val="00195E20"/>
    <w:rsid w:val="00197189"/>
    <w:rsid w:val="00197EA7"/>
    <w:rsid w:val="001A02C2"/>
    <w:rsid w:val="001A0568"/>
    <w:rsid w:val="001A11F0"/>
    <w:rsid w:val="001A1358"/>
    <w:rsid w:val="001A5496"/>
    <w:rsid w:val="001A682D"/>
    <w:rsid w:val="001A75C6"/>
    <w:rsid w:val="001B0B54"/>
    <w:rsid w:val="001B0C92"/>
    <w:rsid w:val="001B0F89"/>
    <w:rsid w:val="001B139B"/>
    <w:rsid w:val="001B2795"/>
    <w:rsid w:val="001B39E1"/>
    <w:rsid w:val="001B4503"/>
    <w:rsid w:val="001B4C22"/>
    <w:rsid w:val="001B79DA"/>
    <w:rsid w:val="001C231D"/>
    <w:rsid w:val="001C3437"/>
    <w:rsid w:val="001C3851"/>
    <w:rsid w:val="001C44A9"/>
    <w:rsid w:val="001C5F7B"/>
    <w:rsid w:val="001C5FCB"/>
    <w:rsid w:val="001C709E"/>
    <w:rsid w:val="001C7969"/>
    <w:rsid w:val="001C7F73"/>
    <w:rsid w:val="001D05E1"/>
    <w:rsid w:val="001D0656"/>
    <w:rsid w:val="001D06E4"/>
    <w:rsid w:val="001D102F"/>
    <w:rsid w:val="001D1F1C"/>
    <w:rsid w:val="001D2648"/>
    <w:rsid w:val="001D4DA8"/>
    <w:rsid w:val="001D758C"/>
    <w:rsid w:val="001E2A5A"/>
    <w:rsid w:val="001E2BE7"/>
    <w:rsid w:val="001E3E56"/>
    <w:rsid w:val="001E429B"/>
    <w:rsid w:val="001E46DD"/>
    <w:rsid w:val="001E5D5D"/>
    <w:rsid w:val="001F01F1"/>
    <w:rsid w:val="001F0410"/>
    <w:rsid w:val="001F2A29"/>
    <w:rsid w:val="001F2E1A"/>
    <w:rsid w:val="001F403E"/>
    <w:rsid w:val="001F431B"/>
    <w:rsid w:val="001F4F8F"/>
    <w:rsid w:val="001F5BCD"/>
    <w:rsid w:val="001F6F87"/>
    <w:rsid w:val="001F7A7A"/>
    <w:rsid w:val="00200144"/>
    <w:rsid w:val="0020095E"/>
    <w:rsid w:val="00203979"/>
    <w:rsid w:val="00204054"/>
    <w:rsid w:val="002071D8"/>
    <w:rsid w:val="00207B43"/>
    <w:rsid w:val="00207CC5"/>
    <w:rsid w:val="002114DD"/>
    <w:rsid w:val="00211CB1"/>
    <w:rsid w:val="00212C7C"/>
    <w:rsid w:val="00213F90"/>
    <w:rsid w:val="002151B6"/>
    <w:rsid w:val="00215568"/>
    <w:rsid w:val="00216DCD"/>
    <w:rsid w:val="00217204"/>
    <w:rsid w:val="002174D6"/>
    <w:rsid w:val="0022075B"/>
    <w:rsid w:val="00220976"/>
    <w:rsid w:val="002219EF"/>
    <w:rsid w:val="00223576"/>
    <w:rsid w:val="0022380A"/>
    <w:rsid w:val="00223D89"/>
    <w:rsid w:val="00224442"/>
    <w:rsid w:val="002247AB"/>
    <w:rsid w:val="00226979"/>
    <w:rsid w:val="002309F2"/>
    <w:rsid w:val="002312F8"/>
    <w:rsid w:val="0023180E"/>
    <w:rsid w:val="00232284"/>
    <w:rsid w:val="00232876"/>
    <w:rsid w:val="00232AA0"/>
    <w:rsid w:val="00235213"/>
    <w:rsid w:val="002356E7"/>
    <w:rsid w:val="002365C1"/>
    <w:rsid w:val="002377DD"/>
    <w:rsid w:val="00240975"/>
    <w:rsid w:val="00241049"/>
    <w:rsid w:val="002414E6"/>
    <w:rsid w:val="00241955"/>
    <w:rsid w:val="002456C2"/>
    <w:rsid w:val="00245DCC"/>
    <w:rsid w:val="00246251"/>
    <w:rsid w:val="00247017"/>
    <w:rsid w:val="00247442"/>
    <w:rsid w:val="00247DE9"/>
    <w:rsid w:val="00250295"/>
    <w:rsid w:val="00250F3D"/>
    <w:rsid w:val="0025104D"/>
    <w:rsid w:val="00251E5F"/>
    <w:rsid w:val="00252826"/>
    <w:rsid w:val="002541DE"/>
    <w:rsid w:val="00255099"/>
    <w:rsid w:val="00255363"/>
    <w:rsid w:val="0025570E"/>
    <w:rsid w:val="0025787A"/>
    <w:rsid w:val="00257E50"/>
    <w:rsid w:val="0026065E"/>
    <w:rsid w:val="002606C4"/>
    <w:rsid w:val="002620D7"/>
    <w:rsid w:val="00262568"/>
    <w:rsid w:val="00263F7A"/>
    <w:rsid w:val="00264BDD"/>
    <w:rsid w:val="00264C05"/>
    <w:rsid w:val="00265062"/>
    <w:rsid w:val="00265077"/>
    <w:rsid w:val="002703AE"/>
    <w:rsid w:val="00271AA4"/>
    <w:rsid w:val="00271FFB"/>
    <w:rsid w:val="0027309D"/>
    <w:rsid w:val="0027396C"/>
    <w:rsid w:val="00274562"/>
    <w:rsid w:val="00275CF4"/>
    <w:rsid w:val="0027783D"/>
    <w:rsid w:val="00277DB6"/>
    <w:rsid w:val="0028079E"/>
    <w:rsid w:val="0028302D"/>
    <w:rsid w:val="00283294"/>
    <w:rsid w:val="00283710"/>
    <w:rsid w:val="00283CBB"/>
    <w:rsid w:val="00284709"/>
    <w:rsid w:val="00284E53"/>
    <w:rsid w:val="00285832"/>
    <w:rsid w:val="00285F86"/>
    <w:rsid w:val="002861C5"/>
    <w:rsid w:val="00286985"/>
    <w:rsid w:val="00286A8D"/>
    <w:rsid w:val="0028767A"/>
    <w:rsid w:val="00287E02"/>
    <w:rsid w:val="0029025F"/>
    <w:rsid w:val="00290C7D"/>
    <w:rsid w:val="00290F61"/>
    <w:rsid w:val="00292786"/>
    <w:rsid w:val="00295A23"/>
    <w:rsid w:val="00296DDB"/>
    <w:rsid w:val="002973FB"/>
    <w:rsid w:val="002A1F48"/>
    <w:rsid w:val="002A2827"/>
    <w:rsid w:val="002A3CDE"/>
    <w:rsid w:val="002A6083"/>
    <w:rsid w:val="002A67EE"/>
    <w:rsid w:val="002A6ED0"/>
    <w:rsid w:val="002A6F56"/>
    <w:rsid w:val="002B0414"/>
    <w:rsid w:val="002B0B7F"/>
    <w:rsid w:val="002B1DCA"/>
    <w:rsid w:val="002B34E5"/>
    <w:rsid w:val="002B5022"/>
    <w:rsid w:val="002B5881"/>
    <w:rsid w:val="002B5E6C"/>
    <w:rsid w:val="002B64F6"/>
    <w:rsid w:val="002B7789"/>
    <w:rsid w:val="002B7A50"/>
    <w:rsid w:val="002B7DD8"/>
    <w:rsid w:val="002C0007"/>
    <w:rsid w:val="002C42AC"/>
    <w:rsid w:val="002C585F"/>
    <w:rsid w:val="002C67E0"/>
    <w:rsid w:val="002C73EF"/>
    <w:rsid w:val="002D0CA3"/>
    <w:rsid w:val="002D2819"/>
    <w:rsid w:val="002D342A"/>
    <w:rsid w:val="002D51E1"/>
    <w:rsid w:val="002D5A60"/>
    <w:rsid w:val="002E07D6"/>
    <w:rsid w:val="002E1B18"/>
    <w:rsid w:val="002E30E4"/>
    <w:rsid w:val="002E394E"/>
    <w:rsid w:val="002E3AAB"/>
    <w:rsid w:val="002E5730"/>
    <w:rsid w:val="002E5ECC"/>
    <w:rsid w:val="002E6476"/>
    <w:rsid w:val="002E71CA"/>
    <w:rsid w:val="002E75BB"/>
    <w:rsid w:val="002F1478"/>
    <w:rsid w:val="002F16F0"/>
    <w:rsid w:val="002F3F14"/>
    <w:rsid w:val="002F494C"/>
    <w:rsid w:val="002F4E5C"/>
    <w:rsid w:val="002F630C"/>
    <w:rsid w:val="003004BD"/>
    <w:rsid w:val="00300E86"/>
    <w:rsid w:val="00302335"/>
    <w:rsid w:val="00303D2B"/>
    <w:rsid w:val="00304B6C"/>
    <w:rsid w:val="00305F1C"/>
    <w:rsid w:val="00306510"/>
    <w:rsid w:val="0030716E"/>
    <w:rsid w:val="00307C6B"/>
    <w:rsid w:val="003102D7"/>
    <w:rsid w:val="00311FC4"/>
    <w:rsid w:val="00312619"/>
    <w:rsid w:val="0031400E"/>
    <w:rsid w:val="00314DA0"/>
    <w:rsid w:val="003157E2"/>
    <w:rsid w:val="003217A0"/>
    <w:rsid w:val="0032294C"/>
    <w:rsid w:val="003231CE"/>
    <w:rsid w:val="00324390"/>
    <w:rsid w:val="003243A5"/>
    <w:rsid w:val="00326480"/>
    <w:rsid w:val="00326C6A"/>
    <w:rsid w:val="00326FD8"/>
    <w:rsid w:val="00330BED"/>
    <w:rsid w:val="00331252"/>
    <w:rsid w:val="003312FA"/>
    <w:rsid w:val="00331832"/>
    <w:rsid w:val="00332E9A"/>
    <w:rsid w:val="00333CDC"/>
    <w:rsid w:val="00334234"/>
    <w:rsid w:val="003344E8"/>
    <w:rsid w:val="003347DF"/>
    <w:rsid w:val="00334B66"/>
    <w:rsid w:val="003350B3"/>
    <w:rsid w:val="00337711"/>
    <w:rsid w:val="003378FE"/>
    <w:rsid w:val="003401A0"/>
    <w:rsid w:val="00340344"/>
    <w:rsid w:val="00342F3D"/>
    <w:rsid w:val="00343F2A"/>
    <w:rsid w:val="0034433F"/>
    <w:rsid w:val="00344C7D"/>
    <w:rsid w:val="003452E3"/>
    <w:rsid w:val="00345718"/>
    <w:rsid w:val="00345973"/>
    <w:rsid w:val="003459B4"/>
    <w:rsid w:val="00345D56"/>
    <w:rsid w:val="00346036"/>
    <w:rsid w:val="00346676"/>
    <w:rsid w:val="00347772"/>
    <w:rsid w:val="00347BCE"/>
    <w:rsid w:val="00350201"/>
    <w:rsid w:val="003510BF"/>
    <w:rsid w:val="00351E28"/>
    <w:rsid w:val="00352824"/>
    <w:rsid w:val="003528BC"/>
    <w:rsid w:val="00353791"/>
    <w:rsid w:val="00353D54"/>
    <w:rsid w:val="00354B41"/>
    <w:rsid w:val="00355E8C"/>
    <w:rsid w:val="00356CC2"/>
    <w:rsid w:val="003572DC"/>
    <w:rsid w:val="00357BD4"/>
    <w:rsid w:val="0036084A"/>
    <w:rsid w:val="00362100"/>
    <w:rsid w:val="00363C7A"/>
    <w:rsid w:val="00364C7D"/>
    <w:rsid w:val="0036505B"/>
    <w:rsid w:val="00365A91"/>
    <w:rsid w:val="00365BC4"/>
    <w:rsid w:val="0036601F"/>
    <w:rsid w:val="003662B2"/>
    <w:rsid w:val="0036670F"/>
    <w:rsid w:val="00367CAD"/>
    <w:rsid w:val="00367FE9"/>
    <w:rsid w:val="00370521"/>
    <w:rsid w:val="00372227"/>
    <w:rsid w:val="0037290C"/>
    <w:rsid w:val="00372B7C"/>
    <w:rsid w:val="00372D9C"/>
    <w:rsid w:val="00372EBB"/>
    <w:rsid w:val="00373A6C"/>
    <w:rsid w:val="003749DD"/>
    <w:rsid w:val="003758EA"/>
    <w:rsid w:val="0037685B"/>
    <w:rsid w:val="00376F73"/>
    <w:rsid w:val="0037757C"/>
    <w:rsid w:val="00377D48"/>
    <w:rsid w:val="00380212"/>
    <w:rsid w:val="003805FB"/>
    <w:rsid w:val="00380D48"/>
    <w:rsid w:val="00381B3C"/>
    <w:rsid w:val="00383DF7"/>
    <w:rsid w:val="0038546E"/>
    <w:rsid w:val="00385C16"/>
    <w:rsid w:val="003866E7"/>
    <w:rsid w:val="00386A90"/>
    <w:rsid w:val="00387A17"/>
    <w:rsid w:val="00390F86"/>
    <w:rsid w:val="00391ADC"/>
    <w:rsid w:val="00391FA6"/>
    <w:rsid w:val="003922A3"/>
    <w:rsid w:val="00393574"/>
    <w:rsid w:val="003935BE"/>
    <w:rsid w:val="00393750"/>
    <w:rsid w:val="003944DA"/>
    <w:rsid w:val="003947BC"/>
    <w:rsid w:val="00395A4F"/>
    <w:rsid w:val="003968E4"/>
    <w:rsid w:val="003A0179"/>
    <w:rsid w:val="003A11C7"/>
    <w:rsid w:val="003A18B2"/>
    <w:rsid w:val="003A1DC1"/>
    <w:rsid w:val="003A20C8"/>
    <w:rsid w:val="003A3059"/>
    <w:rsid w:val="003A30C0"/>
    <w:rsid w:val="003A35CC"/>
    <w:rsid w:val="003A444C"/>
    <w:rsid w:val="003A4755"/>
    <w:rsid w:val="003A4C82"/>
    <w:rsid w:val="003A545A"/>
    <w:rsid w:val="003A59BE"/>
    <w:rsid w:val="003A5DF1"/>
    <w:rsid w:val="003B05A9"/>
    <w:rsid w:val="003B1142"/>
    <w:rsid w:val="003B2037"/>
    <w:rsid w:val="003B20B3"/>
    <w:rsid w:val="003B2AFD"/>
    <w:rsid w:val="003B3744"/>
    <w:rsid w:val="003B41BF"/>
    <w:rsid w:val="003B46AD"/>
    <w:rsid w:val="003B47C4"/>
    <w:rsid w:val="003B4C55"/>
    <w:rsid w:val="003B7A55"/>
    <w:rsid w:val="003C137B"/>
    <w:rsid w:val="003C1966"/>
    <w:rsid w:val="003C2BC6"/>
    <w:rsid w:val="003C324D"/>
    <w:rsid w:val="003C416C"/>
    <w:rsid w:val="003C48D5"/>
    <w:rsid w:val="003C5697"/>
    <w:rsid w:val="003C60E4"/>
    <w:rsid w:val="003C6686"/>
    <w:rsid w:val="003C6C6A"/>
    <w:rsid w:val="003C7A24"/>
    <w:rsid w:val="003C7AD3"/>
    <w:rsid w:val="003C7E19"/>
    <w:rsid w:val="003D1178"/>
    <w:rsid w:val="003D1CE9"/>
    <w:rsid w:val="003D25F9"/>
    <w:rsid w:val="003D50E6"/>
    <w:rsid w:val="003D6A11"/>
    <w:rsid w:val="003E16C2"/>
    <w:rsid w:val="003E2363"/>
    <w:rsid w:val="003E2822"/>
    <w:rsid w:val="003E2A97"/>
    <w:rsid w:val="003E34A9"/>
    <w:rsid w:val="003E3E78"/>
    <w:rsid w:val="003E4CDF"/>
    <w:rsid w:val="003E5038"/>
    <w:rsid w:val="003E5390"/>
    <w:rsid w:val="003E6129"/>
    <w:rsid w:val="003E70B8"/>
    <w:rsid w:val="003F0896"/>
    <w:rsid w:val="003F26FF"/>
    <w:rsid w:val="003F2721"/>
    <w:rsid w:val="003F45D2"/>
    <w:rsid w:val="003F4B53"/>
    <w:rsid w:val="003F4DDE"/>
    <w:rsid w:val="003F55A4"/>
    <w:rsid w:val="003F5606"/>
    <w:rsid w:val="003F7907"/>
    <w:rsid w:val="003F7FBD"/>
    <w:rsid w:val="004005EA"/>
    <w:rsid w:val="00400F48"/>
    <w:rsid w:val="00403709"/>
    <w:rsid w:val="0040373A"/>
    <w:rsid w:val="00404345"/>
    <w:rsid w:val="00404AF0"/>
    <w:rsid w:val="00404E55"/>
    <w:rsid w:val="0040512D"/>
    <w:rsid w:val="00405735"/>
    <w:rsid w:val="00405C43"/>
    <w:rsid w:val="0040604E"/>
    <w:rsid w:val="00406B2A"/>
    <w:rsid w:val="00407B2B"/>
    <w:rsid w:val="00410369"/>
    <w:rsid w:val="00410999"/>
    <w:rsid w:val="00410C9A"/>
    <w:rsid w:val="00410E1A"/>
    <w:rsid w:val="00412226"/>
    <w:rsid w:val="00413C18"/>
    <w:rsid w:val="00414183"/>
    <w:rsid w:val="00415186"/>
    <w:rsid w:val="00416298"/>
    <w:rsid w:val="004168DD"/>
    <w:rsid w:val="00420F84"/>
    <w:rsid w:val="00421194"/>
    <w:rsid w:val="00421D46"/>
    <w:rsid w:val="00423172"/>
    <w:rsid w:val="0042372B"/>
    <w:rsid w:val="00423DA8"/>
    <w:rsid w:val="00425737"/>
    <w:rsid w:val="00425CAE"/>
    <w:rsid w:val="00427BCE"/>
    <w:rsid w:val="00427D95"/>
    <w:rsid w:val="00431813"/>
    <w:rsid w:val="00431972"/>
    <w:rsid w:val="00432D9F"/>
    <w:rsid w:val="00433AF8"/>
    <w:rsid w:val="00433CB1"/>
    <w:rsid w:val="004340EB"/>
    <w:rsid w:val="0043466A"/>
    <w:rsid w:val="00434B47"/>
    <w:rsid w:val="0043756F"/>
    <w:rsid w:val="0044324F"/>
    <w:rsid w:val="004438D7"/>
    <w:rsid w:val="004439B9"/>
    <w:rsid w:val="00444D12"/>
    <w:rsid w:val="00446162"/>
    <w:rsid w:val="00446AD1"/>
    <w:rsid w:val="0044712C"/>
    <w:rsid w:val="00450D71"/>
    <w:rsid w:val="00450F85"/>
    <w:rsid w:val="004522A7"/>
    <w:rsid w:val="00453107"/>
    <w:rsid w:val="00453D24"/>
    <w:rsid w:val="00455234"/>
    <w:rsid w:val="00455E7D"/>
    <w:rsid w:val="00455F40"/>
    <w:rsid w:val="004567F8"/>
    <w:rsid w:val="004575AE"/>
    <w:rsid w:val="00460AAC"/>
    <w:rsid w:val="00460F1F"/>
    <w:rsid w:val="00460F88"/>
    <w:rsid w:val="0046131E"/>
    <w:rsid w:val="00461448"/>
    <w:rsid w:val="00462701"/>
    <w:rsid w:val="00463886"/>
    <w:rsid w:val="00463A7B"/>
    <w:rsid w:val="00463D65"/>
    <w:rsid w:val="0046479E"/>
    <w:rsid w:val="004675DF"/>
    <w:rsid w:val="0046761B"/>
    <w:rsid w:val="00467D41"/>
    <w:rsid w:val="00470DA5"/>
    <w:rsid w:val="00473CEB"/>
    <w:rsid w:val="0047537C"/>
    <w:rsid w:val="00476BB1"/>
    <w:rsid w:val="00480484"/>
    <w:rsid w:val="004807BC"/>
    <w:rsid w:val="00480E16"/>
    <w:rsid w:val="00482EA3"/>
    <w:rsid w:val="0048545D"/>
    <w:rsid w:val="00485594"/>
    <w:rsid w:val="004859C3"/>
    <w:rsid w:val="00486201"/>
    <w:rsid w:val="0048654B"/>
    <w:rsid w:val="004878CC"/>
    <w:rsid w:val="0049020A"/>
    <w:rsid w:val="00491735"/>
    <w:rsid w:val="00491DEE"/>
    <w:rsid w:val="004922C0"/>
    <w:rsid w:val="00493DB6"/>
    <w:rsid w:val="0049438B"/>
    <w:rsid w:val="004945B1"/>
    <w:rsid w:val="00494E49"/>
    <w:rsid w:val="00494F26"/>
    <w:rsid w:val="00496338"/>
    <w:rsid w:val="0049671F"/>
    <w:rsid w:val="0049770E"/>
    <w:rsid w:val="004977C6"/>
    <w:rsid w:val="004A10F3"/>
    <w:rsid w:val="004A1CF6"/>
    <w:rsid w:val="004A2CA9"/>
    <w:rsid w:val="004A2E0D"/>
    <w:rsid w:val="004A2E93"/>
    <w:rsid w:val="004A47DC"/>
    <w:rsid w:val="004A637E"/>
    <w:rsid w:val="004B2670"/>
    <w:rsid w:val="004B2728"/>
    <w:rsid w:val="004B2DFA"/>
    <w:rsid w:val="004B2F71"/>
    <w:rsid w:val="004B385B"/>
    <w:rsid w:val="004B5BA6"/>
    <w:rsid w:val="004B7C84"/>
    <w:rsid w:val="004C03AB"/>
    <w:rsid w:val="004C1B9F"/>
    <w:rsid w:val="004C2E1D"/>
    <w:rsid w:val="004C2E4D"/>
    <w:rsid w:val="004C381D"/>
    <w:rsid w:val="004C45C1"/>
    <w:rsid w:val="004C6749"/>
    <w:rsid w:val="004C6EB2"/>
    <w:rsid w:val="004D055C"/>
    <w:rsid w:val="004D06D1"/>
    <w:rsid w:val="004D08B6"/>
    <w:rsid w:val="004D0B1A"/>
    <w:rsid w:val="004D31A7"/>
    <w:rsid w:val="004D3D8B"/>
    <w:rsid w:val="004D562A"/>
    <w:rsid w:val="004D5712"/>
    <w:rsid w:val="004D5B1D"/>
    <w:rsid w:val="004D67CD"/>
    <w:rsid w:val="004D6A72"/>
    <w:rsid w:val="004D71F6"/>
    <w:rsid w:val="004D79FC"/>
    <w:rsid w:val="004D7ACC"/>
    <w:rsid w:val="004E0123"/>
    <w:rsid w:val="004E181F"/>
    <w:rsid w:val="004E3693"/>
    <w:rsid w:val="004E6091"/>
    <w:rsid w:val="004E60F8"/>
    <w:rsid w:val="004E77D1"/>
    <w:rsid w:val="004E7CC7"/>
    <w:rsid w:val="004F00F8"/>
    <w:rsid w:val="004F251B"/>
    <w:rsid w:val="004F3A00"/>
    <w:rsid w:val="004F3DDE"/>
    <w:rsid w:val="004F46A3"/>
    <w:rsid w:val="004F54AE"/>
    <w:rsid w:val="004F55AA"/>
    <w:rsid w:val="004F60B7"/>
    <w:rsid w:val="004F62BF"/>
    <w:rsid w:val="0050022F"/>
    <w:rsid w:val="00501D48"/>
    <w:rsid w:val="00503FFB"/>
    <w:rsid w:val="00504C5A"/>
    <w:rsid w:val="005068AF"/>
    <w:rsid w:val="00507BF6"/>
    <w:rsid w:val="00507C67"/>
    <w:rsid w:val="00510105"/>
    <w:rsid w:val="00510DF0"/>
    <w:rsid w:val="00515256"/>
    <w:rsid w:val="00516431"/>
    <w:rsid w:val="00516493"/>
    <w:rsid w:val="00517657"/>
    <w:rsid w:val="00520185"/>
    <w:rsid w:val="0052274F"/>
    <w:rsid w:val="00523219"/>
    <w:rsid w:val="00524B93"/>
    <w:rsid w:val="00525C2D"/>
    <w:rsid w:val="00526B48"/>
    <w:rsid w:val="00527B28"/>
    <w:rsid w:val="00531B57"/>
    <w:rsid w:val="00531CB2"/>
    <w:rsid w:val="00531F17"/>
    <w:rsid w:val="00534B09"/>
    <w:rsid w:val="005363C2"/>
    <w:rsid w:val="00537C94"/>
    <w:rsid w:val="005409AC"/>
    <w:rsid w:val="00542372"/>
    <w:rsid w:val="00542555"/>
    <w:rsid w:val="00543B98"/>
    <w:rsid w:val="005459B9"/>
    <w:rsid w:val="00545B2D"/>
    <w:rsid w:val="00545BE5"/>
    <w:rsid w:val="0054748E"/>
    <w:rsid w:val="00547CCB"/>
    <w:rsid w:val="00550927"/>
    <w:rsid w:val="00550C88"/>
    <w:rsid w:val="00550CAC"/>
    <w:rsid w:val="0055183D"/>
    <w:rsid w:val="00551FDE"/>
    <w:rsid w:val="005527F8"/>
    <w:rsid w:val="00552F51"/>
    <w:rsid w:val="00553927"/>
    <w:rsid w:val="00554134"/>
    <w:rsid w:val="00555425"/>
    <w:rsid w:val="00555E86"/>
    <w:rsid w:val="00556AE4"/>
    <w:rsid w:val="00557818"/>
    <w:rsid w:val="005609D4"/>
    <w:rsid w:val="0056240E"/>
    <w:rsid w:val="00563387"/>
    <w:rsid w:val="00563F27"/>
    <w:rsid w:val="00564489"/>
    <w:rsid w:val="00564986"/>
    <w:rsid w:val="005656B3"/>
    <w:rsid w:val="00567DFD"/>
    <w:rsid w:val="00567ED1"/>
    <w:rsid w:val="00570BDF"/>
    <w:rsid w:val="0057138B"/>
    <w:rsid w:val="0057166F"/>
    <w:rsid w:val="00571E39"/>
    <w:rsid w:val="0057520E"/>
    <w:rsid w:val="00575D4D"/>
    <w:rsid w:val="005760E0"/>
    <w:rsid w:val="00577A7A"/>
    <w:rsid w:val="00577D1C"/>
    <w:rsid w:val="0058212C"/>
    <w:rsid w:val="005821D3"/>
    <w:rsid w:val="00582DA0"/>
    <w:rsid w:val="00582F0B"/>
    <w:rsid w:val="005833A1"/>
    <w:rsid w:val="00585F08"/>
    <w:rsid w:val="0058631B"/>
    <w:rsid w:val="005865F6"/>
    <w:rsid w:val="00587502"/>
    <w:rsid w:val="00590851"/>
    <w:rsid w:val="00591ED1"/>
    <w:rsid w:val="00593926"/>
    <w:rsid w:val="005942B0"/>
    <w:rsid w:val="00594CA0"/>
    <w:rsid w:val="00597494"/>
    <w:rsid w:val="0059761F"/>
    <w:rsid w:val="00597D6C"/>
    <w:rsid w:val="00597EC0"/>
    <w:rsid w:val="005A1B7D"/>
    <w:rsid w:val="005A466A"/>
    <w:rsid w:val="005A5056"/>
    <w:rsid w:val="005A6C0A"/>
    <w:rsid w:val="005B0277"/>
    <w:rsid w:val="005B1565"/>
    <w:rsid w:val="005B2E8B"/>
    <w:rsid w:val="005B34B1"/>
    <w:rsid w:val="005B3651"/>
    <w:rsid w:val="005B4722"/>
    <w:rsid w:val="005B6139"/>
    <w:rsid w:val="005B66FC"/>
    <w:rsid w:val="005B7245"/>
    <w:rsid w:val="005B76D6"/>
    <w:rsid w:val="005B78E1"/>
    <w:rsid w:val="005C16C3"/>
    <w:rsid w:val="005C254F"/>
    <w:rsid w:val="005C2EC8"/>
    <w:rsid w:val="005C3648"/>
    <w:rsid w:val="005C4C34"/>
    <w:rsid w:val="005C5857"/>
    <w:rsid w:val="005C7A3E"/>
    <w:rsid w:val="005C7D2E"/>
    <w:rsid w:val="005D0612"/>
    <w:rsid w:val="005D2541"/>
    <w:rsid w:val="005D264F"/>
    <w:rsid w:val="005D2CA4"/>
    <w:rsid w:val="005D352B"/>
    <w:rsid w:val="005D428A"/>
    <w:rsid w:val="005D670C"/>
    <w:rsid w:val="005D761A"/>
    <w:rsid w:val="005E0CA6"/>
    <w:rsid w:val="005E1301"/>
    <w:rsid w:val="005E278C"/>
    <w:rsid w:val="005E4094"/>
    <w:rsid w:val="005E44B1"/>
    <w:rsid w:val="005E4963"/>
    <w:rsid w:val="005E7A52"/>
    <w:rsid w:val="005E7A93"/>
    <w:rsid w:val="005F118C"/>
    <w:rsid w:val="005F265B"/>
    <w:rsid w:val="005F2B3F"/>
    <w:rsid w:val="005F60D9"/>
    <w:rsid w:val="005F6B46"/>
    <w:rsid w:val="005F6CFC"/>
    <w:rsid w:val="005F6F54"/>
    <w:rsid w:val="0060035E"/>
    <w:rsid w:val="006009FC"/>
    <w:rsid w:val="00600A93"/>
    <w:rsid w:val="00601C63"/>
    <w:rsid w:val="00601CC1"/>
    <w:rsid w:val="00602839"/>
    <w:rsid w:val="006031C4"/>
    <w:rsid w:val="006034F2"/>
    <w:rsid w:val="0060411C"/>
    <w:rsid w:val="00606611"/>
    <w:rsid w:val="0060736F"/>
    <w:rsid w:val="00607DB7"/>
    <w:rsid w:val="00610492"/>
    <w:rsid w:val="0061141A"/>
    <w:rsid w:val="00612E80"/>
    <w:rsid w:val="00613121"/>
    <w:rsid w:val="00613A42"/>
    <w:rsid w:val="006149B8"/>
    <w:rsid w:val="00614AD3"/>
    <w:rsid w:val="00615E6E"/>
    <w:rsid w:val="0061672D"/>
    <w:rsid w:val="00617DF4"/>
    <w:rsid w:val="00617E43"/>
    <w:rsid w:val="0062243A"/>
    <w:rsid w:val="00622E04"/>
    <w:rsid w:val="006236B3"/>
    <w:rsid w:val="0062450B"/>
    <w:rsid w:val="00624BF0"/>
    <w:rsid w:val="00624C20"/>
    <w:rsid w:val="006255C6"/>
    <w:rsid w:val="00625795"/>
    <w:rsid w:val="0062585D"/>
    <w:rsid w:val="00626084"/>
    <w:rsid w:val="00627837"/>
    <w:rsid w:val="0063343A"/>
    <w:rsid w:val="0063385C"/>
    <w:rsid w:val="006338AD"/>
    <w:rsid w:val="00633B0C"/>
    <w:rsid w:val="00633CF7"/>
    <w:rsid w:val="00634933"/>
    <w:rsid w:val="0063650C"/>
    <w:rsid w:val="00636C7F"/>
    <w:rsid w:val="006376C5"/>
    <w:rsid w:val="0064086F"/>
    <w:rsid w:val="00640F30"/>
    <w:rsid w:val="006423C6"/>
    <w:rsid w:val="00644C7A"/>
    <w:rsid w:val="00644D26"/>
    <w:rsid w:val="00644D6A"/>
    <w:rsid w:val="0064518B"/>
    <w:rsid w:val="00645501"/>
    <w:rsid w:val="00646CBD"/>
    <w:rsid w:val="00646E36"/>
    <w:rsid w:val="006471D4"/>
    <w:rsid w:val="006502FF"/>
    <w:rsid w:val="00650411"/>
    <w:rsid w:val="00650CF7"/>
    <w:rsid w:val="00651230"/>
    <w:rsid w:val="00651BAB"/>
    <w:rsid w:val="006520CB"/>
    <w:rsid w:val="006523F2"/>
    <w:rsid w:val="00652421"/>
    <w:rsid w:val="00652CDC"/>
    <w:rsid w:val="00653670"/>
    <w:rsid w:val="0065404E"/>
    <w:rsid w:val="006548D8"/>
    <w:rsid w:val="00655498"/>
    <w:rsid w:val="0065579A"/>
    <w:rsid w:val="00655C8C"/>
    <w:rsid w:val="00656A40"/>
    <w:rsid w:val="006612BB"/>
    <w:rsid w:val="00661E32"/>
    <w:rsid w:val="006626F3"/>
    <w:rsid w:val="006645F2"/>
    <w:rsid w:val="00667457"/>
    <w:rsid w:val="0067001A"/>
    <w:rsid w:val="00670E7F"/>
    <w:rsid w:val="00671D01"/>
    <w:rsid w:val="00672552"/>
    <w:rsid w:val="00673D6A"/>
    <w:rsid w:val="00674A05"/>
    <w:rsid w:val="00674C1E"/>
    <w:rsid w:val="00674F41"/>
    <w:rsid w:val="006765C9"/>
    <w:rsid w:val="00677C99"/>
    <w:rsid w:val="00681816"/>
    <w:rsid w:val="00681E29"/>
    <w:rsid w:val="00682240"/>
    <w:rsid w:val="00682305"/>
    <w:rsid w:val="00682BBB"/>
    <w:rsid w:val="00683685"/>
    <w:rsid w:val="0068447C"/>
    <w:rsid w:val="00684615"/>
    <w:rsid w:val="006856C3"/>
    <w:rsid w:val="00686257"/>
    <w:rsid w:val="00686DFC"/>
    <w:rsid w:val="00692484"/>
    <w:rsid w:val="00692817"/>
    <w:rsid w:val="00692903"/>
    <w:rsid w:val="00693587"/>
    <w:rsid w:val="00693617"/>
    <w:rsid w:val="00694482"/>
    <w:rsid w:val="00694C7C"/>
    <w:rsid w:val="00695119"/>
    <w:rsid w:val="0069543B"/>
    <w:rsid w:val="006978A5"/>
    <w:rsid w:val="006A09EE"/>
    <w:rsid w:val="006A121B"/>
    <w:rsid w:val="006A21B7"/>
    <w:rsid w:val="006A2D4D"/>
    <w:rsid w:val="006A3B23"/>
    <w:rsid w:val="006A4C25"/>
    <w:rsid w:val="006A57AE"/>
    <w:rsid w:val="006A7103"/>
    <w:rsid w:val="006B13BE"/>
    <w:rsid w:val="006B1C77"/>
    <w:rsid w:val="006B23A6"/>
    <w:rsid w:val="006B26C2"/>
    <w:rsid w:val="006B29BE"/>
    <w:rsid w:val="006B3F43"/>
    <w:rsid w:val="006B405B"/>
    <w:rsid w:val="006B4208"/>
    <w:rsid w:val="006B4956"/>
    <w:rsid w:val="006B4B1D"/>
    <w:rsid w:val="006B5099"/>
    <w:rsid w:val="006B7A9D"/>
    <w:rsid w:val="006C1C9E"/>
    <w:rsid w:val="006C3315"/>
    <w:rsid w:val="006C72EF"/>
    <w:rsid w:val="006D0A33"/>
    <w:rsid w:val="006D0FB7"/>
    <w:rsid w:val="006D1381"/>
    <w:rsid w:val="006D16D0"/>
    <w:rsid w:val="006D2EBF"/>
    <w:rsid w:val="006D42B0"/>
    <w:rsid w:val="006D5026"/>
    <w:rsid w:val="006D5889"/>
    <w:rsid w:val="006D5BF3"/>
    <w:rsid w:val="006D7B2E"/>
    <w:rsid w:val="006D7D38"/>
    <w:rsid w:val="006E071B"/>
    <w:rsid w:val="006E0AF7"/>
    <w:rsid w:val="006E1ED0"/>
    <w:rsid w:val="006E259D"/>
    <w:rsid w:val="006E3AF8"/>
    <w:rsid w:val="006E54F8"/>
    <w:rsid w:val="006E59EA"/>
    <w:rsid w:val="006E5DEF"/>
    <w:rsid w:val="006E6F82"/>
    <w:rsid w:val="006E7189"/>
    <w:rsid w:val="006F0C8B"/>
    <w:rsid w:val="006F0F44"/>
    <w:rsid w:val="006F114B"/>
    <w:rsid w:val="006F18EB"/>
    <w:rsid w:val="006F2715"/>
    <w:rsid w:val="006F2898"/>
    <w:rsid w:val="006F2FEF"/>
    <w:rsid w:val="006F4751"/>
    <w:rsid w:val="006F5262"/>
    <w:rsid w:val="006F648A"/>
    <w:rsid w:val="006F75D7"/>
    <w:rsid w:val="00700141"/>
    <w:rsid w:val="007015F5"/>
    <w:rsid w:val="0070300F"/>
    <w:rsid w:val="0070393F"/>
    <w:rsid w:val="00707597"/>
    <w:rsid w:val="00707D43"/>
    <w:rsid w:val="00707F68"/>
    <w:rsid w:val="0071328C"/>
    <w:rsid w:val="007143B5"/>
    <w:rsid w:val="0071575A"/>
    <w:rsid w:val="00717CC4"/>
    <w:rsid w:val="00717E20"/>
    <w:rsid w:val="0072003C"/>
    <w:rsid w:val="00720AFC"/>
    <w:rsid w:val="00723098"/>
    <w:rsid w:val="007242A0"/>
    <w:rsid w:val="007260AC"/>
    <w:rsid w:val="00726293"/>
    <w:rsid w:val="0072714D"/>
    <w:rsid w:val="0073028F"/>
    <w:rsid w:val="00730C49"/>
    <w:rsid w:val="007316E3"/>
    <w:rsid w:val="007343E9"/>
    <w:rsid w:val="0073474D"/>
    <w:rsid w:val="00735A33"/>
    <w:rsid w:val="007370E4"/>
    <w:rsid w:val="00740D82"/>
    <w:rsid w:val="007414FB"/>
    <w:rsid w:val="007420F4"/>
    <w:rsid w:val="007427D0"/>
    <w:rsid w:val="0074369B"/>
    <w:rsid w:val="00744320"/>
    <w:rsid w:val="0074491F"/>
    <w:rsid w:val="007449D6"/>
    <w:rsid w:val="00744BC7"/>
    <w:rsid w:val="00745022"/>
    <w:rsid w:val="007460DF"/>
    <w:rsid w:val="007476BC"/>
    <w:rsid w:val="00747872"/>
    <w:rsid w:val="00747B31"/>
    <w:rsid w:val="007510E9"/>
    <w:rsid w:val="007525CA"/>
    <w:rsid w:val="007527A2"/>
    <w:rsid w:val="0075401D"/>
    <w:rsid w:val="0075534A"/>
    <w:rsid w:val="0075660B"/>
    <w:rsid w:val="007566A6"/>
    <w:rsid w:val="00756860"/>
    <w:rsid w:val="00760E7A"/>
    <w:rsid w:val="007615EB"/>
    <w:rsid w:val="00762774"/>
    <w:rsid w:val="00763ABA"/>
    <w:rsid w:val="00763BDB"/>
    <w:rsid w:val="00764610"/>
    <w:rsid w:val="00766D58"/>
    <w:rsid w:val="00766DE9"/>
    <w:rsid w:val="0076729B"/>
    <w:rsid w:val="00770A5C"/>
    <w:rsid w:val="00771D47"/>
    <w:rsid w:val="00774231"/>
    <w:rsid w:val="00775000"/>
    <w:rsid w:val="0077502D"/>
    <w:rsid w:val="00775271"/>
    <w:rsid w:val="0077561B"/>
    <w:rsid w:val="00776BD7"/>
    <w:rsid w:val="00776DDD"/>
    <w:rsid w:val="00777128"/>
    <w:rsid w:val="007772F8"/>
    <w:rsid w:val="00777F0F"/>
    <w:rsid w:val="0078135D"/>
    <w:rsid w:val="00782949"/>
    <w:rsid w:val="00784F2D"/>
    <w:rsid w:val="00785157"/>
    <w:rsid w:val="0078522B"/>
    <w:rsid w:val="00785491"/>
    <w:rsid w:val="00785BC5"/>
    <w:rsid w:val="00786EF1"/>
    <w:rsid w:val="00790D92"/>
    <w:rsid w:val="0079311E"/>
    <w:rsid w:val="00793634"/>
    <w:rsid w:val="00794C19"/>
    <w:rsid w:val="00795154"/>
    <w:rsid w:val="007968DE"/>
    <w:rsid w:val="007A2555"/>
    <w:rsid w:val="007A2881"/>
    <w:rsid w:val="007A3FB4"/>
    <w:rsid w:val="007B0EED"/>
    <w:rsid w:val="007B2832"/>
    <w:rsid w:val="007B30CB"/>
    <w:rsid w:val="007B5D08"/>
    <w:rsid w:val="007B6571"/>
    <w:rsid w:val="007B6CCF"/>
    <w:rsid w:val="007B7A61"/>
    <w:rsid w:val="007B7FFB"/>
    <w:rsid w:val="007C0588"/>
    <w:rsid w:val="007C082A"/>
    <w:rsid w:val="007C2135"/>
    <w:rsid w:val="007C26DC"/>
    <w:rsid w:val="007C2B49"/>
    <w:rsid w:val="007C2E8A"/>
    <w:rsid w:val="007C33A4"/>
    <w:rsid w:val="007C4087"/>
    <w:rsid w:val="007C6D7B"/>
    <w:rsid w:val="007C7BE5"/>
    <w:rsid w:val="007D1895"/>
    <w:rsid w:val="007D259A"/>
    <w:rsid w:val="007D2A7C"/>
    <w:rsid w:val="007D409D"/>
    <w:rsid w:val="007D7C5D"/>
    <w:rsid w:val="007E0CA2"/>
    <w:rsid w:val="007E0E3F"/>
    <w:rsid w:val="007E1E84"/>
    <w:rsid w:val="007E2ABF"/>
    <w:rsid w:val="007E5646"/>
    <w:rsid w:val="007E5BEE"/>
    <w:rsid w:val="007E5DAA"/>
    <w:rsid w:val="007E6C8A"/>
    <w:rsid w:val="007E7C86"/>
    <w:rsid w:val="007F0326"/>
    <w:rsid w:val="007F2B07"/>
    <w:rsid w:val="007F457D"/>
    <w:rsid w:val="007F51F5"/>
    <w:rsid w:val="007F5B9F"/>
    <w:rsid w:val="007F7482"/>
    <w:rsid w:val="00800647"/>
    <w:rsid w:val="00800CDF"/>
    <w:rsid w:val="00802056"/>
    <w:rsid w:val="0080256F"/>
    <w:rsid w:val="0080338A"/>
    <w:rsid w:val="00804151"/>
    <w:rsid w:val="00804242"/>
    <w:rsid w:val="00804984"/>
    <w:rsid w:val="00806305"/>
    <w:rsid w:val="00806636"/>
    <w:rsid w:val="00807707"/>
    <w:rsid w:val="00807B6F"/>
    <w:rsid w:val="00810BC7"/>
    <w:rsid w:val="00810C21"/>
    <w:rsid w:val="008111E0"/>
    <w:rsid w:val="008115EC"/>
    <w:rsid w:val="008118A2"/>
    <w:rsid w:val="0081208C"/>
    <w:rsid w:val="008128F6"/>
    <w:rsid w:val="00812AA5"/>
    <w:rsid w:val="00814655"/>
    <w:rsid w:val="00817999"/>
    <w:rsid w:val="0082042C"/>
    <w:rsid w:val="00820560"/>
    <w:rsid w:val="0082096A"/>
    <w:rsid w:val="00820A2E"/>
    <w:rsid w:val="00820E7F"/>
    <w:rsid w:val="00823213"/>
    <w:rsid w:val="0082431B"/>
    <w:rsid w:val="00824939"/>
    <w:rsid w:val="00824E36"/>
    <w:rsid w:val="00827CA0"/>
    <w:rsid w:val="008303F0"/>
    <w:rsid w:val="00831367"/>
    <w:rsid w:val="00831506"/>
    <w:rsid w:val="00833B18"/>
    <w:rsid w:val="00834C19"/>
    <w:rsid w:val="00834EBB"/>
    <w:rsid w:val="00834F7F"/>
    <w:rsid w:val="008358BC"/>
    <w:rsid w:val="0083592F"/>
    <w:rsid w:val="00835C24"/>
    <w:rsid w:val="00835DAC"/>
    <w:rsid w:val="00836059"/>
    <w:rsid w:val="00837FB2"/>
    <w:rsid w:val="0084063D"/>
    <w:rsid w:val="008416A2"/>
    <w:rsid w:val="00842820"/>
    <w:rsid w:val="00845963"/>
    <w:rsid w:val="00847C0D"/>
    <w:rsid w:val="00850FE0"/>
    <w:rsid w:val="00850FF0"/>
    <w:rsid w:val="00853B25"/>
    <w:rsid w:val="008540D1"/>
    <w:rsid w:val="00854F3D"/>
    <w:rsid w:val="008556B8"/>
    <w:rsid w:val="00857A7E"/>
    <w:rsid w:val="00860B54"/>
    <w:rsid w:val="00864051"/>
    <w:rsid w:val="00864405"/>
    <w:rsid w:val="00865329"/>
    <w:rsid w:val="00865B5B"/>
    <w:rsid w:val="00870A0A"/>
    <w:rsid w:val="00871B96"/>
    <w:rsid w:val="008732FD"/>
    <w:rsid w:val="00873304"/>
    <w:rsid w:val="008733CE"/>
    <w:rsid w:val="008764AF"/>
    <w:rsid w:val="00876F29"/>
    <w:rsid w:val="00877DA6"/>
    <w:rsid w:val="008823F9"/>
    <w:rsid w:val="0088449C"/>
    <w:rsid w:val="0088521A"/>
    <w:rsid w:val="00885610"/>
    <w:rsid w:val="0088565D"/>
    <w:rsid w:val="00885FD1"/>
    <w:rsid w:val="008861CD"/>
    <w:rsid w:val="0088673E"/>
    <w:rsid w:val="00887329"/>
    <w:rsid w:val="00887723"/>
    <w:rsid w:val="00890000"/>
    <w:rsid w:val="00890903"/>
    <w:rsid w:val="00890AB4"/>
    <w:rsid w:val="00893B50"/>
    <w:rsid w:val="0089517A"/>
    <w:rsid w:val="008967EC"/>
    <w:rsid w:val="00897635"/>
    <w:rsid w:val="00897984"/>
    <w:rsid w:val="008A1323"/>
    <w:rsid w:val="008A1C67"/>
    <w:rsid w:val="008A213B"/>
    <w:rsid w:val="008A31FB"/>
    <w:rsid w:val="008A3BC7"/>
    <w:rsid w:val="008A6CDC"/>
    <w:rsid w:val="008A7C21"/>
    <w:rsid w:val="008B14F3"/>
    <w:rsid w:val="008B2301"/>
    <w:rsid w:val="008B2BBC"/>
    <w:rsid w:val="008B331D"/>
    <w:rsid w:val="008B43AF"/>
    <w:rsid w:val="008B4A45"/>
    <w:rsid w:val="008B53EB"/>
    <w:rsid w:val="008B65CE"/>
    <w:rsid w:val="008B6BF8"/>
    <w:rsid w:val="008B724D"/>
    <w:rsid w:val="008C16ED"/>
    <w:rsid w:val="008C37F6"/>
    <w:rsid w:val="008C4A0F"/>
    <w:rsid w:val="008C4E90"/>
    <w:rsid w:val="008C61FE"/>
    <w:rsid w:val="008C6FED"/>
    <w:rsid w:val="008C7E64"/>
    <w:rsid w:val="008C7EC8"/>
    <w:rsid w:val="008D0C46"/>
    <w:rsid w:val="008D1FBD"/>
    <w:rsid w:val="008D5620"/>
    <w:rsid w:val="008D70AF"/>
    <w:rsid w:val="008D7413"/>
    <w:rsid w:val="008D76C4"/>
    <w:rsid w:val="008E10F5"/>
    <w:rsid w:val="008E3D6E"/>
    <w:rsid w:val="008E5C1C"/>
    <w:rsid w:val="008E7E86"/>
    <w:rsid w:val="008F32DA"/>
    <w:rsid w:val="008F3D2A"/>
    <w:rsid w:val="008F5068"/>
    <w:rsid w:val="008F5906"/>
    <w:rsid w:val="008F5CB8"/>
    <w:rsid w:val="008F5CCF"/>
    <w:rsid w:val="00901331"/>
    <w:rsid w:val="0090138D"/>
    <w:rsid w:val="00901733"/>
    <w:rsid w:val="00902C41"/>
    <w:rsid w:val="00903417"/>
    <w:rsid w:val="0090480B"/>
    <w:rsid w:val="00910E35"/>
    <w:rsid w:val="00912C62"/>
    <w:rsid w:val="0091535B"/>
    <w:rsid w:val="0091544F"/>
    <w:rsid w:val="00915F29"/>
    <w:rsid w:val="00920B01"/>
    <w:rsid w:val="0092297C"/>
    <w:rsid w:val="00923FB1"/>
    <w:rsid w:val="0092512C"/>
    <w:rsid w:val="009313E8"/>
    <w:rsid w:val="00932D94"/>
    <w:rsid w:val="00932E75"/>
    <w:rsid w:val="00935424"/>
    <w:rsid w:val="00937780"/>
    <w:rsid w:val="009417A8"/>
    <w:rsid w:val="0094198E"/>
    <w:rsid w:val="00944A2A"/>
    <w:rsid w:val="00945D11"/>
    <w:rsid w:val="009464DD"/>
    <w:rsid w:val="00950326"/>
    <w:rsid w:val="00951234"/>
    <w:rsid w:val="00953024"/>
    <w:rsid w:val="009534AB"/>
    <w:rsid w:val="00953B2F"/>
    <w:rsid w:val="009547EF"/>
    <w:rsid w:val="00954E67"/>
    <w:rsid w:val="00955B0E"/>
    <w:rsid w:val="009565D0"/>
    <w:rsid w:val="00960C95"/>
    <w:rsid w:val="00962296"/>
    <w:rsid w:val="00962CC1"/>
    <w:rsid w:val="00965802"/>
    <w:rsid w:val="00965AFB"/>
    <w:rsid w:val="00965FF0"/>
    <w:rsid w:val="009676C7"/>
    <w:rsid w:val="00967829"/>
    <w:rsid w:val="0097091F"/>
    <w:rsid w:val="009709A5"/>
    <w:rsid w:val="00971050"/>
    <w:rsid w:val="00971B5E"/>
    <w:rsid w:val="00971B79"/>
    <w:rsid w:val="00972F2E"/>
    <w:rsid w:val="00974DE1"/>
    <w:rsid w:val="00975665"/>
    <w:rsid w:val="009756FA"/>
    <w:rsid w:val="00975F4E"/>
    <w:rsid w:val="00975FCD"/>
    <w:rsid w:val="009766E7"/>
    <w:rsid w:val="00976881"/>
    <w:rsid w:val="00980E56"/>
    <w:rsid w:val="0098165A"/>
    <w:rsid w:val="009837F3"/>
    <w:rsid w:val="00985236"/>
    <w:rsid w:val="00985CEA"/>
    <w:rsid w:val="00985D03"/>
    <w:rsid w:val="00985E22"/>
    <w:rsid w:val="00987CC1"/>
    <w:rsid w:val="00990103"/>
    <w:rsid w:val="0099123D"/>
    <w:rsid w:val="0099234F"/>
    <w:rsid w:val="00993AFB"/>
    <w:rsid w:val="00993E05"/>
    <w:rsid w:val="00994331"/>
    <w:rsid w:val="0099579F"/>
    <w:rsid w:val="00996A47"/>
    <w:rsid w:val="00996C42"/>
    <w:rsid w:val="00997A67"/>
    <w:rsid w:val="009A04D2"/>
    <w:rsid w:val="009A1CDC"/>
    <w:rsid w:val="009A1CEA"/>
    <w:rsid w:val="009A3157"/>
    <w:rsid w:val="009A40E4"/>
    <w:rsid w:val="009A4F64"/>
    <w:rsid w:val="009A7469"/>
    <w:rsid w:val="009A74AA"/>
    <w:rsid w:val="009B18AD"/>
    <w:rsid w:val="009B2965"/>
    <w:rsid w:val="009B37A4"/>
    <w:rsid w:val="009B3B97"/>
    <w:rsid w:val="009B4589"/>
    <w:rsid w:val="009B603A"/>
    <w:rsid w:val="009B639D"/>
    <w:rsid w:val="009B7738"/>
    <w:rsid w:val="009C019F"/>
    <w:rsid w:val="009C147D"/>
    <w:rsid w:val="009C1BF5"/>
    <w:rsid w:val="009C1D2A"/>
    <w:rsid w:val="009C22C3"/>
    <w:rsid w:val="009C29C4"/>
    <w:rsid w:val="009C3802"/>
    <w:rsid w:val="009C3A71"/>
    <w:rsid w:val="009C3C3D"/>
    <w:rsid w:val="009C6A83"/>
    <w:rsid w:val="009C6C1D"/>
    <w:rsid w:val="009C7A49"/>
    <w:rsid w:val="009D0613"/>
    <w:rsid w:val="009D096F"/>
    <w:rsid w:val="009D325D"/>
    <w:rsid w:val="009D4FA5"/>
    <w:rsid w:val="009D53B8"/>
    <w:rsid w:val="009D62A3"/>
    <w:rsid w:val="009D66E2"/>
    <w:rsid w:val="009D6CA1"/>
    <w:rsid w:val="009D750B"/>
    <w:rsid w:val="009E03BF"/>
    <w:rsid w:val="009E06C0"/>
    <w:rsid w:val="009E1913"/>
    <w:rsid w:val="009E2011"/>
    <w:rsid w:val="009E3A54"/>
    <w:rsid w:val="009E3D66"/>
    <w:rsid w:val="009E432E"/>
    <w:rsid w:val="009E48EA"/>
    <w:rsid w:val="009E50C7"/>
    <w:rsid w:val="009E5F5F"/>
    <w:rsid w:val="009E7BDD"/>
    <w:rsid w:val="009F11FE"/>
    <w:rsid w:val="009F4148"/>
    <w:rsid w:val="009F4740"/>
    <w:rsid w:val="009F538B"/>
    <w:rsid w:val="009F5AF2"/>
    <w:rsid w:val="009F7F46"/>
    <w:rsid w:val="00A0087B"/>
    <w:rsid w:val="00A01BF2"/>
    <w:rsid w:val="00A0355E"/>
    <w:rsid w:val="00A03DAD"/>
    <w:rsid w:val="00A03E3F"/>
    <w:rsid w:val="00A0783F"/>
    <w:rsid w:val="00A07BC9"/>
    <w:rsid w:val="00A1035F"/>
    <w:rsid w:val="00A11319"/>
    <w:rsid w:val="00A128F0"/>
    <w:rsid w:val="00A129D2"/>
    <w:rsid w:val="00A132ED"/>
    <w:rsid w:val="00A13756"/>
    <w:rsid w:val="00A1386B"/>
    <w:rsid w:val="00A14A0D"/>
    <w:rsid w:val="00A151B7"/>
    <w:rsid w:val="00A164E5"/>
    <w:rsid w:val="00A166FC"/>
    <w:rsid w:val="00A208BA"/>
    <w:rsid w:val="00A209C0"/>
    <w:rsid w:val="00A20E52"/>
    <w:rsid w:val="00A21DD9"/>
    <w:rsid w:val="00A2363A"/>
    <w:rsid w:val="00A2415E"/>
    <w:rsid w:val="00A242CB"/>
    <w:rsid w:val="00A24C8D"/>
    <w:rsid w:val="00A24D0C"/>
    <w:rsid w:val="00A25613"/>
    <w:rsid w:val="00A25CEB"/>
    <w:rsid w:val="00A26C6C"/>
    <w:rsid w:val="00A3173D"/>
    <w:rsid w:val="00A31B53"/>
    <w:rsid w:val="00A325B7"/>
    <w:rsid w:val="00A32E39"/>
    <w:rsid w:val="00A332F2"/>
    <w:rsid w:val="00A33336"/>
    <w:rsid w:val="00A34C5A"/>
    <w:rsid w:val="00A35E7A"/>
    <w:rsid w:val="00A36440"/>
    <w:rsid w:val="00A36986"/>
    <w:rsid w:val="00A40849"/>
    <w:rsid w:val="00A42C2B"/>
    <w:rsid w:val="00A43030"/>
    <w:rsid w:val="00A444E9"/>
    <w:rsid w:val="00A44A02"/>
    <w:rsid w:val="00A452D6"/>
    <w:rsid w:val="00A453D6"/>
    <w:rsid w:val="00A45D91"/>
    <w:rsid w:val="00A463A5"/>
    <w:rsid w:val="00A46D14"/>
    <w:rsid w:val="00A501B8"/>
    <w:rsid w:val="00A50872"/>
    <w:rsid w:val="00A51605"/>
    <w:rsid w:val="00A52553"/>
    <w:rsid w:val="00A53B91"/>
    <w:rsid w:val="00A550E5"/>
    <w:rsid w:val="00A55E3C"/>
    <w:rsid w:val="00A561B4"/>
    <w:rsid w:val="00A569B5"/>
    <w:rsid w:val="00A56C6B"/>
    <w:rsid w:val="00A577F3"/>
    <w:rsid w:val="00A6136D"/>
    <w:rsid w:val="00A61C90"/>
    <w:rsid w:val="00A6234B"/>
    <w:rsid w:val="00A62DB6"/>
    <w:rsid w:val="00A63914"/>
    <w:rsid w:val="00A63B6F"/>
    <w:rsid w:val="00A63CC7"/>
    <w:rsid w:val="00A63FB7"/>
    <w:rsid w:val="00A642F1"/>
    <w:rsid w:val="00A64E73"/>
    <w:rsid w:val="00A65A9B"/>
    <w:rsid w:val="00A65AA5"/>
    <w:rsid w:val="00A66552"/>
    <w:rsid w:val="00A66AB8"/>
    <w:rsid w:val="00A70353"/>
    <w:rsid w:val="00A70A48"/>
    <w:rsid w:val="00A70FA3"/>
    <w:rsid w:val="00A724D2"/>
    <w:rsid w:val="00A728E2"/>
    <w:rsid w:val="00A72B60"/>
    <w:rsid w:val="00A733CB"/>
    <w:rsid w:val="00A73BD1"/>
    <w:rsid w:val="00A7457F"/>
    <w:rsid w:val="00A7545A"/>
    <w:rsid w:val="00A75BA2"/>
    <w:rsid w:val="00A7621E"/>
    <w:rsid w:val="00A77C22"/>
    <w:rsid w:val="00A80AF6"/>
    <w:rsid w:val="00A81F63"/>
    <w:rsid w:val="00A83A07"/>
    <w:rsid w:val="00A8480F"/>
    <w:rsid w:val="00A84D05"/>
    <w:rsid w:val="00A85E9C"/>
    <w:rsid w:val="00A875DA"/>
    <w:rsid w:val="00A914D6"/>
    <w:rsid w:val="00A938BA"/>
    <w:rsid w:val="00A93BB4"/>
    <w:rsid w:val="00A94280"/>
    <w:rsid w:val="00A9434A"/>
    <w:rsid w:val="00A94388"/>
    <w:rsid w:val="00A94D73"/>
    <w:rsid w:val="00A95221"/>
    <w:rsid w:val="00A95275"/>
    <w:rsid w:val="00A96208"/>
    <w:rsid w:val="00A965FD"/>
    <w:rsid w:val="00A96961"/>
    <w:rsid w:val="00A96B5B"/>
    <w:rsid w:val="00A9758D"/>
    <w:rsid w:val="00AA0217"/>
    <w:rsid w:val="00AA1FBB"/>
    <w:rsid w:val="00AA2787"/>
    <w:rsid w:val="00AA3793"/>
    <w:rsid w:val="00AA3904"/>
    <w:rsid w:val="00AA39AA"/>
    <w:rsid w:val="00AA488E"/>
    <w:rsid w:val="00AB04D1"/>
    <w:rsid w:val="00AB1373"/>
    <w:rsid w:val="00AB1665"/>
    <w:rsid w:val="00AB2967"/>
    <w:rsid w:val="00AB35A3"/>
    <w:rsid w:val="00AB3C42"/>
    <w:rsid w:val="00AB4F12"/>
    <w:rsid w:val="00AB5087"/>
    <w:rsid w:val="00AB51BD"/>
    <w:rsid w:val="00AB5C67"/>
    <w:rsid w:val="00AB7B0C"/>
    <w:rsid w:val="00AB7D2B"/>
    <w:rsid w:val="00AC0E0E"/>
    <w:rsid w:val="00AC2116"/>
    <w:rsid w:val="00AC2E02"/>
    <w:rsid w:val="00AC3DC4"/>
    <w:rsid w:val="00AC3DFB"/>
    <w:rsid w:val="00AC5356"/>
    <w:rsid w:val="00AC5C1F"/>
    <w:rsid w:val="00AC6850"/>
    <w:rsid w:val="00AC6D67"/>
    <w:rsid w:val="00AC73EC"/>
    <w:rsid w:val="00AC75EB"/>
    <w:rsid w:val="00AC79A0"/>
    <w:rsid w:val="00AC7B79"/>
    <w:rsid w:val="00AD00C0"/>
    <w:rsid w:val="00AD024D"/>
    <w:rsid w:val="00AD27F1"/>
    <w:rsid w:val="00AD4018"/>
    <w:rsid w:val="00AD5012"/>
    <w:rsid w:val="00AD5705"/>
    <w:rsid w:val="00AD574C"/>
    <w:rsid w:val="00AD649E"/>
    <w:rsid w:val="00AD6BBB"/>
    <w:rsid w:val="00AD7887"/>
    <w:rsid w:val="00AD7B0D"/>
    <w:rsid w:val="00AE1CDA"/>
    <w:rsid w:val="00AE73E2"/>
    <w:rsid w:val="00AE7A96"/>
    <w:rsid w:val="00AF0528"/>
    <w:rsid w:val="00AF088B"/>
    <w:rsid w:val="00AF2453"/>
    <w:rsid w:val="00AF2978"/>
    <w:rsid w:val="00AF3A4B"/>
    <w:rsid w:val="00AF3ECE"/>
    <w:rsid w:val="00AF50EB"/>
    <w:rsid w:val="00AF5135"/>
    <w:rsid w:val="00AF5421"/>
    <w:rsid w:val="00AF6063"/>
    <w:rsid w:val="00AF6DAB"/>
    <w:rsid w:val="00AF7981"/>
    <w:rsid w:val="00AF799C"/>
    <w:rsid w:val="00B00172"/>
    <w:rsid w:val="00B00748"/>
    <w:rsid w:val="00B0117B"/>
    <w:rsid w:val="00B015A4"/>
    <w:rsid w:val="00B02932"/>
    <w:rsid w:val="00B037FB"/>
    <w:rsid w:val="00B03A31"/>
    <w:rsid w:val="00B04161"/>
    <w:rsid w:val="00B06497"/>
    <w:rsid w:val="00B065A5"/>
    <w:rsid w:val="00B06D45"/>
    <w:rsid w:val="00B06E84"/>
    <w:rsid w:val="00B11110"/>
    <w:rsid w:val="00B1219C"/>
    <w:rsid w:val="00B131D3"/>
    <w:rsid w:val="00B143A0"/>
    <w:rsid w:val="00B15161"/>
    <w:rsid w:val="00B16FF7"/>
    <w:rsid w:val="00B20FE4"/>
    <w:rsid w:val="00B21DC0"/>
    <w:rsid w:val="00B23A0F"/>
    <w:rsid w:val="00B23CDD"/>
    <w:rsid w:val="00B25114"/>
    <w:rsid w:val="00B277B3"/>
    <w:rsid w:val="00B27942"/>
    <w:rsid w:val="00B27AAD"/>
    <w:rsid w:val="00B27F60"/>
    <w:rsid w:val="00B3013D"/>
    <w:rsid w:val="00B31C5A"/>
    <w:rsid w:val="00B32EDE"/>
    <w:rsid w:val="00B3480B"/>
    <w:rsid w:val="00B34C6C"/>
    <w:rsid w:val="00B354FE"/>
    <w:rsid w:val="00B362D1"/>
    <w:rsid w:val="00B3717B"/>
    <w:rsid w:val="00B37CB0"/>
    <w:rsid w:val="00B37CB1"/>
    <w:rsid w:val="00B406F1"/>
    <w:rsid w:val="00B408CC"/>
    <w:rsid w:val="00B4149C"/>
    <w:rsid w:val="00B424A7"/>
    <w:rsid w:val="00B424EE"/>
    <w:rsid w:val="00B4476C"/>
    <w:rsid w:val="00B45435"/>
    <w:rsid w:val="00B47672"/>
    <w:rsid w:val="00B51912"/>
    <w:rsid w:val="00B530FF"/>
    <w:rsid w:val="00B534B5"/>
    <w:rsid w:val="00B5421A"/>
    <w:rsid w:val="00B55A09"/>
    <w:rsid w:val="00B60ECF"/>
    <w:rsid w:val="00B611C6"/>
    <w:rsid w:val="00B61F63"/>
    <w:rsid w:val="00B630E5"/>
    <w:rsid w:val="00B64486"/>
    <w:rsid w:val="00B6585C"/>
    <w:rsid w:val="00B6597E"/>
    <w:rsid w:val="00B66816"/>
    <w:rsid w:val="00B66C6F"/>
    <w:rsid w:val="00B674B2"/>
    <w:rsid w:val="00B67AEF"/>
    <w:rsid w:val="00B70FC0"/>
    <w:rsid w:val="00B7114D"/>
    <w:rsid w:val="00B71AFF"/>
    <w:rsid w:val="00B71C92"/>
    <w:rsid w:val="00B7248D"/>
    <w:rsid w:val="00B72FF9"/>
    <w:rsid w:val="00B73150"/>
    <w:rsid w:val="00B735BE"/>
    <w:rsid w:val="00B74121"/>
    <w:rsid w:val="00B75C9C"/>
    <w:rsid w:val="00B75D7C"/>
    <w:rsid w:val="00B77CCE"/>
    <w:rsid w:val="00B804CB"/>
    <w:rsid w:val="00B8175A"/>
    <w:rsid w:val="00B8217E"/>
    <w:rsid w:val="00B82724"/>
    <w:rsid w:val="00B84648"/>
    <w:rsid w:val="00B855C5"/>
    <w:rsid w:val="00B86A5F"/>
    <w:rsid w:val="00B86FC9"/>
    <w:rsid w:val="00B8707C"/>
    <w:rsid w:val="00B9116F"/>
    <w:rsid w:val="00B9189E"/>
    <w:rsid w:val="00B926E0"/>
    <w:rsid w:val="00B92C75"/>
    <w:rsid w:val="00B92E72"/>
    <w:rsid w:val="00B93B4E"/>
    <w:rsid w:val="00B95F58"/>
    <w:rsid w:val="00B96637"/>
    <w:rsid w:val="00B967C7"/>
    <w:rsid w:val="00BA16A5"/>
    <w:rsid w:val="00BA1AD5"/>
    <w:rsid w:val="00BA1C35"/>
    <w:rsid w:val="00BA209A"/>
    <w:rsid w:val="00BA243E"/>
    <w:rsid w:val="00BA2E27"/>
    <w:rsid w:val="00BA3EF7"/>
    <w:rsid w:val="00BA668A"/>
    <w:rsid w:val="00BA6879"/>
    <w:rsid w:val="00BA7460"/>
    <w:rsid w:val="00BB020E"/>
    <w:rsid w:val="00BB07EB"/>
    <w:rsid w:val="00BB1C51"/>
    <w:rsid w:val="00BB1C5E"/>
    <w:rsid w:val="00BB2E23"/>
    <w:rsid w:val="00BB375D"/>
    <w:rsid w:val="00BB43E1"/>
    <w:rsid w:val="00BB51FB"/>
    <w:rsid w:val="00BC0235"/>
    <w:rsid w:val="00BC078E"/>
    <w:rsid w:val="00BC1A25"/>
    <w:rsid w:val="00BC3496"/>
    <w:rsid w:val="00BC4D3A"/>
    <w:rsid w:val="00BD471C"/>
    <w:rsid w:val="00BD5595"/>
    <w:rsid w:val="00BD5E83"/>
    <w:rsid w:val="00BD7334"/>
    <w:rsid w:val="00BE2719"/>
    <w:rsid w:val="00BE2D32"/>
    <w:rsid w:val="00BE464F"/>
    <w:rsid w:val="00BE5E8D"/>
    <w:rsid w:val="00BF0B6B"/>
    <w:rsid w:val="00BF14E2"/>
    <w:rsid w:val="00BF3225"/>
    <w:rsid w:val="00BF3C9A"/>
    <w:rsid w:val="00BF518B"/>
    <w:rsid w:val="00BF632F"/>
    <w:rsid w:val="00C009EB"/>
    <w:rsid w:val="00C00C14"/>
    <w:rsid w:val="00C00FCD"/>
    <w:rsid w:val="00C01F56"/>
    <w:rsid w:val="00C03CD0"/>
    <w:rsid w:val="00C04A3D"/>
    <w:rsid w:val="00C04BFB"/>
    <w:rsid w:val="00C0658F"/>
    <w:rsid w:val="00C0723E"/>
    <w:rsid w:val="00C111F5"/>
    <w:rsid w:val="00C11D86"/>
    <w:rsid w:val="00C1307D"/>
    <w:rsid w:val="00C14692"/>
    <w:rsid w:val="00C1477F"/>
    <w:rsid w:val="00C1550F"/>
    <w:rsid w:val="00C1628D"/>
    <w:rsid w:val="00C16660"/>
    <w:rsid w:val="00C17B7F"/>
    <w:rsid w:val="00C17E17"/>
    <w:rsid w:val="00C20424"/>
    <w:rsid w:val="00C205D5"/>
    <w:rsid w:val="00C217AA"/>
    <w:rsid w:val="00C21C7F"/>
    <w:rsid w:val="00C23331"/>
    <w:rsid w:val="00C23815"/>
    <w:rsid w:val="00C252FC"/>
    <w:rsid w:val="00C25831"/>
    <w:rsid w:val="00C25E44"/>
    <w:rsid w:val="00C260EE"/>
    <w:rsid w:val="00C261C8"/>
    <w:rsid w:val="00C2694E"/>
    <w:rsid w:val="00C30E5A"/>
    <w:rsid w:val="00C31D04"/>
    <w:rsid w:val="00C33D8A"/>
    <w:rsid w:val="00C34214"/>
    <w:rsid w:val="00C35B24"/>
    <w:rsid w:val="00C363EA"/>
    <w:rsid w:val="00C36C4F"/>
    <w:rsid w:val="00C40476"/>
    <w:rsid w:val="00C41BB0"/>
    <w:rsid w:val="00C42975"/>
    <w:rsid w:val="00C42B37"/>
    <w:rsid w:val="00C43000"/>
    <w:rsid w:val="00C4358F"/>
    <w:rsid w:val="00C435CD"/>
    <w:rsid w:val="00C440C0"/>
    <w:rsid w:val="00C44A32"/>
    <w:rsid w:val="00C47328"/>
    <w:rsid w:val="00C477ED"/>
    <w:rsid w:val="00C47809"/>
    <w:rsid w:val="00C5058D"/>
    <w:rsid w:val="00C525F7"/>
    <w:rsid w:val="00C52BFC"/>
    <w:rsid w:val="00C559FC"/>
    <w:rsid w:val="00C55A07"/>
    <w:rsid w:val="00C55A13"/>
    <w:rsid w:val="00C55B05"/>
    <w:rsid w:val="00C55C2A"/>
    <w:rsid w:val="00C56980"/>
    <w:rsid w:val="00C56A97"/>
    <w:rsid w:val="00C603D7"/>
    <w:rsid w:val="00C61073"/>
    <w:rsid w:val="00C624DA"/>
    <w:rsid w:val="00C62D0E"/>
    <w:rsid w:val="00C66AAE"/>
    <w:rsid w:val="00C67210"/>
    <w:rsid w:val="00C67DFC"/>
    <w:rsid w:val="00C705B3"/>
    <w:rsid w:val="00C70BA7"/>
    <w:rsid w:val="00C72183"/>
    <w:rsid w:val="00C735A2"/>
    <w:rsid w:val="00C73A6D"/>
    <w:rsid w:val="00C747B2"/>
    <w:rsid w:val="00C74B76"/>
    <w:rsid w:val="00C76327"/>
    <w:rsid w:val="00C7667E"/>
    <w:rsid w:val="00C76CAB"/>
    <w:rsid w:val="00C77905"/>
    <w:rsid w:val="00C779CE"/>
    <w:rsid w:val="00C77CD8"/>
    <w:rsid w:val="00C81FCF"/>
    <w:rsid w:val="00C824FE"/>
    <w:rsid w:val="00C82F37"/>
    <w:rsid w:val="00C82FA3"/>
    <w:rsid w:val="00C836F8"/>
    <w:rsid w:val="00C8401C"/>
    <w:rsid w:val="00C84151"/>
    <w:rsid w:val="00C8530C"/>
    <w:rsid w:val="00C85414"/>
    <w:rsid w:val="00C8617B"/>
    <w:rsid w:val="00C87C0D"/>
    <w:rsid w:val="00C87F38"/>
    <w:rsid w:val="00C90537"/>
    <w:rsid w:val="00C93FFF"/>
    <w:rsid w:val="00C9418C"/>
    <w:rsid w:val="00C94860"/>
    <w:rsid w:val="00C94BA2"/>
    <w:rsid w:val="00C956E4"/>
    <w:rsid w:val="00C95BA3"/>
    <w:rsid w:val="00C965F3"/>
    <w:rsid w:val="00C977DB"/>
    <w:rsid w:val="00CA0E20"/>
    <w:rsid w:val="00CA129A"/>
    <w:rsid w:val="00CA1D15"/>
    <w:rsid w:val="00CA21C0"/>
    <w:rsid w:val="00CA3046"/>
    <w:rsid w:val="00CA4132"/>
    <w:rsid w:val="00CA44A0"/>
    <w:rsid w:val="00CA533C"/>
    <w:rsid w:val="00CA55FD"/>
    <w:rsid w:val="00CA64D9"/>
    <w:rsid w:val="00CA6AFE"/>
    <w:rsid w:val="00CA7651"/>
    <w:rsid w:val="00CB3D6E"/>
    <w:rsid w:val="00CB4467"/>
    <w:rsid w:val="00CB5F27"/>
    <w:rsid w:val="00CB66A8"/>
    <w:rsid w:val="00CB69FB"/>
    <w:rsid w:val="00CB73D2"/>
    <w:rsid w:val="00CB7A7E"/>
    <w:rsid w:val="00CB7BF6"/>
    <w:rsid w:val="00CB7DDC"/>
    <w:rsid w:val="00CC0AF6"/>
    <w:rsid w:val="00CC2581"/>
    <w:rsid w:val="00CC2DA7"/>
    <w:rsid w:val="00CC350D"/>
    <w:rsid w:val="00CC378F"/>
    <w:rsid w:val="00CC3FE9"/>
    <w:rsid w:val="00CC544E"/>
    <w:rsid w:val="00CC5492"/>
    <w:rsid w:val="00CC5509"/>
    <w:rsid w:val="00CC5A0B"/>
    <w:rsid w:val="00CC61C6"/>
    <w:rsid w:val="00CC6705"/>
    <w:rsid w:val="00CC70B3"/>
    <w:rsid w:val="00CC7B27"/>
    <w:rsid w:val="00CC7BAE"/>
    <w:rsid w:val="00CD01F1"/>
    <w:rsid w:val="00CD2445"/>
    <w:rsid w:val="00CD38E6"/>
    <w:rsid w:val="00CD40E0"/>
    <w:rsid w:val="00CD4345"/>
    <w:rsid w:val="00CD482E"/>
    <w:rsid w:val="00CD4D9D"/>
    <w:rsid w:val="00CD5DA7"/>
    <w:rsid w:val="00CD74FD"/>
    <w:rsid w:val="00CE29F3"/>
    <w:rsid w:val="00CE58EA"/>
    <w:rsid w:val="00CE5B6B"/>
    <w:rsid w:val="00CE6097"/>
    <w:rsid w:val="00CE6A4D"/>
    <w:rsid w:val="00CE7060"/>
    <w:rsid w:val="00CE7100"/>
    <w:rsid w:val="00CF1543"/>
    <w:rsid w:val="00D0057A"/>
    <w:rsid w:val="00D0082D"/>
    <w:rsid w:val="00D00C04"/>
    <w:rsid w:val="00D01BD9"/>
    <w:rsid w:val="00D01CAB"/>
    <w:rsid w:val="00D024BA"/>
    <w:rsid w:val="00D03109"/>
    <w:rsid w:val="00D033BF"/>
    <w:rsid w:val="00D03634"/>
    <w:rsid w:val="00D03BBC"/>
    <w:rsid w:val="00D0485D"/>
    <w:rsid w:val="00D04A12"/>
    <w:rsid w:val="00D064DD"/>
    <w:rsid w:val="00D06F6C"/>
    <w:rsid w:val="00D0712C"/>
    <w:rsid w:val="00D0713E"/>
    <w:rsid w:val="00D07270"/>
    <w:rsid w:val="00D073A5"/>
    <w:rsid w:val="00D07EF4"/>
    <w:rsid w:val="00D1039D"/>
    <w:rsid w:val="00D10465"/>
    <w:rsid w:val="00D1081A"/>
    <w:rsid w:val="00D10A11"/>
    <w:rsid w:val="00D1135F"/>
    <w:rsid w:val="00D13B90"/>
    <w:rsid w:val="00D15191"/>
    <w:rsid w:val="00D152FC"/>
    <w:rsid w:val="00D17766"/>
    <w:rsid w:val="00D21DF0"/>
    <w:rsid w:val="00D22A96"/>
    <w:rsid w:val="00D23E87"/>
    <w:rsid w:val="00D247CC"/>
    <w:rsid w:val="00D253BB"/>
    <w:rsid w:val="00D2651E"/>
    <w:rsid w:val="00D2665F"/>
    <w:rsid w:val="00D275E0"/>
    <w:rsid w:val="00D27630"/>
    <w:rsid w:val="00D27948"/>
    <w:rsid w:val="00D3107F"/>
    <w:rsid w:val="00D324D1"/>
    <w:rsid w:val="00D3444F"/>
    <w:rsid w:val="00D354C0"/>
    <w:rsid w:val="00D36F9D"/>
    <w:rsid w:val="00D3753A"/>
    <w:rsid w:val="00D41A4F"/>
    <w:rsid w:val="00D426D9"/>
    <w:rsid w:val="00D4461B"/>
    <w:rsid w:val="00D4461D"/>
    <w:rsid w:val="00D45143"/>
    <w:rsid w:val="00D45400"/>
    <w:rsid w:val="00D46F08"/>
    <w:rsid w:val="00D47ADD"/>
    <w:rsid w:val="00D508E2"/>
    <w:rsid w:val="00D50A2E"/>
    <w:rsid w:val="00D5251F"/>
    <w:rsid w:val="00D52F84"/>
    <w:rsid w:val="00D53DF4"/>
    <w:rsid w:val="00D55AA2"/>
    <w:rsid w:val="00D56B0B"/>
    <w:rsid w:val="00D56C0A"/>
    <w:rsid w:val="00D60C44"/>
    <w:rsid w:val="00D65739"/>
    <w:rsid w:val="00D657CD"/>
    <w:rsid w:val="00D668FD"/>
    <w:rsid w:val="00D7005D"/>
    <w:rsid w:val="00D710D4"/>
    <w:rsid w:val="00D72BE5"/>
    <w:rsid w:val="00D734A7"/>
    <w:rsid w:val="00D73A4A"/>
    <w:rsid w:val="00D7576C"/>
    <w:rsid w:val="00D75E6E"/>
    <w:rsid w:val="00D761C7"/>
    <w:rsid w:val="00D7620B"/>
    <w:rsid w:val="00D76515"/>
    <w:rsid w:val="00D76644"/>
    <w:rsid w:val="00D81654"/>
    <w:rsid w:val="00D81A71"/>
    <w:rsid w:val="00D81FAB"/>
    <w:rsid w:val="00D826BB"/>
    <w:rsid w:val="00D83204"/>
    <w:rsid w:val="00D839EE"/>
    <w:rsid w:val="00D846D5"/>
    <w:rsid w:val="00D871CD"/>
    <w:rsid w:val="00D90DA6"/>
    <w:rsid w:val="00D91CDF"/>
    <w:rsid w:val="00D91E4A"/>
    <w:rsid w:val="00D92637"/>
    <w:rsid w:val="00DA175D"/>
    <w:rsid w:val="00DA1B38"/>
    <w:rsid w:val="00DA3526"/>
    <w:rsid w:val="00DA3779"/>
    <w:rsid w:val="00DA4CA8"/>
    <w:rsid w:val="00DA4CF9"/>
    <w:rsid w:val="00DA5429"/>
    <w:rsid w:val="00DA6119"/>
    <w:rsid w:val="00DA6D75"/>
    <w:rsid w:val="00DA6EF4"/>
    <w:rsid w:val="00DA7527"/>
    <w:rsid w:val="00DA7692"/>
    <w:rsid w:val="00DA7959"/>
    <w:rsid w:val="00DB0AA9"/>
    <w:rsid w:val="00DB12D9"/>
    <w:rsid w:val="00DB1762"/>
    <w:rsid w:val="00DB6B38"/>
    <w:rsid w:val="00DB6C78"/>
    <w:rsid w:val="00DB721C"/>
    <w:rsid w:val="00DB770F"/>
    <w:rsid w:val="00DB7BB6"/>
    <w:rsid w:val="00DC1D5F"/>
    <w:rsid w:val="00DC209E"/>
    <w:rsid w:val="00DC244A"/>
    <w:rsid w:val="00DC2652"/>
    <w:rsid w:val="00DC26FB"/>
    <w:rsid w:val="00DC44F0"/>
    <w:rsid w:val="00DC4D94"/>
    <w:rsid w:val="00DC509E"/>
    <w:rsid w:val="00DC520D"/>
    <w:rsid w:val="00DC5F60"/>
    <w:rsid w:val="00DC602B"/>
    <w:rsid w:val="00DC6D55"/>
    <w:rsid w:val="00DC7582"/>
    <w:rsid w:val="00DD134B"/>
    <w:rsid w:val="00DD1369"/>
    <w:rsid w:val="00DD137C"/>
    <w:rsid w:val="00DD139C"/>
    <w:rsid w:val="00DD3BFB"/>
    <w:rsid w:val="00DD40F3"/>
    <w:rsid w:val="00DD4718"/>
    <w:rsid w:val="00DD660A"/>
    <w:rsid w:val="00DD6BFB"/>
    <w:rsid w:val="00DD7CC2"/>
    <w:rsid w:val="00DE0C4C"/>
    <w:rsid w:val="00DE1D92"/>
    <w:rsid w:val="00DE1FF4"/>
    <w:rsid w:val="00DE256C"/>
    <w:rsid w:val="00DE3105"/>
    <w:rsid w:val="00DE3505"/>
    <w:rsid w:val="00DE3E99"/>
    <w:rsid w:val="00DE3F4F"/>
    <w:rsid w:val="00DE432D"/>
    <w:rsid w:val="00DE458F"/>
    <w:rsid w:val="00DE4BF8"/>
    <w:rsid w:val="00DE575B"/>
    <w:rsid w:val="00DE796A"/>
    <w:rsid w:val="00DE79D3"/>
    <w:rsid w:val="00DE7C95"/>
    <w:rsid w:val="00DF04FB"/>
    <w:rsid w:val="00DF13D1"/>
    <w:rsid w:val="00DF2BCF"/>
    <w:rsid w:val="00DF3ECB"/>
    <w:rsid w:val="00DF4028"/>
    <w:rsid w:val="00DF4333"/>
    <w:rsid w:val="00DF665B"/>
    <w:rsid w:val="00DF6845"/>
    <w:rsid w:val="00DF6D03"/>
    <w:rsid w:val="00DF7573"/>
    <w:rsid w:val="00E06FB6"/>
    <w:rsid w:val="00E077A0"/>
    <w:rsid w:val="00E103C5"/>
    <w:rsid w:val="00E10879"/>
    <w:rsid w:val="00E17589"/>
    <w:rsid w:val="00E178F0"/>
    <w:rsid w:val="00E205EC"/>
    <w:rsid w:val="00E21C39"/>
    <w:rsid w:val="00E21E96"/>
    <w:rsid w:val="00E23794"/>
    <w:rsid w:val="00E24C86"/>
    <w:rsid w:val="00E26529"/>
    <w:rsid w:val="00E2665F"/>
    <w:rsid w:val="00E26813"/>
    <w:rsid w:val="00E26C37"/>
    <w:rsid w:val="00E31A04"/>
    <w:rsid w:val="00E34DAC"/>
    <w:rsid w:val="00E411C3"/>
    <w:rsid w:val="00E429E5"/>
    <w:rsid w:val="00E42BB1"/>
    <w:rsid w:val="00E44D12"/>
    <w:rsid w:val="00E46D39"/>
    <w:rsid w:val="00E47264"/>
    <w:rsid w:val="00E47410"/>
    <w:rsid w:val="00E47542"/>
    <w:rsid w:val="00E50692"/>
    <w:rsid w:val="00E50A71"/>
    <w:rsid w:val="00E516B2"/>
    <w:rsid w:val="00E517C1"/>
    <w:rsid w:val="00E51D97"/>
    <w:rsid w:val="00E5365C"/>
    <w:rsid w:val="00E53BBA"/>
    <w:rsid w:val="00E54C9A"/>
    <w:rsid w:val="00E555B6"/>
    <w:rsid w:val="00E57C27"/>
    <w:rsid w:val="00E6057E"/>
    <w:rsid w:val="00E60B5F"/>
    <w:rsid w:val="00E61108"/>
    <w:rsid w:val="00E62980"/>
    <w:rsid w:val="00E62B72"/>
    <w:rsid w:val="00E62BE1"/>
    <w:rsid w:val="00E62D17"/>
    <w:rsid w:val="00E64548"/>
    <w:rsid w:val="00E704C5"/>
    <w:rsid w:val="00E7130E"/>
    <w:rsid w:val="00E72361"/>
    <w:rsid w:val="00E74C9C"/>
    <w:rsid w:val="00E761B8"/>
    <w:rsid w:val="00E7736F"/>
    <w:rsid w:val="00E778E5"/>
    <w:rsid w:val="00E805D3"/>
    <w:rsid w:val="00E80937"/>
    <w:rsid w:val="00E81B86"/>
    <w:rsid w:val="00E826B7"/>
    <w:rsid w:val="00E8343A"/>
    <w:rsid w:val="00E83C23"/>
    <w:rsid w:val="00E83DF7"/>
    <w:rsid w:val="00E84A03"/>
    <w:rsid w:val="00E858B0"/>
    <w:rsid w:val="00E90925"/>
    <w:rsid w:val="00E92504"/>
    <w:rsid w:val="00E93EA5"/>
    <w:rsid w:val="00E94144"/>
    <w:rsid w:val="00E94566"/>
    <w:rsid w:val="00E97EA3"/>
    <w:rsid w:val="00EA2539"/>
    <w:rsid w:val="00EA2A03"/>
    <w:rsid w:val="00EA399F"/>
    <w:rsid w:val="00EA4AC3"/>
    <w:rsid w:val="00EA5D96"/>
    <w:rsid w:val="00EA5E23"/>
    <w:rsid w:val="00EA64B4"/>
    <w:rsid w:val="00EB0B4C"/>
    <w:rsid w:val="00EB39ED"/>
    <w:rsid w:val="00EB3E0A"/>
    <w:rsid w:val="00EB61F6"/>
    <w:rsid w:val="00EB627C"/>
    <w:rsid w:val="00EB71A7"/>
    <w:rsid w:val="00EC109A"/>
    <w:rsid w:val="00EC2CA5"/>
    <w:rsid w:val="00EC3A3C"/>
    <w:rsid w:val="00EC5D3E"/>
    <w:rsid w:val="00EC6A33"/>
    <w:rsid w:val="00ED009D"/>
    <w:rsid w:val="00ED0286"/>
    <w:rsid w:val="00ED0983"/>
    <w:rsid w:val="00ED14E4"/>
    <w:rsid w:val="00ED5590"/>
    <w:rsid w:val="00ED5F6F"/>
    <w:rsid w:val="00EE014C"/>
    <w:rsid w:val="00EE0C6A"/>
    <w:rsid w:val="00EE2992"/>
    <w:rsid w:val="00EE3253"/>
    <w:rsid w:val="00EE3549"/>
    <w:rsid w:val="00EE4331"/>
    <w:rsid w:val="00EE67A7"/>
    <w:rsid w:val="00EE6B43"/>
    <w:rsid w:val="00EE751D"/>
    <w:rsid w:val="00EF1618"/>
    <w:rsid w:val="00EF16E2"/>
    <w:rsid w:val="00EF2351"/>
    <w:rsid w:val="00EF25CD"/>
    <w:rsid w:val="00EF3767"/>
    <w:rsid w:val="00EF3895"/>
    <w:rsid w:val="00EF4D1C"/>
    <w:rsid w:val="00EF5299"/>
    <w:rsid w:val="00F05159"/>
    <w:rsid w:val="00F05CB9"/>
    <w:rsid w:val="00F07A7F"/>
    <w:rsid w:val="00F10831"/>
    <w:rsid w:val="00F10DEB"/>
    <w:rsid w:val="00F1146B"/>
    <w:rsid w:val="00F118FD"/>
    <w:rsid w:val="00F12F54"/>
    <w:rsid w:val="00F146AD"/>
    <w:rsid w:val="00F14ED6"/>
    <w:rsid w:val="00F15432"/>
    <w:rsid w:val="00F156FA"/>
    <w:rsid w:val="00F15D32"/>
    <w:rsid w:val="00F162DE"/>
    <w:rsid w:val="00F17101"/>
    <w:rsid w:val="00F17D51"/>
    <w:rsid w:val="00F20409"/>
    <w:rsid w:val="00F21C70"/>
    <w:rsid w:val="00F221F3"/>
    <w:rsid w:val="00F244C1"/>
    <w:rsid w:val="00F262E1"/>
    <w:rsid w:val="00F263ED"/>
    <w:rsid w:val="00F26A5A"/>
    <w:rsid w:val="00F27543"/>
    <w:rsid w:val="00F275B5"/>
    <w:rsid w:val="00F31A56"/>
    <w:rsid w:val="00F3331F"/>
    <w:rsid w:val="00F3356B"/>
    <w:rsid w:val="00F339B8"/>
    <w:rsid w:val="00F35048"/>
    <w:rsid w:val="00F35565"/>
    <w:rsid w:val="00F36B19"/>
    <w:rsid w:val="00F401A4"/>
    <w:rsid w:val="00F413EE"/>
    <w:rsid w:val="00F4203A"/>
    <w:rsid w:val="00F431BF"/>
    <w:rsid w:val="00F44295"/>
    <w:rsid w:val="00F45AA6"/>
    <w:rsid w:val="00F45DE5"/>
    <w:rsid w:val="00F46B98"/>
    <w:rsid w:val="00F46CED"/>
    <w:rsid w:val="00F50CD6"/>
    <w:rsid w:val="00F5130F"/>
    <w:rsid w:val="00F5177A"/>
    <w:rsid w:val="00F531A9"/>
    <w:rsid w:val="00F53E39"/>
    <w:rsid w:val="00F548C2"/>
    <w:rsid w:val="00F54A5F"/>
    <w:rsid w:val="00F5537A"/>
    <w:rsid w:val="00F56498"/>
    <w:rsid w:val="00F57956"/>
    <w:rsid w:val="00F579FC"/>
    <w:rsid w:val="00F57C8E"/>
    <w:rsid w:val="00F6012D"/>
    <w:rsid w:val="00F60D92"/>
    <w:rsid w:val="00F61A6F"/>
    <w:rsid w:val="00F61F17"/>
    <w:rsid w:val="00F6355E"/>
    <w:rsid w:val="00F63F47"/>
    <w:rsid w:val="00F64179"/>
    <w:rsid w:val="00F659B5"/>
    <w:rsid w:val="00F6682C"/>
    <w:rsid w:val="00F6691F"/>
    <w:rsid w:val="00F66F3C"/>
    <w:rsid w:val="00F67165"/>
    <w:rsid w:val="00F6764E"/>
    <w:rsid w:val="00F71C5D"/>
    <w:rsid w:val="00F724F7"/>
    <w:rsid w:val="00F73C3A"/>
    <w:rsid w:val="00F73DA2"/>
    <w:rsid w:val="00F74450"/>
    <w:rsid w:val="00F751BD"/>
    <w:rsid w:val="00F81D97"/>
    <w:rsid w:val="00F81E09"/>
    <w:rsid w:val="00F8366A"/>
    <w:rsid w:val="00F83C7B"/>
    <w:rsid w:val="00F83DC1"/>
    <w:rsid w:val="00F845E9"/>
    <w:rsid w:val="00F85613"/>
    <w:rsid w:val="00F85883"/>
    <w:rsid w:val="00F87C2A"/>
    <w:rsid w:val="00F909C4"/>
    <w:rsid w:val="00F90E2F"/>
    <w:rsid w:val="00F934BE"/>
    <w:rsid w:val="00F95547"/>
    <w:rsid w:val="00F96B8D"/>
    <w:rsid w:val="00F96D03"/>
    <w:rsid w:val="00F96F22"/>
    <w:rsid w:val="00F97776"/>
    <w:rsid w:val="00F979BD"/>
    <w:rsid w:val="00FA0347"/>
    <w:rsid w:val="00FA044D"/>
    <w:rsid w:val="00FA2038"/>
    <w:rsid w:val="00FA21A0"/>
    <w:rsid w:val="00FA2657"/>
    <w:rsid w:val="00FA2CE1"/>
    <w:rsid w:val="00FA362C"/>
    <w:rsid w:val="00FA3C89"/>
    <w:rsid w:val="00FA3F12"/>
    <w:rsid w:val="00FA7D79"/>
    <w:rsid w:val="00FB014A"/>
    <w:rsid w:val="00FB12E0"/>
    <w:rsid w:val="00FB2EF9"/>
    <w:rsid w:val="00FB3765"/>
    <w:rsid w:val="00FB4E47"/>
    <w:rsid w:val="00FB7722"/>
    <w:rsid w:val="00FB7874"/>
    <w:rsid w:val="00FB795E"/>
    <w:rsid w:val="00FC0F58"/>
    <w:rsid w:val="00FC169B"/>
    <w:rsid w:val="00FC1C45"/>
    <w:rsid w:val="00FC1DBC"/>
    <w:rsid w:val="00FC2774"/>
    <w:rsid w:val="00FC2EC9"/>
    <w:rsid w:val="00FC330E"/>
    <w:rsid w:val="00FC3368"/>
    <w:rsid w:val="00FC4DEF"/>
    <w:rsid w:val="00FC5BF7"/>
    <w:rsid w:val="00FC6D72"/>
    <w:rsid w:val="00FC79BA"/>
    <w:rsid w:val="00FD0AEE"/>
    <w:rsid w:val="00FD11E9"/>
    <w:rsid w:val="00FD40F4"/>
    <w:rsid w:val="00FD410E"/>
    <w:rsid w:val="00FD5EC5"/>
    <w:rsid w:val="00FD78D3"/>
    <w:rsid w:val="00FE052A"/>
    <w:rsid w:val="00FE1C49"/>
    <w:rsid w:val="00FE240E"/>
    <w:rsid w:val="00FE2665"/>
    <w:rsid w:val="00FE3442"/>
    <w:rsid w:val="00FE3A0D"/>
    <w:rsid w:val="00FE3AF9"/>
    <w:rsid w:val="00FE446F"/>
    <w:rsid w:val="00FE65B9"/>
    <w:rsid w:val="00FF0589"/>
    <w:rsid w:val="00FF14A2"/>
    <w:rsid w:val="00FF1BD8"/>
    <w:rsid w:val="00FF25D4"/>
    <w:rsid w:val="00FF4846"/>
    <w:rsid w:val="00FF5C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01ED8CA8-6D38-4F2A-A277-FB628D26B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476C"/>
    <w:pPr>
      <w:spacing w:after="0" w:line="480" w:lineRule="auto"/>
      <w:ind w:firstLine="720"/>
    </w:pPr>
    <w:rPr>
      <w:rFonts w:cs="Arial"/>
      <w:color w:val="000000"/>
      <w:sz w:val="24"/>
      <w:szCs w:val="24"/>
      <w:lang w:val="en-GB"/>
    </w:rPr>
  </w:style>
  <w:style w:type="paragraph" w:styleId="Heading1">
    <w:name w:val="heading 1"/>
    <w:basedOn w:val="Normal"/>
    <w:link w:val="Heading1Char"/>
    <w:uiPriority w:val="9"/>
    <w:qFormat/>
    <w:rsid w:val="00B4476C"/>
    <w:pPr>
      <w:keepNext/>
      <w:spacing w:after="120" w:line="240" w:lineRule="auto"/>
      <w:ind w:firstLine="0"/>
      <w:outlineLvl w:val="0"/>
    </w:pPr>
    <w:rPr>
      <w:rFonts w:cstheme="minorHAnsi"/>
      <w:b/>
      <w:sz w:val="28"/>
    </w:rPr>
  </w:style>
  <w:style w:type="paragraph" w:styleId="Heading2">
    <w:name w:val="heading 2"/>
    <w:basedOn w:val="Normal"/>
    <w:next w:val="Normal"/>
    <w:link w:val="Heading2Char"/>
    <w:uiPriority w:val="9"/>
    <w:unhideWhenUsed/>
    <w:qFormat/>
    <w:rsid w:val="00B4476C"/>
    <w:pPr>
      <w:keepNext/>
      <w:ind w:firstLine="0"/>
      <w:outlineLvl w:val="1"/>
    </w:pPr>
    <w:rPr>
      <w:b/>
    </w:rPr>
  </w:style>
  <w:style w:type="paragraph" w:styleId="Heading4">
    <w:name w:val="heading 4"/>
    <w:basedOn w:val="Normal"/>
    <w:next w:val="Normal"/>
    <w:link w:val="Heading4Char"/>
    <w:uiPriority w:val="9"/>
    <w:semiHidden/>
    <w:unhideWhenUsed/>
    <w:qFormat/>
    <w:rsid w:val="00235213"/>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 Char"/>
    <w:basedOn w:val="Normal"/>
    <w:link w:val="FootnoteTextChar"/>
    <w:rsid w:val="00D52F84"/>
    <w:pPr>
      <w:spacing w:line="240" w:lineRule="auto"/>
    </w:pPr>
    <w:rPr>
      <w:rFonts w:ascii="Times New Roman" w:eastAsia="Times New Roman" w:hAnsi="Times New Roman" w:cs="Times New Roman"/>
      <w:sz w:val="20"/>
      <w:szCs w:val="20"/>
    </w:rPr>
  </w:style>
  <w:style w:type="character" w:customStyle="1" w:styleId="FootnoteTextChar">
    <w:name w:val="Footnote Text Char"/>
    <w:aliases w:val=" Char Char"/>
    <w:basedOn w:val="DefaultParagraphFont"/>
    <w:link w:val="FootnoteText"/>
    <w:rsid w:val="00D52F84"/>
    <w:rPr>
      <w:rFonts w:ascii="Times New Roman" w:eastAsia="Times New Roman" w:hAnsi="Times New Roman" w:cs="Times New Roman"/>
      <w:sz w:val="20"/>
      <w:szCs w:val="20"/>
      <w:lang w:val="fi-FI" w:eastAsia="fi-FI"/>
    </w:rPr>
  </w:style>
  <w:style w:type="character" w:styleId="FootnoteReference">
    <w:name w:val="footnote reference"/>
    <w:aliases w:val="Знак сноски 1,Знак сноски-FN,Ciae niinee-FN,Ciae niinee 1"/>
    <w:basedOn w:val="DefaultParagraphFont"/>
    <w:rsid w:val="00D52F84"/>
    <w:rPr>
      <w:vertAlign w:val="superscript"/>
    </w:rPr>
  </w:style>
  <w:style w:type="paragraph" w:styleId="ListParagraph">
    <w:name w:val="List Paragraph"/>
    <w:basedOn w:val="Normal"/>
    <w:uiPriority w:val="34"/>
    <w:qFormat/>
    <w:rsid w:val="00F97776"/>
    <w:pPr>
      <w:ind w:left="720"/>
      <w:contextualSpacing/>
    </w:pPr>
  </w:style>
  <w:style w:type="paragraph" w:styleId="Subtitle">
    <w:name w:val="Subtitle"/>
    <w:basedOn w:val="Normal"/>
    <w:next w:val="Normal"/>
    <w:link w:val="SubtitleChar"/>
    <w:uiPriority w:val="11"/>
    <w:qFormat/>
    <w:rsid w:val="0061672D"/>
    <w:pPr>
      <w:numPr>
        <w:ilvl w:val="1"/>
      </w:numPr>
      <w:spacing w:line="240" w:lineRule="auto"/>
      <w:ind w:firstLine="720"/>
      <w:jc w:val="both"/>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11"/>
    <w:rsid w:val="0061672D"/>
    <w:rPr>
      <w:rFonts w:asciiTheme="majorHAnsi" w:eastAsiaTheme="majorEastAsia" w:hAnsiTheme="majorHAnsi" w:cstheme="majorBidi"/>
      <w:i/>
      <w:iCs/>
      <w:color w:val="4F81BD" w:themeColor="accent1"/>
      <w:spacing w:val="15"/>
      <w:sz w:val="24"/>
      <w:szCs w:val="24"/>
      <w:lang w:val="en-GB" w:eastAsia="fi-FI"/>
    </w:rPr>
  </w:style>
  <w:style w:type="paragraph" w:styleId="Header">
    <w:name w:val="header"/>
    <w:basedOn w:val="Normal"/>
    <w:link w:val="HeaderChar"/>
    <w:uiPriority w:val="99"/>
    <w:unhideWhenUsed/>
    <w:rsid w:val="00C5058D"/>
    <w:pPr>
      <w:tabs>
        <w:tab w:val="center" w:pos="4819"/>
        <w:tab w:val="right" w:pos="9638"/>
      </w:tabs>
      <w:spacing w:line="240" w:lineRule="auto"/>
    </w:pPr>
  </w:style>
  <w:style w:type="character" w:customStyle="1" w:styleId="HeaderChar">
    <w:name w:val="Header Char"/>
    <w:basedOn w:val="DefaultParagraphFont"/>
    <w:link w:val="Header"/>
    <w:uiPriority w:val="99"/>
    <w:rsid w:val="00C5058D"/>
    <w:rPr>
      <w:rFonts w:eastAsiaTheme="minorEastAsia"/>
      <w:lang w:val="fi-FI" w:eastAsia="fi-FI"/>
    </w:rPr>
  </w:style>
  <w:style w:type="paragraph" w:styleId="Footer">
    <w:name w:val="footer"/>
    <w:basedOn w:val="Normal"/>
    <w:link w:val="FooterChar"/>
    <w:uiPriority w:val="99"/>
    <w:unhideWhenUsed/>
    <w:rsid w:val="00C5058D"/>
    <w:pPr>
      <w:tabs>
        <w:tab w:val="center" w:pos="4819"/>
        <w:tab w:val="right" w:pos="9638"/>
      </w:tabs>
      <w:spacing w:line="240" w:lineRule="auto"/>
    </w:pPr>
  </w:style>
  <w:style w:type="character" w:customStyle="1" w:styleId="FooterChar">
    <w:name w:val="Footer Char"/>
    <w:basedOn w:val="DefaultParagraphFont"/>
    <w:link w:val="Footer"/>
    <w:uiPriority w:val="99"/>
    <w:rsid w:val="00C5058D"/>
    <w:rPr>
      <w:rFonts w:eastAsiaTheme="minorEastAsia"/>
      <w:lang w:val="fi-FI" w:eastAsia="fi-FI"/>
    </w:rPr>
  </w:style>
  <w:style w:type="paragraph" w:styleId="BalloonText">
    <w:name w:val="Balloon Text"/>
    <w:basedOn w:val="Normal"/>
    <w:link w:val="BalloonTextChar"/>
    <w:uiPriority w:val="99"/>
    <w:semiHidden/>
    <w:unhideWhenUsed/>
    <w:rsid w:val="00C5058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058D"/>
    <w:rPr>
      <w:rFonts w:ascii="Tahoma" w:eastAsiaTheme="minorEastAsia" w:hAnsi="Tahoma" w:cs="Tahoma"/>
      <w:sz w:val="16"/>
      <w:szCs w:val="16"/>
      <w:lang w:val="fi-FI" w:eastAsia="fi-FI"/>
    </w:rPr>
  </w:style>
  <w:style w:type="paragraph" w:styleId="EndnoteText">
    <w:name w:val="endnote text"/>
    <w:basedOn w:val="Normal"/>
    <w:link w:val="EndnoteTextChar"/>
    <w:unhideWhenUsed/>
    <w:rsid w:val="007566A6"/>
    <w:pPr>
      <w:spacing w:line="240" w:lineRule="auto"/>
    </w:pPr>
    <w:rPr>
      <w:sz w:val="20"/>
      <w:szCs w:val="20"/>
    </w:rPr>
  </w:style>
  <w:style w:type="character" w:customStyle="1" w:styleId="EndnoteTextChar">
    <w:name w:val="Endnote Text Char"/>
    <w:basedOn w:val="DefaultParagraphFont"/>
    <w:link w:val="EndnoteText"/>
    <w:rsid w:val="007566A6"/>
    <w:rPr>
      <w:rFonts w:eastAsiaTheme="minorEastAsia"/>
      <w:sz w:val="20"/>
      <w:szCs w:val="20"/>
      <w:lang w:val="fi-FI" w:eastAsia="fi-FI"/>
    </w:rPr>
  </w:style>
  <w:style w:type="character" w:styleId="EndnoteReference">
    <w:name w:val="endnote reference"/>
    <w:basedOn w:val="DefaultParagraphFont"/>
    <w:unhideWhenUsed/>
    <w:rsid w:val="007566A6"/>
    <w:rPr>
      <w:vertAlign w:val="superscript"/>
    </w:rPr>
  </w:style>
  <w:style w:type="character" w:styleId="CommentReference">
    <w:name w:val="annotation reference"/>
    <w:basedOn w:val="DefaultParagraphFont"/>
    <w:uiPriority w:val="99"/>
    <w:semiHidden/>
    <w:unhideWhenUsed/>
    <w:rsid w:val="007566A6"/>
    <w:rPr>
      <w:sz w:val="16"/>
      <w:szCs w:val="16"/>
    </w:rPr>
  </w:style>
  <w:style w:type="paragraph" w:styleId="CommentText">
    <w:name w:val="annotation text"/>
    <w:basedOn w:val="Normal"/>
    <w:link w:val="CommentTextChar"/>
    <w:uiPriority w:val="99"/>
    <w:unhideWhenUsed/>
    <w:rsid w:val="007566A6"/>
    <w:pPr>
      <w:spacing w:line="240" w:lineRule="auto"/>
    </w:pPr>
    <w:rPr>
      <w:sz w:val="20"/>
      <w:szCs w:val="20"/>
    </w:rPr>
  </w:style>
  <w:style w:type="character" w:customStyle="1" w:styleId="CommentTextChar">
    <w:name w:val="Comment Text Char"/>
    <w:basedOn w:val="DefaultParagraphFont"/>
    <w:link w:val="CommentText"/>
    <w:uiPriority w:val="99"/>
    <w:rsid w:val="007566A6"/>
    <w:rPr>
      <w:rFonts w:eastAsiaTheme="minorEastAsia"/>
      <w:sz w:val="20"/>
      <w:szCs w:val="20"/>
      <w:lang w:val="fi-FI" w:eastAsia="fi-FI"/>
    </w:rPr>
  </w:style>
  <w:style w:type="character" w:styleId="Hyperlink">
    <w:name w:val="Hyperlink"/>
    <w:basedOn w:val="DefaultParagraphFont"/>
    <w:unhideWhenUsed/>
    <w:rsid w:val="007566A6"/>
    <w:rPr>
      <w:color w:val="0000FF"/>
      <w:u w:val="single"/>
    </w:rPr>
  </w:style>
  <w:style w:type="paragraph" w:styleId="NormalWeb">
    <w:name w:val="Normal (Web)"/>
    <w:basedOn w:val="Normal"/>
    <w:link w:val="NormalWebChar"/>
    <w:uiPriority w:val="99"/>
    <w:unhideWhenUsed/>
    <w:rsid w:val="00F262E1"/>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1Char">
    <w:name w:val="Heading 1 Char"/>
    <w:basedOn w:val="DefaultParagraphFont"/>
    <w:link w:val="Heading1"/>
    <w:uiPriority w:val="9"/>
    <w:rsid w:val="00B4476C"/>
    <w:rPr>
      <w:rFonts w:cstheme="minorHAnsi"/>
      <w:b/>
      <w:color w:val="000000"/>
      <w:sz w:val="28"/>
      <w:szCs w:val="24"/>
      <w:lang w:val="en-GB"/>
    </w:rPr>
  </w:style>
  <w:style w:type="character" w:customStyle="1" w:styleId="Heading2Char">
    <w:name w:val="Heading 2 Char"/>
    <w:basedOn w:val="DefaultParagraphFont"/>
    <w:link w:val="Heading2"/>
    <w:uiPriority w:val="9"/>
    <w:rsid w:val="00B4476C"/>
    <w:rPr>
      <w:rFonts w:cs="Arial"/>
      <w:b/>
      <w:color w:val="000000"/>
      <w:sz w:val="24"/>
      <w:szCs w:val="24"/>
      <w:lang w:val="en-GB"/>
    </w:rPr>
  </w:style>
  <w:style w:type="paragraph" w:customStyle="1" w:styleId="author">
    <w:name w:val="author"/>
    <w:basedOn w:val="Normal"/>
    <w:rsid w:val="00FC0F58"/>
    <w:pPr>
      <w:spacing w:before="100" w:beforeAutospacing="1" w:after="100" w:afterAutospacing="1" w:line="240" w:lineRule="auto"/>
    </w:pPr>
    <w:rPr>
      <w:rFonts w:ascii="Times New Roman" w:eastAsia="Times New Roman" w:hAnsi="Times New Roman" w:cs="Times New Roman"/>
      <w:lang w:eastAsia="en-GB"/>
    </w:rPr>
  </w:style>
  <w:style w:type="paragraph" w:customStyle="1" w:styleId="Normaltext">
    <w:name w:val="Normal text"/>
    <w:uiPriority w:val="99"/>
    <w:qFormat/>
    <w:rsid w:val="004E0123"/>
    <w:pPr>
      <w:spacing w:after="0" w:line="480" w:lineRule="auto"/>
      <w:jc w:val="both"/>
    </w:pPr>
    <w:rPr>
      <w:rFonts w:ascii="Times" w:eastAsiaTheme="minorEastAsia" w:hAnsi="Times" w:cs="Times"/>
      <w:lang w:eastAsia="ar-SA"/>
    </w:rPr>
  </w:style>
  <w:style w:type="paragraph" w:styleId="BodyText">
    <w:name w:val="Body Text"/>
    <w:basedOn w:val="Normal"/>
    <w:link w:val="BodyTextChar"/>
    <w:uiPriority w:val="99"/>
    <w:unhideWhenUsed/>
    <w:rsid w:val="00DB12D9"/>
  </w:style>
  <w:style w:type="character" w:customStyle="1" w:styleId="BodyTextChar">
    <w:name w:val="Body Text Char"/>
    <w:basedOn w:val="DefaultParagraphFont"/>
    <w:link w:val="BodyText"/>
    <w:uiPriority w:val="99"/>
    <w:rsid w:val="00DB12D9"/>
    <w:rPr>
      <w:rFonts w:eastAsiaTheme="minorEastAsia"/>
      <w:lang w:val="fi-FI" w:eastAsia="fi-FI"/>
    </w:rPr>
  </w:style>
  <w:style w:type="paragraph" w:customStyle="1" w:styleId="Normaali1">
    <w:name w:val="Normaali1"/>
    <w:rsid w:val="00800647"/>
    <w:pPr>
      <w:widowControl w:val="0"/>
      <w:autoSpaceDE w:val="0"/>
      <w:autoSpaceDN w:val="0"/>
      <w:spacing w:after="0" w:line="240" w:lineRule="auto"/>
    </w:pPr>
    <w:rPr>
      <w:rFonts w:ascii="Times New Roman" w:eastAsia="Times New Roman" w:hAnsi="Times New Roman" w:cs="Times New Roman"/>
      <w:sz w:val="20"/>
      <w:szCs w:val="20"/>
      <w:lang w:val="en-GB"/>
    </w:rPr>
  </w:style>
  <w:style w:type="paragraph" w:customStyle="1" w:styleId="reference">
    <w:name w:val="reference"/>
    <w:basedOn w:val="Normal"/>
    <w:rsid w:val="00800647"/>
    <w:rPr>
      <w:rFonts w:ascii="Calibri" w:eastAsia="Calibri" w:hAnsi="Calibri" w:cs="Times New Roman"/>
      <w:sz w:val="20"/>
    </w:rPr>
  </w:style>
  <w:style w:type="paragraph" w:styleId="CommentSubject">
    <w:name w:val="annotation subject"/>
    <w:basedOn w:val="CommentText"/>
    <w:next w:val="CommentText"/>
    <w:link w:val="CommentSubjectChar"/>
    <w:uiPriority w:val="99"/>
    <w:semiHidden/>
    <w:unhideWhenUsed/>
    <w:rsid w:val="00245DCC"/>
    <w:rPr>
      <w:b/>
      <w:bCs/>
    </w:rPr>
  </w:style>
  <w:style w:type="character" w:customStyle="1" w:styleId="CommentSubjectChar">
    <w:name w:val="Comment Subject Char"/>
    <w:basedOn w:val="CommentTextChar"/>
    <w:link w:val="CommentSubject"/>
    <w:uiPriority w:val="99"/>
    <w:semiHidden/>
    <w:rsid w:val="00245DCC"/>
    <w:rPr>
      <w:rFonts w:eastAsiaTheme="minorEastAsia"/>
      <w:b/>
      <w:bCs/>
      <w:sz w:val="20"/>
      <w:szCs w:val="20"/>
      <w:lang w:val="fi-FI" w:eastAsia="fi-FI"/>
    </w:rPr>
  </w:style>
  <w:style w:type="character" w:customStyle="1" w:styleId="apple-converted-space">
    <w:name w:val="apple-converted-space"/>
    <w:basedOn w:val="DefaultParagraphFont"/>
    <w:rsid w:val="005A466A"/>
  </w:style>
  <w:style w:type="paragraph" w:customStyle="1" w:styleId="b">
    <w:name w:val="b"/>
    <w:basedOn w:val="Normal"/>
    <w:rsid w:val="00D2651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submenu-table">
    <w:name w:val="submenu-table"/>
    <w:basedOn w:val="DefaultParagraphFont"/>
    <w:rsid w:val="0090138D"/>
  </w:style>
  <w:style w:type="character" w:customStyle="1" w:styleId="butback">
    <w:name w:val="butback"/>
    <w:basedOn w:val="DefaultParagraphFont"/>
    <w:rsid w:val="00496338"/>
  </w:style>
  <w:style w:type="paragraph" w:styleId="PlainText">
    <w:name w:val="Plain Text"/>
    <w:basedOn w:val="Normal"/>
    <w:link w:val="PlainTextChar"/>
    <w:uiPriority w:val="99"/>
    <w:unhideWhenUsed/>
    <w:rsid w:val="002B5881"/>
    <w:pPr>
      <w:spacing w:line="240" w:lineRule="auto"/>
    </w:pPr>
    <w:rPr>
      <w:rFonts w:ascii="Consolas" w:hAnsi="Consolas"/>
      <w:sz w:val="21"/>
      <w:szCs w:val="21"/>
    </w:rPr>
  </w:style>
  <w:style w:type="character" w:customStyle="1" w:styleId="PlainTextChar">
    <w:name w:val="Plain Text Char"/>
    <w:basedOn w:val="DefaultParagraphFont"/>
    <w:link w:val="PlainText"/>
    <w:uiPriority w:val="99"/>
    <w:rsid w:val="002B5881"/>
    <w:rPr>
      <w:rFonts w:ascii="Consolas" w:hAnsi="Consolas"/>
      <w:sz w:val="21"/>
      <w:szCs w:val="21"/>
      <w:lang w:val="en-GB"/>
    </w:rPr>
  </w:style>
  <w:style w:type="character" w:styleId="FollowedHyperlink">
    <w:name w:val="FollowedHyperlink"/>
    <w:basedOn w:val="DefaultParagraphFont"/>
    <w:uiPriority w:val="99"/>
    <w:semiHidden/>
    <w:unhideWhenUsed/>
    <w:rsid w:val="009B37A4"/>
    <w:rPr>
      <w:color w:val="800080" w:themeColor="followedHyperlink"/>
      <w:u w:val="single"/>
    </w:rPr>
  </w:style>
  <w:style w:type="paragraph" w:styleId="Revision">
    <w:name w:val="Revision"/>
    <w:hidden/>
    <w:uiPriority w:val="99"/>
    <w:semiHidden/>
    <w:rsid w:val="00F413EE"/>
    <w:pPr>
      <w:spacing w:after="0" w:line="240" w:lineRule="auto"/>
    </w:pPr>
    <w:rPr>
      <w:rFonts w:eastAsiaTheme="minorEastAsia"/>
      <w:lang w:val="fi-FI" w:eastAsia="fi-FI"/>
    </w:rPr>
  </w:style>
  <w:style w:type="paragraph" w:styleId="Title">
    <w:name w:val="Title"/>
    <w:basedOn w:val="Normal"/>
    <w:next w:val="Normal"/>
    <w:link w:val="TitleChar"/>
    <w:uiPriority w:val="10"/>
    <w:qFormat/>
    <w:rsid w:val="00B4476C"/>
    <w:pPr>
      <w:spacing w:after="120" w:line="240" w:lineRule="auto"/>
      <w:ind w:firstLine="0"/>
      <w:jc w:val="center"/>
    </w:pPr>
    <w:rPr>
      <w:rFonts w:cstheme="minorHAnsi"/>
      <w:b/>
      <w:sz w:val="28"/>
    </w:rPr>
  </w:style>
  <w:style w:type="character" w:customStyle="1" w:styleId="TitleChar">
    <w:name w:val="Title Char"/>
    <w:basedOn w:val="DefaultParagraphFont"/>
    <w:link w:val="Title"/>
    <w:uiPriority w:val="10"/>
    <w:rsid w:val="00B4476C"/>
    <w:rPr>
      <w:rFonts w:cstheme="minorHAnsi"/>
      <w:b/>
      <w:color w:val="000000"/>
      <w:sz w:val="28"/>
      <w:szCs w:val="24"/>
      <w:lang w:val="en-GB"/>
    </w:rPr>
  </w:style>
  <w:style w:type="paragraph" w:customStyle="1" w:styleId="Quotation">
    <w:name w:val="Quotation"/>
    <w:basedOn w:val="NormalWeb"/>
    <w:link w:val="QuotationChar"/>
    <w:qFormat/>
    <w:rsid w:val="00B4476C"/>
    <w:pPr>
      <w:spacing w:before="0" w:beforeAutospacing="0" w:after="240" w:afterAutospacing="0"/>
      <w:ind w:left="709" w:right="805" w:firstLine="0"/>
    </w:pPr>
    <w:rPr>
      <w:rFonts w:asciiTheme="minorHAnsi" w:hAnsiTheme="minorHAnsi"/>
      <w:sz w:val="22"/>
    </w:rPr>
  </w:style>
  <w:style w:type="character" w:customStyle="1" w:styleId="NormalWebChar">
    <w:name w:val="Normal (Web) Char"/>
    <w:basedOn w:val="DefaultParagraphFont"/>
    <w:link w:val="NormalWeb"/>
    <w:uiPriority w:val="99"/>
    <w:rsid w:val="00601C63"/>
    <w:rPr>
      <w:rFonts w:ascii="Times New Roman" w:eastAsia="Times New Roman" w:hAnsi="Times New Roman" w:cs="Times New Roman"/>
      <w:color w:val="000000"/>
      <w:sz w:val="24"/>
      <w:szCs w:val="24"/>
      <w:lang w:val="en-GB" w:eastAsia="en-GB"/>
    </w:rPr>
  </w:style>
  <w:style w:type="character" w:customStyle="1" w:styleId="QuotationChar">
    <w:name w:val="Quotation Char"/>
    <w:basedOn w:val="NormalWebChar"/>
    <w:link w:val="Quotation"/>
    <w:rsid w:val="00B4476C"/>
    <w:rPr>
      <w:rFonts w:ascii="Times New Roman" w:eastAsia="Times New Roman" w:hAnsi="Times New Roman" w:cs="Times New Roman"/>
      <w:color w:val="000000"/>
      <w:sz w:val="24"/>
      <w:szCs w:val="24"/>
      <w:lang w:val="en-GB" w:eastAsia="en-GB"/>
    </w:rPr>
  </w:style>
  <w:style w:type="paragraph" w:customStyle="1" w:styleId="References">
    <w:name w:val="References"/>
    <w:basedOn w:val="Normal"/>
    <w:rsid w:val="00644D6A"/>
    <w:pPr>
      <w:ind w:left="720" w:hanging="720"/>
    </w:pPr>
  </w:style>
  <w:style w:type="paragraph" w:customStyle="1" w:styleId="Notes">
    <w:name w:val="Notes"/>
    <w:basedOn w:val="Normal"/>
    <w:uiPriority w:val="99"/>
    <w:qFormat/>
    <w:rsid w:val="00B4476C"/>
    <w:pPr>
      <w:ind w:left="720" w:hanging="720"/>
    </w:pPr>
  </w:style>
  <w:style w:type="character" w:customStyle="1" w:styleId="slug-pub-date">
    <w:name w:val="slug-pub-date"/>
    <w:basedOn w:val="DefaultParagraphFont"/>
    <w:rsid w:val="0020095E"/>
  </w:style>
  <w:style w:type="character" w:customStyle="1" w:styleId="slug-vol">
    <w:name w:val="slug-vol"/>
    <w:basedOn w:val="DefaultParagraphFont"/>
    <w:rsid w:val="0020095E"/>
  </w:style>
  <w:style w:type="character" w:customStyle="1" w:styleId="slug-issue">
    <w:name w:val="slug-issue"/>
    <w:basedOn w:val="DefaultParagraphFont"/>
    <w:rsid w:val="0020095E"/>
  </w:style>
  <w:style w:type="character" w:customStyle="1" w:styleId="slug-pages">
    <w:name w:val="slug-pages"/>
    <w:basedOn w:val="DefaultParagraphFont"/>
    <w:rsid w:val="0020095E"/>
  </w:style>
  <w:style w:type="paragraph" w:customStyle="1" w:styleId="Normaltextnewpara">
    <w:name w:val="Normal text new para"/>
    <w:basedOn w:val="Normaltext"/>
    <w:next w:val="Normaltext"/>
    <w:qFormat/>
    <w:rsid w:val="009A3157"/>
    <w:pPr>
      <w:ind w:firstLine="567"/>
    </w:pPr>
  </w:style>
  <w:style w:type="paragraph" w:customStyle="1" w:styleId="Default">
    <w:name w:val="Default"/>
    <w:rsid w:val="00CC2DA7"/>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Heading4Char">
    <w:name w:val="Heading 4 Char"/>
    <w:basedOn w:val="DefaultParagraphFont"/>
    <w:link w:val="Heading4"/>
    <w:uiPriority w:val="9"/>
    <w:semiHidden/>
    <w:rsid w:val="00235213"/>
    <w:rPr>
      <w:rFonts w:asciiTheme="majorHAnsi" w:eastAsiaTheme="majorEastAsia" w:hAnsiTheme="majorHAnsi" w:cstheme="majorBidi"/>
      <w:b/>
      <w:bCs/>
      <w:i/>
      <w:iCs/>
      <w:color w:val="4F81BD" w:themeColor="accent1"/>
      <w:sz w:val="24"/>
      <w:szCs w:val="24"/>
      <w:lang w:val="en-GB"/>
    </w:rPr>
  </w:style>
  <w:style w:type="character" w:customStyle="1" w:styleId="cit-auth">
    <w:name w:val="cit-auth"/>
    <w:basedOn w:val="DefaultParagraphFont"/>
    <w:rsid w:val="00235213"/>
  </w:style>
  <w:style w:type="character" w:customStyle="1" w:styleId="site-title">
    <w:name w:val="site-title"/>
    <w:basedOn w:val="DefaultParagraphFont"/>
    <w:rsid w:val="00235213"/>
  </w:style>
  <w:style w:type="character" w:customStyle="1" w:styleId="cit-print-date">
    <w:name w:val="cit-print-date"/>
    <w:basedOn w:val="DefaultParagraphFont"/>
    <w:rsid w:val="00235213"/>
  </w:style>
  <w:style w:type="character" w:customStyle="1" w:styleId="cit-vol">
    <w:name w:val="cit-vol"/>
    <w:basedOn w:val="DefaultParagraphFont"/>
    <w:rsid w:val="00235213"/>
  </w:style>
  <w:style w:type="character" w:customStyle="1" w:styleId="cit-sep">
    <w:name w:val="cit-sep"/>
    <w:basedOn w:val="DefaultParagraphFont"/>
    <w:rsid w:val="00235213"/>
  </w:style>
  <w:style w:type="character" w:customStyle="1" w:styleId="cit-first-page">
    <w:name w:val="cit-first-page"/>
    <w:basedOn w:val="DefaultParagraphFont"/>
    <w:rsid w:val="00235213"/>
  </w:style>
  <w:style w:type="character" w:customStyle="1" w:styleId="cit-last-page">
    <w:name w:val="cit-last-page"/>
    <w:basedOn w:val="DefaultParagraphFont"/>
    <w:rsid w:val="00235213"/>
  </w:style>
  <w:style w:type="character" w:styleId="Emphasis">
    <w:name w:val="Emphasis"/>
    <w:basedOn w:val="DefaultParagraphFont"/>
    <w:uiPriority w:val="20"/>
    <w:qFormat/>
    <w:rsid w:val="00365A91"/>
    <w:rPr>
      <w:i/>
      <w:iCs/>
    </w:rPr>
  </w:style>
  <w:style w:type="paragraph" w:customStyle="1" w:styleId="NormalText0">
    <w:name w:val="NormalText"/>
    <w:basedOn w:val="ListParagraph"/>
    <w:qFormat/>
    <w:rsid w:val="00D07270"/>
    <w:pPr>
      <w:spacing w:after="200" w:line="240" w:lineRule="auto"/>
      <w:ind w:left="0" w:firstLine="0"/>
      <w:contextualSpacing w:val="0"/>
      <w:jc w:val="both"/>
    </w:pPr>
    <w:rPr>
      <w:rFonts w:ascii="Times New Roman" w:eastAsia="Calibri" w:hAnsi="Times New Roman" w:cs="Times New Roman"/>
      <w:bCs/>
      <w:color w:val="auto"/>
    </w:rPr>
  </w:style>
  <w:style w:type="paragraph" w:styleId="BodyTextIndent">
    <w:name w:val="Body Text Indent"/>
    <w:basedOn w:val="Normal"/>
    <w:link w:val="BodyTextIndentChar"/>
    <w:rsid w:val="00553927"/>
    <w:pPr>
      <w:spacing w:after="120" w:line="240" w:lineRule="auto"/>
      <w:ind w:left="283" w:firstLine="0"/>
    </w:pPr>
    <w:rPr>
      <w:rFonts w:ascii="Times New Roman" w:eastAsia="Times New Roman" w:hAnsi="Times New Roman" w:cs="Times New Roman"/>
      <w:color w:val="auto"/>
      <w:lang w:val="fi-FI"/>
    </w:rPr>
  </w:style>
  <w:style w:type="character" w:customStyle="1" w:styleId="BodyTextIndentChar">
    <w:name w:val="Body Text Indent Char"/>
    <w:basedOn w:val="DefaultParagraphFont"/>
    <w:link w:val="BodyTextIndent"/>
    <w:rsid w:val="00553927"/>
    <w:rPr>
      <w:rFonts w:ascii="Times New Roman" w:eastAsia="Times New Roman" w:hAnsi="Times New Roman" w:cs="Times New Roman"/>
      <w:sz w:val="24"/>
      <w:szCs w:val="24"/>
      <w:lang w:val="fi-FI"/>
    </w:rPr>
  </w:style>
  <w:style w:type="paragraph" w:customStyle="1" w:styleId="BodyText21">
    <w:name w:val="Body Text 21"/>
    <w:basedOn w:val="Normal"/>
    <w:link w:val="BodyText21Char"/>
    <w:rsid w:val="009B18AD"/>
    <w:pPr>
      <w:widowControl w:val="0"/>
      <w:spacing w:line="240" w:lineRule="auto"/>
      <w:ind w:firstLine="0"/>
    </w:pPr>
    <w:rPr>
      <w:rFonts w:ascii="Times New Roman" w:eastAsia="Times New Roman" w:hAnsi="Times New Roman" w:cs="Times New Roman"/>
      <w:color w:val="auto"/>
      <w:szCs w:val="20"/>
      <w:lang w:eastAsia="fi-FI"/>
    </w:rPr>
  </w:style>
  <w:style w:type="character" w:customStyle="1" w:styleId="BodyText21Char">
    <w:name w:val="Body Text 21 Char"/>
    <w:basedOn w:val="DefaultParagraphFont"/>
    <w:link w:val="BodyText21"/>
    <w:rsid w:val="009B18AD"/>
    <w:rPr>
      <w:rFonts w:ascii="Times New Roman" w:eastAsia="Times New Roman" w:hAnsi="Times New Roman" w:cs="Times New Roman"/>
      <w:sz w:val="24"/>
      <w:szCs w:val="20"/>
      <w:lang w:val="en-GB" w:eastAsia="fi-FI"/>
    </w:rPr>
  </w:style>
  <w:style w:type="paragraph" w:styleId="Bibliography">
    <w:name w:val="Bibliography"/>
    <w:basedOn w:val="Normal"/>
    <w:next w:val="Normal"/>
    <w:uiPriority w:val="37"/>
    <w:unhideWhenUsed/>
    <w:rsid w:val="009B18AD"/>
    <w:pPr>
      <w:spacing w:after="200" w:line="276" w:lineRule="auto"/>
      <w:ind w:firstLine="0"/>
    </w:pPr>
    <w:rPr>
      <w:rFonts w:eastAsiaTheme="minorEastAsia" w:cstheme="minorBidi"/>
      <w:color w:val="auto"/>
      <w:sz w:val="22"/>
      <w:szCs w:val="22"/>
      <w:lang w:val="fi-FI" w:eastAsia="fi-FI"/>
    </w:rPr>
  </w:style>
  <w:style w:type="character" w:customStyle="1" w:styleId="book-descriptive-copy1">
    <w:name w:val="book-descriptive-copy1"/>
    <w:basedOn w:val="DefaultParagraphFont"/>
    <w:rsid w:val="00DC244A"/>
    <w:rPr>
      <w:rFonts w:ascii="Trebuchet MS" w:hAnsi="Trebuchet MS" w:hint="default"/>
      <w:color w:val="333333"/>
      <w:sz w:val="31"/>
      <w:szCs w:val="3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473569">
      <w:bodyDiv w:val="1"/>
      <w:marLeft w:val="0"/>
      <w:marRight w:val="0"/>
      <w:marTop w:val="0"/>
      <w:marBottom w:val="0"/>
      <w:divBdr>
        <w:top w:val="none" w:sz="0" w:space="0" w:color="auto"/>
        <w:left w:val="none" w:sz="0" w:space="0" w:color="auto"/>
        <w:bottom w:val="none" w:sz="0" w:space="0" w:color="auto"/>
        <w:right w:val="none" w:sz="0" w:space="0" w:color="auto"/>
      </w:divBdr>
    </w:div>
    <w:div w:id="45879242">
      <w:bodyDiv w:val="1"/>
      <w:marLeft w:val="0"/>
      <w:marRight w:val="0"/>
      <w:marTop w:val="0"/>
      <w:marBottom w:val="0"/>
      <w:divBdr>
        <w:top w:val="none" w:sz="0" w:space="0" w:color="auto"/>
        <w:left w:val="none" w:sz="0" w:space="0" w:color="auto"/>
        <w:bottom w:val="none" w:sz="0" w:space="0" w:color="auto"/>
        <w:right w:val="none" w:sz="0" w:space="0" w:color="auto"/>
      </w:divBdr>
    </w:div>
    <w:div w:id="46027599">
      <w:bodyDiv w:val="1"/>
      <w:marLeft w:val="0"/>
      <w:marRight w:val="0"/>
      <w:marTop w:val="0"/>
      <w:marBottom w:val="0"/>
      <w:divBdr>
        <w:top w:val="none" w:sz="0" w:space="0" w:color="auto"/>
        <w:left w:val="none" w:sz="0" w:space="0" w:color="auto"/>
        <w:bottom w:val="none" w:sz="0" w:space="0" w:color="auto"/>
        <w:right w:val="none" w:sz="0" w:space="0" w:color="auto"/>
      </w:divBdr>
    </w:div>
    <w:div w:id="76174313">
      <w:bodyDiv w:val="1"/>
      <w:marLeft w:val="0"/>
      <w:marRight w:val="0"/>
      <w:marTop w:val="0"/>
      <w:marBottom w:val="0"/>
      <w:divBdr>
        <w:top w:val="none" w:sz="0" w:space="0" w:color="auto"/>
        <w:left w:val="none" w:sz="0" w:space="0" w:color="auto"/>
        <w:bottom w:val="none" w:sz="0" w:space="0" w:color="auto"/>
        <w:right w:val="none" w:sz="0" w:space="0" w:color="auto"/>
      </w:divBdr>
    </w:div>
    <w:div w:id="90055048">
      <w:bodyDiv w:val="1"/>
      <w:marLeft w:val="0"/>
      <w:marRight w:val="0"/>
      <w:marTop w:val="0"/>
      <w:marBottom w:val="0"/>
      <w:divBdr>
        <w:top w:val="none" w:sz="0" w:space="0" w:color="auto"/>
        <w:left w:val="none" w:sz="0" w:space="0" w:color="auto"/>
        <w:bottom w:val="none" w:sz="0" w:space="0" w:color="auto"/>
        <w:right w:val="none" w:sz="0" w:space="0" w:color="auto"/>
      </w:divBdr>
    </w:div>
    <w:div w:id="100535756">
      <w:bodyDiv w:val="1"/>
      <w:marLeft w:val="0"/>
      <w:marRight w:val="0"/>
      <w:marTop w:val="0"/>
      <w:marBottom w:val="0"/>
      <w:divBdr>
        <w:top w:val="none" w:sz="0" w:space="0" w:color="auto"/>
        <w:left w:val="none" w:sz="0" w:space="0" w:color="auto"/>
        <w:bottom w:val="none" w:sz="0" w:space="0" w:color="auto"/>
        <w:right w:val="none" w:sz="0" w:space="0" w:color="auto"/>
      </w:divBdr>
    </w:div>
    <w:div w:id="107896037">
      <w:bodyDiv w:val="1"/>
      <w:marLeft w:val="0"/>
      <w:marRight w:val="0"/>
      <w:marTop w:val="0"/>
      <w:marBottom w:val="0"/>
      <w:divBdr>
        <w:top w:val="none" w:sz="0" w:space="0" w:color="auto"/>
        <w:left w:val="none" w:sz="0" w:space="0" w:color="auto"/>
        <w:bottom w:val="none" w:sz="0" w:space="0" w:color="auto"/>
        <w:right w:val="none" w:sz="0" w:space="0" w:color="auto"/>
      </w:divBdr>
    </w:div>
    <w:div w:id="130952258">
      <w:bodyDiv w:val="1"/>
      <w:marLeft w:val="0"/>
      <w:marRight w:val="0"/>
      <w:marTop w:val="0"/>
      <w:marBottom w:val="0"/>
      <w:divBdr>
        <w:top w:val="none" w:sz="0" w:space="0" w:color="auto"/>
        <w:left w:val="none" w:sz="0" w:space="0" w:color="auto"/>
        <w:bottom w:val="none" w:sz="0" w:space="0" w:color="auto"/>
        <w:right w:val="none" w:sz="0" w:space="0" w:color="auto"/>
      </w:divBdr>
    </w:div>
    <w:div w:id="134954166">
      <w:bodyDiv w:val="1"/>
      <w:marLeft w:val="0"/>
      <w:marRight w:val="0"/>
      <w:marTop w:val="0"/>
      <w:marBottom w:val="0"/>
      <w:divBdr>
        <w:top w:val="none" w:sz="0" w:space="0" w:color="auto"/>
        <w:left w:val="none" w:sz="0" w:space="0" w:color="auto"/>
        <w:bottom w:val="none" w:sz="0" w:space="0" w:color="auto"/>
        <w:right w:val="none" w:sz="0" w:space="0" w:color="auto"/>
      </w:divBdr>
    </w:div>
    <w:div w:id="162287269">
      <w:bodyDiv w:val="1"/>
      <w:marLeft w:val="0"/>
      <w:marRight w:val="0"/>
      <w:marTop w:val="0"/>
      <w:marBottom w:val="0"/>
      <w:divBdr>
        <w:top w:val="none" w:sz="0" w:space="0" w:color="auto"/>
        <w:left w:val="none" w:sz="0" w:space="0" w:color="auto"/>
        <w:bottom w:val="none" w:sz="0" w:space="0" w:color="auto"/>
        <w:right w:val="none" w:sz="0" w:space="0" w:color="auto"/>
      </w:divBdr>
    </w:div>
    <w:div w:id="195777307">
      <w:bodyDiv w:val="1"/>
      <w:marLeft w:val="0"/>
      <w:marRight w:val="0"/>
      <w:marTop w:val="0"/>
      <w:marBottom w:val="0"/>
      <w:divBdr>
        <w:top w:val="none" w:sz="0" w:space="0" w:color="auto"/>
        <w:left w:val="none" w:sz="0" w:space="0" w:color="auto"/>
        <w:bottom w:val="none" w:sz="0" w:space="0" w:color="auto"/>
        <w:right w:val="none" w:sz="0" w:space="0" w:color="auto"/>
      </w:divBdr>
    </w:div>
    <w:div w:id="213540766">
      <w:bodyDiv w:val="1"/>
      <w:marLeft w:val="0"/>
      <w:marRight w:val="0"/>
      <w:marTop w:val="0"/>
      <w:marBottom w:val="0"/>
      <w:divBdr>
        <w:top w:val="none" w:sz="0" w:space="0" w:color="auto"/>
        <w:left w:val="none" w:sz="0" w:space="0" w:color="auto"/>
        <w:bottom w:val="none" w:sz="0" w:space="0" w:color="auto"/>
        <w:right w:val="none" w:sz="0" w:space="0" w:color="auto"/>
      </w:divBdr>
    </w:div>
    <w:div w:id="214440296">
      <w:bodyDiv w:val="1"/>
      <w:marLeft w:val="0"/>
      <w:marRight w:val="0"/>
      <w:marTop w:val="0"/>
      <w:marBottom w:val="0"/>
      <w:divBdr>
        <w:top w:val="none" w:sz="0" w:space="0" w:color="auto"/>
        <w:left w:val="none" w:sz="0" w:space="0" w:color="auto"/>
        <w:bottom w:val="none" w:sz="0" w:space="0" w:color="auto"/>
        <w:right w:val="none" w:sz="0" w:space="0" w:color="auto"/>
      </w:divBdr>
    </w:div>
    <w:div w:id="296103621">
      <w:bodyDiv w:val="1"/>
      <w:marLeft w:val="0"/>
      <w:marRight w:val="0"/>
      <w:marTop w:val="0"/>
      <w:marBottom w:val="0"/>
      <w:divBdr>
        <w:top w:val="none" w:sz="0" w:space="0" w:color="auto"/>
        <w:left w:val="none" w:sz="0" w:space="0" w:color="auto"/>
        <w:bottom w:val="none" w:sz="0" w:space="0" w:color="auto"/>
        <w:right w:val="none" w:sz="0" w:space="0" w:color="auto"/>
      </w:divBdr>
    </w:div>
    <w:div w:id="316764661">
      <w:bodyDiv w:val="1"/>
      <w:marLeft w:val="0"/>
      <w:marRight w:val="0"/>
      <w:marTop w:val="0"/>
      <w:marBottom w:val="0"/>
      <w:divBdr>
        <w:top w:val="none" w:sz="0" w:space="0" w:color="auto"/>
        <w:left w:val="none" w:sz="0" w:space="0" w:color="auto"/>
        <w:bottom w:val="none" w:sz="0" w:space="0" w:color="auto"/>
        <w:right w:val="none" w:sz="0" w:space="0" w:color="auto"/>
      </w:divBdr>
    </w:div>
    <w:div w:id="322439470">
      <w:bodyDiv w:val="1"/>
      <w:marLeft w:val="0"/>
      <w:marRight w:val="0"/>
      <w:marTop w:val="0"/>
      <w:marBottom w:val="0"/>
      <w:divBdr>
        <w:top w:val="none" w:sz="0" w:space="0" w:color="auto"/>
        <w:left w:val="none" w:sz="0" w:space="0" w:color="auto"/>
        <w:bottom w:val="none" w:sz="0" w:space="0" w:color="auto"/>
        <w:right w:val="none" w:sz="0" w:space="0" w:color="auto"/>
      </w:divBdr>
    </w:div>
    <w:div w:id="403726842">
      <w:bodyDiv w:val="1"/>
      <w:marLeft w:val="0"/>
      <w:marRight w:val="0"/>
      <w:marTop w:val="0"/>
      <w:marBottom w:val="0"/>
      <w:divBdr>
        <w:top w:val="none" w:sz="0" w:space="0" w:color="auto"/>
        <w:left w:val="none" w:sz="0" w:space="0" w:color="auto"/>
        <w:bottom w:val="none" w:sz="0" w:space="0" w:color="auto"/>
        <w:right w:val="none" w:sz="0" w:space="0" w:color="auto"/>
      </w:divBdr>
    </w:div>
    <w:div w:id="461074003">
      <w:bodyDiv w:val="1"/>
      <w:marLeft w:val="0"/>
      <w:marRight w:val="0"/>
      <w:marTop w:val="0"/>
      <w:marBottom w:val="0"/>
      <w:divBdr>
        <w:top w:val="none" w:sz="0" w:space="0" w:color="auto"/>
        <w:left w:val="none" w:sz="0" w:space="0" w:color="auto"/>
        <w:bottom w:val="none" w:sz="0" w:space="0" w:color="auto"/>
        <w:right w:val="none" w:sz="0" w:space="0" w:color="auto"/>
      </w:divBdr>
    </w:div>
    <w:div w:id="545290699">
      <w:bodyDiv w:val="1"/>
      <w:marLeft w:val="0"/>
      <w:marRight w:val="0"/>
      <w:marTop w:val="0"/>
      <w:marBottom w:val="0"/>
      <w:divBdr>
        <w:top w:val="none" w:sz="0" w:space="0" w:color="auto"/>
        <w:left w:val="none" w:sz="0" w:space="0" w:color="auto"/>
        <w:bottom w:val="none" w:sz="0" w:space="0" w:color="auto"/>
        <w:right w:val="none" w:sz="0" w:space="0" w:color="auto"/>
      </w:divBdr>
      <w:divsChild>
        <w:div w:id="630404413">
          <w:marLeft w:val="0"/>
          <w:marRight w:val="0"/>
          <w:marTop w:val="0"/>
          <w:marBottom w:val="0"/>
          <w:divBdr>
            <w:top w:val="none" w:sz="0" w:space="0" w:color="auto"/>
            <w:left w:val="none" w:sz="0" w:space="0" w:color="auto"/>
            <w:bottom w:val="none" w:sz="0" w:space="0" w:color="auto"/>
            <w:right w:val="none" w:sz="0" w:space="0" w:color="auto"/>
          </w:divBdr>
        </w:div>
        <w:div w:id="1788500662">
          <w:marLeft w:val="0"/>
          <w:marRight w:val="0"/>
          <w:marTop w:val="0"/>
          <w:marBottom w:val="0"/>
          <w:divBdr>
            <w:top w:val="none" w:sz="0" w:space="0" w:color="auto"/>
            <w:left w:val="none" w:sz="0" w:space="0" w:color="auto"/>
            <w:bottom w:val="none" w:sz="0" w:space="0" w:color="auto"/>
            <w:right w:val="none" w:sz="0" w:space="0" w:color="auto"/>
          </w:divBdr>
        </w:div>
        <w:div w:id="2040202474">
          <w:marLeft w:val="0"/>
          <w:marRight w:val="0"/>
          <w:marTop w:val="0"/>
          <w:marBottom w:val="0"/>
          <w:divBdr>
            <w:top w:val="none" w:sz="0" w:space="0" w:color="auto"/>
            <w:left w:val="none" w:sz="0" w:space="0" w:color="auto"/>
            <w:bottom w:val="none" w:sz="0" w:space="0" w:color="auto"/>
            <w:right w:val="none" w:sz="0" w:space="0" w:color="auto"/>
          </w:divBdr>
        </w:div>
      </w:divsChild>
    </w:div>
    <w:div w:id="600837303">
      <w:bodyDiv w:val="1"/>
      <w:marLeft w:val="0"/>
      <w:marRight w:val="0"/>
      <w:marTop w:val="0"/>
      <w:marBottom w:val="0"/>
      <w:divBdr>
        <w:top w:val="none" w:sz="0" w:space="0" w:color="auto"/>
        <w:left w:val="none" w:sz="0" w:space="0" w:color="auto"/>
        <w:bottom w:val="none" w:sz="0" w:space="0" w:color="auto"/>
        <w:right w:val="none" w:sz="0" w:space="0" w:color="auto"/>
      </w:divBdr>
    </w:div>
    <w:div w:id="640767826">
      <w:bodyDiv w:val="1"/>
      <w:marLeft w:val="0"/>
      <w:marRight w:val="0"/>
      <w:marTop w:val="0"/>
      <w:marBottom w:val="0"/>
      <w:divBdr>
        <w:top w:val="none" w:sz="0" w:space="0" w:color="auto"/>
        <w:left w:val="none" w:sz="0" w:space="0" w:color="auto"/>
        <w:bottom w:val="none" w:sz="0" w:space="0" w:color="auto"/>
        <w:right w:val="none" w:sz="0" w:space="0" w:color="auto"/>
      </w:divBdr>
    </w:div>
    <w:div w:id="641733226">
      <w:bodyDiv w:val="1"/>
      <w:marLeft w:val="0"/>
      <w:marRight w:val="0"/>
      <w:marTop w:val="0"/>
      <w:marBottom w:val="0"/>
      <w:divBdr>
        <w:top w:val="none" w:sz="0" w:space="0" w:color="auto"/>
        <w:left w:val="none" w:sz="0" w:space="0" w:color="auto"/>
        <w:bottom w:val="none" w:sz="0" w:space="0" w:color="auto"/>
        <w:right w:val="none" w:sz="0" w:space="0" w:color="auto"/>
      </w:divBdr>
    </w:div>
    <w:div w:id="648481854">
      <w:bodyDiv w:val="1"/>
      <w:marLeft w:val="0"/>
      <w:marRight w:val="0"/>
      <w:marTop w:val="0"/>
      <w:marBottom w:val="0"/>
      <w:divBdr>
        <w:top w:val="none" w:sz="0" w:space="0" w:color="auto"/>
        <w:left w:val="none" w:sz="0" w:space="0" w:color="auto"/>
        <w:bottom w:val="none" w:sz="0" w:space="0" w:color="auto"/>
        <w:right w:val="none" w:sz="0" w:space="0" w:color="auto"/>
      </w:divBdr>
    </w:div>
    <w:div w:id="655845702">
      <w:bodyDiv w:val="1"/>
      <w:marLeft w:val="0"/>
      <w:marRight w:val="0"/>
      <w:marTop w:val="0"/>
      <w:marBottom w:val="0"/>
      <w:divBdr>
        <w:top w:val="none" w:sz="0" w:space="0" w:color="auto"/>
        <w:left w:val="none" w:sz="0" w:space="0" w:color="auto"/>
        <w:bottom w:val="none" w:sz="0" w:space="0" w:color="auto"/>
        <w:right w:val="none" w:sz="0" w:space="0" w:color="auto"/>
      </w:divBdr>
    </w:div>
    <w:div w:id="686715606">
      <w:bodyDiv w:val="1"/>
      <w:marLeft w:val="0"/>
      <w:marRight w:val="0"/>
      <w:marTop w:val="0"/>
      <w:marBottom w:val="0"/>
      <w:divBdr>
        <w:top w:val="none" w:sz="0" w:space="0" w:color="auto"/>
        <w:left w:val="none" w:sz="0" w:space="0" w:color="auto"/>
        <w:bottom w:val="none" w:sz="0" w:space="0" w:color="auto"/>
        <w:right w:val="none" w:sz="0" w:space="0" w:color="auto"/>
      </w:divBdr>
    </w:div>
    <w:div w:id="708843831">
      <w:bodyDiv w:val="1"/>
      <w:marLeft w:val="0"/>
      <w:marRight w:val="0"/>
      <w:marTop w:val="0"/>
      <w:marBottom w:val="0"/>
      <w:divBdr>
        <w:top w:val="none" w:sz="0" w:space="0" w:color="auto"/>
        <w:left w:val="none" w:sz="0" w:space="0" w:color="auto"/>
        <w:bottom w:val="none" w:sz="0" w:space="0" w:color="auto"/>
        <w:right w:val="none" w:sz="0" w:space="0" w:color="auto"/>
      </w:divBdr>
    </w:div>
    <w:div w:id="711883742">
      <w:bodyDiv w:val="1"/>
      <w:marLeft w:val="0"/>
      <w:marRight w:val="0"/>
      <w:marTop w:val="0"/>
      <w:marBottom w:val="0"/>
      <w:divBdr>
        <w:top w:val="none" w:sz="0" w:space="0" w:color="auto"/>
        <w:left w:val="none" w:sz="0" w:space="0" w:color="auto"/>
        <w:bottom w:val="none" w:sz="0" w:space="0" w:color="auto"/>
        <w:right w:val="none" w:sz="0" w:space="0" w:color="auto"/>
      </w:divBdr>
    </w:div>
    <w:div w:id="767383498">
      <w:bodyDiv w:val="1"/>
      <w:marLeft w:val="0"/>
      <w:marRight w:val="0"/>
      <w:marTop w:val="0"/>
      <w:marBottom w:val="0"/>
      <w:divBdr>
        <w:top w:val="none" w:sz="0" w:space="0" w:color="auto"/>
        <w:left w:val="none" w:sz="0" w:space="0" w:color="auto"/>
        <w:bottom w:val="none" w:sz="0" w:space="0" w:color="auto"/>
        <w:right w:val="none" w:sz="0" w:space="0" w:color="auto"/>
      </w:divBdr>
    </w:div>
    <w:div w:id="777987790">
      <w:bodyDiv w:val="1"/>
      <w:marLeft w:val="0"/>
      <w:marRight w:val="0"/>
      <w:marTop w:val="0"/>
      <w:marBottom w:val="0"/>
      <w:divBdr>
        <w:top w:val="none" w:sz="0" w:space="0" w:color="auto"/>
        <w:left w:val="none" w:sz="0" w:space="0" w:color="auto"/>
        <w:bottom w:val="none" w:sz="0" w:space="0" w:color="auto"/>
        <w:right w:val="none" w:sz="0" w:space="0" w:color="auto"/>
      </w:divBdr>
      <w:divsChild>
        <w:div w:id="161625181">
          <w:marLeft w:val="0"/>
          <w:marRight w:val="0"/>
          <w:marTop w:val="0"/>
          <w:marBottom w:val="0"/>
          <w:divBdr>
            <w:top w:val="none" w:sz="0" w:space="0" w:color="auto"/>
            <w:left w:val="none" w:sz="0" w:space="0" w:color="auto"/>
            <w:bottom w:val="none" w:sz="0" w:space="0" w:color="auto"/>
            <w:right w:val="none" w:sz="0" w:space="0" w:color="auto"/>
          </w:divBdr>
        </w:div>
        <w:div w:id="822041639">
          <w:marLeft w:val="0"/>
          <w:marRight w:val="0"/>
          <w:marTop w:val="0"/>
          <w:marBottom w:val="0"/>
          <w:divBdr>
            <w:top w:val="none" w:sz="0" w:space="0" w:color="auto"/>
            <w:left w:val="none" w:sz="0" w:space="0" w:color="auto"/>
            <w:bottom w:val="none" w:sz="0" w:space="0" w:color="auto"/>
            <w:right w:val="none" w:sz="0" w:space="0" w:color="auto"/>
          </w:divBdr>
        </w:div>
        <w:div w:id="1250231541">
          <w:marLeft w:val="0"/>
          <w:marRight w:val="0"/>
          <w:marTop w:val="0"/>
          <w:marBottom w:val="0"/>
          <w:divBdr>
            <w:top w:val="none" w:sz="0" w:space="0" w:color="auto"/>
            <w:left w:val="none" w:sz="0" w:space="0" w:color="auto"/>
            <w:bottom w:val="none" w:sz="0" w:space="0" w:color="auto"/>
            <w:right w:val="none" w:sz="0" w:space="0" w:color="auto"/>
          </w:divBdr>
        </w:div>
        <w:div w:id="1927566757">
          <w:marLeft w:val="0"/>
          <w:marRight w:val="0"/>
          <w:marTop w:val="0"/>
          <w:marBottom w:val="0"/>
          <w:divBdr>
            <w:top w:val="none" w:sz="0" w:space="0" w:color="auto"/>
            <w:left w:val="none" w:sz="0" w:space="0" w:color="auto"/>
            <w:bottom w:val="none" w:sz="0" w:space="0" w:color="auto"/>
            <w:right w:val="none" w:sz="0" w:space="0" w:color="auto"/>
          </w:divBdr>
        </w:div>
        <w:div w:id="2114858950">
          <w:marLeft w:val="0"/>
          <w:marRight w:val="0"/>
          <w:marTop w:val="0"/>
          <w:marBottom w:val="0"/>
          <w:divBdr>
            <w:top w:val="none" w:sz="0" w:space="0" w:color="auto"/>
            <w:left w:val="none" w:sz="0" w:space="0" w:color="auto"/>
            <w:bottom w:val="none" w:sz="0" w:space="0" w:color="auto"/>
            <w:right w:val="none" w:sz="0" w:space="0" w:color="auto"/>
          </w:divBdr>
        </w:div>
      </w:divsChild>
    </w:div>
    <w:div w:id="801654707">
      <w:bodyDiv w:val="1"/>
      <w:marLeft w:val="0"/>
      <w:marRight w:val="0"/>
      <w:marTop w:val="0"/>
      <w:marBottom w:val="0"/>
      <w:divBdr>
        <w:top w:val="none" w:sz="0" w:space="0" w:color="auto"/>
        <w:left w:val="none" w:sz="0" w:space="0" w:color="auto"/>
        <w:bottom w:val="none" w:sz="0" w:space="0" w:color="auto"/>
        <w:right w:val="none" w:sz="0" w:space="0" w:color="auto"/>
      </w:divBdr>
    </w:div>
    <w:div w:id="850292276">
      <w:bodyDiv w:val="1"/>
      <w:marLeft w:val="0"/>
      <w:marRight w:val="0"/>
      <w:marTop w:val="0"/>
      <w:marBottom w:val="0"/>
      <w:divBdr>
        <w:top w:val="none" w:sz="0" w:space="0" w:color="auto"/>
        <w:left w:val="none" w:sz="0" w:space="0" w:color="auto"/>
        <w:bottom w:val="none" w:sz="0" w:space="0" w:color="auto"/>
        <w:right w:val="none" w:sz="0" w:space="0" w:color="auto"/>
      </w:divBdr>
    </w:div>
    <w:div w:id="851186443">
      <w:bodyDiv w:val="1"/>
      <w:marLeft w:val="0"/>
      <w:marRight w:val="0"/>
      <w:marTop w:val="0"/>
      <w:marBottom w:val="0"/>
      <w:divBdr>
        <w:top w:val="none" w:sz="0" w:space="0" w:color="auto"/>
        <w:left w:val="none" w:sz="0" w:space="0" w:color="auto"/>
        <w:bottom w:val="none" w:sz="0" w:space="0" w:color="auto"/>
        <w:right w:val="none" w:sz="0" w:space="0" w:color="auto"/>
      </w:divBdr>
    </w:div>
    <w:div w:id="877162534">
      <w:bodyDiv w:val="1"/>
      <w:marLeft w:val="0"/>
      <w:marRight w:val="0"/>
      <w:marTop w:val="0"/>
      <w:marBottom w:val="0"/>
      <w:divBdr>
        <w:top w:val="none" w:sz="0" w:space="0" w:color="auto"/>
        <w:left w:val="none" w:sz="0" w:space="0" w:color="auto"/>
        <w:bottom w:val="none" w:sz="0" w:space="0" w:color="auto"/>
        <w:right w:val="none" w:sz="0" w:space="0" w:color="auto"/>
      </w:divBdr>
    </w:div>
    <w:div w:id="912396249">
      <w:bodyDiv w:val="1"/>
      <w:marLeft w:val="0"/>
      <w:marRight w:val="0"/>
      <w:marTop w:val="0"/>
      <w:marBottom w:val="0"/>
      <w:divBdr>
        <w:top w:val="none" w:sz="0" w:space="0" w:color="auto"/>
        <w:left w:val="none" w:sz="0" w:space="0" w:color="auto"/>
        <w:bottom w:val="none" w:sz="0" w:space="0" w:color="auto"/>
        <w:right w:val="none" w:sz="0" w:space="0" w:color="auto"/>
      </w:divBdr>
    </w:div>
    <w:div w:id="918828165">
      <w:bodyDiv w:val="1"/>
      <w:marLeft w:val="0"/>
      <w:marRight w:val="0"/>
      <w:marTop w:val="0"/>
      <w:marBottom w:val="0"/>
      <w:divBdr>
        <w:top w:val="none" w:sz="0" w:space="0" w:color="auto"/>
        <w:left w:val="none" w:sz="0" w:space="0" w:color="auto"/>
        <w:bottom w:val="none" w:sz="0" w:space="0" w:color="auto"/>
        <w:right w:val="none" w:sz="0" w:space="0" w:color="auto"/>
      </w:divBdr>
    </w:div>
    <w:div w:id="949242540">
      <w:bodyDiv w:val="1"/>
      <w:marLeft w:val="0"/>
      <w:marRight w:val="0"/>
      <w:marTop w:val="0"/>
      <w:marBottom w:val="0"/>
      <w:divBdr>
        <w:top w:val="none" w:sz="0" w:space="0" w:color="auto"/>
        <w:left w:val="none" w:sz="0" w:space="0" w:color="auto"/>
        <w:bottom w:val="none" w:sz="0" w:space="0" w:color="auto"/>
        <w:right w:val="none" w:sz="0" w:space="0" w:color="auto"/>
      </w:divBdr>
    </w:div>
    <w:div w:id="959068763">
      <w:bodyDiv w:val="1"/>
      <w:marLeft w:val="0"/>
      <w:marRight w:val="0"/>
      <w:marTop w:val="0"/>
      <w:marBottom w:val="0"/>
      <w:divBdr>
        <w:top w:val="none" w:sz="0" w:space="0" w:color="auto"/>
        <w:left w:val="none" w:sz="0" w:space="0" w:color="auto"/>
        <w:bottom w:val="none" w:sz="0" w:space="0" w:color="auto"/>
        <w:right w:val="none" w:sz="0" w:space="0" w:color="auto"/>
      </w:divBdr>
    </w:div>
    <w:div w:id="960309632">
      <w:bodyDiv w:val="1"/>
      <w:marLeft w:val="0"/>
      <w:marRight w:val="0"/>
      <w:marTop w:val="0"/>
      <w:marBottom w:val="0"/>
      <w:divBdr>
        <w:top w:val="none" w:sz="0" w:space="0" w:color="auto"/>
        <w:left w:val="none" w:sz="0" w:space="0" w:color="auto"/>
        <w:bottom w:val="none" w:sz="0" w:space="0" w:color="auto"/>
        <w:right w:val="none" w:sz="0" w:space="0" w:color="auto"/>
      </w:divBdr>
      <w:divsChild>
        <w:div w:id="820149381">
          <w:marLeft w:val="0"/>
          <w:marRight w:val="0"/>
          <w:marTop w:val="0"/>
          <w:marBottom w:val="0"/>
          <w:divBdr>
            <w:top w:val="none" w:sz="0" w:space="0" w:color="auto"/>
            <w:left w:val="none" w:sz="0" w:space="0" w:color="auto"/>
            <w:bottom w:val="none" w:sz="0" w:space="0" w:color="auto"/>
            <w:right w:val="none" w:sz="0" w:space="0" w:color="auto"/>
          </w:divBdr>
        </w:div>
        <w:div w:id="975649247">
          <w:marLeft w:val="0"/>
          <w:marRight w:val="0"/>
          <w:marTop w:val="0"/>
          <w:marBottom w:val="0"/>
          <w:divBdr>
            <w:top w:val="none" w:sz="0" w:space="0" w:color="auto"/>
            <w:left w:val="none" w:sz="0" w:space="0" w:color="auto"/>
            <w:bottom w:val="none" w:sz="0" w:space="0" w:color="auto"/>
            <w:right w:val="none" w:sz="0" w:space="0" w:color="auto"/>
          </w:divBdr>
        </w:div>
        <w:div w:id="996610955">
          <w:marLeft w:val="0"/>
          <w:marRight w:val="0"/>
          <w:marTop w:val="0"/>
          <w:marBottom w:val="0"/>
          <w:divBdr>
            <w:top w:val="none" w:sz="0" w:space="0" w:color="auto"/>
            <w:left w:val="none" w:sz="0" w:space="0" w:color="auto"/>
            <w:bottom w:val="none" w:sz="0" w:space="0" w:color="auto"/>
            <w:right w:val="none" w:sz="0" w:space="0" w:color="auto"/>
          </w:divBdr>
        </w:div>
        <w:div w:id="998004276">
          <w:marLeft w:val="0"/>
          <w:marRight w:val="0"/>
          <w:marTop w:val="0"/>
          <w:marBottom w:val="0"/>
          <w:divBdr>
            <w:top w:val="none" w:sz="0" w:space="0" w:color="auto"/>
            <w:left w:val="none" w:sz="0" w:space="0" w:color="auto"/>
            <w:bottom w:val="none" w:sz="0" w:space="0" w:color="auto"/>
            <w:right w:val="none" w:sz="0" w:space="0" w:color="auto"/>
          </w:divBdr>
        </w:div>
        <w:div w:id="1139879715">
          <w:marLeft w:val="0"/>
          <w:marRight w:val="0"/>
          <w:marTop w:val="0"/>
          <w:marBottom w:val="0"/>
          <w:divBdr>
            <w:top w:val="none" w:sz="0" w:space="0" w:color="auto"/>
            <w:left w:val="none" w:sz="0" w:space="0" w:color="auto"/>
            <w:bottom w:val="none" w:sz="0" w:space="0" w:color="auto"/>
            <w:right w:val="none" w:sz="0" w:space="0" w:color="auto"/>
          </w:divBdr>
        </w:div>
        <w:div w:id="1935284114">
          <w:marLeft w:val="0"/>
          <w:marRight w:val="0"/>
          <w:marTop w:val="0"/>
          <w:marBottom w:val="0"/>
          <w:divBdr>
            <w:top w:val="none" w:sz="0" w:space="0" w:color="auto"/>
            <w:left w:val="none" w:sz="0" w:space="0" w:color="auto"/>
            <w:bottom w:val="none" w:sz="0" w:space="0" w:color="auto"/>
            <w:right w:val="none" w:sz="0" w:space="0" w:color="auto"/>
          </w:divBdr>
        </w:div>
      </w:divsChild>
    </w:div>
    <w:div w:id="968584304">
      <w:bodyDiv w:val="1"/>
      <w:marLeft w:val="0"/>
      <w:marRight w:val="0"/>
      <w:marTop w:val="0"/>
      <w:marBottom w:val="0"/>
      <w:divBdr>
        <w:top w:val="none" w:sz="0" w:space="0" w:color="auto"/>
        <w:left w:val="none" w:sz="0" w:space="0" w:color="auto"/>
        <w:bottom w:val="none" w:sz="0" w:space="0" w:color="auto"/>
        <w:right w:val="none" w:sz="0" w:space="0" w:color="auto"/>
      </w:divBdr>
    </w:div>
    <w:div w:id="997424192">
      <w:bodyDiv w:val="1"/>
      <w:marLeft w:val="0"/>
      <w:marRight w:val="0"/>
      <w:marTop w:val="0"/>
      <w:marBottom w:val="0"/>
      <w:divBdr>
        <w:top w:val="none" w:sz="0" w:space="0" w:color="auto"/>
        <w:left w:val="none" w:sz="0" w:space="0" w:color="auto"/>
        <w:bottom w:val="none" w:sz="0" w:space="0" w:color="auto"/>
        <w:right w:val="none" w:sz="0" w:space="0" w:color="auto"/>
      </w:divBdr>
      <w:divsChild>
        <w:div w:id="94325664">
          <w:marLeft w:val="0"/>
          <w:marRight w:val="0"/>
          <w:marTop w:val="0"/>
          <w:marBottom w:val="0"/>
          <w:divBdr>
            <w:top w:val="none" w:sz="0" w:space="0" w:color="auto"/>
            <w:left w:val="none" w:sz="0" w:space="0" w:color="auto"/>
            <w:bottom w:val="none" w:sz="0" w:space="0" w:color="auto"/>
            <w:right w:val="none" w:sz="0" w:space="0" w:color="auto"/>
          </w:divBdr>
        </w:div>
        <w:div w:id="245306413">
          <w:marLeft w:val="0"/>
          <w:marRight w:val="0"/>
          <w:marTop w:val="0"/>
          <w:marBottom w:val="0"/>
          <w:divBdr>
            <w:top w:val="none" w:sz="0" w:space="0" w:color="auto"/>
            <w:left w:val="none" w:sz="0" w:space="0" w:color="auto"/>
            <w:bottom w:val="none" w:sz="0" w:space="0" w:color="auto"/>
            <w:right w:val="none" w:sz="0" w:space="0" w:color="auto"/>
          </w:divBdr>
        </w:div>
        <w:div w:id="514198442">
          <w:marLeft w:val="0"/>
          <w:marRight w:val="0"/>
          <w:marTop w:val="0"/>
          <w:marBottom w:val="0"/>
          <w:divBdr>
            <w:top w:val="none" w:sz="0" w:space="0" w:color="auto"/>
            <w:left w:val="none" w:sz="0" w:space="0" w:color="auto"/>
            <w:bottom w:val="none" w:sz="0" w:space="0" w:color="auto"/>
            <w:right w:val="none" w:sz="0" w:space="0" w:color="auto"/>
          </w:divBdr>
        </w:div>
        <w:div w:id="576986628">
          <w:marLeft w:val="0"/>
          <w:marRight w:val="0"/>
          <w:marTop w:val="0"/>
          <w:marBottom w:val="0"/>
          <w:divBdr>
            <w:top w:val="none" w:sz="0" w:space="0" w:color="auto"/>
            <w:left w:val="none" w:sz="0" w:space="0" w:color="auto"/>
            <w:bottom w:val="none" w:sz="0" w:space="0" w:color="auto"/>
            <w:right w:val="none" w:sz="0" w:space="0" w:color="auto"/>
          </w:divBdr>
        </w:div>
        <w:div w:id="634258998">
          <w:marLeft w:val="0"/>
          <w:marRight w:val="0"/>
          <w:marTop w:val="0"/>
          <w:marBottom w:val="0"/>
          <w:divBdr>
            <w:top w:val="none" w:sz="0" w:space="0" w:color="auto"/>
            <w:left w:val="none" w:sz="0" w:space="0" w:color="auto"/>
            <w:bottom w:val="none" w:sz="0" w:space="0" w:color="auto"/>
            <w:right w:val="none" w:sz="0" w:space="0" w:color="auto"/>
          </w:divBdr>
        </w:div>
        <w:div w:id="1175726286">
          <w:marLeft w:val="0"/>
          <w:marRight w:val="0"/>
          <w:marTop w:val="0"/>
          <w:marBottom w:val="0"/>
          <w:divBdr>
            <w:top w:val="none" w:sz="0" w:space="0" w:color="auto"/>
            <w:left w:val="none" w:sz="0" w:space="0" w:color="auto"/>
            <w:bottom w:val="none" w:sz="0" w:space="0" w:color="auto"/>
            <w:right w:val="none" w:sz="0" w:space="0" w:color="auto"/>
          </w:divBdr>
        </w:div>
        <w:div w:id="1309168414">
          <w:marLeft w:val="0"/>
          <w:marRight w:val="0"/>
          <w:marTop w:val="0"/>
          <w:marBottom w:val="0"/>
          <w:divBdr>
            <w:top w:val="none" w:sz="0" w:space="0" w:color="auto"/>
            <w:left w:val="none" w:sz="0" w:space="0" w:color="auto"/>
            <w:bottom w:val="none" w:sz="0" w:space="0" w:color="auto"/>
            <w:right w:val="none" w:sz="0" w:space="0" w:color="auto"/>
          </w:divBdr>
        </w:div>
        <w:div w:id="1858156168">
          <w:marLeft w:val="0"/>
          <w:marRight w:val="0"/>
          <w:marTop w:val="0"/>
          <w:marBottom w:val="0"/>
          <w:divBdr>
            <w:top w:val="none" w:sz="0" w:space="0" w:color="auto"/>
            <w:left w:val="none" w:sz="0" w:space="0" w:color="auto"/>
            <w:bottom w:val="none" w:sz="0" w:space="0" w:color="auto"/>
            <w:right w:val="none" w:sz="0" w:space="0" w:color="auto"/>
          </w:divBdr>
        </w:div>
        <w:div w:id="1951007251">
          <w:marLeft w:val="0"/>
          <w:marRight w:val="0"/>
          <w:marTop w:val="0"/>
          <w:marBottom w:val="0"/>
          <w:divBdr>
            <w:top w:val="none" w:sz="0" w:space="0" w:color="auto"/>
            <w:left w:val="none" w:sz="0" w:space="0" w:color="auto"/>
            <w:bottom w:val="none" w:sz="0" w:space="0" w:color="auto"/>
            <w:right w:val="none" w:sz="0" w:space="0" w:color="auto"/>
          </w:divBdr>
        </w:div>
      </w:divsChild>
    </w:div>
    <w:div w:id="1045567633">
      <w:bodyDiv w:val="1"/>
      <w:marLeft w:val="0"/>
      <w:marRight w:val="0"/>
      <w:marTop w:val="0"/>
      <w:marBottom w:val="0"/>
      <w:divBdr>
        <w:top w:val="none" w:sz="0" w:space="0" w:color="auto"/>
        <w:left w:val="none" w:sz="0" w:space="0" w:color="auto"/>
        <w:bottom w:val="none" w:sz="0" w:space="0" w:color="auto"/>
        <w:right w:val="none" w:sz="0" w:space="0" w:color="auto"/>
      </w:divBdr>
    </w:div>
    <w:div w:id="1065567229">
      <w:bodyDiv w:val="1"/>
      <w:marLeft w:val="0"/>
      <w:marRight w:val="0"/>
      <w:marTop w:val="0"/>
      <w:marBottom w:val="0"/>
      <w:divBdr>
        <w:top w:val="none" w:sz="0" w:space="0" w:color="auto"/>
        <w:left w:val="none" w:sz="0" w:space="0" w:color="auto"/>
        <w:bottom w:val="none" w:sz="0" w:space="0" w:color="auto"/>
        <w:right w:val="none" w:sz="0" w:space="0" w:color="auto"/>
      </w:divBdr>
    </w:div>
    <w:div w:id="1101143352">
      <w:bodyDiv w:val="1"/>
      <w:marLeft w:val="0"/>
      <w:marRight w:val="0"/>
      <w:marTop w:val="0"/>
      <w:marBottom w:val="0"/>
      <w:divBdr>
        <w:top w:val="none" w:sz="0" w:space="0" w:color="auto"/>
        <w:left w:val="none" w:sz="0" w:space="0" w:color="auto"/>
        <w:bottom w:val="none" w:sz="0" w:space="0" w:color="auto"/>
        <w:right w:val="none" w:sz="0" w:space="0" w:color="auto"/>
      </w:divBdr>
    </w:div>
    <w:div w:id="1118062720">
      <w:bodyDiv w:val="1"/>
      <w:marLeft w:val="0"/>
      <w:marRight w:val="0"/>
      <w:marTop w:val="0"/>
      <w:marBottom w:val="0"/>
      <w:divBdr>
        <w:top w:val="none" w:sz="0" w:space="0" w:color="auto"/>
        <w:left w:val="none" w:sz="0" w:space="0" w:color="auto"/>
        <w:bottom w:val="none" w:sz="0" w:space="0" w:color="auto"/>
        <w:right w:val="none" w:sz="0" w:space="0" w:color="auto"/>
      </w:divBdr>
    </w:div>
    <w:div w:id="1119370218">
      <w:bodyDiv w:val="1"/>
      <w:marLeft w:val="0"/>
      <w:marRight w:val="0"/>
      <w:marTop w:val="0"/>
      <w:marBottom w:val="0"/>
      <w:divBdr>
        <w:top w:val="none" w:sz="0" w:space="0" w:color="auto"/>
        <w:left w:val="none" w:sz="0" w:space="0" w:color="auto"/>
        <w:bottom w:val="none" w:sz="0" w:space="0" w:color="auto"/>
        <w:right w:val="none" w:sz="0" w:space="0" w:color="auto"/>
      </w:divBdr>
    </w:div>
    <w:div w:id="1146513807">
      <w:bodyDiv w:val="1"/>
      <w:marLeft w:val="0"/>
      <w:marRight w:val="0"/>
      <w:marTop w:val="0"/>
      <w:marBottom w:val="0"/>
      <w:divBdr>
        <w:top w:val="none" w:sz="0" w:space="0" w:color="auto"/>
        <w:left w:val="none" w:sz="0" w:space="0" w:color="auto"/>
        <w:bottom w:val="none" w:sz="0" w:space="0" w:color="auto"/>
        <w:right w:val="none" w:sz="0" w:space="0" w:color="auto"/>
      </w:divBdr>
    </w:div>
    <w:div w:id="1149055058">
      <w:bodyDiv w:val="1"/>
      <w:marLeft w:val="0"/>
      <w:marRight w:val="0"/>
      <w:marTop w:val="0"/>
      <w:marBottom w:val="0"/>
      <w:divBdr>
        <w:top w:val="none" w:sz="0" w:space="0" w:color="auto"/>
        <w:left w:val="none" w:sz="0" w:space="0" w:color="auto"/>
        <w:bottom w:val="none" w:sz="0" w:space="0" w:color="auto"/>
        <w:right w:val="none" w:sz="0" w:space="0" w:color="auto"/>
      </w:divBdr>
    </w:div>
    <w:div w:id="1174109583">
      <w:bodyDiv w:val="1"/>
      <w:marLeft w:val="0"/>
      <w:marRight w:val="0"/>
      <w:marTop w:val="0"/>
      <w:marBottom w:val="0"/>
      <w:divBdr>
        <w:top w:val="none" w:sz="0" w:space="0" w:color="auto"/>
        <w:left w:val="none" w:sz="0" w:space="0" w:color="auto"/>
        <w:bottom w:val="none" w:sz="0" w:space="0" w:color="auto"/>
        <w:right w:val="none" w:sz="0" w:space="0" w:color="auto"/>
      </w:divBdr>
      <w:divsChild>
        <w:div w:id="1812672784">
          <w:marLeft w:val="0"/>
          <w:marRight w:val="0"/>
          <w:marTop w:val="0"/>
          <w:marBottom w:val="0"/>
          <w:divBdr>
            <w:top w:val="none" w:sz="0" w:space="0" w:color="auto"/>
            <w:left w:val="none" w:sz="0" w:space="0" w:color="auto"/>
            <w:bottom w:val="none" w:sz="0" w:space="0" w:color="auto"/>
            <w:right w:val="none" w:sz="0" w:space="0" w:color="auto"/>
          </w:divBdr>
          <w:divsChild>
            <w:div w:id="534850723">
              <w:marLeft w:val="0"/>
              <w:marRight w:val="0"/>
              <w:marTop w:val="0"/>
              <w:marBottom w:val="0"/>
              <w:divBdr>
                <w:top w:val="none" w:sz="0" w:space="0" w:color="auto"/>
                <w:left w:val="none" w:sz="0" w:space="0" w:color="auto"/>
                <w:bottom w:val="none" w:sz="0" w:space="0" w:color="auto"/>
                <w:right w:val="none" w:sz="0" w:space="0" w:color="auto"/>
              </w:divBdr>
              <w:divsChild>
                <w:div w:id="338043090">
                  <w:marLeft w:val="0"/>
                  <w:marRight w:val="0"/>
                  <w:marTop w:val="0"/>
                  <w:marBottom w:val="0"/>
                  <w:divBdr>
                    <w:top w:val="none" w:sz="0" w:space="0" w:color="auto"/>
                    <w:left w:val="none" w:sz="0" w:space="0" w:color="auto"/>
                    <w:bottom w:val="none" w:sz="0" w:space="0" w:color="auto"/>
                    <w:right w:val="none" w:sz="0" w:space="0" w:color="auto"/>
                  </w:divBdr>
                  <w:divsChild>
                    <w:div w:id="351229658">
                      <w:marLeft w:val="0"/>
                      <w:marRight w:val="0"/>
                      <w:marTop w:val="0"/>
                      <w:marBottom w:val="0"/>
                      <w:divBdr>
                        <w:top w:val="none" w:sz="0" w:space="0" w:color="auto"/>
                        <w:left w:val="none" w:sz="0" w:space="0" w:color="auto"/>
                        <w:bottom w:val="none" w:sz="0" w:space="0" w:color="auto"/>
                        <w:right w:val="none" w:sz="0" w:space="0" w:color="auto"/>
                      </w:divBdr>
                      <w:divsChild>
                        <w:div w:id="1193419919">
                          <w:marLeft w:val="0"/>
                          <w:marRight w:val="0"/>
                          <w:marTop w:val="0"/>
                          <w:marBottom w:val="0"/>
                          <w:divBdr>
                            <w:top w:val="none" w:sz="0" w:space="0" w:color="auto"/>
                            <w:left w:val="none" w:sz="0" w:space="0" w:color="auto"/>
                            <w:bottom w:val="none" w:sz="0" w:space="0" w:color="auto"/>
                            <w:right w:val="none" w:sz="0" w:space="0" w:color="auto"/>
                          </w:divBdr>
                          <w:divsChild>
                            <w:div w:id="823857041">
                              <w:marLeft w:val="0"/>
                              <w:marRight w:val="0"/>
                              <w:marTop w:val="0"/>
                              <w:marBottom w:val="0"/>
                              <w:divBdr>
                                <w:top w:val="none" w:sz="0" w:space="0" w:color="auto"/>
                                <w:left w:val="none" w:sz="0" w:space="0" w:color="auto"/>
                                <w:bottom w:val="none" w:sz="0" w:space="0" w:color="auto"/>
                                <w:right w:val="none" w:sz="0" w:space="0" w:color="auto"/>
                              </w:divBdr>
                              <w:divsChild>
                                <w:div w:id="171573539">
                                  <w:marLeft w:val="0"/>
                                  <w:marRight w:val="0"/>
                                  <w:marTop w:val="0"/>
                                  <w:marBottom w:val="0"/>
                                  <w:divBdr>
                                    <w:top w:val="none" w:sz="0" w:space="0" w:color="auto"/>
                                    <w:left w:val="none" w:sz="0" w:space="0" w:color="auto"/>
                                    <w:bottom w:val="none" w:sz="0" w:space="0" w:color="auto"/>
                                    <w:right w:val="none" w:sz="0" w:space="0" w:color="auto"/>
                                  </w:divBdr>
                                  <w:divsChild>
                                    <w:div w:id="81535112">
                                      <w:marLeft w:val="0"/>
                                      <w:marRight w:val="0"/>
                                      <w:marTop w:val="0"/>
                                      <w:marBottom w:val="0"/>
                                      <w:divBdr>
                                        <w:top w:val="none" w:sz="0" w:space="0" w:color="auto"/>
                                        <w:left w:val="none" w:sz="0" w:space="0" w:color="auto"/>
                                        <w:bottom w:val="none" w:sz="0" w:space="0" w:color="auto"/>
                                        <w:right w:val="none" w:sz="0" w:space="0" w:color="auto"/>
                                      </w:divBdr>
                                      <w:divsChild>
                                        <w:div w:id="1763070024">
                                          <w:marLeft w:val="0"/>
                                          <w:marRight w:val="0"/>
                                          <w:marTop w:val="0"/>
                                          <w:marBottom w:val="0"/>
                                          <w:divBdr>
                                            <w:top w:val="none" w:sz="0" w:space="0" w:color="auto"/>
                                            <w:left w:val="none" w:sz="0" w:space="0" w:color="auto"/>
                                            <w:bottom w:val="none" w:sz="0" w:space="0" w:color="auto"/>
                                            <w:right w:val="none" w:sz="0" w:space="0" w:color="auto"/>
                                          </w:divBdr>
                                          <w:divsChild>
                                            <w:div w:id="265355640">
                                              <w:marLeft w:val="0"/>
                                              <w:marRight w:val="0"/>
                                              <w:marTop w:val="0"/>
                                              <w:marBottom w:val="0"/>
                                              <w:divBdr>
                                                <w:top w:val="none" w:sz="0" w:space="0" w:color="auto"/>
                                                <w:left w:val="none" w:sz="0" w:space="0" w:color="auto"/>
                                                <w:bottom w:val="none" w:sz="0" w:space="0" w:color="auto"/>
                                                <w:right w:val="none" w:sz="0" w:space="0" w:color="auto"/>
                                              </w:divBdr>
                                              <w:divsChild>
                                                <w:div w:id="153761816">
                                                  <w:marLeft w:val="0"/>
                                                  <w:marRight w:val="0"/>
                                                  <w:marTop w:val="0"/>
                                                  <w:marBottom w:val="0"/>
                                                  <w:divBdr>
                                                    <w:top w:val="none" w:sz="0" w:space="0" w:color="auto"/>
                                                    <w:left w:val="none" w:sz="0" w:space="0" w:color="auto"/>
                                                    <w:bottom w:val="none" w:sz="0" w:space="0" w:color="auto"/>
                                                    <w:right w:val="none" w:sz="0" w:space="0" w:color="auto"/>
                                                  </w:divBdr>
                                                  <w:divsChild>
                                                    <w:div w:id="309676227">
                                                      <w:marLeft w:val="0"/>
                                                      <w:marRight w:val="0"/>
                                                      <w:marTop w:val="0"/>
                                                      <w:marBottom w:val="0"/>
                                                      <w:divBdr>
                                                        <w:top w:val="none" w:sz="0" w:space="0" w:color="auto"/>
                                                        <w:left w:val="none" w:sz="0" w:space="0" w:color="auto"/>
                                                        <w:bottom w:val="none" w:sz="0" w:space="0" w:color="auto"/>
                                                        <w:right w:val="none" w:sz="0" w:space="0" w:color="auto"/>
                                                      </w:divBdr>
                                                      <w:divsChild>
                                                        <w:div w:id="518083607">
                                                          <w:marLeft w:val="0"/>
                                                          <w:marRight w:val="0"/>
                                                          <w:marTop w:val="0"/>
                                                          <w:marBottom w:val="0"/>
                                                          <w:divBdr>
                                                            <w:top w:val="none" w:sz="0" w:space="0" w:color="auto"/>
                                                            <w:left w:val="none" w:sz="0" w:space="0" w:color="auto"/>
                                                            <w:bottom w:val="none" w:sz="0" w:space="0" w:color="auto"/>
                                                            <w:right w:val="none" w:sz="0" w:space="0" w:color="auto"/>
                                                          </w:divBdr>
                                                          <w:divsChild>
                                                            <w:div w:id="1174152485">
                                                              <w:marLeft w:val="0"/>
                                                              <w:marRight w:val="150"/>
                                                              <w:marTop w:val="0"/>
                                                              <w:marBottom w:val="150"/>
                                                              <w:divBdr>
                                                                <w:top w:val="none" w:sz="0" w:space="0" w:color="auto"/>
                                                                <w:left w:val="none" w:sz="0" w:space="0" w:color="auto"/>
                                                                <w:bottom w:val="none" w:sz="0" w:space="0" w:color="auto"/>
                                                                <w:right w:val="none" w:sz="0" w:space="0" w:color="auto"/>
                                                              </w:divBdr>
                                                              <w:divsChild>
                                                                <w:div w:id="1639652159">
                                                                  <w:marLeft w:val="0"/>
                                                                  <w:marRight w:val="0"/>
                                                                  <w:marTop w:val="0"/>
                                                                  <w:marBottom w:val="0"/>
                                                                  <w:divBdr>
                                                                    <w:top w:val="none" w:sz="0" w:space="0" w:color="auto"/>
                                                                    <w:left w:val="none" w:sz="0" w:space="0" w:color="auto"/>
                                                                    <w:bottom w:val="none" w:sz="0" w:space="0" w:color="auto"/>
                                                                    <w:right w:val="none" w:sz="0" w:space="0" w:color="auto"/>
                                                                  </w:divBdr>
                                                                  <w:divsChild>
                                                                    <w:div w:id="1244797920">
                                                                      <w:marLeft w:val="0"/>
                                                                      <w:marRight w:val="0"/>
                                                                      <w:marTop w:val="0"/>
                                                                      <w:marBottom w:val="0"/>
                                                                      <w:divBdr>
                                                                        <w:top w:val="none" w:sz="0" w:space="0" w:color="auto"/>
                                                                        <w:left w:val="none" w:sz="0" w:space="0" w:color="auto"/>
                                                                        <w:bottom w:val="none" w:sz="0" w:space="0" w:color="auto"/>
                                                                        <w:right w:val="none" w:sz="0" w:space="0" w:color="auto"/>
                                                                      </w:divBdr>
                                                                      <w:divsChild>
                                                                        <w:div w:id="1758283826">
                                                                          <w:marLeft w:val="0"/>
                                                                          <w:marRight w:val="0"/>
                                                                          <w:marTop w:val="0"/>
                                                                          <w:marBottom w:val="0"/>
                                                                          <w:divBdr>
                                                                            <w:top w:val="none" w:sz="0" w:space="0" w:color="auto"/>
                                                                            <w:left w:val="none" w:sz="0" w:space="0" w:color="auto"/>
                                                                            <w:bottom w:val="none" w:sz="0" w:space="0" w:color="auto"/>
                                                                            <w:right w:val="none" w:sz="0" w:space="0" w:color="auto"/>
                                                                          </w:divBdr>
                                                                          <w:divsChild>
                                                                            <w:div w:id="2140411474">
                                                                              <w:marLeft w:val="0"/>
                                                                              <w:marRight w:val="0"/>
                                                                              <w:marTop w:val="0"/>
                                                                              <w:marBottom w:val="0"/>
                                                                              <w:divBdr>
                                                                                <w:top w:val="none" w:sz="0" w:space="0" w:color="auto"/>
                                                                                <w:left w:val="none" w:sz="0" w:space="0" w:color="auto"/>
                                                                                <w:bottom w:val="none" w:sz="0" w:space="0" w:color="auto"/>
                                                                                <w:right w:val="none" w:sz="0" w:space="0" w:color="auto"/>
                                                                              </w:divBdr>
                                                                              <w:divsChild>
                                                                                <w:div w:id="752703024">
                                                                                  <w:marLeft w:val="0"/>
                                                                                  <w:marRight w:val="0"/>
                                                                                  <w:marTop w:val="0"/>
                                                                                  <w:marBottom w:val="0"/>
                                                                                  <w:divBdr>
                                                                                    <w:top w:val="none" w:sz="0" w:space="0" w:color="auto"/>
                                                                                    <w:left w:val="none" w:sz="0" w:space="0" w:color="auto"/>
                                                                                    <w:bottom w:val="none" w:sz="0" w:space="0" w:color="auto"/>
                                                                                    <w:right w:val="none" w:sz="0" w:space="0" w:color="auto"/>
                                                                                  </w:divBdr>
                                                                                  <w:divsChild>
                                                                                    <w:div w:id="1860460115">
                                                                                      <w:marLeft w:val="0"/>
                                                                                      <w:marRight w:val="0"/>
                                                                                      <w:marTop w:val="0"/>
                                                                                      <w:marBottom w:val="0"/>
                                                                                      <w:divBdr>
                                                                                        <w:top w:val="none" w:sz="0" w:space="0" w:color="auto"/>
                                                                                        <w:left w:val="none" w:sz="0" w:space="0" w:color="auto"/>
                                                                                        <w:bottom w:val="none" w:sz="0" w:space="0" w:color="auto"/>
                                                                                        <w:right w:val="none" w:sz="0" w:space="0" w:color="auto"/>
                                                                                      </w:divBdr>
                                                                                      <w:divsChild>
                                                                                        <w:div w:id="1344359959">
                                                                                          <w:marLeft w:val="0"/>
                                                                                          <w:marRight w:val="0"/>
                                                                                          <w:marTop w:val="0"/>
                                                                                          <w:marBottom w:val="0"/>
                                                                                          <w:divBdr>
                                                                                            <w:top w:val="none" w:sz="0" w:space="0" w:color="auto"/>
                                                                                            <w:left w:val="none" w:sz="0" w:space="0" w:color="auto"/>
                                                                                            <w:bottom w:val="none" w:sz="0" w:space="0" w:color="auto"/>
                                                                                            <w:right w:val="none" w:sz="0" w:space="0" w:color="auto"/>
                                                                                          </w:divBdr>
                                                                                          <w:divsChild>
                                                                                            <w:div w:id="768357679">
                                                                                              <w:marLeft w:val="0"/>
                                                                                              <w:marRight w:val="0"/>
                                                                                              <w:marTop w:val="0"/>
                                                                                              <w:marBottom w:val="0"/>
                                                                                              <w:divBdr>
                                                                                                <w:top w:val="none" w:sz="0" w:space="0" w:color="auto"/>
                                                                                                <w:left w:val="none" w:sz="0" w:space="0" w:color="auto"/>
                                                                                                <w:bottom w:val="none" w:sz="0" w:space="0" w:color="auto"/>
                                                                                                <w:right w:val="none" w:sz="0" w:space="0" w:color="auto"/>
                                                                                              </w:divBdr>
                                                                                              <w:divsChild>
                                                                                                <w:div w:id="1059593960">
                                                                                                  <w:marLeft w:val="0"/>
                                                                                                  <w:marRight w:val="0"/>
                                                                                                  <w:marTop w:val="0"/>
                                                                                                  <w:marBottom w:val="0"/>
                                                                                                  <w:divBdr>
                                                                                                    <w:top w:val="none" w:sz="0" w:space="0" w:color="auto"/>
                                                                                                    <w:left w:val="none" w:sz="0" w:space="0" w:color="auto"/>
                                                                                                    <w:bottom w:val="none" w:sz="0" w:space="0" w:color="auto"/>
                                                                                                    <w:right w:val="none" w:sz="0" w:space="0" w:color="auto"/>
                                                                                                  </w:divBdr>
                                                                                                </w:div>
                                                                                              </w:divsChild>
                                                                                            </w:div>
                                                                                            <w:div w:id="1484931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7423750">
      <w:bodyDiv w:val="1"/>
      <w:marLeft w:val="0"/>
      <w:marRight w:val="0"/>
      <w:marTop w:val="0"/>
      <w:marBottom w:val="0"/>
      <w:divBdr>
        <w:top w:val="none" w:sz="0" w:space="0" w:color="auto"/>
        <w:left w:val="none" w:sz="0" w:space="0" w:color="auto"/>
        <w:bottom w:val="none" w:sz="0" w:space="0" w:color="auto"/>
        <w:right w:val="none" w:sz="0" w:space="0" w:color="auto"/>
      </w:divBdr>
    </w:div>
    <w:div w:id="1252356318">
      <w:bodyDiv w:val="1"/>
      <w:marLeft w:val="0"/>
      <w:marRight w:val="0"/>
      <w:marTop w:val="0"/>
      <w:marBottom w:val="0"/>
      <w:divBdr>
        <w:top w:val="none" w:sz="0" w:space="0" w:color="auto"/>
        <w:left w:val="none" w:sz="0" w:space="0" w:color="auto"/>
        <w:bottom w:val="none" w:sz="0" w:space="0" w:color="auto"/>
        <w:right w:val="none" w:sz="0" w:space="0" w:color="auto"/>
      </w:divBdr>
    </w:div>
    <w:div w:id="1259751283">
      <w:bodyDiv w:val="1"/>
      <w:marLeft w:val="0"/>
      <w:marRight w:val="0"/>
      <w:marTop w:val="0"/>
      <w:marBottom w:val="0"/>
      <w:divBdr>
        <w:top w:val="none" w:sz="0" w:space="0" w:color="auto"/>
        <w:left w:val="none" w:sz="0" w:space="0" w:color="auto"/>
        <w:bottom w:val="none" w:sz="0" w:space="0" w:color="auto"/>
        <w:right w:val="none" w:sz="0" w:space="0" w:color="auto"/>
      </w:divBdr>
    </w:div>
    <w:div w:id="1275477498">
      <w:bodyDiv w:val="1"/>
      <w:marLeft w:val="0"/>
      <w:marRight w:val="0"/>
      <w:marTop w:val="0"/>
      <w:marBottom w:val="0"/>
      <w:divBdr>
        <w:top w:val="none" w:sz="0" w:space="0" w:color="auto"/>
        <w:left w:val="none" w:sz="0" w:space="0" w:color="auto"/>
        <w:bottom w:val="none" w:sz="0" w:space="0" w:color="auto"/>
        <w:right w:val="none" w:sz="0" w:space="0" w:color="auto"/>
      </w:divBdr>
    </w:div>
    <w:div w:id="1290477037">
      <w:bodyDiv w:val="1"/>
      <w:marLeft w:val="0"/>
      <w:marRight w:val="0"/>
      <w:marTop w:val="0"/>
      <w:marBottom w:val="0"/>
      <w:divBdr>
        <w:top w:val="none" w:sz="0" w:space="0" w:color="auto"/>
        <w:left w:val="none" w:sz="0" w:space="0" w:color="auto"/>
        <w:bottom w:val="none" w:sz="0" w:space="0" w:color="auto"/>
        <w:right w:val="none" w:sz="0" w:space="0" w:color="auto"/>
      </w:divBdr>
    </w:div>
    <w:div w:id="1337416452">
      <w:bodyDiv w:val="1"/>
      <w:marLeft w:val="0"/>
      <w:marRight w:val="0"/>
      <w:marTop w:val="0"/>
      <w:marBottom w:val="0"/>
      <w:divBdr>
        <w:top w:val="none" w:sz="0" w:space="0" w:color="auto"/>
        <w:left w:val="none" w:sz="0" w:space="0" w:color="auto"/>
        <w:bottom w:val="none" w:sz="0" w:space="0" w:color="auto"/>
        <w:right w:val="none" w:sz="0" w:space="0" w:color="auto"/>
      </w:divBdr>
      <w:divsChild>
        <w:div w:id="106855800">
          <w:marLeft w:val="0"/>
          <w:marRight w:val="0"/>
          <w:marTop w:val="0"/>
          <w:marBottom w:val="0"/>
          <w:divBdr>
            <w:top w:val="none" w:sz="0" w:space="0" w:color="auto"/>
            <w:left w:val="none" w:sz="0" w:space="0" w:color="auto"/>
            <w:bottom w:val="none" w:sz="0" w:space="0" w:color="auto"/>
            <w:right w:val="none" w:sz="0" w:space="0" w:color="auto"/>
          </w:divBdr>
        </w:div>
        <w:div w:id="139539683">
          <w:marLeft w:val="0"/>
          <w:marRight w:val="0"/>
          <w:marTop w:val="0"/>
          <w:marBottom w:val="0"/>
          <w:divBdr>
            <w:top w:val="none" w:sz="0" w:space="0" w:color="auto"/>
            <w:left w:val="none" w:sz="0" w:space="0" w:color="auto"/>
            <w:bottom w:val="none" w:sz="0" w:space="0" w:color="auto"/>
            <w:right w:val="none" w:sz="0" w:space="0" w:color="auto"/>
          </w:divBdr>
        </w:div>
        <w:div w:id="1584140955">
          <w:marLeft w:val="0"/>
          <w:marRight w:val="0"/>
          <w:marTop w:val="0"/>
          <w:marBottom w:val="0"/>
          <w:divBdr>
            <w:top w:val="none" w:sz="0" w:space="0" w:color="auto"/>
            <w:left w:val="none" w:sz="0" w:space="0" w:color="auto"/>
            <w:bottom w:val="none" w:sz="0" w:space="0" w:color="auto"/>
            <w:right w:val="none" w:sz="0" w:space="0" w:color="auto"/>
          </w:divBdr>
        </w:div>
        <w:div w:id="2018381897">
          <w:marLeft w:val="0"/>
          <w:marRight w:val="0"/>
          <w:marTop w:val="0"/>
          <w:marBottom w:val="0"/>
          <w:divBdr>
            <w:top w:val="none" w:sz="0" w:space="0" w:color="auto"/>
            <w:left w:val="none" w:sz="0" w:space="0" w:color="auto"/>
            <w:bottom w:val="none" w:sz="0" w:space="0" w:color="auto"/>
            <w:right w:val="none" w:sz="0" w:space="0" w:color="auto"/>
          </w:divBdr>
        </w:div>
      </w:divsChild>
    </w:div>
    <w:div w:id="1385787374">
      <w:bodyDiv w:val="1"/>
      <w:marLeft w:val="0"/>
      <w:marRight w:val="0"/>
      <w:marTop w:val="0"/>
      <w:marBottom w:val="0"/>
      <w:divBdr>
        <w:top w:val="none" w:sz="0" w:space="0" w:color="auto"/>
        <w:left w:val="none" w:sz="0" w:space="0" w:color="auto"/>
        <w:bottom w:val="none" w:sz="0" w:space="0" w:color="auto"/>
        <w:right w:val="none" w:sz="0" w:space="0" w:color="auto"/>
      </w:divBdr>
    </w:div>
    <w:div w:id="1478692239">
      <w:bodyDiv w:val="1"/>
      <w:marLeft w:val="0"/>
      <w:marRight w:val="0"/>
      <w:marTop w:val="0"/>
      <w:marBottom w:val="0"/>
      <w:divBdr>
        <w:top w:val="none" w:sz="0" w:space="0" w:color="auto"/>
        <w:left w:val="none" w:sz="0" w:space="0" w:color="auto"/>
        <w:bottom w:val="none" w:sz="0" w:space="0" w:color="auto"/>
        <w:right w:val="none" w:sz="0" w:space="0" w:color="auto"/>
      </w:divBdr>
    </w:div>
    <w:div w:id="1559626434">
      <w:bodyDiv w:val="1"/>
      <w:marLeft w:val="0"/>
      <w:marRight w:val="0"/>
      <w:marTop w:val="0"/>
      <w:marBottom w:val="0"/>
      <w:divBdr>
        <w:top w:val="none" w:sz="0" w:space="0" w:color="auto"/>
        <w:left w:val="none" w:sz="0" w:space="0" w:color="auto"/>
        <w:bottom w:val="none" w:sz="0" w:space="0" w:color="auto"/>
        <w:right w:val="none" w:sz="0" w:space="0" w:color="auto"/>
      </w:divBdr>
    </w:div>
    <w:div w:id="1565675754">
      <w:bodyDiv w:val="1"/>
      <w:marLeft w:val="0"/>
      <w:marRight w:val="0"/>
      <w:marTop w:val="0"/>
      <w:marBottom w:val="0"/>
      <w:divBdr>
        <w:top w:val="none" w:sz="0" w:space="0" w:color="auto"/>
        <w:left w:val="none" w:sz="0" w:space="0" w:color="auto"/>
        <w:bottom w:val="none" w:sz="0" w:space="0" w:color="auto"/>
        <w:right w:val="none" w:sz="0" w:space="0" w:color="auto"/>
      </w:divBdr>
      <w:divsChild>
        <w:div w:id="142088280">
          <w:marLeft w:val="0"/>
          <w:marRight w:val="0"/>
          <w:marTop w:val="0"/>
          <w:marBottom w:val="0"/>
          <w:divBdr>
            <w:top w:val="none" w:sz="0" w:space="0" w:color="auto"/>
            <w:left w:val="none" w:sz="0" w:space="0" w:color="auto"/>
            <w:bottom w:val="none" w:sz="0" w:space="0" w:color="auto"/>
            <w:right w:val="none" w:sz="0" w:space="0" w:color="auto"/>
          </w:divBdr>
        </w:div>
        <w:div w:id="1460345083">
          <w:marLeft w:val="0"/>
          <w:marRight w:val="0"/>
          <w:marTop w:val="0"/>
          <w:marBottom w:val="0"/>
          <w:divBdr>
            <w:top w:val="none" w:sz="0" w:space="0" w:color="auto"/>
            <w:left w:val="none" w:sz="0" w:space="0" w:color="auto"/>
            <w:bottom w:val="none" w:sz="0" w:space="0" w:color="auto"/>
            <w:right w:val="none" w:sz="0" w:space="0" w:color="auto"/>
          </w:divBdr>
        </w:div>
        <w:div w:id="1507407325">
          <w:marLeft w:val="0"/>
          <w:marRight w:val="0"/>
          <w:marTop w:val="0"/>
          <w:marBottom w:val="0"/>
          <w:divBdr>
            <w:top w:val="none" w:sz="0" w:space="0" w:color="auto"/>
            <w:left w:val="none" w:sz="0" w:space="0" w:color="auto"/>
            <w:bottom w:val="none" w:sz="0" w:space="0" w:color="auto"/>
            <w:right w:val="none" w:sz="0" w:space="0" w:color="auto"/>
          </w:divBdr>
        </w:div>
        <w:div w:id="1912080657">
          <w:marLeft w:val="0"/>
          <w:marRight w:val="0"/>
          <w:marTop w:val="0"/>
          <w:marBottom w:val="0"/>
          <w:divBdr>
            <w:top w:val="none" w:sz="0" w:space="0" w:color="auto"/>
            <w:left w:val="none" w:sz="0" w:space="0" w:color="auto"/>
            <w:bottom w:val="none" w:sz="0" w:space="0" w:color="auto"/>
            <w:right w:val="none" w:sz="0" w:space="0" w:color="auto"/>
          </w:divBdr>
        </w:div>
      </w:divsChild>
    </w:div>
    <w:div w:id="1593395656">
      <w:bodyDiv w:val="1"/>
      <w:marLeft w:val="0"/>
      <w:marRight w:val="0"/>
      <w:marTop w:val="0"/>
      <w:marBottom w:val="0"/>
      <w:divBdr>
        <w:top w:val="none" w:sz="0" w:space="0" w:color="auto"/>
        <w:left w:val="none" w:sz="0" w:space="0" w:color="auto"/>
        <w:bottom w:val="none" w:sz="0" w:space="0" w:color="auto"/>
        <w:right w:val="none" w:sz="0" w:space="0" w:color="auto"/>
      </w:divBdr>
    </w:div>
    <w:div w:id="1624186409">
      <w:bodyDiv w:val="1"/>
      <w:marLeft w:val="0"/>
      <w:marRight w:val="0"/>
      <w:marTop w:val="0"/>
      <w:marBottom w:val="0"/>
      <w:divBdr>
        <w:top w:val="none" w:sz="0" w:space="0" w:color="auto"/>
        <w:left w:val="none" w:sz="0" w:space="0" w:color="auto"/>
        <w:bottom w:val="none" w:sz="0" w:space="0" w:color="auto"/>
        <w:right w:val="none" w:sz="0" w:space="0" w:color="auto"/>
      </w:divBdr>
    </w:div>
    <w:div w:id="1662539898">
      <w:bodyDiv w:val="1"/>
      <w:marLeft w:val="0"/>
      <w:marRight w:val="0"/>
      <w:marTop w:val="0"/>
      <w:marBottom w:val="0"/>
      <w:divBdr>
        <w:top w:val="none" w:sz="0" w:space="0" w:color="auto"/>
        <w:left w:val="none" w:sz="0" w:space="0" w:color="auto"/>
        <w:bottom w:val="none" w:sz="0" w:space="0" w:color="auto"/>
        <w:right w:val="none" w:sz="0" w:space="0" w:color="auto"/>
      </w:divBdr>
    </w:div>
    <w:div w:id="1692101014">
      <w:bodyDiv w:val="1"/>
      <w:marLeft w:val="0"/>
      <w:marRight w:val="0"/>
      <w:marTop w:val="0"/>
      <w:marBottom w:val="0"/>
      <w:divBdr>
        <w:top w:val="none" w:sz="0" w:space="0" w:color="auto"/>
        <w:left w:val="none" w:sz="0" w:space="0" w:color="auto"/>
        <w:bottom w:val="none" w:sz="0" w:space="0" w:color="auto"/>
        <w:right w:val="none" w:sz="0" w:space="0" w:color="auto"/>
      </w:divBdr>
    </w:div>
    <w:div w:id="1693336513">
      <w:bodyDiv w:val="1"/>
      <w:marLeft w:val="0"/>
      <w:marRight w:val="0"/>
      <w:marTop w:val="0"/>
      <w:marBottom w:val="0"/>
      <w:divBdr>
        <w:top w:val="none" w:sz="0" w:space="0" w:color="auto"/>
        <w:left w:val="none" w:sz="0" w:space="0" w:color="auto"/>
        <w:bottom w:val="none" w:sz="0" w:space="0" w:color="auto"/>
        <w:right w:val="none" w:sz="0" w:space="0" w:color="auto"/>
      </w:divBdr>
    </w:div>
    <w:div w:id="1746998364">
      <w:bodyDiv w:val="1"/>
      <w:marLeft w:val="0"/>
      <w:marRight w:val="0"/>
      <w:marTop w:val="0"/>
      <w:marBottom w:val="0"/>
      <w:divBdr>
        <w:top w:val="none" w:sz="0" w:space="0" w:color="auto"/>
        <w:left w:val="none" w:sz="0" w:space="0" w:color="auto"/>
        <w:bottom w:val="none" w:sz="0" w:space="0" w:color="auto"/>
        <w:right w:val="none" w:sz="0" w:space="0" w:color="auto"/>
      </w:divBdr>
    </w:div>
    <w:div w:id="1768500415">
      <w:bodyDiv w:val="1"/>
      <w:marLeft w:val="0"/>
      <w:marRight w:val="0"/>
      <w:marTop w:val="0"/>
      <w:marBottom w:val="0"/>
      <w:divBdr>
        <w:top w:val="none" w:sz="0" w:space="0" w:color="auto"/>
        <w:left w:val="none" w:sz="0" w:space="0" w:color="auto"/>
        <w:bottom w:val="none" w:sz="0" w:space="0" w:color="auto"/>
        <w:right w:val="none" w:sz="0" w:space="0" w:color="auto"/>
      </w:divBdr>
    </w:div>
    <w:div w:id="1773086036">
      <w:bodyDiv w:val="1"/>
      <w:marLeft w:val="0"/>
      <w:marRight w:val="0"/>
      <w:marTop w:val="0"/>
      <w:marBottom w:val="0"/>
      <w:divBdr>
        <w:top w:val="none" w:sz="0" w:space="0" w:color="auto"/>
        <w:left w:val="none" w:sz="0" w:space="0" w:color="auto"/>
        <w:bottom w:val="none" w:sz="0" w:space="0" w:color="auto"/>
        <w:right w:val="none" w:sz="0" w:space="0" w:color="auto"/>
      </w:divBdr>
    </w:div>
    <w:div w:id="1859805599">
      <w:bodyDiv w:val="1"/>
      <w:marLeft w:val="0"/>
      <w:marRight w:val="0"/>
      <w:marTop w:val="0"/>
      <w:marBottom w:val="0"/>
      <w:divBdr>
        <w:top w:val="none" w:sz="0" w:space="0" w:color="auto"/>
        <w:left w:val="none" w:sz="0" w:space="0" w:color="auto"/>
        <w:bottom w:val="none" w:sz="0" w:space="0" w:color="auto"/>
        <w:right w:val="none" w:sz="0" w:space="0" w:color="auto"/>
      </w:divBdr>
    </w:div>
    <w:div w:id="1955558876">
      <w:bodyDiv w:val="1"/>
      <w:marLeft w:val="0"/>
      <w:marRight w:val="0"/>
      <w:marTop w:val="0"/>
      <w:marBottom w:val="0"/>
      <w:divBdr>
        <w:top w:val="none" w:sz="0" w:space="0" w:color="auto"/>
        <w:left w:val="none" w:sz="0" w:space="0" w:color="auto"/>
        <w:bottom w:val="none" w:sz="0" w:space="0" w:color="auto"/>
        <w:right w:val="none" w:sz="0" w:space="0" w:color="auto"/>
      </w:divBdr>
    </w:div>
    <w:div w:id="1981224725">
      <w:bodyDiv w:val="1"/>
      <w:marLeft w:val="0"/>
      <w:marRight w:val="0"/>
      <w:marTop w:val="0"/>
      <w:marBottom w:val="0"/>
      <w:divBdr>
        <w:top w:val="none" w:sz="0" w:space="0" w:color="auto"/>
        <w:left w:val="none" w:sz="0" w:space="0" w:color="auto"/>
        <w:bottom w:val="none" w:sz="0" w:space="0" w:color="auto"/>
        <w:right w:val="none" w:sz="0" w:space="0" w:color="auto"/>
      </w:divBdr>
    </w:div>
    <w:div w:id="1983387394">
      <w:bodyDiv w:val="1"/>
      <w:marLeft w:val="0"/>
      <w:marRight w:val="0"/>
      <w:marTop w:val="0"/>
      <w:marBottom w:val="0"/>
      <w:divBdr>
        <w:top w:val="none" w:sz="0" w:space="0" w:color="auto"/>
        <w:left w:val="none" w:sz="0" w:space="0" w:color="auto"/>
        <w:bottom w:val="none" w:sz="0" w:space="0" w:color="auto"/>
        <w:right w:val="none" w:sz="0" w:space="0" w:color="auto"/>
      </w:divBdr>
    </w:div>
    <w:div w:id="1986474413">
      <w:bodyDiv w:val="1"/>
      <w:marLeft w:val="0"/>
      <w:marRight w:val="0"/>
      <w:marTop w:val="0"/>
      <w:marBottom w:val="0"/>
      <w:divBdr>
        <w:top w:val="none" w:sz="0" w:space="0" w:color="auto"/>
        <w:left w:val="none" w:sz="0" w:space="0" w:color="auto"/>
        <w:bottom w:val="none" w:sz="0" w:space="0" w:color="auto"/>
        <w:right w:val="none" w:sz="0" w:space="0" w:color="auto"/>
      </w:divBdr>
    </w:div>
    <w:div w:id="2023436920">
      <w:bodyDiv w:val="1"/>
      <w:marLeft w:val="0"/>
      <w:marRight w:val="0"/>
      <w:marTop w:val="0"/>
      <w:marBottom w:val="0"/>
      <w:divBdr>
        <w:top w:val="none" w:sz="0" w:space="0" w:color="auto"/>
        <w:left w:val="none" w:sz="0" w:space="0" w:color="auto"/>
        <w:bottom w:val="none" w:sz="0" w:space="0" w:color="auto"/>
        <w:right w:val="none" w:sz="0" w:space="0" w:color="auto"/>
      </w:divBdr>
      <w:divsChild>
        <w:div w:id="587931390">
          <w:marLeft w:val="0"/>
          <w:marRight w:val="0"/>
          <w:marTop w:val="0"/>
          <w:marBottom w:val="0"/>
          <w:divBdr>
            <w:top w:val="none" w:sz="0" w:space="0" w:color="auto"/>
            <w:left w:val="none" w:sz="0" w:space="0" w:color="auto"/>
            <w:bottom w:val="none" w:sz="0" w:space="0" w:color="auto"/>
            <w:right w:val="none" w:sz="0" w:space="0" w:color="auto"/>
          </w:divBdr>
        </w:div>
        <w:div w:id="667905426">
          <w:marLeft w:val="0"/>
          <w:marRight w:val="0"/>
          <w:marTop w:val="0"/>
          <w:marBottom w:val="0"/>
          <w:divBdr>
            <w:top w:val="none" w:sz="0" w:space="0" w:color="auto"/>
            <w:left w:val="none" w:sz="0" w:space="0" w:color="auto"/>
            <w:bottom w:val="none" w:sz="0" w:space="0" w:color="auto"/>
            <w:right w:val="none" w:sz="0" w:space="0" w:color="auto"/>
          </w:divBdr>
        </w:div>
        <w:div w:id="811095781">
          <w:marLeft w:val="0"/>
          <w:marRight w:val="0"/>
          <w:marTop w:val="0"/>
          <w:marBottom w:val="0"/>
          <w:divBdr>
            <w:top w:val="none" w:sz="0" w:space="0" w:color="auto"/>
            <w:left w:val="none" w:sz="0" w:space="0" w:color="auto"/>
            <w:bottom w:val="none" w:sz="0" w:space="0" w:color="auto"/>
            <w:right w:val="none" w:sz="0" w:space="0" w:color="auto"/>
          </w:divBdr>
        </w:div>
        <w:div w:id="2101218696">
          <w:marLeft w:val="0"/>
          <w:marRight w:val="0"/>
          <w:marTop w:val="0"/>
          <w:marBottom w:val="0"/>
          <w:divBdr>
            <w:top w:val="none" w:sz="0" w:space="0" w:color="auto"/>
            <w:left w:val="none" w:sz="0" w:space="0" w:color="auto"/>
            <w:bottom w:val="none" w:sz="0" w:space="0" w:color="auto"/>
            <w:right w:val="none" w:sz="0" w:space="0" w:color="auto"/>
          </w:divBdr>
        </w:div>
      </w:divsChild>
    </w:div>
    <w:div w:id="2032225433">
      <w:bodyDiv w:val="1"/>
      <w:marLeft w:val="0"/>
      <w:marRight w:val="0"/>
      <w:marTop w:val="0"/>
      <w:marBottom w:val="0"/>
      <w:divBdr>
        <w:top w:val="none" w:sz="0" w:space="0" w:color="auto"/>
        <w:left w:val="none" w:sz="0" w:space="0" w:color="auto"/>
        <w:bottom w:val="none" w:sz="0" w:space="0" w:color="auto"/>
        <w:right w:val="none" w:sz="0" w:space="0" w:color="auto"/>
      </w:divBdr>
      <w:divsChild>
        <w:div w:id="58794758">
          <w:marLeft w:val="0"/>
          <w:marRight w:val="0"/>
          <w:marTop w:val="0"/>
          <w:marBottom w:val="0"/>
          <w:divBdr>
            <w:top w:val="none" w:sz="0" w:space="0" w:color="auto"/>
            <w:left w:val="none" w:sz="0" w:space="0" w:color="auto"/>
            <w:bottom w:val="none" w:sz="0" w:space="0" w:color="auto"/>
            <w:right w:val="none" w:sz="0" w:space="0" w:color="auto"/>
          </w:divBdr>
        </w:div>
        <w:div w:id="164715036">
          <w:marLeft w:val="0"/>
          <w:marRight w:val="0"/>
          <w:marTop w:val="0"/>
          <w:marBottom w:val="0"/>
          <w:divBdr>
            <w:top w:val="none" w:sz="0" w:space="0" w:color="auto"/>
            <w:left w:val="none" w:sz="0" w:space="0" w:color="auto"/>
            <w:bottom w:val="none" w:sz="0" w:space="0" w:color="auto"/>
            <w:right w:val="none" w:sz="0" w:space="0" w:color="auto"/>
          </w:divBdr>
        </w:div>
        <w:div w:id="825246301">
          <w:marLeft w:val="0"/>
          <w:marRight w:val="0"/>
          <w:marTop w:val="0"/>
          <w:marBottom w:val="0"/>
          <w:divBdr>
            <w:top w:val="none" w:sz="0" w:space="0" w:color="auto"/>
            <w:left w:val="none" w:sz="0" w:space="0" w:color="auto"/>
            <w:bottom w:val="none" w:sz="0" w:space="0" w:color="auto"/>
            <w:right w:val="none" w:sz="0" w:space="0" w:color="auto"/>
          </w:divBdr>
        </w:div>
        <w:div w:id="887110563">
          <w:marLeft w:val="0"/>
          <w:marRight w:val="0"/>
          <w:marTop w:val="0"/>
          <w:marBottom w:val="0"/>
          <w:divBdr>
            <w:top w:val="none" w:sz="0" w:space="0" w:color="auto"/>
            <w:left w:val="none" w:sz="0" w:space="0" w:color="auto"/>
            <w:bottom w:val="none" w:sz="0" w:space="0" w:color="auto"/>
            <w:right w:val="none" w:sz="0" w:space="0" w:color="auto"/>
          </w:divBdr>
        </w:div>
        <w:div w:id="1973630484">
          <w:marLeft w:val="0"/>
          <w:marRight w:val="0"/>
          <w:marTop w:val="0"/>
          <w:marBottom w:val="0"/>
          <w:divBdr>
            <w:top w:val="none" w:sz="0" w:space="0" w:color="auto"/>
            <w:left w:val="none" w:sz="0" w:space="0" w:color="auto"/>
            <w:bottom w:val="none" w:sz="0" w:space="0" w:color="auto"/>
            <w:right w:val="none" w:sz="0" w:space="0" w:color="auto"/>
          </w:divBdr>
        </w:div>
      </w:divsChild>
    </w:div>
    <w:div w:id="2110201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7C2F0D-059C-4213-9FC3-2D6055B1F5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3676</Words>
  <Characters>29777</Characters>
  <Application>Microsoft Office Word</Application>
  <DocSecurity>0</DocSecurity>
  <Lines>248</Lines>
  <Paragraphs>66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University of Helsinki</Company>
  <LinksUpToDate>false</LinksUpToDate>
  <CharactersWithSpaces>33387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localadm</dc:creator>
  <cp:lastModifiedBy>Suvi Salmenniemi</cp:lastModifiedBy>
  <cp:revision>3</cp:revision>
  <cp:lastPrinted>2015-11-20T21:32:00Z</cp:lastPrinted>
  <dcterms:created xsi:type="dcterms:W3CDTF">2015-11-25T14:09:00Z</dcterms:created>
  <dcterms:modified xsi:type="dcterms:W3CDTF">2018-01-15T07:46:00Z</dcterms:modified>
</cp:coreProperties>
</file>