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E19905" w14:textId="6BC5A9FE" w:rsidR="00F95C69" w:rsidRPr="00B90D11" w:rsidRDefault="00F95C69" w:rsidP="00F95C69">
      <w:pPr>
        <w:spacing w:after="0" w:line="240" w:lineRule="auto"/>
        <w:jc w:val="both"/>
        <w:rPr>
          <w:rFonts w:ascii="Times New Roman" w:hAnsi="Times New Roman" w:cs="Times New Roman"/>
          <w:sz w:val="32"/>
          <w:szCs w:val="32"/>
        </w:rPr>
      </w:pPr>
      <w:bookmarkStart w:id="0" w:name="_GoBack"/>
      <w:bookmarkEnd w:id="0"/>
      <w:r w:rsidRPr="00B90D11">
        <w:rPr>
          <w:rFonts w:ascii="Times New Roman" w:hAnsi="Times New Roman" w:cs="Times New Roman"/>
          <w:sz w:val="32"/>
          <w:szCs w:val="32"/>
        </w:rPr>
        <w:t xml:space="preserve">Understanding </w:t>
      </w:r>
      <w:r w:rsidR="00CC4ACB" w:rsidRPr="00B90D11">
        <w:rPr>
          <w:rFonts w:ascii="Times New Roman" w:hAnsi="Times New Roman" w:cs="Times New Roman"/>
          <w:sz w:val="32"/>
          <w:szCs w:val="32"/>
        </w:rPr>
        <w:t xml:space="preserve">the </w:t>
      </w:r>
      <w:r w:rsidRPr="00B90D11">
        <w:rPr>
          <w:rFonts w:ascii="Times New Roman" w:hAnsi="Times New Roman" w:cs="Times New Roman"/>
          <w:sz w:val="32"/>
          <w:szCs w:val="32"/>
        </w:rPr>
        <w:t xml:space="preserve">Recruitment and Selection Processes of Management Accountants: An Explorative Study </w:t>
      </w:r>
    </w:p>
    <w:p w14:paraId="49B83001" w14:textId="77777777" w:rsidR="00F95C69" w:rsidRPr="00B90D11" w:rsidRDefault="00F95C69" w:rsidP="00F95C69"/>
    <w:p w14:paraId="3A167260" w14:textId="77777777" w:rsidR="00F95C69" w:rsidRPr="00B90D11" w:rsidRDefault="00F95C69" w:rsidP="00F95C69">
      <w:pPr>
        <w:spacing w:after="0" w:line="480" w:lineRule="auto"/>
        <w:jc w:val="both"/>
        <w:outlineLvl w:val="0"/>
        <w:rPr>
          <w:rFonts w:ascii="Times New Roman" w:hAnsi="Times New Roman" w:cs="Times New Roman"/>
          <w:b/>
          <w:sz w:val="24"/>
          <w:szCs w:val="24"/>
        </w:rPr>
      </w:pPr>
      <w:r w:rsidRPr="00B90D11">
        <w:rPr>
          <w:rFonts w:ascii="Times New Roman" w:hAnsi="Times New Roman" w:cs="Times New Roman"/>
          <w:b/>
          <w:sz w:val="24"/>
          <w:szCs w:val="24"/>
        </w:rPr>
        <w:t>Abstract</w:t>
      </w:r>
    </w:p>
    <w:p w14:paraId="0A2EA8D1" w14:textId="2F3172A0" w:rsidR="00F95C69" w:rsidRPr="00B90D11" w:rsidRDefault="00F95C69" w:rsidP="00F95C69">
      <w:pPr>
        <w:spacing w:after="0" w:line="480" w:lineRule="auto"/>
        <w:jc w:val="both"/>
        <w:rPr>
          <w:rFonts w:ascii="Times New Roman" w:hAnsi="Times New Roman" w:cs="Times New Roman"/>
          <w:sz w:val="24"/>
          <w:szCs w:val="24"/>
        </w:rPr>
      </w:pPr>
      <w:r w:rsidRPr="00B90D11">
        <w:rPr>
          <w:rFonts w:ascii="Times New Roman" w:hAnsi="Times New Roman" w:cs="Times New Roman"/>
          <w:b/>
          <w:sz w:val="24"/>
          <w:szCs w:val="24"/>
        </w:rPr>
        <w:t>Purpose</w:t>
      </w:r>
      <w:r w:rsidRPr="00B90D11">
        <w:rPr>
          <w:rFonts w:ascii="Times New Roman" w:hAnsi="Times New Roman" w:cs="Times New Roman"/>
          <w:sz w:val="24"/>
          <w:szCs w:val="24"/>
        </w:rPr>
        <w:t xml:space="preserve"> </w:t>
      </w:r>
      <w:r w:rsidRPr="00B90D11">
        <w:rPr>
          <w:rFonts w:ascii="Times New Roman" w:hAnsi="Times New Roman" w:cs="Times New Roman"/>
          <w:b/>
          <w:sz w:val="24"/>
          <w:szCs w:val="24"/>
        </w:rPr>
        <w:t>–</w:t>
      </w:r>
      <w:r w:rsidRPr="00B90D11">
        <w:rPr>
          <w:rFonts w:ascii="Times New Roman" w:hAnsi="Times New Roman" w:cs="Times New Roman"/>
          <w:sz w:val="24"/>
          <w:szCs w:val="24"/>
        </w:rPr>
        <w:t xml:space="preserve"> </w:t>
      </w:r>
      <w:r w:rsidR="0067408A" w:rsidRPr="00B90D11">
        <w:rPr>
          <w:rFonts w:ascii="Times New Roman" w:hAnsi="Times New Roman" w:cs="Times New Roman"/>
          <w:sz w:val="24"/>
          <w:szCs w:val="24"/>
        </w:rPr>
        <w:t xml:space="preserve">This </w:t>
      </w:r>
      <w:r w:rsidRPr="00B90D11">
        <w:rPr>
          <w:rFonts w:ascii="Times New Roman" w:hAnsi="Times New Roman" w:cs="Times New Roman"/>
          <w:sz w:val="24"/>
          <w:szCs w:val="24"/>
        </w:rPr>
        <w:t xml:space="preserve">study focuses on </w:t>
      </w:r>
      <w:r w:rsidR="00C45D44"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recruitment and selection processes of management accountants </w:t>
      </w:r>
      <w:r w:rsidR="00C45D44" w:rsidRPr="00B90D11">
        <w:rPr>
          <w:rFonts w:ascii="Times New Roman" w:hAnsi="Times New Roman" w:cs="Times New Roman"/>
          <w:sz w:val="24"/>
          <w:szCs w:val="24"/>
        </w:rPr>
        <w:t xml:space="preserve">to enhance the </w:t>
      </w:r>
      <w:r w:rsidR="00C1361A" w:rsidRPr="00B90D11">
        <w:rPr>
          <w:rFonts w:ascii="Times New Roman" w:hAnsi="Times New Roman" w:cs="Times New Roman"/>
          <w:sz w:val="24"/>
          <w:szCs w:val="24"/>
        </w:rPr>
        <w:t>understanding</w:t>
      </w:r>
      <w:r w:rsidR="00501728" w:rsidRPr="00B90D11">
        <w:rPr>
          <w:rFonts w:ascii="Times New Roman" w:hAnsi="Times New Roman" w:cs="Times New Roman"/>
          <w:sz w:val="24"/>
          <w:szCs w:val="24"/>
        </w:rPr>
        <w:t xml:space="preserve"> of</w:t>
      </w:r>
      <w:r w:rsidR="00E54AF0" w:rsidRPr="00B90D11">
        <w:rPr>
          <w:rFonts w:ascii="Times New Roman" w:hAnsi="Times New Roman" w:cs="Times New Roman"/>
          <w:sz w:val="24"/>
          <w:szCs w:val="24"/>
        </w:rPr>
        <w:t xml:space="preserve"> </w:t>
      </w:r>
      <w:r w:rsidRPr="00B90D11">
        <w:rPr>
          <w:rFonts w:ascii="Times New Roman" w:hAnsi="Times New Roman" w:cs="Times New Roman"/>
          <w:sz w:val="24"/>
          <w:szCs w:val="24"/>
        </w:rPr>
        <w:t>how employers form perception</w:t>
      </w:r>
      <w:r w:rsidR="00C45D44" w:rsidRPr="00B90D11">
        <w:rPr>
          <w:rFonts w:ascii="Times New Roman" w:hAnsi="Times New Roman" w:cs="Times New Roman"/>
          <w:sz w:val="24"/>
          <w:szCs w:val="24"/>
        </w:rPr>
        <w:t>s</w:t>
      </w:r>
      <w:r w:rsidRPr="00B90D11">
        <w:rPr>
          <w:rFonts w:ascii="Times New Roman" w:hAnsi="Times New Roman" w:cs="Times New Roman"/>
          <w:sz w:val="24"/>
          <w:szCs w:val="24"/>
        </w:rPr>
        <w:t xml:space="preserve"> </w:t>
      </w:r>
      <w:r w:rsidR="00005B53" w:rsidRPr="00B90D11">
        <w:rPr>
          <w:rFonts w:ascii="Times New Roman" w:hAnsi="Times New Roman" w:cs="Times New Roman"/>
          <w:sz w:val="24"/>
          <w:szCs w:val="24"/>
        </w:rPr>
        <w:t xml:space="preserve">of a </w:t>
      </w:r>
      <w:r w:rsidRPr="00B90D11">
        <w:rPr>
          <w:rFonts w:ascii="Times New Roman" w:hAnsi="Times New Roman" w:cs="Times New Roman"/>
          <w:sz w:val="24"/>
          <w:szCs w:val="24"/>
        </w:rPr>
        <w:t>suitable management accountant.</w:t>
      </w:r>
    </w:p>
    <w:p w14:paraId="3B0F0888" w14:textId="5F28DED3" w:rsidR="00F95C69" w:rsidRPr="00B90D11" w:rsidRDefault="00F95C69" w:rsidP="00F95C69">
      <w:pPr>
        <w:spacing w:after="0" w:line="480" w:lineRule="auto"/>
        <w:jc w:val="both"/>
        <w:rPr>
          <w:rFonts w:ascii="Times New Roman" w:hAnsi="Times New Roman" w:cs="Times New Roman"/>
          <w:sz w:val="24"/>
          <w:szCs w:val="24"/>
        </w:rPr>
      </w:pPr>
      <w:r w:rsidRPr="00B90D11">
        <w:rPr>
          <w:rFonts w:ascii="Times New Roman" w:hAnsi="Times New Roman" w:cs="Times New Roman"/>
          <w:b/>
          <w:sz w:val="24"/>
          <w:szCs w:val="24"/>
        </w:rPr>
        <w:t xml:space="preserve">Design – </w:t>
      </w:r>
      <w:r w:rsidRPr="00B90D11">
        <w:rPr>
          <w:rFonts w:ascii="Times New Roman" w:hAnsi="Times New Roman" w:cs="Times New Roman"/>
          <w:sz w:val="24"/>
          <w:szCs w:val="24"/>
        </w:rPr>
        <w:t xml:space="preserve">The </w:t>
      </w:r>
      <w:r w:rsidR="00B90D11">
        <w:rPr>
          <w:rFonts w:ascii="Times New Roman" w:hAnsi="Times New Roman" w:cs="Times New Roman"/>
          <w:sz w:val="24"/>
          <w:szCs w:val="24"/>
        </w:rPr>
        <w:t xml:space="preserve">analysis </w:t>
      </w:r>
      <w:r w:rsidRPr="00B90D11">
        <w:rPr>
          <w:rFonts w:ascii="Times New Roman" w:hAnsi="Times New Roman" w:cs="Times New Roman"/>
          <w:sz w:val="24"/>
          <w:szCs w:val="24"/>
        </w:rPr>
        <w:t xml:space="preserve">is based on 17 interviews with </w:t>
      </w:r>
      <w:r w:rsidR="00B90D11">
        <w:rPr>
          <w:rFonts w:ascii="Times New Roman" w:hAnsi="Times New Roman" w:cs="Times New Roman"/>
          <w:sz w:val="24"/>
          <w:szCs w:val="24"/>
        </w:rPr>
        <w:t>individuals</w:t>
      </w:r>
      <w:r w:rsidR="00B90D11"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involved in the recruitment of management accountants. </w:t>
      </w:r>
      <w:r w:rsidR="0067408A" w:rsidRPr="00B90D11">
        <w:rPr>
          <w:rFonts w:ascii="Times New Roman" w:hAnsi="Times New Roman" w:cs="Times New Roman"/>
          <w:sz w:val="24"/>
          <w:szCs w:val="24"/>
        </w:rPr>
        <w:t>E</w:t>
      </w:r>
      <w:r w:rsidRPr="00B90D11">
        <w:rPr>
          <w:rFonts w:ascii="Times New Roman" w:hAnsi="Times New Roman" w:cs="Times New Roman"/>
          <w:sz w:val="24"/>
          <w:szCs w:val="24"/>
        </w:rPr>
        <w:t xml:space="preserve">mpirical </w:t>
      </w:r>
      <w:r w:rsidR="0067408A" w:rsidRPr="00B90D11">
        <w:rPr>
          <w:rFonts w:ascii="Times New Roman" w:hAnsi="Times New Roman" w:cs="Times New Roman"/>
          <w:sz w:val="24"/>
          <w:szCs w:val="24"/>
        </w:rPr>
        <w:t xml:space="preserve">data </w:t>
      </w:r>
      <w:r w:rsidR="00B90D11">
        <w:rPr>
          <w:rFonts w:ascii="Times New Roman" w:hAnsi="Times New Roman" w:cs="Times New Roman"/>
          <w:sz w:val="24"/>
          <w:szCs w:val="24"/>
        </w:rPr>
        <w:t>were</w:t>
      </w:r>
      <w:r w:rsidR="0067408A"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collected </w:t>
      </w:r>
      <w:r w:rsidR="00CE58F6" w:rsidRPr="00B90D11">
        <w:rPr>
          <w:rFonts w:ascii="Times New Roman" w:hAnsi="Times New Roman" w:cs="Times New Roman"/>
          <w:sz w:val="24"/>
          <w:szCs w:val="24"/>
        </w:rPr>
        <w:t xml:space="preserve">during </w:t>
      </w:r>
      <w:r w:rsidRPr="00B90D11">
        <w:rPr>
          <w:rFonts w:ascii="Times New Roman" w:hAnsi="Times New Roman" w:cs="Times New Roman"/>
          <w:sz w:val="24"/>
          <w:szCs w:val="24"/>
        </w:rPr>
        <w:t xml:space="preserve">the recruitment process </w:t>
      </w:r>
      <w:r w:rsidR="00612A74">
        <w:rPr>
          <w:rFonts w:ascii="Times New Roman" w:hAnsi="Times New Roman" w:cs="Times New Roman"/>
          <w:sz w:val="24"/>
          <w:szCs w:val="24"/>
        </w:rPr>
        <w:t>at</w:t>
      </w:r>
      <w:r w:rsidR="00612A7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eight organisations. </w:t>
      </w:r>
    </w:p>
    <w:p w14:paraId="4AC7227F" w14:textId="12E0803C" w:rsidR="00C367B3" w:rsidRPr="00B90D11" w:rsidRDefault="00F95C69" w:rsidP="00C367B3">
      <w:pPr>
        <w:spacing w:line="480" w:lineRule="auto"/>
        <w:jc w:val="both"/>
        <w:rPr>
          <w:rFonts w:ascii="Times New Roman" w:hAnsi="Times New Roman" w:cs="Times New Roman"/>
          <w:sz w:val="24"/>
          <w:szCs w:val="24"/>
        </w:rPr>
      </w:pPr>
      <w:r w:rsidRPr="00B90D11">
        <w:rPr>
          <w:rFonts w:ascii="Times New Roman" w:hAnsi="Times New Roman" w:cs="Times New Roman"/>
          <w:b/>
          <w:sz w:val="24"/>
          <w:szCs w:val="24"/>
        </w:rPr>
        <w:t xml:space="preserve">Findings </w:t>
      </w:r>
      <w:r w:rsidRPr="00B90D11">
        <w:rPr>
          <w:rFonts w:ascii="Times New Roman" w:hAnsi="Times New Roman" w:cs="Times New Roman"/>
          <w:sz w:val="24"/>
          <w:szCs w:val="24"/>
        </w:rPr>
        <w:t xml:space="preserve">– </w:t>
      </w:r>
      <w:r w:rsidR="00C367B3" w:rsidRPr="00B90D11">
        <w:rPr>
          <w:rFonts w:ascii="Times New Roman" w:hAnsi="Times New Roman" w:cs="Times New Roman"/>
          <w:sz w:val="24"/>
          <w:szCs w:val="24"/>
        </w:rPr>
        <w:t xml:space="preserve">The findings suggest that in the social context of recruitment, technical skills and abilities related to management accounting are increasingly perceived as </w:t>
      </w:r>
      <w:r w:rsidR="00CE103E" w:rsidRPr="00B90D11">
        <w:rPr>
          <w:rFonts w:ascii="Times New Roman" w:hAnsi="Times New Roman" w:cs="Times New Roman"/>
          <w:sz w:val="24"/>
          <w:szCs w:val="24"/>
        </w:rPr>
        <w:t>‘</w:t>
      </w:r>
      <w:r w:rsidR="00C367B3" w:rsidRPr="00B90D11">
        <w:rPr>
          <w:rFonts w:ascii="Times New Roman" w:hAnsi="Times New Roman" w:cs="Times New Roman"/>
          <w:sz w:val="24"/>
          <w:szCs w:val="24"/>
        </w:rPr>
        <w:t>taken</w:t>
      </w:r>
      <w:r w:rsidR="00740281">
        <w:rPr>
          <w:rFonts w:ascii="Times New Roman" w:hAnsi="Times New Roman" w:cs="Times New Roman"/>
          <w:sz w:val="24"/>
          <w:szCs w:val="24"/>
        </w:rPr>
        <w:t xml:space="preserve"> </w:t>
      </w:r>
      <w:r w:rsidR="00C367B3" w:rsidRPr="00B90D11">
        <w:rPr>
          <w:rFonts w:ascii="Times New Roman" w:hAnsi="Times New Roman" w:cs="Times New Roman"/>
          <w:sz w:val="24"/>
          <w:szCs w:val="24"/>
        </w:rPr>
        <w:t>for</w:t>
      </w:r>
      <w:r w:rsidR="00740281">
        <w:rPr>
          <w:rFonts w:ascii="Times New Roman" w:hAnsi="Times New Roman" w:cs="Times New Roman"/>
          <w:sz w:val="24"/>
          <w:szCs w:val="24"/>
        </w:rPr>
        <w:t xml:space="preserve"> </w:t>
      </w:r>
      <w:r w:rsidR="00C367B3" w:rsidRPr="00B90D11">
        <w:rPr>
          <w:rFonts w:ascii="Times New Roman" w:hAnsi="Times New Roman" w:cs="Times New Roman"/>
          <w:sz w:val="24"/>
          <w:szCs w:val="24"/>
        </w:rPr>
        <w:t>granted</w:t>
      </w:r>
      <w:r w:rsidR="00CE103E" w:rsidRPr="00B90D11">
        <w:rPr>
          <w:rFonts w:ascii="Times New Roman" w:hAnsi="Times New Roman" w:cs="Times New Roman"/>
          <w:sz w:val="24"/>
          <w:szCs w:val="24"/>
        </w:rPr>
        <w:t>’</w:t>
      </w:r>
      <w:r w:rsidR="00740281">
        <w:rPr>
          <w:rFonts w:ascii="Times New Roman" w:hAnsi="Times New Roman" w:cs="Times New Roman"/>
          <w:sz w:val="24"/>
          <w:szCs w:val="24"/>
        </w:rPr>
        <w:t>,</w:t>
      </w:r>
      <w:r w:rsidR="00C367B3" w:rsidRPr="00B90D11">
        <w:rPr>
          <w:rFonts w:ascii="Times New Roman" w:hAnsi="Times New Roman" w:cs="Times New Roman"/>
          <w:sz w:val="24"/>
          <w:szCs w:val="24"/>
        </w:rPr>
        <w:t xml:space="preserve"> </w:t>
      </w:r>
      <w:r w:rsidR="00CE103E" w:rsidRPr="00B90D11">
        <w:rPr>
          <w:rFonts w:ascii="Times New Roman" w:hAnsi="Times New Roman" w:cs="Times New Roman"/>
          <w:sz w:val="24"/>
          <w:szCs w:val="24"/>
        </w:rPr>
        <w:t xml:space="preserve">and </w:t>
      </w:r>
      <w:r w:rsidR="00C367B3" w:rsidRPr="00B90D11">
        <w:rPr>
          <w:rFonts w:ascii="Times New Roman" w:hAnsi="Times New Roman" w:cs="Times New Roman"/>
          <w:sz w:val="24"/>
          <w:szCs w:val="24"/>
        </w:rPr>
        <w:t xml:space="preserve">employers instead focus on evaluating candidates’ </w:t>
      </w:r>
      <w:r w:rsidR="0035129C" w:rsidRPr="00B90D11">
        <w:rPr>
          <w:rFonts w:ascii="Times New Roman" w:hAnsi="Times New Roman" w:cs="Times New Roman"/>
          <w:sz w:val="24"/>
          <w:szCs w:val="24"/>
        </w:rPr>
        <w:t xml:space="preserve">appearance </w:t>
      </w:r>
      <w:r w:rsidR="00C367B3" w:rsidRPr="00B90D11">
        <w:rPr>
          <w:rFonts w:ascii="Times New Roman" w:hAnsi="Times New Roman" w:cs="Times New Roman"/>
          <w:sz w:val="24"/>
          <w:szCs w:val="24"/>
        </w:rPr>
        <w:t xml:space="preserve">and overall credibility. </w:t>
      </w:r>
      <w:r w:rsidR="00323FB5">
        <w:rPr>
          <w:rFonts w:ascii="Times New Roman" w:hAnsi="Times New Roman" w:cs="Times New Roman"/>
          <w:sz w:val="24"/>
          <w:szCs w:val="24"/>
        </w:rPr>
        <w:t>In particular, e</w:t>
      </w:r>
      <w:r w:rsidR="00323FB5" w:rsidRPr="00B90D11">
        <w:rPr>
          <w:rFonts w:ascii="Times New Roman" w:hAnsi="Times New Roman" w:cs="Times New Roman"/>
          <w:sz w:val="24"/>
          <w:szCs w:val="24"/>
        </w:rPr>
        <w:t xml:space="preserve">mployers </w:t>
      </w:r>
      <w:r w:rsidR="007E4FF7" w:rsidRPr="00B90D11">
        <w:rPr>
          <w:rFonts w:ascii="Times New Roman" w:hAnsi="Times New Roman" w:cs="Times New Roman"/>
          <w:sz w:val="24"/>
          <w:szCs w:val="24"/>
        </w:rPr>
        <w:t xml:space="preserve">look for individuals who </w:t>
      </w:r>
      <w:r w:rsidR="00CE103E" w:rsidRPr="00B90D11">
        <w:rPr>
          <w:rFonts w:ascii="Times New Roman" w:hAnsi="Times New Roman" w:cs="Times New Roman"/>
          <w:sz w:val="24"/>
          <w:szCs w:val="24"/>
        </w:rPr>
        <w:t xml:space="preserve">appear to be </w:t>
      </w:r>
      <w:r w:rsidR="007E4FF7" w:rsidRPr="00B90D11">
        <w:rPr>
          <w:rFonts w:ascii="Times New Roman" w:hAnsi="Times New Roman" w:cs="Times New Roman"/>
          <w:sz w:val="24"/>
          <w:szCs w:val="24"/>
        </w:rPr>
        <w:t xml:space="preserve">sociable, dynamic and appealing. </w:t>
      </w:r>
      <w:r w:rsidR="00870BFE" w:rsidRPr="00B90D11">
        <w:rPr>
          <w:rFonts w:ascii="Times New Roman" w:hAnsi="Times New Roman" w:cs="Times New Roman"/>
          <w:sz w:val="24"/>
          <w:szCs w:val="24"/>
        </w:rPr>
        <w:t>Thus, a candidate’s overall appearance and personality are central to the recruitment process, both of which are assessed through characteristics and traits associated with personal charisma.</w:t>
      </w:r>
      <w:r w:rsidR="00C367B3" w:rsidRPr="00B90D11">
        <w:rPr>
          <w:rFonts w:ascii="Times New Roman" w:hAnsi="Times New Roman" w:cs="Times New Roman"/>
          <w:sz w:val="24"/>
          <w:szCs w:val="24"/>
        </w:rPr>
        <w:t xml:space="preserve"> </w:t>
      </w:r>
    </w:p>
    <w:p w14:paraId="54833ADA" w14:textId="1D4138B5" w:rsidR="007E4FF7" w:rsidRPr="00B90D11" w:rsidRDefault="007E4FF7" w:rsidP="007E4FF7">
      <w:pPr>
        <w:spacing w:after="0" w:line="480" w:lineRule="auto"/>
        <w:jc w:val="both"/>
        <w:rPr>
          <w:rFonts w:ascii="Times New Roman" w:hAnsi="Times New Roman" w:cs="Times New Roman"/>
          <w:sz w:val="24"/>
          <w:szCs w:val="24"/>
        </w:rPr>
      </w:pPr>
      <w:r w:rsidRPr="00B90D11">
        <w:rPr>
          <w:rFonts w:ascii="Times New Roman" w:hAnsi="Times New Roman" w:cs="Times New Roman"/>
          <w:b/>
          <w:sz w:val="24"/>
          <w:szCs w:val="24"/>
        </w:rPr>
        <w:t>Practical implications</w:t>
      </w:r>
      <w:r w:rsidRPr="00B90D11">
        <w:rPr>
          <w:rFonts w:ascii="Times New Roman" w:hAnsi="Times New Roman" w:cs="Times New Roman"/>
          <w:sz w:val="24"/>
          <w:szCs w:val="24"/>
        </w:rPr>
        <w:t xml:space="preserve"> – </w:t>
      </w:r>
      <w:r w:rsidR="00776344" w:rsidRPr="00B90D11">
        <w:rPr>
          <w:rFonts w:ascii="Times New Roman" w:hAnsi="Times New Roman" w:cs="Times New Roman"/>
          <w:sz w:val="24"/>
          <w:szCs w:val="24"/>
        </w:rPr>
        <w:t>T</w:t>
      </w:r>
      <w:r w:rsidRPr="00B90D11">
        <w:rPr>
          <w:rFonts w:ascii="Times New Roman" w:hAnsi="Times New Roman" w:cs="Times New Roman"/>
          <w:sz w:val="24"/>
          <w:szCs w:val="24"/>
        </w:rPr>
        <w:t xml:space="preserve">he findings </w:t>
      </w:r>
      <w:r w:rsidR="00323FB5">
        <w:rPr>
          <w:rFonts w:ascii="Times New Roman" w:hAnsi="Times New Roman" w:cs="Times New Roman"/>
          <w:sz w:val="24"/>
          <w:szCs w:val="24"/>
        </w:rPr>
        <w:t xml:space="preserve">have </w:t>
      </w:r>
      <w:r w:rsidR="00776344" w:rsidRPr="00B90D11">
        <w:rPr>
          <w:rFonts w:ascii="Times New Roman" w:hAnsi="Times New Roman" w:cs="Times New Roman"/>
          <w:sz w:val="24"/>
          <w:szCs w:val="24"/>
        </w:rPr>
        <w:t xml:space="preserve">practical </w:t>
      </w:r>
      <w:r w:rsidR="00323FB5">
        <w:rPr>
          <w:rFonts w:ascii="Times New Roman" w:hAnsi="Times New Roman" w:cs="Times New Roman"/>
          <w:sz w:val="24"/>
          <w:szCs w:val="24"/>
        </w:rPr>
        <w:t>implications</w:t>
      </w:r>
      <w:r w:rsidR="00323FB5"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for </w:t>
      </w:r>
      <w:r w:rsidR="00776344" w:rsidRPr="00B90D11">
        <w:rPr>
          <w:rFonts w:ascii="Times New Roman" w:hAnsi="Times New Roman" w:cs="Times New Roman"/>
          <w:sz w:val="24"/>
          <w:szCs w:val="24"/>
        </w:rPr>
        <w:t xml:space="preserve">both </w:t>
      </w:r>
      <w:r w:rsidRPr="00B90D11">
        <w:rPr>
          <w:rFonts w:ascii="Times New Roman" w:hAnsi="Times New Roman" w:cs="Times New Roman"/>
          <w:sz w:val="24"/>
          <w:szCs w:val="24"/>
        </w:rPr>
        <w:t xml:space="preserve">job seekers </w:t>
      </w:r>
      <w:r w:rsidR="00323FB5">
        <w:rPr>
          <w:rFonts w:ascii="Times New Roman" w:hAnsi="Times New Roman" w:cs="Times New Roman"/>
          <w:sz w:val="24"/>
          <w:szCs w:val="24"/>
        </w:rPr>
        <w:t>and</w:t>
      </w:r>
      <w:r w:rsidR="0077634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recruiters of management </w:t>
      </w:r>
      <w:r w:rsidR="00776344" w:rsidRPr="00B90D11">
        <w:rPr>
          <w:rFonts w:ascii="Times New Roman" w:hAnsi="Times New Roman" w:cs="Times New Roman"/>
          <w:sz w:val="24"/>
          <w:szCs w:val="24"/>
        </w:rPr>
        <w:t>accountants</w:t>
      </w:r>
      <w:r w:rsidRPr="00B90D11">
        <w:rPr>
          <w:rFonts w:ascii="Times New Roman" w:hAnsi="Times New Roman" w:cs="Times New Roman"/>
          <w:sz w:val="24"/>
          <w:szCs w:val="24"/>
        </w:rPr>
        <w:t xml:space="preserve">. </w:t>
      </w:r>
    </w:p>
    <w:p w14:paraId="4975996F" w14:textId="50F04AC3" w:rsidR="00F95C69" w:rsidRPr="00B90D11" w:rsidRDefault="00F95C69" w:rsidP="00F95C69">
      <w:pPr>
        <w:spacing w:after="0" w:line="480" w:lineRule="auto"/>
        <w:jc w:val="both"/>
        <w:rPr>
          <w:rFonts w:ascii="Times New Roman" w:hAnsi="Times New Roman" w:cs="Times New Roman"/>
          <w:sz w:val="24"/>
          <w:szCs w:val="24"/>
        </w:rPr>
      </w:pPr>
      <w:r w:rsidRPr="00B90D11">
        <w:rPr>
          <w:rFonts w:ascii="Times New Roman" w:hAnsi="Times New Roman" w:cs="Times New Roman"/>
          <w:b/>
          <w:sz w:val="24"/>
          <w:szCs w:val="24"/>
        </w:rPr>
        <w:t>Originality/value</w:t>
      </w:r>
      <w:r w:rsidRPr="00B90D11">
        <w:rPr>
          <w:rFonts w:ascii="Times New Roman" w:hAnsi="Times New Roman" w:cs="Times New Roman"/>
          <w:sz w:val="24"/>
          <w:szCs w:val="24"/>
        </w:rPr>
        <w:t xml:space="preserve"> </w:t>
      </w:r>
      <w:r w:rsidRPr="00B90D11">
        <w:rPr>
          <w:rFonts w:ascii="Times New Roman" w:hAnsi="Times New Roman" w:cs="Times New Roman"/>
          <w:b/>
          <w:sz w:val="24"/>
          <w:szCs w:val="24"/>
        </w:rPr>
        <w:t xml:space="preserve">– </w:t>
      </w:r>
      <w:r w:rsidRPr="00B90D11">
        <w:rPr>
          <w:rFonts w:ascii="Times New Roman" w:hAnsi="Times New Roman" w:cs="Times New Roman"/>
          <w:sz w:val="24"/>
          <w:szCs w:val="24"/>
        </w:rPr>
        <w:t xml:space="preserve">This study complements </w:t>
      </w:r>
      <w:r w:rsidR="00776344" w:rsidRPr="00B90D11">
        <w:rPr>
          <w:rFonts w:ascii="Times New Roman" w:hAnsi="Times New Roman" w:cs="Times New Roman"/>
          <w:sz w:val="24"/>
          <w:szCs w:val="24"/>
        </w:rPr>
        <w:t xml:space="preserve">past </w:t>
      </w:r>
      <w:r w:rsidRPr="00B90D11">
        <w:rPr>
          <w:rFonts w:ascii="Times New Roman" w:hAnsi="Times New Roman" w:cs="Times New Roman"/>
          <w:sz w:val="24"/>
          <w:szCs w:val="24"/>
        </w:rPr>
        <w:t xml:space="preserve">studies on the role and </w:t>
      </w:r>
      <w:r w:rsidRPr="00C725F9">
        <w:rPr>
          <w:rFonts w:ascii="Times New Roman" w:hAnsi="Times New Roman" w:cs="Times New Roman"/>
          <w:sz w:val="24"/>
          <w:szCs w:val="24"/>
        </w:rPr>
        <w:t>image</w:t>
      </w:r>
      <w:r w:rsidRPr="00B90D11">
        <w:rPr>
          <w:rFonts w:ascii="Times New Roman" w:hAnsi="Times New Roman" w:cs="Times New Roman"/>
          <w:sz w:val="24"/>
          <w:szCs w:val="24"/>
        </w:rPr>
        <w:t xml:space="preserve"> of management accountants by </w:t>
      </w:r>
      <w:r w:rsidR="00F73DA7">
        <w:rPr>
          <w:rFonts w:ascii="Times New Roman" w:hAnsi="Times New Roman" w:cs="Times New Roman"/>
          <w:sz w:val="24"/>
          <w:szCs w:val="24"/>
        </w:rPr>
        <w:t>elucidating</w:t>
      </w:r>
      <w:r w:rsidRPr="00B90D11">
        <w:rPr>
          <w:rFonts w:ascii="Times New Roman" w:hAnsi="Times New Roman" w:cs="Times New Roman"/>
          <w:sz w:val="24"/>
          <w:szCs w:val="24"/>
        </w:rPr>
        <w:t xml:space="preserve"> the social nature of their recruitment and selection. </w:t>
      </w:r>
    </w:p>
    <w:p w14:paraId="3F8C01CE" w14:textId="77777777" w:rsidR="00F95C69" w:rsidRPr="00B90D11" w:rsidRDefault="00F95C69" w:rsidP="00F95C69">
      <w:pPr>
        <w:spacing w:after="0" w:line="480" w:lineRule="auto"/>
        <w:jc w:val="both"/>
        <w:rPr>
          <w:rFonts w:ascii="Times New Roman" w:hAnsi="Times New Roman" w:cs="Times New Roman"/>
          <w:sz w:val="24"/>
          <w:szCs w:val="24"/>
        </w:rPr>
      </w:pPr>
    </w:p>
    <w:p w14:paraId="792E0470" w14:textId="0748162F" w:rsidR="00F95C69" w:rsidRPr="00B90D11" w:rsidRDefault="00F95C69" w:rsidP="00F95C69">
      <w:pPr>
        <w:spacing w:after="0" w:line="480" w:lineRule="auto"/>
        <w:jc w:val="both"/>
        <w:outlineLvl w:val="0"/>
        <w:rPr>
          <w:rFonts w:ascii="Times New Roman" w:hAnsi="Times New Roman" w:cs="Times New Roman"/>
          <w:sz w:val="24"/>
          <w:szCs w:val="24"/>
        </w:rPr>
      </w:pPr>
      <w:r w:rsidRPr="00B90D11">
        <w:rPr>
          <w:rFonts w:ascii="Times New Roman" w:hAnsi="Times New Roman" w:cs="Times New Roman"/>
          <w:sz w:val="24"/>
          <w:szCs w:val="24"/>
        </w:rPr>
        <w:t>Keywords: Management accountants, Management accounting, Recruitment</w:t>
      </w:r>
      <w:r w:rsidR="004A5021">
        <w:rPr>
          <w:rFonts w:ascii="Times New Roman" w:hAnsi="Times New Roman" w:cs="Times New Roman"/>
          <w:sz w:val="24"/>
          <w:szCs w:val="24"/>
        </w:rPr>
        <w:t>,</w:t>
      </w:r>
      <w:r w:rsidRPr="00B90D11">
        <w:rPr>
          <w:rFonts w:ascii="Times New Roman" w:hAnsi="Times New Roman" w:cs="Times New Roman"/>
          <w:sz w:val="24"/>
          <w:szCs w:val="24"/>
        </w:rPr>
        <w:t xml:space="preserve"> </w:t>
      </w:r>
      <w:r w:rsidR="004A5021">
        <w:rPr>
          <w:rFonts w:ascii="Times New Roman" w:hAnsi="Times New Roman" w:cs="Times New Roman"/>
          <w:sz w:val="24"/>
          <w:szCs w:val="24"/>
        </w:rPr>
        <w:t>S</w:t>
      </w:r>
      <w:r w:rsidR="007E4FF7" w:rsidRPr="00B90D11">
        <w:rPr>
          <w:rFonts w:ascii="Times New Roman" w:hAnsi="Times New Roman" w:cs="Times New Roman"/>
          <w:sz w:val="24"/>
          <w:szCs w:val="24"/>
        </w:rPr>
        <w:t>election</w:t>
      </w:r>
      <w:r w:rsidR="00776344" w:rsidRPr="00B90D11">
        <w:rPr>
          <w:rFonts w:ascii="Times New Roman" w:hAnsi="Times New Roman" w:cs="Times New Roman"/>
          <w:sz w:val="24"/>
          <w:szCs w:val="24"/>
        </w:rPr>
        <w:t xml:space="preserve"> </w:t>
      </w:r>
    </w:p>
    <w:p w14:paraId="756D3D43" w14:textId="77777777" w:rsidR="00566FB9" w:rsidRPr="00B90D11" w:rsidRDefault="00566FB9">
      <w:pPr>
        <w:rPr>
          <w:rFonts w:ascii="Times New Roman" w:hAnsi="Times New Roman" w:cs="Times New Roman"/>
          <w:sz w:val="24"/>
          <w:szCs w:val="24"/>
        </w:rPr>
      </w:pPr>
    </w:p>
    <w:p w14:paraId="7AD427DA" w14:textId="77777777" w:rsidR="00FD1511" w:rsidRPr="00B90D11" w:rsidRDefault="00FD1511">
      <w:pPr>
        <w:rPr>
          <w:rFonts w:ascii="Times New Roman" w:hAnsi="Times New Roman" w:cs="Times New Roman"/>
          <w:sz w:val="24"/>
          <w:szCs w:val="24"/>
        </w:rPr>
      </w:pPr>
    </w:p>
    <w:p w14:paraId="3809C16B" w14:textId="77777777" w:rsidR="00FD1511" w:rsidRPr="00B90D11" w:rsidRDefault="00FD1511">
      <w:pPr>
        <w:rPr>
          <w:rFonts w:ascii="Times New Roman" w:hAnsi="Times New Roman" w:cs="Times New Roman"/>
          <w:sz w:val="24"/>
          <w:szCs w:val="24"/>
        </w:rPr>
      </w:pPr>
    </w:p>
    <w:p w14:paraId="694DFD03" w14:textId="77777777" w:rsidR="00EF2118" w:rsidRPr="00B90D11" w:rsidRDefault="00EF2118">
      <w:pPr>
        <w:rPr>
          <w:rFonts w:ascii="Times New Roman" w:hAnsi="Times New Roman" w:cs="Times New Roman"/>
          <w:sz w:val="24"/>
          <w:szCs w:val="24"/>
        </w:rPr>
      </w:pPr>
    </w:p>
    <w:p w14:paraId="6FF03F71" w14:textId="6B81C245" w:rsidR="00FD1511" w:rsidRPr="00B90D11" w:rsidRDefault="00FD1511">
      <w:pPr>
        <w:rPr>
          <w:rFonts w:ascii="Times New Roman" w:hAnsi="Times New Roman" w:cs="Times New Roman"/>
          <w:sz w:val="24"/>
          <w:szCs w:val="24"/>
        </w:rPr>
      </w:pPr>
    </w:p>
    <w:p w14:paraId="6C06B6AB" w14:textId="77777777" w:rsidR="002D6D58" w:rsidRPr="00B90D11" w:rsidRDefault="002D6D58">
      <w:pPr>
        <w:rPr>
          <w:rFonts w:ascii="Times New Roman" w:hAnsi="Times New Roman" w:cs="Times New Roman"/>
          <w:sz w:val="24"/>
          <w:szCs w:val="24"/>
        </w:rPr>
      </w:pPr>
    </w:p>
    <w:p w14:paraId="6EBECCB5" w14:textId="77777777" w:rsidR="00FD1511" w:rsidRPr="00B90D11" w:rsidRDefault="00FD1511" w:rsidP="00FD1511">
      <w:pPr>
        <w:spacing w:after="0" w:line="480" w:lineRule="auto"/>
        <w:rPr>
          <w:rFonts w:ascii="Times New Roman" w:hAnsi="Times New Roman" w:cs="Times New Roman"/>
          <w:b/>
          <w:sz w:val="24"/>
          <w:szCs w:val="24"/>
        </w:rPr>
      </w:pPr>
      <w:r w:rsidRPr="00B90D11">
        <w:rPr>
          <w:rFonts w:ascii="Times New Roman" w:hAnsi="Times New Roman" w:cs="Times New Roman"/>
          <w:b/>
          <w:sz w:val="24"/>
          <w:szCs w:val="24"/>
        </w:rPr>
        <w:t xml:space="preserve">1 Introduction </w:t>
      </w:r>
    </w:p>
    <w:p w14:paraId="28C022EF" w14:textId="072BB080"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This study focuses on </w:t>
      </w:r>
      <w:r w:rsidR="0023647F"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recruitment and selection processes of management accountants. In doing so, </w:t>
      </w:r>
      <w:r w:rsidR="004A5021">
        <w:rPr>
          <w:rFonts w:ascii="Times New Roman" w:hAnsi="Times New Roman" w:cs="Times New Roman"/>
          <w:sz w:val="24"/>
          <w:szCs w:val="24"/>
        </w:rPr>
        <w:t>it</w:t>
      </w:r>
      <w:r w:rsidR="0023647F" w:rsidRPr="00B90D11">
        <w:rPr>
          <w:rFonts w:ascii="Times New Roman" w:hAnsi="Times New Roman" w:cs="Times New Roman"/>
          <w:sz w:val="24"/>
          <w:szCs w:val="24"/>
        </w:rPr>
        <w:t xml:space="preserve"> </w:t>
      </w:r>
      <w:r w:rsidR="00C366D3" w:rsidRPr="00B90D11">
        <w:rPr>
          <w:rFonts w:ascii="Times New Roman" w:hAnsi="Times New Roman" w:cs="Times New Roman"/>
          <w:sz w:val="24"/>
          <w:szCs w:val="24"/>
        </w:rPr>
        <w:t xml:space="preserve">aims </w:t>
      </w:r>
      <w:r w:rsidR="004A5021">
        <w:rPr>
          <w:rFonts w:ascii="Times New Roman" w:hAnsi="Times New Roman" w:cs="Times New Roman"/>
          <w:sz w:val="24"/>
          <w:szCs w:val="24"/>
        </w:rPr>
        <w:t>to</w:t>
      </w:r>
      <w:r w:rsidR="004A5021" w:rsidRPr="00B90D11">
        <w:rPr>
          <w:rFonts w:ascii="Times New Roman" w:hAnsi="Times New Roman" w:cs="Times New Roman"/>
          <w:sz w:val="24"/>
          <w:szCs w:val="24"/>
        </w:rPr>
        <w:t xml:space="preserve"> enhanc</w:t>
      </w:r>
      <w:r w:rsidR="004A5021">
        <w:rPr>
          <w:rFonts w:ascii="Times New Roman" w:hAnsi="Times New Roman" w:cs="Times New Roman"/>
          <w:sz w:val="24"/>
          <w:szCs w:val="24"/>
        </w:rPr>
        <w:t>e</w:t>
      </w:r>
      <w:r w:rsidR="004A5021" w:rsidRPr="00B90D11">
        <w:rPr>
          <w:rFonts w:ascii="Times New Roman" w:hAnsi="Times New Roman" w:cs="Times New Roman"/>
          <w:sz w:val="24"/>
          <w:szCs w:val="24"/>
        </w:rPr>
        <w:t xml:space="preserve"> </w:t>
      </w:r>
      <w:r w:rsidR="0023647F" w:rsidRPr="00B90D11">
        <w:rPr>
          <w:rFonts w:ascii="Times New Roman" w:hAnsi="Times New Roman" w:cs="Times New Roman"/>
          <w:sz w:val="24"/>
          <w:szCs w:val="24"/>
        </w:rPr>
        <w:t xml:space="preserve">the </w:t>
      </w:r>
      <w:r w:rsidR="00C1361A" w:rsidRPr="00B90D11">
        <w:rPr>
          <w:rFonts w:ascii="Times New Roman" w:hAnsi="Times New Roman" w:cs="Times New Roman"/>
          <w:sz w:val="24"/>
          <w:szCs w:val="24"/>
        </w:rPr>
        <w:t>understanding</w:t>
      </w:r>
      <w:r w:rsidR="00501728" w:rsidRPr="00B90D11">
        <w:rPr>
          <w:rFonts w:ascii="Times New Roman" w:hAnsi="Times New Roman" w:cs="Times New Roman"/>
          <w:sz w:val="24"/>
          <w:szCs w:val="24"/>
        </w:rPr>
        <w:t xml:space="preserve"> of</w:t>
      </w:r>
      <w:r w:rsidR="00C366D3"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how employers of management </w:t>
      </w:r>
      <w:r w:rsidR="0023647F" w:rsidRPr="00B90D11">
        <w:rPr>
          <w:rFonts w:ascii="Times New Roman" w:hAnsi="Times New Roman" w:cs="Times New Roman"/>
          <w:sz w:val="24"/>
          <w:szCs w:val="24"/>
        </w:rPr>
        <w:t xml:space="preserve">accountants </w:t>
      </w:r>
      <w:r w:rsidRPr="00B90D11">
        <w:rPr>
          <w:rFonts w:ascii="Times New Roman" w:hAnsi="Times New Roman" w:cs="Times New Roman"/>
          <w:sz w:val="24"/>
          <w:szCs w:val="24"/>
        </w:rPr>
        <w:t xml:space="preserve">form </w:t>
      </w:r>
      <w:r w:rsidR="00005B53" w:rsidRPr="00B90D11">
        <w:rPr>
          <w:rFonts w:ascii="Times New Roman" w:hAnsi="Times New Roman" w:cs="Times New Roman"/>
          <w:sz w:val="24"/>
          <w:szCs w:val="24"/>
        </w:rPr>
        <w:t xml:space="preserve">their </w:t>
      </w:r>
      <w:r w:rsidRPr="00B90D11">
        <w:rPr>
          <w:rFonts w:ascii="Times New Roman" w:hAnsi="Times New Roman" w:cs="Times New Roman"/>
          <w:sz w:val="24"/>
          <w:szCs w:val="24"/>
        </w:rPr>
        <w:t>perception</w:t>
      </w:r>
      <w:r w:rsidR="00D23783" w:rsidRPr="00B90D11">
        <w:rPr>
          <w:rFonts w:ascii="Times New Roman" w:hAnsi="Times New Roman" w:cs="Times New Roman"/>
          <w:sz w:val="24"/>
          <w:szCs w:val="24"/>
        </w:rPr>
        <w:t>s</w:t>
      </w:r>
      <w:r w:rsidRPr="00B90D11">
        <w:rPr>
          <w:rFonts w:ascii="Times New Roman" w:hAnsi="Times New Roman" w:cs="Times New Roman"/>
          <w:sz w:val="24"/>
          <w:szCs w:val="24"/>
        </w:rPr>
        <w:t xml:space="preserve"> </w:t>
      </w:r>
      <w:r w:rsidR="00005B53" w:rsidRPr="00B90D11">
        <w:rPr>
          <w:rFonts w:ascii="Times New Roman" w:hAnsi="Times New Roman" w:cs="Times New Roman"/>
          <w:sz w:val="24"/>
          <w:szCs w:val="24"/>
        </w:rPr>
        <w:t xml:space="preserve">of </w:t>
      </w:r>
      <w:r w:rsidR="008145B1"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suitable management accountant. </w:t>
      </w:r>
      <w:r w:rsidR="004A5021">
        <w:rPr>
          <w:rFonts w:ascii="Times New Roman" w:hAnsi="Times New Roman" w:cs="Times New Roman"/>
          <w:sz w:val="24"/>
          <w:szCs w:val="24"/>
        </w:rPr>
        <w:t>T</w:t>
      </w:r>
      <w:r w:rsidR="004A5021" w:rsidRPr="00B90D11">
        <w:rPr>
          <w:rFonts w:ascii="Times New Roman" w:hAnsi="Times New Roman" w:cs="Times New Roman"/>
          <w:sz w:val="24"/>
          <w:szCs w:val="24"/>
        </w:rPr>
        <w:t xml:space="preserve">he motivation </w:t>
      </w:r>
      <w:r w:rsidR="004A5021">
        <w:rPr>
          <w:rFonts w:ascii="Times New Roman" w:hAnsi="Times New Roman" w:cs="Times New Roman"/>
          <w:sz w:val="24"/>
          <w:szCs w:val="24"/>
        </w:rPr>
        <w:t xml:space="preserve">for this </w:t>
      </w:r>
      <w:r w:rsidR="00D23783" w:rsidRPr="00B90D11">
        <w:rPr>
          <w:rFonts w:ascii="Times New Roman" w:hAnsi="Times New Roman" w:cs="Times New Roman"/>
          <w:sz w:val="24"/>
          <w:szCs w:val="24"/>
        </w:rPr>
        <w:t xml:space="preserve">explorative </w:t>
      </w:r>
      <w:r w:rsidRPr="00B90D11">
        <w:rPr>
          <w:rFonts w:ascii="Times New Roman" w:hAnsi="Times New Roman" w:cs="Times New Roman"/>
          <w:sz w:val="24"/>
          <w:szCs w:val="24"/>
        </w:rPr>
        <w:t xml:space="preserve">study </w:t>
      </w:r>
      <w:r w:rsidR="00D23783" w:rsidRPr="00B90D11">
        <w:rPr>
          <w:rFonts w:ascii="Times New Roman" w:hAnsi="Times New Roman" w:cs="Times New Roman"/>
          <w:sz w:val="24"/>
          <w:szCs w:val="24"/>
        </w:rPr>
        <w:t xml:space="preserve">stems from </w:t>
      </w:r>
      <w:r w:rsidR="004A5021">
        <w:rPr>
          <w:rFonts w:ascii="Times New Roman" w:hAnsi="Times New Roman" w:cs="Times New Roman"/>
          <w:sz w:val="24"/>
          <w:szCs w:val="24"/>
        </w:rPr>
        <w:t xml:space="preserve">existing </w:t>
      </w:r>
      <w:r w:rsidRPr="00B90D11">
        <w:rPr>
          <w:rFonts w:ascii="Times New Roman" w:hAnsi="Times New Roman" w:cs="Times New Roman"/>
          <w:sz w:val="24"/>
          <w:szCs w:val="24"/>
        </w:rPr>
        <w:t xml:space="preserve">findings </w:t>
      </w:r>
      <w:r w:rsidR="00D23783" w:rsidRPr="00B90D11">
        <w:rPr>
          <w:rFonts w:ascii="Times New Roman" w:hAnsi="Times New Roman" w:cs="Times New Roman"/>
          <w:sz w:val="24"/>
          <w:szCs w:val="24"/>
        </w:rPr>
        <w:t>on the topic of management accountants</w:t>
      </w:r>
      <w:r w:rsidRPr="00B90D11">
        <w:rPr>
          <w:rFonts w:ascii="Times New Roman" w:hAnsi="Times New Roman" w:cs="Times New Roman"/>
          <w:sz w:val="24"/>
          <w:szCs w:val="24"/>
        </w:rPr>
        <w:t xml:space="preserve">. The image and role of management accountants </w:t>
      </w:r>
      <w:r w:rsidR="002E1EDA" w:rsidRPr="00B90D11">
        <w:rPr>
          <w:rFonts w:ascii="Times New Roman" w:hAnsi="Times New Roman" w:cs="Times New Roman"/>
          <w:sz w:val="24"/>
          <w:szCs w:val="24"/>
        </w:rPr>
        <w:t xml:space="preserve">has become </w:t>
      </w:r>
      <w:r w:rsidRPr="00B90D11">
        <w:rPr>
          <w:rFonts w:ascii="Times New Roman" w:hAnsi="Times New Roman" w:cs="Times New Roman"/>
          <w:sz w:val="24"/>
          <w:szCs w:val="24"/>
        </w:rPr>
        <w:t xml:space="preserve">a popular </w:t>
      </w:r>
      <w:r w:rsidR="004A5021" w:rsidRPr="00B90D11">
        <w:rPr>
          <w:rFonts w:ascii="Times New Roman" w:hAnsi="Times New Roman" w:cs="Times New Roman"/>
          <w:sz w:val="24"/>
          <w:szCs w:val="24"/>
        </w:rPr>
        <w:t xml:space="preserve">research </w:t>
      </w:r>
      <w:r w:rsidRPr="00B90D11">
        <w:rPr>
          <w:rFonts w:ascii="Times New Roman" w:hAnsi="Times New Roman" w:cs="Times New Roman"/>
          <w:sz w:val="24"/>
          <w:szCs w:val="24"/>
        </w:rPr>
        <w:t xml:space="preserve">topic </w:t>
      </w:r>
      <w:r w:rsidR="004A5021">
        <w:rPr>
          <w:rFonts w:ascii="Times New Roman" w:hAnsi="Times New Roman" w:cs="Times New Roman"/>
          <w:sz w:val="24"/>
          <w:szCs w:val="24"/>
        </w:rPr>
        <w:t xml:space="preserve">over </w:t>
      </w:r>
      <w:r w:rsidRPr="00B90D11">
        <w:rPr>
          <w:rFonts w:ascii="Times New Roman" w:hAnsi="Times New Roman" w:cs="Times New Roman"/>
          <w:sz w:val="24"/>
          <w:szCs w:val="24"/>
        </w:rPr>
        <w:t xml:space="preserve">the </w:t>
      </w:r>
      <w:r w:rsidR="002E1EDA" w:rsidRPr="00B90D11">
        <w:rPr>
          <w:rFonts w:ascii="Times New Roman" w:hAnsi="Times New Roman" w:cs="Times New Roman"/>
          <w:sz w:val="24"/>
          <w:szCs w:val="24"/>
        </w:rPr>
        <w:t xml:space="preserve">past few </w:t>
      </w:r>
      <w:r w:rsidRPr="00B90D11">
        <w:rPr>
          <w:rFonts w:ascii="Times New Roman" w:hAnsi="Times New Roman" w:cs="Times New Roman"/>
          <w:sz w:val="24"/>
          <w:szCs w:val="24"/>
        </w:rPr>
        <w:t xml:space="preserve">decades (see Burns and Baldvinsdottir, 2007). </w:t>
      </w:r>
      <w:r w:rsidR="00D55F01">
        <w:rPr>
          <w:rFonts w:ascii="Times New Roman" w:hAnsi="Times New Roman" w:cs="Times New Roman"/>
          <w:sz w:val="24"/>
          <w:szCs w:val="24"/>
        </w:rPr>
        <w:t>According to r</w:t>
      </w:r>
      <w:r w:rsidR="00D55F01" w:rsidRPr="00B90D11">
        <w:rPr>
          <w:rFonts w:ascii="Times New Roman" w:hAnsi="Times New Roman" w:cs="Times New Roman"/>
          <w:sz w:val="24"/>
          <w:szCs w:val="24"/>
        </w:rPr>
        <w:t>esearchers</w:t>
      </w:r>
      <w:r w:rsidR="00D55F01">
        <w:rPr>
          <w:rFonts w:ascii="Times New Roman" w:hAnsi="Times New Roman" w:cs="Times New Roman"/>
          <w:sz w:val="24"/>
          <w:szCs w:val="24"/>
        </w:rPr>
        <w:t>,</w:t>
      </w:r>
      <w:r w:rsidR="00D55F01" w:rsidRPr="00B90D11">
        <w:rPr>
          <w:rFonts w:ascii="Times New Roman" w:hAnsi="Times New Roman" w:cs="Times New Roman"/>
          <w:sz w:val="24"/>
          <w:szCs w:val="24"/>
        </w:rPr>
        <w:t xml:space="preserve"> </w:t>
      </w:r>
      <w:r w:rsidR="00D55F01">
        <w:rPr>
          <w:rFonts w:ascii="Times New Roman" w:hAnsi="Times New Roman" w:cs="Times New Roman"/>
          <w:sz w:val="24"/>
          <w:szCs w:val="24"/>
        </w:rPr>
        <w:t xml:space="preserve">the </w:t>
      </w:r>
      <w:r w:rsidR="00D55F01" w:rsidRPr="00B90D11">
        <w:rPr>
          <w:rFonts w:ascii="Times New Roman" w:hAnsi="Times New Roman" w:cs="Times New Roman"/>
          <w:sz w:val="24"/>
          <w:szCs w:val="24"/>
        </w:rPr>
        <w:t xml:space="preserve">traditional image </w:t>
      </w:r>
      <w:r w:rsidR="00D55F01">
        <w:rPr>
          <w:rFonts w:ascii="Times New Roman" w:hAnsi="Times New Roman" w:cs="Times New Roman"/>
          <w:sz w:val="24"/>
          <w:szCs w:val="24"/>
        </w:rPr>
        <w:t xml:space="preserve">of </w:t>
      </w:r>
      <w:r w:rsidRPr="00B90D11">
        <w:rPr>
          <w:rFonts w:ascii="Times New Roman" w:hAnsi="Times New Roman" w:cs="Times New Roman"/>
          <w:sz w:val="24"/>
          <w:szCs w:val="24"/>
        </w:rPr>
        <w:t>management accountant</w:t>
      </w:r>
      <w:r w:rsidR="00D55F01">
        <w:rPr>
          <w:rFonts w:ascii="Times New Roman" w:hAnsi="Times New Roman" w:cs="Times New Roman"/>
          <w:sz w:val="24"/>
          <w:szCs w:val="24"/>
        </w:rPr>
        <w:t xml:space="preserve"> </w:t>
      </w:r>
      <w:r w:rsidRPr="00B90D11">
        <w:rPr>
          <w:rFonts w:ascii="Times New Roman" w:hAnsi="Times New Roman" w:cs="Times New Roman"/>
          <w:sz w:val="24"/>
          <w:szCs w:val="24"/>
        </w:rPr>
        <w:t xml:space="preserve">is somewhat unappealing, </w:t>
      </w:r>
      <w:r w:rsidR="002E1EDA" w:rsidRPr="00B90D11">
        <w:rPr>
          <w:rFonts w:ascii="Times New Roman" w:hAnsi="Times New Roman" w:cs="Times New Roman"/>
          <w:sz w:val="24"/>
          <w:szCs w:val="24"/>
        </w:rPr>
        <w:t xml:space="preserve">and </w:t>
      </w:r>
      <w:r w:rsidRPr="00B90D11">
        <w:rPr>
          <w:rFonts w:ascii="Times New Roman" w:hAnsi="Times New Roman" w:cs="Times New Roman"/>
          <w:sz w:val="24"/>
          <w:szCs w:val="24"/>
        </w:rPr>
        <w:t xml:space="preserve">at </w:t>
      </w:r>
      <w:r w:rsidR="002E1EDA" w:rsidRPr="00B90D11">
        <w:rPr>
          <w:rFonts w:ascii="Times New Roman" w:hAnsi="Times New Roman" w:cs="Times New Roman"/>
          <w:sz w:val="24"/>
          <w:szCs w:val="24"/>
        </w:rPr>
        <w:t xml:space="preserve">the very </w:t>
      </w:r>
      <w:r w:rsidRPr="00B90D11">
        <w:rPr>
          <w:rFonts w:ascii="Times New Roman" w:hAnsi="Times New Roman" w:cs="Times New Roman"/>
          <w:sz w:val="24"/>
          <w:szCs w:val="24"/>
        </w:rPr>
        <w:t>least</w:t>
      </w:r>
      <w:r w:rsidR="004A5021">
        <w:rPr>
          <w:rFonts w:ascii="Times New Roman" w:hAnsi="Times New Roman" w:cs="Times New Roman"/>
          <w:sz w:val="24"/>
          <w:szCs w:val="24"/>
        </w:rPr>
        <w:t>,</w:t>
      </w:r>
      <w:r w:rsidRPr="00B90D11">
        <w:rPr>
          <w:rFonts w:ascii="Times New Roman" w:hAnsi="Times New Roman" w:cs="Times New Roman"/>
          <w:sz w:val="24"/>
          <w:szCs w:val="24"/>
        </w:rPr>
        <w:t xml:space="preserve"> unfavourable, </w:t>
      </w:r>
      <w:r w:rsidR="00D55F01">
        <w:rPr>
          <w:rFonts w:ascii="Times New Roman" w:hAnsi="Times New Roman" w:cs="Times New Roman"/>
          <w:sz w:val="24"/>
          <w:szCs w:val="24"/>
        </w:rPr>
        <w:t>because they</w:t>
      </w:r>
      <w:r w:rsidR="00D55F01" w:rsidRPr="00B90D11">
        <w:rPr>
          <w:rFonts w:ascii="Times New Roman" w:hAnsi="Times New Roman" w:cs="Times New Roman"/>
          <w:sz w:val="24"/>
          <w:szCs w:val="24"/>
        </w:rPr>
        <w:t xml:space="preserve"> </w:t>
      </w:r>
      <w:r w:rsidR="002E1EDA" w:rsidRPr="00B90D11">
        <w:rPr>
          <w:rFonts w:ascii="Times New Roman" w:hAnsi="Times New Roman" w:cs="Times New Roman"/>
          <w:sz w:val="24"/>
          <w:szCs w:val="24"/>
        </w:rPr>
        <w:t xml:space="preserve">tend to be seen as </w:t>
      </w:r>
      <w:r w:rsidRPr="00B90D11">
        <w:rPr>
          <w:rFonts w:ascii="Times New Roman" w:hAnsi="Times New Roman" w:cs="Times New Roman"/>
          <w:sz w:val="24"/>
          <w:szCs w:val="24"/>
        </w:rPr>
        <w:t>humourless, dissociated and passive (Hoffjan, 2004; see also Friedman and Lyne, 1997). More recently, however,</w:t>
      </w:r>
      <w:r w:rsidR="00F5756A" w:rsidRPr="00B90D11">
        <w:rPr>
          <w:rFonts w:ascii="Times New Roman" w:hAnsi="Times New Roman" w:cs="Times New Roman"/>
          <w:sz w:val="24"/>
          <w:szCs w:val="24"/>
        </w:rPr>
        <w:t xml:space="preserve"> studies have analysed </w:t>
      </w:r>
      <w:r w:rsidRPr="00B90D11">
        <w:rPr>
          <w:rFonts w:ascii="Times New Roman" w:hAnsi="Times New Roman" w:cs="Times New Roman"/>
          <w:sz w:val="24"/>
          <w:szCs w:val="24"/>
        </w:rPr>
        <w:t xml:space="preserve">the </w:t>
      </w:r>
      <w:r w:rsidR="002E1EDA" w:rsidRPr="00B90D11">
        <w:rPr>
          <w:rFonts w:ascii="Times New Roman" w:hAnsi="Times New Roman" w:cs="Times New Roman"/>
          <w:sz w:val="24"/>
          <w:szCs w:val="24"/>
        </w:rPr>
        <w:t>‘</w:t>
      </w:r>
      <w:r w:rsidRPr="00B90D11">
        <w:rPr>
          <w:rFonts w:ascii="Times New Roman" w:hAnsi="Times New Roman" w:cs="Times New Roman"/>
          <w:sz w:val="24"/>
          <w:szCs w:val="24"/>
        </w:rPr>
        <w:t>improved</w:t>
      </w:r>
      <w:r w:rsidR="002E1EDA" w:rsidRPr="00B90D11">
        <w:rPr>
          <w:rFonts w:ascii="Times New Roman" w:hAnsi="Times New Roman" w:cs="Times New Roman"/>
          <w:sz w:val="24"/>
          <w:szCs w:val="24"/>
        </w:rPr>
        <w:t>’</w:t>
      </w:r>
      <w:r w:rsidRPr="00B90D11">
        <w:rPr>
          <w:rFonts w:ascii="Times New Roman" w:hAnsi="Times New Roman" w:cs="Times New Roman"/>
          <w:sz w:val="24"/>
          <w:szCs w:val="24"/>
        </w:rPr>
        <w:t xml:space="preserve"> image of management accountants, which increasingly highlights the dynamic </w:t>
      </w:r>
      <w:r w:rsidR="002E1EDA" w:rsidRPr="00B90D11">
        <w:rPr>
          <w:rFonts w:ascii="Times New Roman" w:hAnsi="Times New Roman" w:cs="Times New Roman"/>
          <w:sz w:val="24"/>
          <w:szCs w:val="24"/>
        </w:rPr>
        <w:t xml:space="preserve">nature </w:t>
      </w:r>
      <w:r w:rsidRPr="00B90D11">
        <w:rPr>
          <w:rFonts w:ascii="Times New Roman" w:hAnsi="Times New Roman" w:cs="Times New Roman"/>
          <w:sz w:val="24"/>
          <w:szCs w:val="24"/>
        </w:rPr>
        <w:t>of the</w:t>
      </w:r>
      <w:r w:rsidR="00D55F01">
        <w:rPr>
          <w:rFonts w:ascii="Times New Roman" w:hAnsi="Times New Roman" w:cs="Times New Roman"/>
          <w:sz w:val="24"/>
          <w:szCs w:val="24"/>
        </w:rPr>
        <w:t>ir</w:t>
      </w:r>
      <w:r w:rsidRPr="00B90D11">
        <w:rPr>
          <w:rFonts w:ascii="Times New Roman" w:hAnsi="Times New Roman" w:cs="Times New Roman"/>
          <w:sz w:val="24"/>
          <w:szCs w:val="24"/>
        </w:rPr>
        <w:t xml:space="preserve"> job (</w:t>
      </w:r>
      <w:r w:rsidR="00EB7B66" w:rsidRPr="00B90D11">
        <w:rPr>
          <w:rFonts w:ascii="Times New Roman" w:eastAsia="Calibri" w:hAnsi="Times New Roman" w:cs="Times New Roman"/>
          <w:sz w:val="24"/>
          <w:szCs w:val="24"/>
        </w:rPr>
        <w:t xml:space="preserve">Baldvinsdottir, Burns, Nørreklit, and Scapens, </w:t>
      </w:r>
      <w:r w:rsidRPr="00B90D11">
        <w:rPr>
          <w:rFonts w:ascii="Times New Roman" w:hAnsi="Times New Roman" w:cs="Times New Roman"/>
          <w:sz w:val="24"/>
          <w:szCs w:val="24"/>
        </w:rPr>
        <w:t xml:space="preserve">2010). In parallel, researchers have documented </w:t>
      </w:r>
      <w:r w:rsidR="00A70EB3">
        <w:rPr>
          <w:rFonts w:ascii="Times New Roman" w:hAnsi="Times New Roman" w:cs="Times New Roman"/>
          <w:sz w:val="24"/>
          <w:szCs w:val="24"/>
        </w:rPr>
        <w:t>a</w:t>
      </w:r>
      <w:r w:rsidR="00A70EB3" w:rsidRPr="00B90D11">
        <w:rPr>
          <w:rFonts w:ascii="Times New Roman" w:hAnsi="Times New Roman" w:cs="Times New Roman"/>
          <w:sz w:val="24"/>
          <w:szCs w:val="24"/>
        </w:rPr>
        <w:t xml:space="preserve"> shift </w:t>
      </w:r>
      <w:r w:rsidR="00A70EB3">
        <w:rPr>
          <w:rFonts w:ascii="Times New Roman" w:hAnsi="Times New Roman" w:cs="Times New Roman"/>
          <w:sz w:val="24"/>
          <w:szCs w:val="24"/>
        </w:rPr>
        <w:t xml:space="preserve">in the </w:t>
      </w:r>
      <w:r w:rsidRPr="00B90D11">
        <w:rPr>
          <w:rFonts w:ascii="Times New Roman" w:hAnsi="Times New Roman" w:cs="Times New Roman"/>
          <w:sz w:val="24"/>
          <w:szCs w:val="24"/>
        </w:rPr>
        <w:t xml:space="preserve">role of </w:t>
      </w:r>
      <w:r w:rsidR="002E1EDA"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management accountant from </w:t>
      </w:r>
      <w:r w:rsidR="002E1EDA" w:rsidRPr="00B90D11">
        <w:rPr>
          <w:rFonts w:ascii="Times New Roman" w:hAnsi="Times New Roman" w:cs="Times New Roman"/>
          <w:sz w:val="24"/>
          <w:szCs w:val="24"/>
        </w:rPr>
        <w:t>‘</w:t>
      </w:r>
      <w:r w:rsidRPr="00B90D11">
        <w:rPr>
          <w:rFonts w:ascii="Times New Roman" w:hAnsi="Times New Roman" w:cs="Times New Roman"/>
          <w:sz w:val="24"/>
          <w:szCs w:val="24"/>
        </w:rPr>
        <w:t>traditional</w:t>
      </w:r>
      <w:r w:rsidR="002E1EDA" w:rsidRPr="00B90D11">
        <w:rPr>
          <w:rFonts w:ascii="Times New Roman" w:hAnsi="Times New Roman" w:cs="Times New Roman"/>
          <w:sz w:val="24"/>
          <w:szCs w:val="24"/>
        </w:rPr>
        <w:t>’</w:t>
      </w:r>
      <w:r w:rsidRPr="00B90D11">
        <w:rPr>
          <w:rFonts w:ascii="Times New Roman" w:hAnsi="Times New Roman" w:cs="Times New Roman"/>
          <w:sz w:val="24"/>
          <w:szCs w:val="24"/>
        </w:rPr>
        <w:t xml:space="preserve"> bookkeeping and </w:t>
      </w:r>
      <w:r w:rsidR="00AE1213" w:rsidRPr="00B90D11">
        <w:rPr>
          <w:rFonts w:ascii="Times New Roman" w:hAnsi="Times New Roman" w:cs="Times New Roman"/>
          <w:sz w:val="24"/>
          <w:szCs w:val="24"/>
        </w:rPr>
        <w:t>‘</w:t>
      </w:r>
      <w:r w:rsidRPr="00B90D11">
        <w:rPr>
          <w:rFonts w:ascii="Times New Roman" w:hAnsi="Times New Roman" w:cs="Times New Roman"/>
          <w:sz w:val="24"/>
          <w:szCs w:val="24"/>
        </w:rPr>
        <w:t>bean</w:t>
      </w:r>
      <w:r w:rsidR="00A70EB3">
        <w:rPr>
          <w:rFonts w:ascii="Times New Roman" w:hAnsi="Times New Roman" w:cs="Times New Roman"/>
          <w:sz w:val="24"/>
          <w:szCs w:val="24"/>
        </w:rPr>
        <w:t xml:space="preserve"> </w:t>
      </w:r>
      <w:r w:rsidRPr="00B90D11">
        <w:rPr>
          <w:rFonts w:ascii="Times New Roman" w:hAnsi="Times New Roman" w:cs="Times New Roman"/>
          <w:sz w:val="24"/>
          <w:szCs w:val="24"/>
        </w:rPr>
        <w:t>counting</w:t>
      </w:r>
      <w:r w:rsidR="00AE1213" w:rsidRPr="00B90D11">
        <w:rPr>
          <w:rFonts w:ascii="Times New Roman" w:hAnsi="Times New Roman" w:cs="Times New Roman"/>
          <w:sz w:val="24"/>
          <w:szCs w:val="24"/>
        </w:rPr>
        <w:t>’</w:t>
      </w:r>
      <w:r w:rsidRPr="00B90D11">
        <w:rPr>
          <w:rFonts w:ascii="Times New Roman" w:hAnsi="Times New Roman" w:cs="Times New Roman"/>
          <w:sz w:val="24"/>
          <w:szCs w:val="24"/>
        </w:rPr>
        <w:t xml:space="preserve"> toward</w:t>
      </w:r>
      <w:r w:rsidR="002E1EDA" w:rsidRPr="00B90D11">
        <w:rPr>
          <w:rFonts w:ascii="Times New Roman" w:hAnsi="Times New Roman" w:cs="Times New Roman"/>
          <w:sz w:val="24"/>
          <w:szCs w:val="24"/>
        </w:rPr>
        <w:t>s</w:t>
      </w:r>
      <w:r w:rsidRPr="00B90D11">
        <w:rPr>
          <w:rFonts w:ascii="Times New Roman" w:hAnsi="Times New Roman" w:cs="Times New Roman"/>
          <w:sz w:val="24"/>
          <w:szCs w:val="24"/>
        </w:rPr>
        <w:t xml:space="preserve"> </w:t>
      </w:r>
      <w:r w:rsidR="002E1EDA"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more </w:t>
      </w:r>
      <w:r w:rsidR="002E1EDA" w:rsidRPr="00B90D11">
        <w:rPr>
          <w:rFonts w:ascii="Times New Roman" w:hAnsi="Times New Roman" w:cs="Times New Roman"/>
          <w:sz w:val="24"/>
          <w:szCs w:val="24"/>
        </w:rPr>
        <w:t>‘</w:t>
      </w:r>
      <w:r w:rsidRPr="00B90D11">
        <w:rPr>
          <w:rFonts w:ascii="Times New Roman" w:hAnsi="Times New Roman" w:cs="Times New Roman"/>
          <w:sz w:val="24"/>
          <w:szCs w:val="24"/>
        </w:rPr>
        <w:t>contemporary</w:t>
      </w:r>
      <w:r w:rsidR="002E1EDA" w:rsidRPr="00B90D11">
        <w:rPr>
          <w:rFonts w:ascii="Times New Roman" w:hAnsi="Times New Roman" w:cs="Times New Roman"/>
          <w:sz w:val="24"/>
          <w:szCs w:val="24"/>
        </w:rPr>
        <w:t>’</w:t>
      </w:r>
      <w:r w:rsidRPr="00B90D11">
        <w:rPr>
          <w:rFonts w:ascii="Times New Roman" w:hAnsi="Times New Roman" w:cs="Times New Roman"/>
          <w:sz w:val="24"/>
          <w:szCs w:val="24"/>
        </w:rPr>
        <w:t xml:space="preserve"> business</w:t>
      </w:r>
      <w:r w:rsidR="002E1EDA" w:rsidRPr="00B90D11">
        <w:rPr>
          <w:rFonts w:ascii="Times New Roman" w:hAnsi="Times New Roman" w:cs="Times New Roman"/>
          <w:sz w:val="24"/>
          <w:szCs w:val="24"/>
        </w:rPr>
        <w:t>-</w:t>
      </w:r>
      <w:r w:rsidRPr="00B90D11">
        <w:rPr>
          <w:rFonts w:ascii="Times New Roman" w:hAnsi="Times New Roman" w:cs="Times New Roman"/>
          <w:sz w:val="24"/>
          <w:szCs w:val="24"/>
        </w:rPr>
        <w:t>oriented</w:t>
      </w:r>
      <w:r w:rsidR="002E1EDA" w:rsidRPr="00B90D11">
        <w:rPr>
          <w:rFonts w:ascii="Times New Roman" w:hAnsi="Times New Roman" w:cs="Times New Roman"/>
          <w:sz w:val="24"/>
          <w:szCs w:val="24"/>
        </w:rPr>
        <w:t xml:space="preserve"> </w:t>
      </w:r>
      <w:r w:rsidRPr="00B90D11">
        <w:rPr>
          <w:rFonts w:ascii="Times New Roman" w:hAnsi="Times New Roman" w:cs="Times New Roman"/>
          <w:sz w:val="24"/>
          <w:szCs w:val="24"/>
        </w:rPr>
        <w:t>role (Järvenpää, 2007). Th</w:t>
      </w:r>
      <w:r w:rsidR="0020288B" w:rsidRPr="00B90D11">
        <w:rPr>
          <w:rFonts w:ascii="Times New Roman" w:hAnsi="Times New Roman" w:cs="Times New Roman"/>
          <w:sz w:val="24"/>
          <w:szCs w:val="24"/>
        </w:rPr>
        <w:t>is</w:t>
      </w:r>
      <w:r w:rsidRPr="00B90D11">
        <w:rPr>
          <w:rFonts w:ascii="Times New Roman" w:hAnsi="Times New Roman" w:cs="Times New Roman"/>
          <w:sz w:val="24"/>
          <w:szCs w:val="24"/>
        </w:rPr>
        <w:t xml:space="preserve"> business orientation, which </w:t>
      </w:r>
      <w:r w:rsidR="0020288B" w:rsidRPr="00B90D11">
        <w:rPr>
          <w:rFonts w:ascii="Times New Roman" w:hAnsi="Times New Roman" w:cs="Times New Roman"/>
          <w:sz w:val="24"/>
          <w:szCs w:val="24"/>
        </w:rPr>
        <w:t xml:space="preserve">has </w:t>
      </w:r>
      <w:r w:rsidR="00AC356A">
        <w:rPr>
          <w:rFonts w:ascii="Times New Roman" w:hAnsi="Times New Roman" w:cs="Times New Roman"/>
          <w:sz w:val="24"/>
          <w:szCs w:val="24"/>
        </w:rPr>
        <w:t>rendered</w:t>
      </w:r>
      <w:r w:rsidR="00AC356A" w:rsidRPr="00B90D11">
        <w:rPr>
          <w:rFonts w:ascii="Times New Roman" w:hAnsi="Times New Roman" w:cs="Times New Roman"/>
          <w:sz w:val="24"/>
          <w:szCs w:val="24"/>
        </w:rPr>
        <w:t xml:space="preserve"> </w:t>
      </w:r>
      <w:r w:rsidRPr="00B90D11">
        <w:rPr>
          <w:rFonts w:ascii="Times New Roman" w:hAnsi="Times New Roman" w:cs="Times New Roman"/>
          <w:sz w:val="24"/>
          <w:szCs w:val="24"/>
        </w:rPr>
        <w:t>management accountants</w:t>
      </w:r>
      <w:r w:rsidR="0020288B" w:rsidRPr="00B90D11">
        <w:rPr>
          <w:rFonts w:ascii="Times New Roman" w:hAnsi="Times New Roman" w:cs="Times New Roman"/>
          <w:sz w:val="24"/>
          <w:szCs w:val="24"/>
        </w:rPr>
        <w:t>’ tasks</w:t>
      </w:r>
      <w:r w:rsidRPr="00B90D11">
        <w:rPr>
          <w:rFonts w:ascii="Times New Roman" w:hAnsi="Times New Roman" w:cs="Times New Roman"/>
          <w:sz w:val="24"/>
          <w:szCs w:val="24"/>
        </w:rPr>
        <w:t xml:space="preserve"> increasingly complex and </w:t>
      </w:r>
      <w:r w:rsidR="00AC356A" w:rsidRPr="00B90D11">
        <w:rPr>
          <w:rFonts w:ascii="Times New Roman" w:hAnsi="Times New Roman" w:cs="Times New Roman"/>
          <w:sz w:val="24"/>
          <w:szCs w:val="24"/>
        </w:rPr>
        <w:t>wide</w:t>
      </w:r>
      <w:r w:rsidR="00AC356A">
        <w:rPr>
          <w:rFonts w:ascii="Times New Roman" w:hAnsi="Times New Roman" w:cs="Times New Roman"/>
          <w:sz w:val="24"/>
          <w:szCs w:val="24"/>
        </w:rPr>
        <w:t>-</w:t>
      </w:r>
      <w:r w:rsidRPr="00B90D11">
        <w:rPr>
          <w:rFonts w:ascii="Times New Roman" w:hAnsi="Times New Roman" w:cs="Times New Roman"/>
          <w:sz w:val="24"/>
          <w:szCs w:val="24"/>
        </w:rPr>
        <w:t xml:space="preserve">ranging, </w:t>
      </w:r>
      <w:r w:rsidR="0020288B" w:rsidRPr="00B90D11">
        <w:rPr>
          <w:rFonts w:ascii="Times New Roman" w:hAnsi="Times New Roman" w:cs="Times New Roman"/>
          <w:sz w:val="24"/>
          <w:szCs w:val="24"/>
        </w:rPr>
        <w:t xml:space="preserve">has also </w:t>
      </w:r>
      <w:r w:rsidR="00AC356A">
        <w:rPr>
          <w:rFonts w:ascii="Times New Roman" w:hAnsi="Times New Roman" w:cs="Times New Roman"/>
          <w:sz w:val="24"/>
          <w:szCs w:val="24"/>
        </w:rPr>
        <w:t>created a</w:t>
      </w:r>
      <w:r w:rsidR="00AC356A"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demand </w:t>
      </w:r>
      <w:r w:rsidR="00AC356A">
        <w:rPr>
          <w:rFonts w:ascii="Times New Roman" w:hAnsi="Times New Roman" w:cs="Times New Roman"/>
          <w:sz w:val="24"/>
          <w:szCs w:val="24"/>
        </w:rPr>
        <w:t>for</w:t>
      </w:r>
      <w:r w:rsidR="00AC356A"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different skills and qualities </w:t>
      </w:r>
      <w:r w:rsidR="0020288B" w:rsidRPr="00B90D11">
        <w:rPr>
          <w:rFonts w:ascii="Times New Roman" w:hAnsi="Times New Roman" w:cs="Times New Roman"/>
          <w:sz w:val="24"/>
          <w:szCs w:val="24"/>
        </w:rPr>
        <w:t xml:space="preserve">from the </w:t>
      </w:r>
      <w:r w:rsidRPr="00B90D11">
        <w:rPr>
          <w:rFonts w:ascii="Times New Roman" w:hAnsi="Times New Roman" w:cs="Times New Roman"/>
          <w:sz w:val="24"/>
          <w:szCs w:val="24"/>
        </w:rPr>
        <w:t>management accounting workforce. In addition to purely technical skills, various soft</w:t>
      </w:r>
      <w:r w:rsidR="00AC356A">
        <w:rPr>
          <w:rFonts w:ascii="Times New Roman" w:hAnsi="Times New Roman" w:cs="Times New Roman"/>
          <w:sz w:val="24"/>
          <w:szCs w:val="24"/>
        </w:rPr>
        <w:t xml:space="preserve"> </w:t>
      </w:r>
      <w:r w:rsidRPr="00B90D11">
        <w:rPr>
          <w:rFonts w:ascii="Times New Roman" w:hAnsi="Times New Roman" w:cs="Times New Roman"/>
          <w:sz w:val="24"/>
          <w:szCs w:val="24"/>
        </w:rPr>
        <w:t>skills, such as communication and interpersonal</w:t>
      </w:r>
      <w:r w:rsidR="0020288B" w:rsidRPr="00B90D11">
        <w:rPr>
          <w:rFonts w:ascii="Times New Roman" w:hAnsi="Times New Roman" w:cs="Times New Roman"/>
          <w:sz w:val="24"/>
          <w:szCs w:val="24"/>
        </w:rPr>
        <w:t xml:space="preserve"> skills</w:t>
      </w:r>
      <w:r w:rsidRPr="00B90D11">
        <w:rPr>
          <w:rFonts w:ascii="Times New Roman" w:hAnsi="Times New Roman" w:cs="Times New Roman"/>
          <w:sz w:val="24"/>
          <w:szCs w:val="24"/>
        </w:rPr>
        <w:t xml:space="preserve">, </w:t>
      </w:r>
      <w:r w:rsidR="00AC356A">
        <w:rPr>
          <w:rFonts w:ascii="Times New Roman" w:hAnsi="Times New Roman" w:cs="Times New Roman"/>
          <w:sz w:val="24"/>
          <w:szCs w:val="24"/>
        </w:rPr>
        <w:t>have gained</w:t>
      </w:r>
      <w:r w:rsidR="00AC356A" w:rsidRPr="00B90D11">
        <w:rPr>
          <w:rFonts w:ascii="Times New Roman" w:hAnsi="Times New Roman" w:cs="Times New Roman"/>
          <w:sz w:val="24"/>
          <w:szCs w:val="24"/>
        </w:rPr>
        <w:t xml:space="preserve"> </w:t>
      </w:r>
      <w:r w:rsidR="0020288B" w:rsidRPr="00B90D11">
        <w:rPr>
          <w:rFonts w:ascii="Times New Roman" w:hAnsi="Times New Roman" w:cs="Times New Roman"/>
          <w:sz w:val="24"/>
          <w:szCs w:val="24"/>
        </w:rPr>
        <w:t xml:space="preserve">greater </w:t>
      </w:r>
      <w:r w:rsidRPr="00B90D11">
        <w:rPr>
          <w:rFonts w:ascii="Times New Roman" w:hAnsi="Times New Roman" w:cs="Times New Roman"/>
          <w:sz w:val="24"/>
          <w:szCs w:val="24"/>
        </w:rPr>
        <w:t xml:space="preserve">importance (Byrne and Pierce, 2007; Granlund and Lukka, 1998). </w:t>
      </w:r>
      <w:r w:rsidR="00F3184A">
        <w:rPr>
          <w:rFonts w:ascii="Times New Roman" w:hAnsi="Times New Roman" w:cs="Times New Roman"/>
          <w:sz w:val="24"/>
          <w:szCs w:val="24"/>
        </w:rPr>
        <w:t>To this effect</w:t>
      </w:r>
      <w:r w:rsidR="00831A30" w:rsidRPr="00B90D11">
        <w:rPr>
          <w:rFonts w:ascii="Times New Roman" w:hAnsi="Times New Roman" w:cs="Times New Roman"/>
          <w:sz w:val="24"/>
          <w:szCs w:val="24"/>
        </w:rPr>
        <w:t>,</w:t>
      </w:r>
      <w:r w:rsidR="00E034E7" w:rsidRPr="00B90D11">
        <w:rPr>
          <w:rFonts w:ascii="Times New Roman" w:hAnsi="Times New Roman" w:cs="Times New Roman"/>
          <w:sz w:val="24"/>
          <w:szCs w:val="24"/>
        </w:rPr>
        <w:t xml:space="preserve"> one can argue</w:t>
      </w:r>
      <w:r w:rsidR="0020288B"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that the contemporary role </w:t>
      </w:r>
      <w:r w:rsidR="0020288B" w:rsidRPr="00B90D11">
        <w:rPr>
          <w:rFonts w:ascii="Times New Roman" w:hAnsi="Times New Roman" w:cs="Times New Roman"/>
          <w:sz w:val="24"/>
          <w:szCs w:val="24"/>
        </w:rPr>
        <w:t xml:space="preserve">of </w:t>
      </w:r>
      <w:r w:rsidRPr="00B90D11">
        <w:rPr>
          <w:rFonts w:ascii="Times New Roman" w:hAnsi="Times New Roman" w:cs="Times New Roman"/>
          <w:sz w:val="24"/>
          <w:szCs w:val="24"/>
        </w:rPr>
        <w:t xml:space="preserve">management accountants </w:t>
      </w:r>
      <w:r w:rsidR="0020288B" w:rsidRPr="00B90D11">
        <w:rPr>
          <w:rFonts w:ascii="Times New Roman" w:hAnsi="Times New Roman" w:cs="Times New Roman"/>
          <w:sz w:val="24"/>
          <w:szCs w:val="24"/>
        </w:rPr>
        <w:t xml:space="preserve">requires a </w:t>
      </w:r>
      <w:r w:rsidRPr="00B90D11">
        <w:rPr>
          <w:rFonts w:ascii="Times New Roman" w:hAnsi="Times New Roman" w:cs="Times New Roman"/>
          <w:sz w:val="24"/>
          <w:szCs w:val="24"/>
        </w:rPr>
        <w:t xml:space="preserve">relatively broad range of skills and qualities. </w:t>
      </w:r>
    </w:p>
    <w:p w14:paraId="6E08E2F1" w14:textId="488527F9"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Although the image and role of </w:t>
      </w:r>
      <w:r w:rsidR="0012769B"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management accountant </w:t>
      </w:r>
      <w:r w:rsidR="0012769B" w:rsidRPr="00B90D11">
        <w:rPr>
          <w:rFonts w:ascii="Times New Roman" w:hAnsi="Times New Roman" w:cs="Times New Roman"/>
          <w:sz w:val="24"/>
          <w:szCs w:val="24"/>
        </w:rPr>
        <w:t xml:space="preserve">has </w:t>
      </w:r>
      <w:r w:rsidRPr="00B90D11">
        <w:rPr>
          <w:rFonts w:ascii="Times New Roman" w:hAnsi="Times New Roman" w:cs="Times New Roman"/>
          <w:sz w:val="24"/>
          <w:szCs w:val="24"/>
        </w:rPr>
        <w:t xml:space="preserve">received significant attention from scholars, </w:t>
      </w:r>
      <w:r w:rsidR="0012769B" w:rsidRPr="00B90D11">
        <w:rPr>
          <w:rFonts w:ascii="Times New Roman" w:hAnsi="Times New Roman" w:cs="Times New Roman"/>
          <w:sz w:val="24"/>
          <w:szCs w:val="24"/>
        </w:rPr>
        <w:t xml:space="preserve">there </w:t>
      </w:r>
      <w:r w:rsidR="00F3184A">
        <w:rPr>
          <w:rFonts w:ascii="Times New Roman" w:hAnsi="Times New Roman" w:cs="Times New Roman"/>
          <w:sz w:val="24"/>
          <w:szCs w:val="24"/>
        </w:rPr>
        <w:t>remains</w:t>
      </w:r>
      <w:r w:rsidR="00F3184A" w:rsidRPr="00B90D11">
        <w:rPr>
          <w:rFonts w:ascii="Times New Roman" w:hAnsi="Times New Roman" w:cs="Times New Roman"/>
          <w:sz w:val="24"/>
          <w:szCs w:val="24"/>
        </w:rPr>
        <w:t xml:space="preserve"> </w:t>
      </w:r>
      <w:r w:rsidR="0012769B"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lack </w:t>
      </w:r>
      <w:r w:rsidR="0012769B" w:rsidRPr="00B90D11">
        <w:rPr>
          <w:rFonts w:ascii="Times New Roman" w:hAnsi="Times New Roman" w:cs="Times New Roman"/>
          <w:sz w:val="24"/>
          <w:szCs w:val="24"/>
        </w:rPr>
        <w:t xml:space="preserve">of </w:t>
      </w:r>
      <w:r w:rsidRPr="00B90D11">
        <w:rPr>
          <w:rFonts w:ascii="Times New Roman" w:hAnsi="Times New Roman" w:cs="Times New Roman"/>
          <w:sz w:val="24"/>
          <w:szCs w:val="24"/>
        </w:rPr>
        <w:t xml:space="preserve">research papers on </w:t>
      </w:r>
      <w:r w:rsidR="0012769B"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recruitment and selection </w:t>
      </w:r>
      <w:r w:rsidR="0012769B" w:rsidRPr="00B90D11">
        <w:rPr>
          <w:rFonts w:ascii="Times New Roman" w:hAnsi="Times New Roman" w:cs="Times New Roman"/>
          <w:sz w:val="24"/>
          <w:szCs w:val="24"/>
        </w:rPr>
        <w:t xml:space="preserve">process </w:t>
      </w:r>
      <w:r w:rsidRPr="00B90D11">
        <w:rPr>
          <w:rFonts w:ascii="Times New Roman" w:hAnsi="Times New Roman" w:cs="Times New Roman"/>
          <w:sz w:val="24"/>
          <w:szCs w:val="24"/>
        </w:rPr>
        <w:t xml:space="preserve">of management accountants. </w:t>
      </w:r>
      <w:r w:rsidR="00F3184A" w:rsidRPr="00C725F9">
        <w:rPr>
          <w:rFonts w:ascii="Times New Roman" w:hAnsi="Times New Roman" w:cs="Times New Roman"/>
          <w:sz w:val="24"/>
          <w:szCs w:val="24"/>
        </w:rPr>
        <w:t xml:space="preserve">This is </w:t>
      </w:r>
      <w:r w:rsidRPr="00C725F9">
        <w:rPr>
          <w:rFonts w:ascii="Times New Roman" w:hAnsi="Times New Roman" w:cs="Times New Roman"/>
          <w:sz w:val="24"/>
          <w:szCs w:val="24"/>
        </w:rPr>
        <w:t>unfortunate</w:t>
      </w:r>
      <w:r w:rsidR="00F76434" w:rsidRPr="00C725F9">
        <w:rPr>
          <w:rFonts w:ascii="Times New Roman" w:hAnsi="Times New Roman" w:cs="Times New Roman"/>
          <w:sz w:val="24"/>
          <w:szCs w:val="24"/>
        </w:rPr>
        <w:t>, particularly</w:t>
      </w:r>
      <w:r w:rsidR="00F3184A" w:rsidRPr="00C725F9">
        <w:rPr>
          <w:rFonts w:ascii="Times New Roman" w:hAnsi="Times New Roman" w:cs="Times New Roman"/>
          <w:sz w:val="24"/>
          <w:szCs w:val="24"/>
        </w:rPr>
        <w:t xml:space="preserve"> for management accountants</w:t>
      </w:r>
      <w:r w:rsidR="00F76434" w:rsidRPr="00C725F9">
        <w:rPr>
          <w:rFonts w:ascii="Times New Roman" w:hAnsi="Times New Roman" w:cs="Times New Roman"/>
          <w:sz w:val="24"/>
          <w:szCs w:val="24"/>
        </w:rPr>
        <w:t>,</w:t>
      </w:r>
      <w:r w:rsidR="00F3184A" w:rsidRPr="00C725F9">
        <w:rPr>
          <w:rFonts w:ascii="Times New Roman" w:hAnsi="Times New Roman" w:cs="Times New Roman"/>
          <w:sz w:val="24"/>
          <w:szCs w:val="24"/>
        </w:rPr>
        <w:t xml:space="preserve"> </w:t>
      </w:r>
      <w:r w:rsidR="00707AC1" w:rsidRPr="00C725F9">
        <w:rPr>
          <w:rFonts w:ascii="Times New Roman" w:hAnsi="Times New Roman" w:cs="Times New Roman"/>
          <w:sz w:val="24"/>
          <w:szCs w:val="24"/>
        </w:rPr>
        <w:t xml:space="preserve">because </w:t>
      </w:r>
      <w:r w:rsidRPr="00C725F9">
        <w:rPr>
          <w:rFonts w:ascii="Times New Roman" w:hAnsi="Times New Roman" w:cs="Times New Roman"/>
          <w:sz w:val="24"/>
          <w:szCs w:val="24"/>
        </w:rPr>
        <w:t xml:space="preserve">recruitment and selection </w:t>
      </w:r>
      <w:r w:rsidR="00707AC1" w:rsidRPr="00C725F9">
        <w:rPr>
          <w:rFonts w:ascii="Times New Roman" w:hAnsi="Times New Roman" w:cs="Times New Roman"/>
          <w:sz w:val="24"/>
          <w:szCs w:val="24"/>
        </w:rPr>
        <w:t xml:space="preserve">not only are </w:t>
      </w:r>
      <w:r w:rsidRPr="00C725F9">
        <w:rPr>
          <w:rFonts w:ascii="Times New Roman" w:hAnsi="Times New Roman" w:cs="Times New Roman"/>
          <w:sz w:val="24"/>
          <w:szCs w:val="24"/>
        </w:rPr>
        <w:t xml:space="preserve">an essential rite of passage before </w:t>
      </w:r>
      <w:r w:rsidR="00F3184A" w:rsidRPr="00C725F9">
        <w:rPr>
          <w:rFonts w:ascii="Times New Roman" w:hAnsi="Times New Roman" w:cs="Times New Roman"/>
          <w:sz w:val="24"/>
          <w:szCs w:val="24"/>
        </w:rPr>
        <w:t>their</w:t>
      </w:r>
      <w:r w:rsidR="00222AE0" w:rsidRPr="00C725F9">
        <w:rPr>
          <w:rFonts w:ascii="Times New Roman" w:hAnsi="Times New Roman" w:cs="Times New Roman"/>
          <w:sz w:val="24"/>
          <w:szCs w:val="24"/>
        </w:rPr>
        <w:t xml:space="preserve"> </w:t>
      </w:r>
      <w:r w:rsidRPr="00C725F9">
        <w:rPr>
          <w:rFonts w:ascii="Times New Roman" w:hAnsi="Times New Roman" w:cs="Times New Roman"/>
          <w:sz w:val="24"/>
          <w:szCs w:val="24"/>
        </w:rPr>
        <w:t>training and socialisation</w:t>
      </w:r>
      <w:r w:rsidRPr="00B90D11">
        <w:rPr>
          <w:rFonts w:ascii="Times New Roman" w:hAnsi="Times New Roman" w:cs="Times New Roman"/>
          <w:sz w:val="24"/>
          <w:szCs w:val="24"/>
        </w:rPr>
        <w:t xml:space="preserve"> (Lambert and Pezet, 2011) </w:t>
      </w:r>
      <w:r w:rsidR="00707AC1">
        <w:rPr>
          <w:rFonts w:ascii="Times New Roman" w:hAnsi="Times New Roman" w:cs="Times New Roman"/>
          <w:sz w:val="24"/>
          <w:szCs w:val="24"/>
        </w:rPr>
        <w:t>but also</w:t>
      </w:r>
      <w:r w:rsidRPr="00B90D11">
        <w:rPr>
          <w:rFonts w:ascii="Times New Roman" w:hAnsi="Times New Roman" w:cs="Times New Roman"/>
          <w:sz w:val="24"/>
          <w:szCs w:val="24"/>
        </w:rPr>
        <w:t xml:space="preserve"> regulate access to the pursuit of management accounting</w:t>
      </w:r>
      <w:r w:rsidR="003553BA" w:rsidRPr="00B90D11">
        <w:rPr>
          <w:rFonts w:ascii="Times New Roman" w:hAnsi="Times New Roman" w:cs="Times New Roman"/>
          <w:sz w:val="24"/>
          <w:szCs w:val="24"/>
        </w:rPr>
        <w:t xml:space="preserve"> as</w:t>
      </w:r>
      <w:r w:rsidR="00141978">
        <w:rPr>
          <w:rFonts w:ascii="Times New Roman" w:hAnsi="Times New Roman" w:cs="Times New Roman"/>
          <w:sz w:val="24"/>
          <w:szCs w:val="24"/>
        </w:rPr>
        <w:t xml:space="preserve"> </w:t>
      </w:r>
      <w:r w:rsidR="003553BA" w:rsidRPr="00B90D11">
        <w:rPr>
          <w:rFonts w:ascii="Times New Roman" w:hAnsi="Times New Roman" w:cs="Times New Roman"/>
          <w:sz w:val="24"/>
          <w:szCs w:val="24"/>
        </w:rPr>
        <w:t>a career</w:t>
      </w:r>
      <w:r w:rsidRPr="00B90D11">
        <w:rPr>
          <w:rFonts w:ascii="Times New Roman" w:hAnsi="Times New Roman" w:cs="Times New Roman"/>
          <w:sz w:val="24"/>
          <w:szCs w:val="24"/>
        </w:rPr>
        <w:t xml:space="preserve">. </w:t>
      </w:r>
      <w:r w:rsidR="00120603" w:rsidRPr="00B90D11">
        <w:rPr>
          <w:rFonts w:ascii="Times New Roman" w:hAnsi="Times New Roman" w:cs="Times New Roman"/>
          <w:sz w:val="24"/>
          <w:szCs w:val="24"/>
        </w:rPr>
        <w:t xml:space="preserve">Past </w:t>
      </w:r>
      <w:r w:rsidRPr="00B90D11">
        <w:rPr>
          <w:rFonts w:ascii="Times New Roman" w:hAnsi="Times New Roman" w:cs="Times New Roman"/>
          <w:sz w:val="24"/>
          <w:szCs w:val="24"/>
        </w:rPr>
        <w:t xml:space="preserve">research has </w:t>
      </w:r>
      <w:r w:rsidR="00252012">
        <w:rPr>
          <w:rFonts w:ascii="Times New Roman" w:hAnsi="Times New Roman" w:cs="Times New Roman"/>
          <w:sz w:val="24"/>
          <w:szCs w:val="24"/>
        </w:rPr>
        <w:t>highlighted</w:t>
      </w:r>
      <w:r w:rsidR="00252012"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linkages </w:t>
      </w:r>
      <w:r w:rsidR="00120603" w:rsidRPr="00B90D11">
        <w:rPr>
          <w:rFonts w:ascii="Times New Roman" w:hAnsi="Times New Roman" w:cs="Times New Roman"/>
          <w:sz w:val="24"/>
          <w:szCs w:val="24"/>
        </w:rPr>
        <w:t xml:space="preserve">between </w:t>
      </w:r>
      <w:r w:rsidRPr="00B90D11">
        <w:rPr>
          <w:rFonts w:ascii="Times New Roman" w:hAnsi="Times New Roman" w:cs="Times New Roman"/>
          <w:sz w:val="24"/>
          <w:szCs w:val="24"/>
        </w:rPr>
        <w:t xml:space="preserve">recruitment </w:t>
      </w:r>
      <w:r w:rsidR="00120603" w:rsidRPr="00B90D11">
        <w:rPr>
          <w:rFonts w:ascii="Times New Roman" w:hAnsi="Times New Roman" w:cs="Times New Roman"/>
          <w:sz w:val="24"/>
          <w:szCs w:val="24"/>
        </w:rPr>
        <w:t xml:space="preserve">and the </w:t>
      </w:r>
      <w:r w:rsidR="004A27A4" w:rsidRPr="00B90D11">
        <w:rPr>
          <w:rFonts w:ascii="Times New Roman" w:hAnsi="Times New Roman" w:cs="Times New Roman"/>
          <w:sz w:val="24"/>
          <w:szCs w:val="24"/>
        </w:rPr>
        <w:t xml:space="preserve">organising </w:t>
      </w:r>
      <w:r w:rsidRPr="00B90D11">
        <w:rPr>
          <w:rFonts w:ascii="Times New Roman" w:hAnsi="Times New Roman" w:cs="Times New Roman"/>
          <w:sz w:val="24"/>
          <w:szCs w:val="24"/>
        </w:rPr>
        <w:lastRenderedPageBreak/>
        <w:t xml:space="preserve">of management accounting and control. </w:t>
      </w:r>
      <w:r w:rsidR="00396982" w:rsidRPr="00B90D11">
        <w:rPr>
          <w:rFonts w:ascii="Times New Roman" w:hAnsi="Times New Roman" w:cs="Times New Roman"/>
          <w:sz w:val="24"/>
          <w:szCs w:val="24"/>
        </w:rPr>
        <w:t>The r</w:t>
      </w:r>
      <w:r w:rsidRPr="00B90D11">
        <w:rPr>
          <w:rFonts w:ascii="Times New Roman" w:hAnsi="Times New Roman" w:cs="Times New Roman"/>
          <w:sz w:val="24"/>
          <w:szCs w:val="24"/>
        </w:rPr>
        <w:t xml:space="preserve">ecruitment of management accountants can facilitate changes in management accounting practices (Järvenpää, 2007). According to Merchant and van der Stede (2003, p. 75), recruitment and selection as a form of personnel control </w:t>
      </w:r>
      <w:r w:rsidR="00252012">
        <w:rPr>
          <w:rFonts w:ascii="Times New Roman" w:hAnsi="Times New Roman" w:cs="Times New Roman"/>
          <w:sz w:val="24"/>
          <w:szCs w:val="24"/>
        </w:rPr>
        <w:t>are</w:t>
      </w:r>
      <w:r w:rsidR="00252012" w:rsidRPr="00B90D11">
        <w:rPr>
          <w:rFonts w:ascii="Times New Roman" w:hAnsi="Times New Roman" w:cs="Times New Roman"/>
          <w:sz w:val="24"/>
          <w:szCs w:val="24"/>
        </w:rPr>
        <w:t xml:space="preserve"> </w:t>
      </w:r>
      <w:r w:rsidRPr="00B90D11">
        <w:rPr>
          <w:rFonts w:ascii="Times New Roman" w:hAnsi="Times New Roman" w:cs="Times New Roman"/>
          <w:sz w:val="24"/>
          <w:szCs w:val="24"/>
        </w:rPr>
        <w:t>part of an organisation’s management control system. Abernethy and Brownell (1997, p. 239) argued that, ‘by getting the “right” people, the organisation can rely on the professionalism of group members and the sharing of common values’</w:t>
      </w:r>
      <w:r w:rsidR="009940EE">
        <w:rPr>
          <w:rFonts w:ascii="Times New Roman" w:hAnsi="Times New Roman" w:cs="Times New Roman"/>
          <w:sz w:val="24"/>
          <w:szCs w:val="24"/>
        </w:rPr>
        <w:t>.</w:t>
      </w:r>
      <w:r w:rsidRPr="00B90D11">
        <w:rPr>
          <w:rFonts w:ascii="Times New Roman" w:hAnsi="Times New Roman" w:cs="Times New Roman"/>
          <w:sz w:val="24"/>
          <w:szCs w:val="24"/>
        </w:rPr>
        <w:t xml:space="preserve"> Thus, recruitment and selection contribute to the accomplishment of </w:t>
      </w:r>
      <w:r w:rsidR="00707A8B" w:rsidRPr="00B90D11">
        <w:rPr>
          <w:rFonts w:ascii="Times New Roman" w:hAnsi="Times New Roman" w:cs="Times New Roman"/>
          <w:sz w:val="24"/>
          <w:szCs w:val="24"/>
        </w:rPr>
        <w:t xml:space="preserve">an </w:t>
      </w:r>
      <w:r w:rsidRPr="00B90D11">
        <w:rPr>
          <w:rFonts w:ascii="Times New Roman" w:hAnsi="Times New Roman" w:cs="Times New Roman"/>
          <w:sz w:val="24"/>
          <w:szCs w:val="24"/>
        </w:rPr>
        <w:t>organisation</w:t>
      </w:r>
      <w:r w:rsidR="00707A8B" w:rsidRPr="00B90D11">
        <w:rPr>
          <w:rFonts w:ascii="Times New Roman" w:hAnsi="Times New Roman" w:cs="Times New Roman"/>
          <w:sz w:val="24"/>
          <w:szCs w:val="24"/>
        </w:rPr>
        <w:t>’s</w:t>
      </w:r>
      <w:r w:rsidRPr="00B90D11">
        <w:rPr>
          <w:rFonts w:ascii="Times New Roman" w:hAnsi="Times New Roman" w:cs="Times New Roman"/>
          <w:sz w:val="24"/>
          <w:szCs w:val="24"/>
        </w:rPr>
        <w:t xml:space="preserve"> </w:t>
      </w:r>
      <w:r w:rsidR="00707A8B" w:rsidRPr="00B90D11">
        <w:rPr>
          <w:rFonts w:ascii="Times New Roman" w:hAnsi="Times New Roman" w:cs="Times New Roman"/>
          <w:sz w:val="24"/>
          <w:szCs w:val="24"/>
        </w:rPr>
        <w:t xml:space="preserve">overall </w:t>
      </w:r>
      <w:r w:rsidRPr="00B90D11">
        <w:rPr>
          <w:rFonts w:ascii="Times New Roman" w:hAnsi="Times New Roman" w:cs="Times New Roman"/>
          <w:sz w:val="24"/>
          <w:szCs w:val="24"/>
        </w:rPr>
        <w:t xml:space="preserve">goals. </w:t>
      </w:r>
      <w:r w:rsidR="00707A8B" w:rsidRPr="00B90D11">
        <w:rPr>
          <w:rFonts w:ascii="Times New Roman" w:hAnsi="Times New Roman" w:cs="Times New Roman"/>
          <w:sz w:val="24"/>
          <w:szCs w:val="24"/>
        </w:rPr>
        <w:t xml:space="preserve">Outside </w:t>
      </w:r>
      <w:r w:rsidRPr="00B90D11">
        <w:rPr>
          <w:rFonts w:ascii="Times New Roman" w:hAnsi="Times New Roman" w:cs="Times New Roman"/>
          <w:sz w:val="24"/>
          <w:szCs w:val="24"/>
        </w:rPr>
        <w:t xml:space="preserve">the field of management accounting, </w:t>
      </w:r>
      <w:r w:rsidR="009E7B7C">
        <w:rPr>
          <w:rFonts w:ascii="Times New Roman" w:hAnsi="Times New Roman" w:cs="Times New Roman"/>
          <w:sz w:val="24"/>
          <w:szCs w:val="24"/>
        </w:rPr>
        <w:t>numerous</w:t>
      </w:r>
      <w:r w:rsidR="00707A8B" w:rsidRPr="00B90D11">
        <w:rPr>
          <w:rFonts w:ascii="Times New Roman" w:hAnsi="Times New Roman" w:cs="Times New Roman"/>
          <w:sz w:val="24"/>
          <w:szCs w:val="24"/>
        </w:rPr>
        <w:t xml:space="preserve"> studies </w:t>
      </w:r>
      <w:r w:rsidR="009E7B7C">
        <w:rPr>
          <w:rFonts w:ascii="Times New Roman" w:hAnsi="Times New Roman" w:cs="Times New Roman"/>
          <w:sz w:val="24"/>
          <w:szCs w:val="24"/>
        </w:rPr>
        <w:t xml:space="preserve">have been conducted </w:t>
      </w:r>
      <w:r w:rsidRPr="00B90D11">
        <w:rPr>
          <w:rFonts w:ascii="Times New Roman" w:hAnsi="Times New Roman" w:cs="Times New Roman"/>
          <w:sz w:val="24"/>
          <w:szCs w:val="24"/>
        </w:rPr>
        <w:t xml:space="preserve">on the recruitment and selection </w:t>
      </w:r>
      <w:r w:rsidR="00707A8B" w:rsidRPr="00B90D11">
        <w:rPr>
          <w:rFonts w:ascii="Times New Roman" w:hAnsi="Times New Roman" w:cs="Times New Roman"/>
          <w:sz w:val="24"/>
          <w:szCs w:val="24"/>
        </w:rPr>
        <w:t>process of firms providing professional services</w:t>
      </w:r>
      <w:r w:rsidRPr="00B90D11">
        <w:rPr>
          <w:rFonts w:ascii="Times New Roman" w:hAnsi="Times New Roman" w:cs="Times New Roman"/>
          <w:sz w:val="24"/>
          <w:szCs w:val="24"/>
        </w:rPr>
        <w:t xml:space="preserve">. This literature suggests that in client-centred organisations, a candidate’s </w:t>
      </w:r>
      <w:r w:rsidR="006C7C6F" w:rsidRPr="00B90D11">
        <w:rPr>
          <w:rFonts w:ascii="Times New Roman" w:hAnsi="Times New Roman" w:cs="Times New Roman"/>
          <w:sz w:val="24"/>
          <w:szCs w:val="24"/>
        </w:rPr>
        <w:t>‘</w:t>
      </w:r>
      <w:r w:rsidRPr="00B90D11">
        <w:rPr>
          <w:rFonts w:ascii="Times New Roman" w:hAnsi="Times New Roman" w:cs="Times New Roman"/>
          <w:sz w:val="24"/>
          <w:szCs w:val="24"/>
        </w:rPr>
        <w:t>cultural fit</w:t>
      </w:r>
      <w:r w:rsidR="006C7C6F" w:rsidRPr="00B90D11">
        <w:rPr>
          <w:rFonts w:ascii="Times New Roman" w:hAnsi="Times New Roman" w:cs="Times New Roman"/>
          <w:sz w:val="24"/>
          <w:szCs w:val="24"/>
        </w:rPr>
        <w:t>’</w:t>
      </w:r>
      <w:r w:rsidRPr="00B90D11">
        <w:rPr>
          <w:rFonts w:ascii="Times New Roman" w:hAnsi="Times New Roman" w:cs="Times New Roman"/>
          <w:sz w:val="24"/>
          <w:szCs w:val="24"/>
        </w:rPr>
        <w:t xml:space="preserve"> </w:t>
      </w:r>
      <w:r w:rsidR="006C7C6F" w:rsidRPr="00B90D11">
        <w:rPr>
          <w:rFonts w:ascii="Times New Roman" w:hAnsi="Times New Roman" w:cs="Times New Roman"/>
          <w:sz w:val="24"/>
          <w:szCs w:val="24"/>
        </w:rPr>
        <w:t xml:space="preserve">in </w:t>
      </w:r>
      <w:r w:rsidR="009E7B7C">
        <w:rPr>
          <w:rFonts w:ascii="Times New Roman" w:hAnsi="Times New Roman" w:cs="Times New Roman"/>
          <w:sz w:val="24"/>
          <w:szCs w:val="24"/>
        </w:rPr>
        <w:t>a highly</w:t>
      </w:r>
      <w:r w:rsidR="009E7B7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commercial and competitive environment is </w:t>
      </w:r>
      <w:r w:rsidR="006C7C6F"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prerequisite for hiring (Parry and Jackling, 2015; Rivera, 2015). </w:t>
      </w:r>
    </w:p>
    <w:p w14:paraId="058C0600" w14:textId="755E670D" w:rsidR="007D0BDE" w:rsidRPr="00B90D11" w:rsidRDefault="004850B6" w:rsidP="007D0BDE">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In light of the abovementioned objectives</w:t>
      </w:r>
      <w:r w:rsidR="00FD1511" w:rsidRPr="00B90D11">
        <w:rPr>
          <w:rFonts w:ascii="Times New Roman" w:hAnsi="Times New Roman" w:cs="Times New Roman"/>
          <w:sz w:val="24"/>
          <w:szCs w:val="24"/>
        </w:rPr>
        <w:t xml:space="preserve">, </w:t>
      </w:r>
      <w:r w:rsidR="0016413B" w:rsidRPr="00B90D11">
        <w:rPr>
          <w:rFonts w:ascii="Times New Roman" w:hAnsi="Times New Roman" w:cs="Times New Roman"/>
          <w:sz w:val="24"/>
          <w:szCs w:val="24"/>
        </w:rPr>
        <w:t xml:space="preserve">this </w:t>
      </w:r>
      <w:r>
        <w:rPr>
          <w:rFonts w:ascii="Times New Roman" w:hAnsi="Times New Roman" w:cs="Times New Roman"/>
          <w:sz w:val="24"/>
          <w:szCs w:val="24"/>
        </w:rPr>
        <w:t>study</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investigates </w:t>
      </w:r>
      <w:r w:rsidR="0016413B"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recruitment and selection processes </w:t>
      </w:r>
      <w:r>
        <w:rPr>
          <w:rFonts w:ascii="Times New Roman" w:hAnsi="Times New Roman" w:cs="Times New Roman"/>
          <w:sz w:val="24"/>
          <w:szCs w:val="24"/>
        </w:rPr>
        <w:t xml:space="preserve">of </w:t>
      </w:r>
      <w:r w:rsidRPr="00B90D11">
        <w:rPr>
          <w:rFonts w:ascii="Times New Roman" w:hAnsi="Times New Roman" w:cs="Times New Roman"/>
          <w:sz w:val="24"/>
          <w:szCs w:val="24"/>
        </w:rPr>
        <w:t>management accountant</w:t>
      </w:r>
      <w:r>
        <w:rPr>
          <w:rFonts w:ascii="Times New Roman" w:hAnsi="Times New Roman" w:cs="Times New Roman"/>
          <w:sz w:val="24"/>
          <w:szCs w:val="24"/>
        </w:rPr>
        <w:t>s</w:t>
      </w:r>
      <w:r w:rsidRPr="00B90D11">
        <w:rPr>
          <w:rFonts w:ascii="Times New Roman" w:hAnsi="Times New Roman" w:cs="Times New Roman"/>
          <w:sz w:val="24"/>
          <w:szCs w:val="24"/>
        </w:rPr>
        <w:t xml:space="preserve"> </w:t>
      </w:r>
      <w:r>
        <w:rPr>
          <w:rFonts w:ascii="Times New Roman" w:hAnsi="Times New Roman" w:cs="Times New Roman"/>
          <w:sz w:val="24"/>
          <w:szCs w:val="24"/>
        </w:rPr>
        <w:t>for</w:t>
      </w:r>
      <w:r w:rsidRPr="00B90D11">
        <w:rPr>
          <w:rFonts w:ascii="Times New Roman" w:hAnsi="Times New Roman" w:cs="Times New Roman"/>
          <w:sz w:val="24"/>
          <w:szCs w:val="24"/>
        </w:rPr>
        <w:t xml:space="preserve"> </w:t>
      </w:r>
      <w:r w:rsidR="0016413B" w:rsidRPr="00B90D11">
        <w:rPr>
          <w:rFonts w:ascii="Times New Roman" w:hAnsi="Times New Roman" w:cs="Times New Roman"/>
          <w:sz w:val="24"/>
          <w:szCs w:val="24"/>
        </w:rPr>
        <w:t>eight organisations</w:t>
      </w:r>
      <w:r>
        <w:rPr>
          <w:rFonts w:ascii="Times New Roman" w:hAnsi="Times New Roman" w:cs="Times New Roman"/>
          <w:sz w:val="24"/>
          <w:szCs w:val="24"/>
        </w:rPr>
        <w:t xml:space="preserve"> using</w:t>
      </w:r>
      <w:r w:rsidR="0016413B"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interview</w:t>
      </w:r>
      <w:r>
        <w:rPr>
          <w:rFonts w:ascii="Times New Roman" w:hAnsi="Times New Roman" w:cs="Times New Roman"/>
          <w:sz w:val="24"/>
          <w:szCs w:val="24"/>
        </w:rPr>
        <w:t xml:space="preserve"> data for</w:t>
      </w:r>
      <w:r w:rsidR="00FD1511" w:rsidRPr="00B90D11">
        <w:rPr>
          <w:rFonts w:ascii="Times New Roman" w:hAnsi="Times New Roman" w:cs="Times New Roman"/>
          <w:sz w:val="24"/>
          <w:szCs w:val="24"/>
        </w:rPr>
        <w:t xml:space="preserve"> </w:t>
      </w:r>
      <w:r w:rsidR="0016413B" w:rsidRPr="00B90D11">
        <w:rPr>
          <w:rFonts w:ascii="Times New Roman" w:hAnsi="Times New Roman" w:cs="Times New Roman"/>
          <w:sz w:val="24"/>
          <w:szCs w:val="24"/>
        </w:rPr>
        <w:t xml:space="preserve">17 </w:t>
      </w:r>
      <w:r w:rsidR="00EF57BF" w:rsidRPr="00B90D11">
        <w:rPr>
          <w:rFonts w:ascii="Times New Roman" w:hAnsi="Times New Roman" w:cs="Times New Roman"/>
          <w:sz w:val="24"/>
          <w:szCs w:val="24"/>
        </w:rPr>
        <w:t xml:space="preserve">persons </w:t>
      </w:r>
      <w:r w:rsidR="00FD1511" w:rsidRPr="00B90D11">
        <w:rPr>
          <w:rFonts w:ascii="Times New Roman" w:hAnsi="Times New Roman" w:cs="Times New Roman"/>
          <w:sz w:val="24"/>
          <w:szCs w:val="24"/>
        </w:rPr>
        <w:t xml:space="preserve">in charge of recruitment. The empirical setting of the study </w:t>
      </w:r>
      <w:r w:rsidR="00CA35C9" w:rsidRPr="00B90D11">
        <w:rPr>
          <w:rFonts w:ascii="Times New Roman" w:hAnsi="Times New Roman" w:cs="Times New Roman"/>
          <w:sz w:val="24"/>
          <w:szCs w:val="24"/>
        </w:rPr>
        <w:t xml:space="preserve">is </w:t>
      </w:r>
      <w:r w:rsidR="00FD1511" w:rsidRPr="00B90D11">
        <w:rPr>
          <w:rFonts w:ascii="Times New Roman" w:hAnsi="Times New Roman" w:cs="Times New Roman"/>
          <w:sz w:val="24"/>
          <w:szCs w:val="24"/>
        </w:rPr>
        <w:t>Finland</w:t>
      </w:r>
      <w:r w:rsidR="00CF7242">
        <w:rPr>
          <w:rFonts w:ascii="Times New Roman" w:hAnsi="Times New Roman" w:cs="Times New Roman"/>
          <w:sz w:val="24"/>
          <w:szCs w:val="24"/>
        </w:rPr>
        <w:t>,</w:t>
      </w:r>
      <w:r w:rsidR="00FD1511" w:rsidRPr="00B90D11">
        <w:rPr>
          <w:rFonts w:ascii="Times New Roman" w:hAnsi="Times New Roman" w:cs="Times New Roman"/>
          <w:sz w:val="24"/>
          <w:szCs w:val="24"/>
        </w:rPr>
        <w:t xml:space="preserve"> where there </w:t>
      </w:r>
      <w:r w:rsidR="009C0F55">
        <w:rPr>
          <w:rFonts w:ascii="Times New Roman" w:hAnsi="Times New Roman" w:cs="Times New Roman"/>
          <w:sz w:val="24"/>
          <w:szCs w:val="24"/>
        </w:rPr>
        <w:t>is</w:t>
      </w:r>
      <w:r w:rsidR="009C0F55"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no professional </w:t>
      </w:r>
      <w:r w:rsidR="009C0F55" w:rsidRPr="00B90D11">
        <w:rPr>
          <w:rFonts w:ascii="Times New Roman" w:hAnsi="Times New Roman" w:cs="Times New Roman"/>
          <w:sz w:val="24"/>
          <w:szCs w:val="24"/>
        </w:rPr>
        <w:t>bod</w:t>
      </w:r>
      <w:r w:rsidR="009C0F55">
        <w:rPr>
          <w:rFonts w:ascii="Times New Roman" w:hAnsi="Times New Roman" w:cs="Times New Roman"/>
          <w:sz w:val="24"/>
          <w:szCs w:val="24"/>
        </w:rPr>
        <w:t>y</w:t>
      </w:r>
      <w:r w:rsidR="009C0F55" w:rsidRPr="00B90D11">
        <w:rPr>
          <w:rFonts w:ascii="Times New Roman" w:hAnsi="Times New Roman" w:cs="Times New Roman"/>
          <w:sz w:val="24"/>
          <w:szCs w:val="24"/>
        </w:rPr>
        <w:t xml:space="preserve"> </w:t>
      </w:r>
      <w:r w:rsidR="00CA35C9" w:rsidRPr="00B90D11">
        <w:rPr>
          <w:rFonts w:ascii="Times New Roman" w:hAnsi="Times New Roman" w:cs="Times New Roman"/>
          <w:sz w:val="24"/>
          <w:szCs w:val="24"/>
        </w:rPr>
        <w:t xml:space="preserve">for </w:t>
      </w:r>
      <w:r w:rsidR="00FD1511" w:rsidRPr="00B90D11">
        <w:rPr>
          <w:rFonts w:ascii="Times New Roman" w:hAnsi="Times New Roman" w:cs="Times New Roman"/>
          <w:sz w:val="24"/>
          <w:szCs w:val="24"/>
        </w:rPr>
        <w:t xml:space="preserve">management accountants. The study </w:t>
      </w:r>
      <w:r w:rsidR="00CA35C9" w:rsidRPr="00B90D11">
        <w:rPr>
          <w:rFonts w:ascii="Times New Roman" w:hAnsi="Times New Roman" w:cs="Times New Roman"/>
          <w:sz w:val="24"/>
          <w:szCs w:val="24"/>
        </w:rPr>
        <w:t xml:space="preserve">draws from </w:t>
      </w:r>
      <w:r w:rsidR="00856FB4">
        <w:rPr>
          <w:rFonts w:ascii="Times New Roman" w:hAnsi="Times New Roman" w:cs="Times New Roman"/>
          <w:sz w:val="24"/>
          <w:szCs w:val="24"/>
        </w:rPr>
        <w:t xml:space="preserve">the </w:t>
      </w:r>
      <w:r w:rsidR="00CA35C9" w:rsidRPr="00B90D11">
        <w:rPr>
          <w:rFonts w:ascii="Times New Roman" w:hAnsi="Times New Roman" w:cs="Times New Roman"/>
          <w:sz w:val="24"/>
          <w:szCs w:val="24"/>
        </w:rPr>
        <w:t xml:space="preserve">past </w:t>
      </w:r>
      <w:r w:rsidR="00FD1511" w:rsidRPr="00B90D11">
        <w:rPr>
          <w:rFonts w:ascii="Times New Roman" w:hAnsi="Times New Roman" w:cs="Times New Roman"/>
          <w:sz w:val="24"/>
          <w:szCs w:val="24"/>
        </w:rPr>
        <w:t>literature that elucidates the image and role of management accountants.</w:t>
      </w:r>
      <w:r w:rsidR="007D0BDE" w:rsidRPr="00B90D11">
        <w:t xml:space="preserve"> </w:t>
      </w:r>
      <w:r w:rsidR="007D0BDE" w:rsidRPr="00B90D11">
        <w:rPr>
          <w:rFonts w:ascii="Times New Roman" w:hAnsi="Times New Roman" w:cs="Times New Roman"/>
          <w:sz w:val="24"/>
          <w:szCs w:val="24"/>
        </w:rPr>
        <w:t xml:space="preserve">To understand the skills, qualities and virtues employers require </w:t>
      </w:r>
      <w:r w:rsidR="005850BA">
        <w:rPr>
          <w:rFonts w:ascii="Times New Roman" w:hAnsi="Times New Roman" w:cs="Times New Roman"/>
          <w:sz w:val="24"/>
          <w:szCs w:val="24"/>
        </w:rPr>
        <w:t>from</w:t>
      </w:r>
      <w:r w:rsidR="005850BA" w:rsidRPr="00B90D11">
        <w:rPr>
          <w:rFonts w:ascii="Times New Roman" w:hAnsi="Times New Roman" w:cs="Times New Roman"/>
          <w:sz w:val="24"/>
          <w:szCs w:val="24"/>
        </w:rPr>
        <w:t xml:space="preserve"> </w:t>
      </w:r>
      <w:r w:rsidR="007D0BDE" w:rsidRPr="00B90D11">
        <w:rPr>
          <w:rFonts w:ascii="Times New Roman" w:hAnsi="Times New Roman" w:cs="Times New Roman"/>
          <w:sz w:val="24"/>
          <w:szCs w:val="24"/>
        </w:rPr>
        <w:t xml:space="preserve">management accountants and since recruitment and selection often involve judgemental rankings, evaluations and perceptions (Parry and Jackling, 2015), this study extends </w:t>
      </w:r>
      <w:r w:rsidR="005850BA">
        <w:rPr>
          <w:rFonts w:ascii="Times New Roman" w:hAnsi="Times New Roman" w:cs="Times New Roman"/>
          <w:sz w:val="24"/>
          <w:szCs w:val="24"/>
        </w:rPr>
        <w:t>the</w:t>
      </w:r>
      <w:r w:rsidR="005850BA" w:rsidRPr="00B90D11">
        <w:rPr>
          <w:rFonts w:ascii="Times New Roman" w:hAnsi="Times New Roman" w:cs="Times New Roman"/>
          <w:sz w:val="24"/>
          <w:szCs w:val="24"/>
        </w:rPr>
        <w:t xml:space="preserve"> </w:t>
      </w:r>
      <w:r w:rsidR="007D0BDE" w:rsidRPr="00B90D11">
        <w:rPr>
          <w:rFonts w:ascii="Times New Roman" w:hAnsi="Times New Roman" w:cs="Times New Roman"/>
          <w:sz w:val="24"/>
          <w:szCs w:val="24"/>
        </w:rPr>
        <w:t>literature on management accountants by considering the notion of personal charisma.</w:t>
      </w:r>
    </w:p>
    <w:p w14:paraId="65F739A0" w14:textId="5BDEA0C4"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 </w:t>
      </w:r>
      <w:r w:rsidR="000943A7">
        <w:rPr>
          <w:rFonts w:ascii="Times New Roman" w:hAnsi="Times New Roman" w:cs="Times New Roman"/>
          <w:sz w:val="24"/>
          <w:szCs w:val="24"/>
        </w:rPr>
        <w:t>Research</w:t>
      </w:r>
      <w:r w:rsidRPr="00B90D11">
        <w:rPr>
          <w:rFonts w:ascii="Times New Roman" w:hAnsi="Times New Roman" w:cs="Times New Roman"/>
          <w:sz w:val="24"/>
          <w:szCs w:val="24"/>
        </w:rPr>
        <w:t xml:space="preserve"> on </w:t>
      </w:r>
      <w:r w:rsidR="00092FD6" w:rsidRPr="00B90D11">
        <w:rPr>
          <w:rFonts w:ascii="Times New Roman" w:hAnsi="Times New Roman" w:cs="Times New Roman"/>
          <w:sz w:val="24"/>
          <w:szCs w:val="24"/>
        </w:rPr>
        <w:t xml:space="preserve">personal </w:t>
      </w:r>
      <w:r w:rsidRPr="00B90D11">
        <w:rPr>
          <w:rFonts w:ascii="Times New Roman" w:hAnsi="Times New Roman" w:cs="Times New Roman"/>
          <w:sz w:val="24"/>
          <w:szCs w:val="24"/>
        </w:rPr>
        <w:t xml:space="preserve">charisma </w:t>
      </w:r>
      <w:r w:rsidR="00037749" w:rsidRPr="00B90D11">
        <w:rPr>
          <w:rFonts w:ascii="Times New Roman" w:hAnsi="Times New Roman" w:cs="Times New Roman"/>
          <w:sz w:val="24"/>
          <w:szCs w:val="24"/>
        </w:rPr>
        <w:t xml:space="preserve">emphasises </w:t>
      </w:r>
      <w:r w:rsidR="00092FD6"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unique attributes and abilities of individuals </w:t>
      </w:r>
      <w:r w:rsidR="002D6D58" w:rsidRPr="00B90D11">
        <w:rPr>
          <w:rFonts w:ascii="Times New Roman" w:hAnsi="Times New Roman" w:cs="Times New Roman"/>
          <w:sz w:val="24"/>
          <w:szCs w:val="24"/>
        </w:rPr>
        <w:t xml:space="preserve">that are </w:t>
      </w:r>
      <w:r w:rsidRPr="00B90D11">
        <w:rPr>
          <w:rFonts w:ascii="Times New Roman" w:hAnsi="Times New Roman" w:cs="Times New Roman"/>
          <w:sz w:val="24"/>
          <w:szCs w:val="24"/>
        </w:rPr>
        <w:t xml:space="preserve">often </w:t>
      </w:r>
      <w:r w:rsidR="003A1F25" w:rsidRPr="00B90D11">
        <w:rPr>
          <w:rFonts w:ascii="Times New Roman" w:hAnsi="Times New Roman" w:cs="Times New Roman"/>
          <w:sz w:val="24"/>
          <w:szCs w:val="24"/>
        </w:rPr>
        <w:t>expressed through their words and actions</w:t>
      </w:r>
      <w:r w:rsidRPr="00B90D11">
        <w:rPr>
          <w:rFonts w:ascii="Times New Roman" w:hAnsi="Times New Roman" w:cs="Times New Roman"/>
          <w:sz w:val="24"/>
          <w:szCs w:val="24"/>
        </w:rPr>
        <w:t xml:space="preserve"> (Bryman, 1992, p. 24). </w:t>
      </w:r>
      <w:r w:rsidR="00A669AB" w:rsidRPr="00B90D11">
        <w:rPr>
          <w:rFonts w:ascii="Times New Roman" w:hAnsi="Times New Roman" w:cs="Times New Roman"/>
          <w:sz w:val="24"/>
          <w:szCs w:val="24"/>
        </w:rPr>
        <w:t xml:space="preserve">This </w:t>
      </w:r>
      <w:r w:rsidRPr="00B90D11">
        <w:rPr>
          <w:rFonts w:ascii="Times New Roman" w:hAnsi="Times New Roman" w:cs="Times New Roman"/>
          <w:sz w:val="24"/>
          <w:szCs w:val="24"/>
        </w:rPr>
        <w:t xml:space="preserve">study illustrates how recruitment </w:t>
      </w:r>
      <w:r w:rsidR="00A669AB" w:rsidRPr="00B90D11">
        <w:rPr>
          <w:rFonts w:ascii="Times New Roman" w:hAnsi="Times New Roman" w:cs="Times New Roman"/>
          <w:sz w:val="24"/>
          <w:szCs w:val="24"/>
        </w:rPr>
        <w:t xml:space="preserve">processes </w:t>
      </w:r>
      <w:r w:rsidR="00AB4065">
        <w:rPr>
          <w:rFonts w:ascii="Times New Roman" w:hAnsi="Times New Roman" w:cs="Times New Roman"/>
          <w:sz w:val="24"/>
          <w:szCs w:val="24"/>
        </w:rPr>
        <w:t>develop</w:t>
      </w:r>
      <w:r w:rsidR="00AB4065"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particular understandings </w:t>
      </w:r>
      <w:r w:rsidR="00AB4065">
        <w:rPr>
          <w:rFonts w:ascii="Times New Roman" w:hAnsi="Times New Roman" w:cs="Times New Roman"/>
          <w:sz w:val="24"/>
          <w:szCs w:val="24"/>
        </w:rPr>
        <w:t>about</w:t>
      </w:r>
      <w:r w:rsidR="00AB4065"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management accountants </w:t>
      </w:r>
      <w:r w:rsidR="00657B5A" w:rsidRPr="00B90D11">
        <w:rPr>
          <w:rFonts w:ascii="Times New Roman" w:hAnsi="Times New Roman" w:cs="Times New Roman"/>
          <w:sz w:val="24"/>
          <w:szCs w:val="24"/>
        </w:rPr>
        <w:t>and how</w:t>
      </w:r>
      <w:r w:rsidRPr="00B90D11">
        <w:rPr>
          <w:rFonts w:ascii="Times New Roman" w:hAnsi="Times New Roman" w:cs="Times New Roman"/>
          <w:sz w:val="24"/>
          <w:szCs w:val="24"/>
        </w:rPr>
        <w:t xml:space="preserve"> </w:t>
      </w:r>
      <w:r w:rsidR="00A669AB" w:rsidRPr="00B90D11">
        <w:rPr>
          <w:rFonts w:ascii="Times New Roman" w:hAnsi="Times New Roman" w:cs="Times New Roman"/>
          <w:sz w:val="24"/>
          <w:szCs w:val="24"/>
        </w:rPr>
        <w:t xml:space="preserve">their </w:t>
      </w:r>
      <w:r w:rsidRPr="00B90D11">
        <w:rPr>
          <w:rFonts w:ascii="Times New Roman" w:hAnsi="Times New Roman" w:cs="Times New Roman"/>
          <w:sz w:val="24"/>
          <w:szCs w:val="24"/>
        </w:rPr>
        <w:t>recruiters</w:t>
      </w:r>
      <w:r w:rsidR="00A669AB" w:rsidRPr="00B90D11">
        <w:rPr>
          <w:rFonts w:ascii="Times New Roman" w:hAnsi="Times New Roman" w:cs="Times New Roman"/>
          <w:sz w:val="24"/>
          <w:szCs w:val="24"/>
        </w:rPr>
        <w:t>—</w:t>
      </w:r>
      <w:r w:rsidR="00AB4065">
        <w:rPr>
          <w:rFonts w:ascii="Times New Roman" w:hAnsi="Times New Roman" w:cs="Times New Roman"/>
          <w:sz w:val="24"/>
          <w:szCs w:val="24"/>
        </w:rPr>
        <w:t xml:space="preserve">generally, </w:t>
      </w:r>
      <w:r w:rsidR="00A669AB" w:rsidRPr="00B90D11">
        <w:rPr>
          <w:rFonts w:ascii="Times New Roman" w:hAnsi="Times New Roman" w:cs="Times New Roman"/>
          <w:sz w:val="24"/>
          <w:szCs w:val="24"/>
        </w:rPr>
        <w:t xml:space="preserve">the </w:t>
      </w:r>
      <w:r w:rsidRPr="00B90D11">
        <w:rPr>
          <w:rFonts w:ascii="Times New Roman" w:hAnsi="Times New Roman" w:cs="Times New Roman"/>
          <w:sz w:val="24"/>
          <w:szCs w:val="24"/>
        </w:rPr>
        <w:t>chief financial officer (CFO)</w:t>
      </w:r>
      <w:r w:rsidR="00A669AB" w:rsidRPr="00B90D11">
        <w:rPr>
          <w:rFonts w:ascii="Times New Roman" w:hAnsi="Times New Roman" w:cs="Times New Roman"/>
          <w:sz w:val="24"/>
          <w:szCs w:val="24"/>
        </w:rPr>
        <w:t xml:space="preserve"> of the organisation—differentiate </w:t>
      </w:r>
      <w:r w:rsidRPr="00B90D11">
        <w:rPr>
          <w:rFonts w:ascii="Times New Roman" w:hAnsi="Times New Roman" w:cs="Times New Roman"/>
          <w:sz w:val="24"/>
          <w:szCs w:val="24"/>
        </w:rPr>
        <w:t xml:space="preserve">among candidates. </w:t>
      </w:r>
      <w:r w:rsidR="00CF7A9E">
        <w:rPr>
          <w:rFonts w:ascii="Times New Roman" w:hAnsi="Times New Roman" w:cs="Times New Roman"/>
          <w:sz w:val="24"/>
          <w:szCs w:val="24"/>
        </w:rPr>
        <w:t>T</w:t>
      </w:r>
      <w:r w:rsidRPr="00B90D11">
        <w:rPr>
          <w:rFonts w:ascii="Times New Roman" w:hAnsi="Times New Roman" w:cs="Times New Roman"/>
          <w:sz w:val="24"/>
          <w:szCs w:val="24"/>
        </w:rPr>
        <w:t>h</w:t>
      </w:r>
      <w:r w:rsidR="00CF7A9E">
        <w:rPr>
          <w:rFonts w:ascii="Times New Roman" w:hAnsi="Times New Roman" w:cs="Times New Roman"/>
          <w:sz w:val="24"/>
          <w:szCs w:val="24"/>
        </w:rPr>
        <w:t>e findings of this</w:t>
      </w:r>
      <w:r w:rsidRPr="00B90D11">
        <w:rPr>
          <w:rFonts w:ascii="Times New Roman" w:hAnsi="Times New Roman" w:cs="Times New Roman"/>
          <w:sz w:val="24"/>
          <w:szCs w:val="24"/>
        </w:rPr>
        <w:t xml:space="preserve"> study will be of interest to practitioners and students of management accounting</w:t>
      </w:r>
      <w:r w:rsidR="00CF7A9E">
        <w:rPr>
          <w:rFonts w:ascii="Times New Roman" w:hAnsi="Times New Roman" w:cs="Times New Roman"/>
          <w:sz w:val="24"/>
          <w:szCs w:val="24"/>
        </w:rPr>
        <w:t xml:space="preserve"> given that</w:t>
      </w:r>
      <w:r w:rsidRPr="00B90D11">
        <w:rPr>
          <w:rFonts w:ascii="Times New Roman" w:hAnsi="Times New Roman" w:cs="Times New Roman"/>
          <w:sz w:val="24"/>
          <w:szCs w:val="24"/>
        </w:rPr>
        <w:t xml:space="preserve"> competitive recruitment and selection processes </w:t>
      </w:r>
      <w:r w:rsidR="00A669AB" w:rsidRPr="00B90D11">
        <w:rPr>
          <w:rFonts w:ascii="Times New Roman" w:hAnsi="Times New Roman" w:cs="Times New Roman"/>
          <w:sz w:val="24"/>
          <w:szCs w:val="24"/>
        </w:rPr>
        <w:t xml:space="preserve">pose </w:t>
      </w:r>
      <w:r w:rsidRPr="00B90D11">
        <w:rPr>
          <w:rFonts w:ascii="Times New Roman" w:hAnsi="Times New Roman" w:cs="Times New Roman"/>
          <w:sz w:val="24"/>
          <w:szCs w:val="24"/>
        </w:rPr>
        <w:t xml:space="preserve">a </w:t>
      </w:r>
      <w:r w:rsidRPr="00B90D11">
        <w:rPr>
          <w:rFonts w:ascii="Times New Roman" w:hAnsi="Times New Roman" w:cs="Times New Roman"/>
          <w:sz w:val="24"/>
          <w:szCs w:val="24"/>
        </w:rPr>
        <w:lastRenderedPageBreak/>
        <w:t xml:space="preserve">considerable barrier to </w:t>
      </w:r>
      <w:r w:rsidR="00A669AB" w:rsidRPr="00B90D11">
        <w:rPr>
          <w:rFonts w:ascii="Times New Roman" w:hAnsi="Times New Roman" w:cs="Times New Roman"/>
          <w:sz w:val="24"/>
          <w:szCs w:val="24"/>
        </w:rPr>
        <w:t xml:space="preserve">entering </w:t>
      </w:r>
      <w:r w:rsidRPr="00B90D11">
        <w:rPr>
          <w:rFonts w:ascii="Times New Roman" w:hAnsi="Times New Roman" w:cs="Times New Roman"/>
          <w:sz w:val="24"/>
          <w:szCs w:val="24"/>
        </w:rPr>
        <w:t xml:space="preserve">the occupation. </w:t>
      </w:r>
      <w:r w:rsidR="00CF7A9E">
        <w:rPr>
          <w:rFonts w:ascii="Times New Roman" w:hAnsi="Times New Roman" w:cs="Times New Roman"/>
          <w:sz w:val="24"/>
          <w:szCs w:val="24"/>
        </w:rPr>
        <w:t xml:space="preserve">The analysis </w:t>
      </w:r>
      <w:r w:rsidRPr="00B90D11">
        <w:rPr>
          <w:rFonts w:ascii="Times New Roman" w:hAnsi="Times New Roman" w:cs="Times New Roman"/>
          <w:sz w:val="24"/>
          <w:szCs w:val="24"/>
        </w:rPr>
        <w:t xml:space="preserve">advances </w:t>
      </w:r>
      <w:r w:rsidR="00A669AB" w:rsidRPr="00B90D11">
        <w:rPr>
          <w:rFonts w:ascii="Times New Roman" w:hAnsi="Times New Roman" w:cs="Times New Roman"/>
          <w:sz w:val="24"/>
          <w:szCs w:val="24"/>
        </w:rPr>
        <w:t xml:space="preserve">upon </w:t>
      </w:r>
      <w:r w:rsidRPr="00B90D11">
        <w:rPr>
          <w:rFonts w:ascii="Times New Roman" w:hAnsi="Times New Roman" w:cs="Times New Roman"/>
          <w:sz w:val="24"/>
          <w:szCs w:val="24"/>
        </w:rPr>
        <w:t xml:space="preserve">existing management accounting literature (Byrne and Pierce, 2007; Järvenpää, 2007; Granlund and Lukka, 1998) by bringing </w:t>
      </w:r>
      <w:r w:rsidR="00A669AB" w:rsidRPr="00B90D11">
        <w:rPr>
          <w:rFonts w:ascii="Times New Roman" w:hAnsi="Times New Roman" w:cs="Times New Roman"/>
          <w:sz w:val="24"/>
          <w:szCs w:val="24"/>
        </w:rPr>
        <w:t xml:space="preserve">to the fore the </w:t>
      </w:r>
      <w:r w:rsidRPr="00B90D11">
        <w:rPr>
          <w:rFonts w:ascii="Times New Roman" w:hAnsi="Times New Roman" w:cs="Times New Roman"/>
          <w:sz w:val="24"/>
          <w:szCs w:val="24"/>
        </w:rPr>
        <w:t xml:space="preserve">recruitment and selection processes of management accountants </w:t>
      </w:r>
      <w:r w:rsidR="00A669AB" w:rsidRPr="00B90D11">
        <w:rPr>
          <w:rFonts w:ascii="Times New Roman" w:hAnsi="Times New Roman" w:cs="Times New Roman"/>
          <w:sz w:val="24"/>
          <w:szCs w:val="24"/>
        </w:rPr>
        <w:t xml:space="preserve">and </w:t>
      </w:r>
      <w:r w:rsidR="00CF7A9E">
        <w:rPr>
          <w:rFonts w:ascii="Times New Roman" w:hAnsi="Times New Roman" w:cs="Times New Roman"/>
          <w:sz w:val="24"/>
          <w:szCs w:val="24"/>
        </w:rPr>
        <w:t>finally,</w:t>
      </w:r>
      <w:r w:rsidRPr="00B90D11">
        <w:rPr>
          <w:rFonts w:ascii="Times New Roman" w:hAnsi="Times New Roman" w:cs="Times New Roman"/>
          <w:sz w:val="24"/>
          <w:szCs w:val="24"/>
        </w:rPr>
        <w:t xml:space="preserve"> highlight</w:t>
      </w:r>
      <w:r w:rsidR="00A669AB" w:rsidRPr="00B90D11">
        <w:rPr>
          <w:rFonts w:ascii="Times New Roman" w:hAnsi="Times New Roman" w:cs="Times New Roman"/>
          <w:sz w:val="24"/>
          <w:szCs w:val="24"/>
        </w:rPr>
        <w:t>ing</w:t>
      </w:r>
      <w:r w:rsidRPr="00B90D11">
        <w:rPr>
          <w:rFonts w:ascii="Times New Roman" w:hAnsi="Times New Roman" w:cs="Times New Roman"/>
          <w:sz w:val="24"/>
          <w:szCs w:val="24"/>
        </w:rPr>
        <w:t xml:space="preserve"> the centrality of appropriate </w:t>
      </w:r>
      <w:r w:rsidR="002D6D58" w:rsidRPr="00B90D11">
        <w:rPr>
          <w:rFonts w:ascii="Times New Roman" w:hAnsi="Times New Roman" w:cs="Times New Roman"/>
          <w:sz w:val="24"/>
          <w:szCs w:val="24"/>
        </w:rPr>
        <w:t>appearance</w:t>
      </w:r>
      <w:r w:rsidR="007030DC">
        <w:rPr>
          <w:rFonts w:ascii="Times New Roman" w:hAnsi="Times New Roman" w:cs="Times New Roman"/>
          <w:sz w:val="24"/>
          <w:szCs w:val="24"/>
        </w:rPr>
        <w:t>s</w:t>
      </w:r>
      <w:r w:rsidRPr="00B90D11">
        <w:rPr>
          <w:rFonts w:ascii="Times New Roman" w:hAnsi="Times New Roman" w:cs="Times New Roman"/>
          <w:sz w:val="24"/>
          <w:szCs w:val="24"/>
        </w:rPr>
        <w:t xml:space="preserve">. </w:t>
      </w:r>
    </w:p>
    <w:p w14:paraId="586A958D" w14:textId="78F58227"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The </w:t>
      </w:r>
      <w:r w:rsidR="00E90398">
        <w:rPr>
          <w:rFonts w:ascii="Times New Roman" w:hAnsi="Times New Roman" w:cs="Times New Roman"/>
          <w:sz w:val="24"/>
          <w:szCs w:val="24"/>
        </w:rPr>
        <w:t xml:space="preserve">remainder of this </w:t>
      </w:r>
      <w:r w:rsidRPr="00B90D11">
        <w:rPr>
          <w:rFonts w:ascii="Times New Roman" w:hAnsi="Times New Roman" w:cs="Times New Roman"/>
          <w:sz w:val="24"/>
          <w:szCs w:val="24"/>
        </w:rPr>
        <w:t xml:space="preserve">study </w:t>
      </w:r>
      <w:r w:rsidR="00E90398">
        <w:rPr>
          <w:rFonts w:ascii="Times New Roman" w:hAnsi="Times New Roman" w:cs="Times New Roman"/>
          <w:sz w:val="24"/>
          <w:szCs w:val="24"/>
        </w:rPr>
        <w:t>is organised</w:t>
      </w:r>
      <w:r w:rsidR="00E90398" w:rsidRPr="00B90D11">
        <w:rPr>
          <w:rFonts w:ascii="Times New Roman" w:hAnsi="Times New Roman" w:cs="Times New Roman"/>
          <w:sz w:val="24"/>
          <w:szCs w:val="24"/>
        </w:rPr>
        <w:t xml:space="preserve"> </w:t>
      </w:r>
      <w:r w:rsidRPr="00B90D11">
        <w:rPr>
          <w:rFonts w:ascii="Times New Roman" w:hAnsi="Times New Roman" w:cs="Times New Roman"/>
          <w:sz w:val="24"/>
          <w:szCs w:val="24"/>
        </w:rPr>
        <w:t>as follows</w:t>
      </w:r>
      <w:r w:rsidR="00E90398">
        <w:rPr>
          <w:rFonts w:ascii="Times New Roman" w:hAnsi="Times New Roman" w:cs="Times New Roman"/>
          <w:sz w:val="24"/>
          <w:szCs w:val="24"/>
        </w:rPr>
        <w:t xml:space="preserve">. Section 2 </w:t>
      </w:r>
      <w:r w:rsidR="00252886" w:rsidRPr="00B90D11">
        <w:rPr>
          <w:rFonts w:ascii="Times New Roman" w:hAnsi="Times New Roman" w:cs="Times New Roman"/>
          <w:sz w:val="24"/>
          <w:szCs w:val="24"/>
        </w:rPr>
        <w:t>review</w:t>
      </w:r>
      <w:r w:rsidR="00E90398">
        <w:rPr>
          <w:rFonts w:ascii="Times New Roman" w:hAnsi="Times New Roman" w:cs="Times New Roman"/>
          <w:sz w:val="24"/>
          <w:szCs w:val="24"/>
        </w:rPr>
        <w:t>s</w:t>
      </w:r>
      <w:r w:rsidR="00252886" w:rsidRPr="00B90D11">
        <w:rPr>
          <w:rFonts w:ascii="Times New Roman" w:hAnsi="Times New Roman" w:cs="Times New Roman"/>
          <w:sz w:val="24"/>
          <w:szCs w:val="24"/>
        </w:rPr>
        <w:t xml:space="preserve"> </w:t>
      </w:r>
      <w:r w:rsidR="00E90398">
        <w:rPr>
          <w:rFonts w:ascii="Times New Roman" w:hAnsi="Times New Roman" w:cs="Times New Roman"/>
          <w:sz w:val="24"/>
          <w:szCs w:val="24"/>
        </w:rPr>
        <w:t>the</w:t>
      </w:r>
      <w:r w:rsidR="00E90398"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literature on </w:t>
      </w:r>
      <w:r w:rsidR="00E90398" w:rsidRPr="00B90D11">
        <w:rPr>
          <w:rFonts w:ascii="Times New Roman" w:hAnsi="Times New Roman" w:cs="Times New Roman"/>
          <w:sz w:val="24"/>
          <w:szCs w:val="24"/>
        </w:rPr>
        <w:t>th</w:t>
      </w:r>
      <w:r w:rsidR="00E90398">
        <w:rPr>
          <w:rFonts w:ascii="Times New Roman" w:hAnsi="Times New Roman" w:cs="Times New Roman"/>
          <w:sz w:val="24"/>
          <w:szCs w:val="24"/>
        </w:rPr>
        <w:t>e</w:t>
      </w:r>
      <w:r w:rsidR="00E90398" w:rsidRPr="00B90D11">
        <w:rPr>
          <w:rFonts w:ascii="Times New Roman" w:hAnsi="Times New Roman" w:cs="Times New Roman"/>
          <w:sz w:val="24"/>
          <w:szCs w:val="24"/>
        </w:rPr>
        <w:t xml:space="preserve"> </w:t>
      </w:r>
      <w:r w:rsidRPr="00B90D11">
        <w:rPr>
          <w:rFonts w:ascii="Times New Roman" w:hAnsi="Times New Roman" w:cs="Times New Roman"/>
          <w:sz w:val="24"/>
          <w:szCs w:val="24"/>
        </w:rPr>
        <w:t>topic</w:t>
      </w:r>
      <w:r w:rsidR="00E90398">
        <w:rPr>
          <w:rFonts w:ascii="Times New Roman" w:hAnsi="Times New Roman" w:cs="Times New Roman"/>
          <w:sz w:val="24"/>
          <w:szCs w:val="24"/>
        </w:rPr>
        <w:t xml:space="preserve"> of interest</w:t>
      </w:r>
      <w:r w:rsidRPr="00B90D11">
        <w:rPr>
          <w:rFonts w:ascii="Times New Roman" w:hAnsi="Times New Roman" w:cs="Times New Roman"/>
          <w:sz w:val="24"/>
          <w:szCs w:val="24"/>
        </w:rPr>
        <w:t xml:space="preserve">. </w:t>
      </w:r>
      <w:r w:rsidR="00E90398">
        <w:rPr>
          <w:rFonts w:ascii="Times New Roman" w:hAnsi="Times New Roman" w:cs="Times New Roman"/>
          <w:sz w:val="24"/>
          <w:szCs w:val="24"/>
        </w:rPr>
        <w:t>S</w:t>
      </w:r>
      <w:r w:rsidR="00252886" w:rsidRPr="00B90D11">
        <w:rPr>
          <w:rFonts w:ascii="Times New Roman" w:hAnsi="Times New Roman" w:cs="Times New Roman"/>
          <w:sz w:val="24"/>
          <w:szCs w:val="24"/>
        </w:rPr>
        <w:t xml:space="preserve">ection </w:t>
      </w:r>
      <w:r w:rsidR="00E90398">
        <w:rPr>
          <w:rFonts w:ascii="Times New Roman" w:hAnsi="Times New Roman" w:cs="Times New Roman"/>
          <w:sz w:val="24"/>
          <w:szCs w:val="24"/>
        </w:rPr>
        <w:t xml:space="preserve">3 </w:t>
      </w:r>
      <w:r w:rsidR="00252886" w:rsidRPr="00B90D11">
        <w:rPr>
          <w:rFonts w:ascii="Times New Roman" w:hAnsi="Times New Roman" w:cs="Times New Roman"/>
          <w:sz w:val="24"/>
          <w:szCs w:val="24"/>
        </w:rPr>
        <w:t xml:space="preserve">describes this study’s </w:t>
      </w:r>
      <w:r w:rsidRPr="00B90D11">
        <w:rPr>
          <w:rFonts w:ascii="Times New Roman" w:hAnsi="Times New Roman" w:cs="Times New Roman"/>
          <w:sz w:val="24"/>
          <w:szCs w:val="24"/>
        </w:rPr>
        <w:t>methodology</w:t>
      </w:r>
      <w:r w:rsidR="00A52403" w:rsidRPr="00B90D11">
        <w:rPr>
          <w:rFonts w:ascii="Times New Roman" w:hAnsi="Times New Roman" w:cs="Times New Roman"/>
          <w:sz w:val="24"/>
          <w:szCs w:val="24"/>
        </w:rPr>
        <w:t xml:space="preserve"> and methods</w:t>
      </w:r>
      <w:r w:rsidRPr="00B90D11">
        <w:rPr>
          <w:rFonts w:ascii="Times New Roman" w:hAnsi="Times New Roman" w:cs="Times New Roman"/>
          <w:sz w:val="24"/>
          <w:szCs w:val="24"/>
        </w:rPr>
        <w:t xml:space="preserve">. </w:t>
      </w:r>
      <w:r w:rsidR="00E90398">
        <w:rPr>
          <w:rFonts w:ascii="Times New Roman" w:hAnsi="Times New Roman" w:cs="Times New Roman"/>
          <w:sz w:val="24"/>
          <w:szCs w:val="24"/>
        </w:rPr>
        <w:t>S</w:t>
      </w:r>
      <w:r w:rsidRPr="00B90D11">
        <w:rPr>
          <w:rFonts w:ascii="Times New Roman" w:hAnsi="Times New Roman" w:cs="Times New Roman"/>
          <w:sz w:val="24"/>
          <w:szCs w:val="24"/>
        </w:rPr>
        <w:t xml:space="preserve">ection </w:t>
      </w:r>
      <w:r w:rsidR="00E90398">
        <w:rPr>
          <w:rFonts w:ascii="Times New Roman" w:hAnsi="Times New Roman" w:cs="Times New Roman"/>
          <w:sz w:val="24"/>
          <w:szCs w:val="24"/>
        </w:rPr>
        <w:t>4 presents</w:t>
      </w:r>
      <w:r w:rsidRPr="00B90D11">
        <w:rPr>
          <w:rFonts w:ascii="Times New Roman" w:hAnsi="Times New Roman" w:cs="Times New Roman"/>
          <w:sz w:val="24"/>
          <w:szCs w:val="24"/>
        </w:rPr>
        <w:t xml:space="preserve"> </w:t>
      </w:r>
      <w:r w:rsidR="00E90398">
        <w:rPr>
          <w:rFonts w:ascii="Times New Roman" w:hAnsi="Times New Roman" w:cs="Times New Roman"/>
          <w:sz w:val="24"/>
          <w:szCs w:val="24"/>
        </w:rPr>
        <w:t>the</w:t>
      </w:r>
      <w:r w:rsidR="00E90398" w:rsidRPr="00B90D11">
        <w:rPr>
          <w:rFonts w:ascii="Times New Roman" w:hAnsi="Times New Roman" w:cs="Times New Roman"/>
          <w:sz w:val="24"/>
          <w:szCs w:val="24"/>
        </w:rPr>
        <w:t xml:space="preserve"> </w:t>
      </w:r>
      <w:r w:rsidRPr="00B90D11">
        <w:rPr>
          <w:rFonts w:ascii="Times New Roman" w:hAnsi="Times New Roman" w:cs="Times New Roman"/>
          <w:sz w:val="24"/>
          <w:szCs w:val="24"/>
        </w:rPr>
        <w:t>empirical analysis</w:t>
      </w:r>
      <w:r w:rsidR="00E90398">
        <w:rPr>
          <w:rFonts w:ascii="Times New Roman" w:hAnsi="Times New Roman" w:cs="Times New Roman"/>
          <w:sz w:val="24"/>
          <w:szCs w:val="24"/>
        </w:rPr>
        <w:t>. Section 5</w:t>
      </w:r>
      <w:r w:rsidR="00E90398" w:rsidRPr="00B90D11">
        <w:rPr>
          <w:rFonts w:ascii="Times New Roman" w:hAnsi="Times New Roman" w:cs="Times New Roman"/>
          <w:sz w:val="24"/>
          <w:szCs w:val="24"/>
        </w:rPr>
        <w:t xml:space="preserve"> </w:t>
      </w:r>
      <w:r w:rsidR="00E90398">
        <w:rPr>
          <w:rFonts w:ascii="Times New Roman" w:hAnsi="Times New Roman" w:cs="Times New Roman"/>
          <w:sz w:val="24"/>
          <w:szCs w:val="24"/>
        </w:rPr>
        <w:t>is</w:t>
      </w:r>
      <w:r w:rsidRPr="00B90D11">
        <w:rPr>
          <w:rFonts w:ascii="Times New Roman" w:hAnsi="Times New Roman" w:cs="Times New Roman"/>
          <w:sz w:val="24"/>
          <w:szCs w:val="24"/>
        </w:rPr>
        <w:t xml:space="preserve"> a discussion </w:t>
      </w:r>
      <w:r w:rsidR="00E90398">
        <w:rPr>
          <w:rFonts w:ascii="Times New Roman" w:hAnsi="Times New Roman" w:cs="Times New Roman"/>
          <w:sz w:val="24"/>
          <w:szCs w:val="24"/>
        </w:rPr>
        <w:t xml:space="preserve">with </w:t>
      </w:r>
      <w:r w:rsidRPr="00B90D11">
        <w:rPr>
          <w:rFonts w:ascii="Times New Roman" w:hAnsi="Times New Roman" w:cs="Times New Roman"/>
          <w:sz w:val="24"/>
          <w:szCs w:val="24"/>
        </w:rPr>
        <w:t>conclu</w:t>
      </w:r>
      <w:r w:rsidR="00E90398">
        <w:rPr>
          <w:rFonts w:ascii="Times New Roman" w:hAnsi="Times New Roman" w:cs="Times New Roman"/>
          <w:sz w:val="24"/>
          <w:szCs w:val="24"/>
        </w:rPr>
        <w:t>ding remarks</w:t>
      </w:r>
      <w:r w:rsidRPr="00B90D11">
        <w:rPr>
          <w:rFonts w:ascii="Times New Roman" w:hAnsi="Times New Roman" w:cs="Times New Roman"/>
          <w:sz w:val="24"/>
          <w:szCs w:val="24"/>
        </w:rPr>
        <w:t xml:space="preserve">. </w:t>
      </w:r>
    </w:p>
    <w:p w14:paraId="0BF827AE" w14:textId="77777777" w:rsidR="00FD1511" w:rsidRPr="00B90D11" w:rsidRDefault="00FD1511" w:rsidP="00FD1511">
      <w:pPr>
        <w:spacing w:after="0" w:line="480" w:lineRule="auto"/>
        <w:ind w:firstLine="567"/>
        <w:jc w:val="both"/>
        <w:rPr>
          <w:rFonts w:ascii="Times New Roman" w:hAnsi="Times New Roman" w:cs="Times New Roman"/>
          <w:sz w:val="24"/>
          <w:szCs w:val="24"/>
        </w:rPr>
      </w:pPr>
    </w:p>
    <w:p w14:paraId="4A16EF70" w14:textId="77777777" w:rsidR="00FD1511" w:rsidRPr="00B90D11" w:rsidRDefault="00FD1511" w:rsidP="00FD1511">
      <w:pPr>
        <w:spacing w:after="0" w:line="480" w:lineRule="auto"/>
        <w:jc w:val="both"/>
        <w:rPr>
          <w:rFonts w:ascii="Times New Roman" w:hAnsi="Times New Roman" w:cs="Times New Roman"/>
          <w:b/>
          <w:sz w:val="24"/>
          <w:szCs w:val="24"/>
        </w:rPr>
      </w:pPr>
      <w:r w:rsidRPr="00B90D11">
        <w:rPr>
          <w:rFonts w:ascii="Times New Roman" w:hAnsi="Times New Roman" w:cs="Times New Roman"/>
          <w:b/>
          <w:sz w:val="24"/>
          <w:szCs w:val="24"/>
        </w:rPr>
        <w:t>2 Literature review</w:t>
      </w:r>
    </w:p>
    <w:p w14:paraId="6CEC827D" w14:textId="7D8F04BB"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i/>
          <w:sz w:val="24"/>
          <w:szCs w:val="24"/>
        </w:rPr>
        <w:t xml:space="preserve">2.1 </w:t>
      </w:r>
      <w:r w:rsidR="00207082">
        <w:rPr>
          <w:rFonts w:ascii="Times New Roman" w:hAnsi="Times New Roman" w:cs="Times New Roman"/>
          <w:i/>
          <w:sz w:val="24"/>
          <w:szCs w:val="24"/>
        </w:rPr>
        <w:t>I</w:t>
      </w:r>
      <w:r w:rsidRPr="00B90D11">
        <w:rPr>
          <w:rFonts w:ascii="Times New Roman" w:hAnsi="Times New Roman" w:cs="Times New Roman"/>
          <w:i/>
          <w:sz w:val="24"/>
          <w:szCs w:val="24"/>
        </w:rPr>
        <w:t>mage of management accountants</w:t>
      </w:r>
    </w:p>
    <w:p w14:paraId="4856D757" w14:textId="2CD70B68"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Although the recruitment and selection of management accountants remains an unexplored area of inquiry, </w:t>
      </w:r>
      <w:r w:rsidR="00F73B88" w:rsidRPr="00B90D11">
        <w:rPr>
          <w:rFonts w:ascii="Times New Roman" w:hAnsi="Times New Roman" w:cs="Times New Roman"/>
          <w:sz w:val="24"/>
          <w:szCs w:val="24"/>
        </w:rPr>
        <w:t xml:space="preserve">existing management accounting </w:t>
      </w:r>
      <w:r w:rsidR="00634AFA" w:rsidRPr="00B90D11">
        <w:rPr>
          <w:rFonts w:ascii="Times New Roman" w:hAnsi="Times New Roman" w:cs="Times New Roman"/>
          <w:sz w:val="24"/>
          <w:szCs w:val="24"/>
        </w:rPr>
        <w:t xml:space="preserve">studies </w:t>
      </w:r>
      <w:r w:rsidRPr="00B90D11">
        <w:rPr>
          <w:rFonts w:ascii="Times New Roman" w:hAnsi="Times New Roman" w:cs="Times New Roman"/>
          <w:sz w:val="24"/>
          <w:szCs w:val="24"/>
        </w:rPr>
        <w:t xml:space="preserve">provide insights that warrant </w:t>
      </w:r>
      <w:r w:rsidR="00F73B88" w:rsidRPr="00B90D11">
        <w:rPr>
          <w:rFonts w:ascii="Times New Roman" w:hAnsi="Times New Roman" w:cs="Times New Roman"/>
          <w:sz w:val="24"/>
          <w:szCs w:val="24"/>
        </w:rPr>
        <w:t xml:space="preserve">our </w:t>
      </w:r>
      <w:r w:rsidRPr="00B90D11">
        <w:rPr>
          <w:rFonts w:ascii="Times New Roman" w:hAnsi="Times New Roman" w:cs="Times New Roman"/>
          <w:sz w:val="24"/>
          <w:szCs w:val="24"/>
        </w:rPr>
        <w:t xml:space="preserve">explorative </w:t>
      </w:r>
      <w:r w:rsidR="00634AFA" w:rsidRPr="00B90D11">
        <w:rPr>
          <w:rFonts w:ascii="Times New Roman" w:hAnsi="Times New Roman" w:cs="Times New Roman"/>
          <w:sz w:val="24"/>
          <w:szCs w:val="24"/>
        </w:rPr>
        <w:t>study</w:t>
      </w:r>
      <w:r w:rsidRPr="00B90D11">
        <w:rPr>
          <w:rFonts w:ascii="Times New Roman" w:hAnsi="Times New Roman" w:cs="Times New Roman"/>
          <w:sz w:val="24"/>
          <w:szCs w:val="24"/>
        </w:rPr>
        <w:t xml:space="preserve">. </w:t>
      </w:r>
      <w:r w:rsidR="007F2525" w:rsidRPr="00B90D11">
        <w:rPr>
          <w:rFonts w:ascii="Times New Roman" w:hAnsi="Times New Roman" w:cs="Times New Roman"/>
          <w:sz w:val="24"/>
          <w:szCs w:val="24"/>
        </w:rPr>
        <w:t>T</w:t>
      </w:r>
      <w:r w:rsidRPr="00B90D11">
        <w:rPr>
          <w:rFonts w:ascii="Times New Roman" w:hAnsi="Times New Roman" w:cs="Times New Roman"/>
          <w:sz w:val="24"/>
          <w:szCs w:val="24"/>
        </w:rPr>
        <w:t xml:space="preserve">here </w:t>
      </w:r>
      <w:r w:rsidR="007F2525" w:rsidRPr="00B90D11">
        <w:rPr>
          <w:rFonts w:ascii="Times New Roman" w:hAnsi="Times New Roman" w:cs="Times New Roman"/>
          <w:sz w:val="24"/>
          <w:szCs w:val="24"/>
        </w:rPr>
        <w:t xml:space="preserve">has </w:t>
      </w:r>
      <w:r w:rsidRPr="00B90D11">
        <w:rPr>
          <w:rFonts w:ascii="Times New Roman" w:hAnsi="Times New Roman" w:cs="Times New Roman"/>
          <w:sz w:val="24"/>
          <w:szCs w:val="24"/>
        </w:rPr>
        <w:t xml:space="preserve">been </w:t>
      </w:r>
      <w:r w:rsidR="007F2525" w:rsidRPr="00B90D11">
        <w:rPr>
          <w:rFonts w:ascii="Times New Roman" w:hAnsi="Times New Roman" w:cs="Times New Roman"/>
          <w:sz w:val="24"/>
          <w:szCs w:val="24"/>
        </w:rPr>
        <w:t xml:space="preserve">a fair amount of </w:t>
      </w:r>
      <w:r w:rsidRPr="00B90D11">
        <w:rPr>
          <w:rFonts w:ascii="Times New Roman" w:hAnsi="Times New Roman" w:cs="Times New Roman"/>
          <w:sz w:val="24"/>
          <w:szCs w:val="24"/>
        </w:rPr>
        <w:t>discussion on the image of management accountants</w:t>
      </w:r>
      <w:r w:rsidR="007F2525" w:rsidRPr="00B90D11">
        <w:rPr>
          <w:rFonts w:ascii="Times New Roman" w:hAnsi="Times New Roman" w:cs="Times New Roman"/>
          <w:sz w:val="24"/>
          <w:szCs w:val="24"/>
        </w:rPr>
        <w:t xml:space="preserve"> </w:t>
      </w:r>
      <w:r w:rsidR="00F746C4">
        <w:rPr>
          <w:rFonts w:ascii="Times New Roman" w:hAnsi="Times New Roman" w:cs="Times New Roman"/>
          <w:sz w:val="24"/>
          <w:szCs w:val="24"/>
        </w:rPr>
        <w:t>over</w:t>
      </w:r>
      <w:r w:rsidR="00F746C4" w:rsidRPr="00B90D11">
        <w:rPr>
          <w:rFonts w:ascii="Times New Roman" w:hAnsi="Times New Roman" w:cs="Times New Roman"/>
          <w:sz w:val="24"/>
          <w:szCs w:val="24"/>
        </w:rPr>
        <w:t xml:space="preserve"> </w:t>
      </w:r>
      <w:r w:rsidR="007F2525" w:rsidRPr="00B90D11">
        <w:rPr>
          <w:rFonts w:ascii="Times New Roman" w:hAnsi="Times New Roman" w:cs="Times New Roman"/>
          <w:sz w:val="24"/>
          <w:szCs w:val="24"/>
        </w:rPr>
        <w:t>the past few decades</w:t>
      </w:r>
      <w:r w:rsidRPr="00B90D11">
        <w:rPr>
          <w:rFonts w:ascii="Times New Roman" w:hAnsi="Times New Roman" w:cs="Times New Roman"/>
          <w:sz w:val="24"/>
          <w:szCs w:val="24"/>
        </w:rPr>
        <w:t xml:space="preserve">. </w:t>
      </w:r>
      <w:r w:rsidR="00F746C4">
        <w:rPr>
          <w:rFonts w:ascii="Times New Roman" w:hAnsi="Times New Roman" w:cs="Times New Roman"/>
          <w:sz w:val="24"/>
          <w:szCs w:val="24"/>
        </w:rPr>
        <w:t>A</w:t>
      </w:r>
      <w:r w:rsidR="00F746C4" w:rsidRPr="00B90D11">
        <w:rPr>
          <w:rFonts w:ascii="Times New Roman" w:hAnsi="Times New Roman" w:cs="Times New Roman"/>
          <w:sz w:val="24"/>
          <w:szCs w:val="24"/>
        </w:rPr>
        <w:t xml:space="preserve"> recurring expression in this discussion </w:t>
      </w:r>
      <w:r w:rsidR="00F746C4">
        <w:rPr>
          <w:rFonts w:ascii="Times New Roman" w:hAnsi="Times New Roman" w:cs="Times New Roman"/>
          <w:sz w:val="24"/>
          <w:szCs w:val="24"/>
        </w:rPr>
        <w:t>is t</w:t>
      </w:r>
      <w:r w:rsidR="00F746C4" w:rsidRPr="00B90D11">
        <w:rPr>
          <w:rFonts w:ascii="Times New Roman" w:hAnsi="Times New Roman" w:cs="Times New Roman"/>
          <w:sz w:val="24"/>
          <w:szCs w:val="24"/>
        </w:rPr>
        <w:t xml:space="preserve">he </w:t>
      </w:r>
      <w:r w:rsidRPr="00B90D11">
        <w:rPr>
          <w:rFonts w:ascii="Times New Roman" w:hAnsi="Times New Roman" w:cs="Times New Roman"/>
          <w:sz w:val="24"/>
          <w:szCs w:val="24"/>
        </w:rPr>
        <w:t xml:space="preserve">notion of </w:t>
      </w:r>
      <w:r w:rsidR="007F2525" w:rsidRPr="00B90D11">
        <w:rPr>
          <w:rFonts w:ascii="Times New Roman" w:hAnsi="Times New Roman" w:cs="Times New Roman"/>
          <w:sz w:val="24"/>
          <w:szCs w:val="24"/>
        </w:rPr>
        <w:t>a</w:t>
      </w:r>
      <w:r w:rsidR="00F73B88" w:rsidRPr="00B90D11">
        <w:rPr>
          <w:rFonts w:ascii="Times New Roman" w:hAnsi="Times New Roman" w:cs="Times New Roman"/>
          <w:sz w:val="24"/>
          <w:szCs w:val="24"/>
        </w:rPr>
        <w:t xml:space="preserve"> management </w:t>
      </w:r>
      <w:r w:rsidR="007F2525" w:rsidRPr="00B90D11">
        <w:rPr>
          <w:rFonts w:ascii="Times New Roman" w:hAnsi="Times New Roman" w:cs="Times New Roman"/>
          <w:sz w:val="24"/>
          <w:szCs w:val="24"/>
        </w:rPr>
        <w:t>accountant being a ‘</w:t>
      </w:r>
      <w:r w:rsidRPr="00B90D11">
        <w:rPr>
          <w:rFonts w:ascii="Times New Roman" w:hAnsi="Times New Roman" w:cs="Times New Roman"/>
          <w:sz w:val="24"/>
          <w:szCs w:val="24"/>
        </w:rPr>
        <w:t>bean counter</w:t>
      </w:r>
      <w:r w:rsidR="007F2525" w:rsidRPr="00B90D11">
        <w:rPr>
          <w:rFonts w:ascii="Times New Roman" w:hAnsi="Times New Roman" w:cs="Times New Roman"/>
          <w:sz w:val="24"/>
          <w:szCs w:val="24"/>
        </w:rPr>
        <w:t>’</w:t>
      </w:r>
      <w:r w:rsidRPr="00B90D11">
        <w:rPr>
          <w:rFonts w:ascii="Times New Roman" w:hAnsi="Times New Roman" w:cs="Times New Roman"/>
          <w:sz w:val="24"/>
          <w:szCs w:val="24"/>
        </w:rPr>
        <w:t xml:space="preserve">. For Granlund and Lukka (1997, p. 240), </w:t>
      </w:r>
      <w:r w:rsidR="007F2525"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bean counter is a person who </w:t>
      </w:r>
      <w:r w:rsidR="00F746C4">
        <w:rPr>
          <w:rFonts w:ascii="Times New Roman" w:hAnsi="Times New Roman" w:cs="Times New Roman"/>
          <w:sz w:val="24"/>
          <w:szCs w:val="24"/>
        </w:rPr>
        <w:t>provides</w:t>
      </w:r>
      <w:r w:rsidR="00F746C4" w:rsidRPr="00B90D11">
        <w:rPr>
          <w:rFonts w:ascii="Times New Roman" w:hAnsi="Times New Roman" w:cs="Times New Roman"/>
          <w:sz w:val="24"/>
          <w:szCs w:val="24"/>
        </w:rPr>
        <w:t xml:space="preserve"> </w:t>
      </w:r>
      <w:r w:rsidR="00F746C4">
        <w:rPr>
          <w:rFonts w:ascii="Times New Roman" w:hAnsi="Times New Roman" w:cs="Times New Roman"/>
          <w:sz w:val="24"/>
          <w:szCs w:val="24"/>
        </w:rPr>
        <w:t>the</w:t>
      </w:r>
      <w:r w:rsidR="007F2525" w:rsidRPr="00B90D11">
        <w:rPr>
          <w:rFonts w:ascii="Times New Roman" w:hAnsi="Times New Roman" w:cs="Times New Roman"/>
          <w:sz w:val="24"/>
          <w:szCs w:val="24"/>
        </w:rPr>
        <w:t xml:space="preserve"> company’s </w:t>
      </w:r>
      <w:r w:rsidRPr="00B90D11">
        <w:rPr>
          <w:rFonts w:ascii="Times New Roman" w:hAnsi="Times New Roman" w:cs="Times New Roman"/>
          <w:sz w:val="24"/>
          <w:szCs w:val="24"/>
        </w:rPr>
        <w:t>accurate</w:t>
      </w:r>
      <w:r w:rsidR="00F73B88" w:rsidRPr="00B90D11">
        <w:rPr>
          <w:rFonts w:ascii="Times New Roman" w:hAnsi="Times New Roman" w:cs="Times New Roman"/>
          <w:sz w:val="24"/>
          <w:szCs w:val="24"/>
        </w:rPr>
        <w:t xml:space="preserve"> and correct</w:t>
      </w:r>
      <w:r w:rsidRPr="00B90D11">
        <w:rPr>
          <w:rFonts w:ascii="Times New Roman" w:hAnsi="Times New Roman" w:cs="Times New Roman"/>
          <w:sz w:val="24"/>
          <w:szCs w:val="24"/>
        </w:rPr>
        <w:t xml:space="preserve"> financial history </w:t>
      </w:r>
      <w:r w:rsidR="00F746C4">
        <w:rPr>
          <w:rFonts w:ascii="Times New Roman" w:hAnsi="Times New Roman" w:cs="Times New Roman"/>
          <w:sz w:val="24"/>
          <w:szCs w:val="24"/>
        </w:rPr>
        <w:t>in</w:t>
      </w:r>
      <w:r w:rsidR="00F746C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response to </w:t>
      </w:r>
      <w:r w:rsidR="007F2525" w:rsidRPr="00B90D11">
        <w:rPr>
          <w:rFonts w:ascii="Times New Roman" w:hAnsi="Times New Roman" w:cs="Times New Roman"/>
          <w:sz w:val="24"/>
          <w:szCs w:val="24"/>
        </w:rPr>
        <w:t xml:space="preserve">the managers’ need for </w:t>
      </w:r>
      <w:r w:rsidRPr="00B90D11">
        <w:rPr>
          <w:rFonts w:ascii="Times New Roman" w:hAnsi="Times New Roman" w:cs="Times New Roman"/>
          <w:sz w:val="24"/>
          <w:szCs w:val="24"/>
        </w:rPr>
        <w:t xml:space="preserve">information and communicates only with the accounting </w:t>
      </w:r>
      <w:r w:rsidR="00392334" w:rsidRPr="00B90D11">
        <w:rPr>
          <w:rFonts w:ascii="Times New Roman" w:hAnsi="Times New Roman" w:cs="Times New Roman"/>
          <w:sz w:val="24"/>
          <w:szCs w:val="24"/>
        </w:rPr>
        <w:t xml:space="preserve">personnel </w:t>
      </w:r>
      <w:r w:rsidRPr="00B90D11">
        <w:rPr>
          <w:rFonts w:ascii="Times New Roman" w:hAnsi="Times New Roman" w:cs="Times New Roman"/>
          <w:sz w:val="24"/>
          <w:szCs w:val="24"/>
        </w:rPr>
        <w:t xml:space="preserve">of an organisation. </w:t>
      </w:r>
      <w:r w:rsidR="00F746C4">
        <w:rPr>
          <w:rFonts w:ascii="Times New Roman" w:hAnsi="Times New Roman" w:cs="Times New Roman"/>
          <w:sz w:val="24"/>
          <w:szCs w:val="24"/>
        </w:rPr>
        <w:t xml:space="preserve">Any </w:t>
      </w:r>
      <w:r w:rsidRPr="00B90D11">
        <w:rPr>
          <w:rFonts w:ascii="Times New Roman" w:hAnsi="Times New Roman" w:cs="Times New Roman"/>
          <w:sz w:val="24"/>
          <w:szCs w:val="24"/>
        </w:rPr>
        <w:t xml:space="preserve">communication beyond </w:t>
      </w:r>
      <w:r w:rsidR="00622147"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accounting </w:t>
      </w:r>
      <w:r w:rsidR="00A85382" w:rsidRPr="00B90D11">
        <w:rPr>
          <w:rFonts w:ascii="Times New Roman" w:hAnsi="Times New Roman" w:cs="Times New Roman"/>
          <w:sz w:val="24"/>
          <w:szCs w:val="24"/>
        </w:rPr>
        <w:t xml:space="preserve">personnel </w:t>
      </w:r>
      <w:r w:rsidR="00F746C4" w:rsidRPr="00B90D11">
        <w:rPr>
          <w:rFonts w:ascii="Times New Roman" w:hAnsi="Times New Roman" w:cs="Times New Roman"/>
          <w:sz w:val="24"/>
          <w:szCs w:val="24"/>
        </w:rPr>
        <w:t xml:space="preserve">primarily </w:t>
      </w:r>
      <w:r w:rsidR="00F746C4">
        <w:rPr>
          <w:rFonts w:ascii="Times New Roman" w:hAnsi="Times New Roman" w:cs="Times New Roman"/>
          <w:sz w:val="24"/>
          <w:szCs w:val="24"/>
        </w:rPr>
        <w:t>occurs</w:t>
      </w:r>
      <w:r w:rsidRPr="00B90D11">
        <w:rPr>
          <w:rFonts w:ascii="Times New Roman" w:hAnsi="Times New Roman" w:cs="Times New Roman"/>
          <w:sz w:val="24"/>
          <w:szCs w:val="24"/>
        </w:rPr>
        <w:t xml:space="preserve"> through written reports. </w:t>
      </w:r>
      <w:r w:rsidR="00F746C4">
        <w:rPr>
          <w:rFonts w:ascii="Times New Roman" w:hAnsi="Times New Roman" w:cs="Times New Roman"/>
          <w:sz w:val="24"/>
          <w:szCs w:val="24"/>
        </w:rPr>
        <w:t>According to</w:t>
      </w:r>
      <w:r w:rsidR="00F746C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Friedman and Lyne (1997, p. 20), </w:t>
      </w:r>
      <w:r w:rsidR="00622147"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bean counter provides financial information </w:t>
      </w:r>
      <w:r w:rsidR="00622147" w:rsidRPr="00B90D11">
        <w:rPr>
          <w:rFonts w:ascii="Times New Roman" w:hAnsi="Times New Roman" w:cs="Times New Roman"/>
          <w:sz w:val="24"/>
          <w:szCs w:val="24"/>
        </w:rPr>
        <w:t xml:space="preserve">that has </w:t>
      </w:r>
      <w:r w:rsidRPr="00B90D11">
        <w:rPr>
          <w:rFonts w:ascii="Times New Roman" w:hAnsi="Times New Roman" w:cs="Times New Roman"/>
          <w:sz w:val="24"/>
          <w:szCs w:val="24"/>
        </w:rPr>
        <w:t xml:space="preserve">little relevance </w:t>
      </w:r>
      <w:r w:rsidR="00F746C4">
        <w:rPr>
          <w:rFonts w:ascii="Times New Roman" w:hAnsi="Times New Roman" w:cs="Times New Roman"/>
          <w:sz w:val="24"/>
          <w:szCs w:val="24"/>
        </w:rPr>
        <w:t>to</w:t>
      </w:r>
      <w:r w:rsidR="00F746C4" w:rsidRPr="00B90D11">
        <w:rPr>
          <w:rFonts w:ascii="Times New Roman" w:hAnsi="Times New Roman" w:cs="Times New Roman"/>
          <w:sz w:val="24"/>
          <w:szCs w:val="24"/>
        </w:rPr>
        <w:t xml:space="preserve"> </w:t>
      </w:r>
      <w:r w:rsidRPr="00B90D11">
        <w:rPr>
          <w:rFonts w:ascii="Times New Roman" w:hAnsi="Times New Roman" w:cs="Times New Roman"/>
          <w:sz w:val="24"/>
          <w:szCs w:val="24"/>
        </w:rPr>
        <w:t>decision</w:t>
      </w:r>
      <w:r w:rsidR="00F746C4">
        <w:rPr>
          <w:rFonts w:ascii="Times New Roman" w:hAnsi="Times New Roman" w:cs="Times New Roman"/>
          <w:sz w:val="24"/>
          <w:szCs w:val="24"/>
        </w:rPr>
        <w:t xml:space="preserve"> </w:t>
      </w:r>
      <w:r w:rsidRPr="00B90D11">
        <w:rPr>
          <w:rFonts w:ascii="Times New Roman" w:hAnsi="Times New Roman" w:cs="Times New Roman"/>
          <w:sz w:val="24"/>
          <w:szCs w:val="24"/>
        </w:rPr>
        <w:t xml:space="preserve">making or the actual running of a business. Moreover, </w:t>
      </w:r>
      <w:r w:rsidR="00622147"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bean counter can be characterised as a person who prefers </w:t>
      </w:r>
      <w:r w:rsidR="003F05EB"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virtues of precision, form, </w:t>
      </w:r>
      <w:r w:rsidR="003F05EB" w:rsidRPr="00B90D11">
        <w:rPr>
          <w:rFonts w:ascii="Times New Roman" w:hAnsi="Times New Roman" w:cs="Times New Roman"/>
          <w:sz w:val="24"/>
          <w:szCs w:val="24"/>
        </w:rPr>
        <w:t xml:space="preserve">orderliness </w:t>
      </w:r>
      <w:r w:rsidRPr="00B90D11">
        <w:rPr>
          <w:rFonts w:ascii="Times New Roman" w:hAnsi="Times New Roman" w:cs="Times New Roman"/>
          <w:sz w:val="24"/>
          <w:szCs w:val="24"/>
        </w:rPr>
        <w:t xml:space="preserve">and </w:t>
      </w:r>
      <w:r w:rsidR="003F05EB" w:rsidRPr="00B90D11">
        <w:rPr>
          <w:rFonts w:ascii="Times New Roman" w:hAnsi="Times New Roman" w:cs="Times New Roman"/>
          <w:sz w:val="24"/>
          <w:szCs w:val="24"/>
        </w:rPr>
        <w:t>conservatism</w:t>
      </w:r>
      <w:r w:rsidRPr="00B90D11">
        <w:rPr>
          <w:rFonts w:ascii="Times New Roman" w:hAnsi="Times New Roman" w:cs="Times New Roman"/>
          <w:sz w:val="24"/>
          <w:szCs w:val="24"/>
        </w:rPr>
        <w:t xml:space="preserve">, which are reinforced by </w:t>
      </w:r>
      <w:r w:rsidR="00D857AC" w:rsidRPr="00B90D11">
        <w:rPr>
          <w:rFonts w:ascii="Times New Roman" w:hAnsi="Times New Roman" w:cs="Times New Roman"/>
          <w:sz w:val="24"/>
          <w:szCs w:val="24"/>
        </w:rPr>
        <w:t xml:space="preserve">personal </w:t>
      </w:r>
      <w:r w:rsidRPr="00B90D11">
        <w:rPr>
          <w:rFonts w:ascii="Times New Roman" w:hAnsi="Times New Roman" w:cs="Times New Roman"/>
          <w:sz w:val="24"/>
          <w:szCs w:val="24"/>
        </w:rPr>
        <w:t xml:space="preserve">attributes such as dullness and joylessness (Friedman and Lyne, 2001, p. 423). In sum, it can be argued that the characteristics of </w:t>
      </w:r>
      <w:r w:rsidR="00EF6639">
        <w:rPr>
          <w:rFonts w:ascii="Times New Roman" w:hAnsi="Times New Roman" w:cs="Times New Roman"/>
          <w:sz w:val="24"/>
          <w:szCs w:val="24"/>
        </w:rPr>
        <w:t>a</w:t>
      </w:r>
      <w:r w:rsidR="00EF6639"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bean counter cover </w:t>
      </w:r>
      <w:r w:rsidR="008B4B48" w:rsidRPr="00B90D11">
        <w:rPr>
          <w:rFonts w:ascii="Times New Roman" w:hAnsi="Times New Roman" w:cs="Times New Roman"/>
          <w:sz w:val="24"/>
          <w:szCs w:val="24"/>
        </w:rPr>
        <w:t xml:space="preserve">both </w:t>
      </w:r>
      <w:r w:rsidRPr="00B90D11">
        <w:rPr>
          <w:rFonts w:ascii="Times New Roman" w:hAnsi="Times New Roman" w:cs="Times New Roman"/>
          <w:sz w:val="24"/>
          <w:szCs w:val="24"/>
        </w:rPr>
        <w:t>the</w:t>
      </w:r>
      <w:r w:rsidR="00F97B92" w:rsidRPr="00B90D11">
        <w:rPr>
          <w:rFonts w:ascii="Times New Roman" w:hAnsi="Times New Roman" w:cs="Times New Roman"/>
          <w:sz w:val="24"/>
          <w:szCs w:val="24"/>
        </w:rPr>
        <w:t xml:space="preserve"> content of the</w:t>
      </w:r>
      <w:r w:rsidRPr="00B90D11">
        <w:rPr>
          <w:rFonts w:ascii="Times New Roman" w:hAnsi="Times New Roman" w:cs="Times New Roman"/>
          <w:sz w:val="24"/>
          <w:szCs w:val="24"/>
        </w:rPr>
        <w:t xml:space="preserve"> job </w:t>
      </w:r>
      <w:r w:rsidR="00EF6639">
        <w:rPr>
          <w:rFonts w:ascii="Times New Roman" w:hAnsi="Times New Roman" w:cs="Times New Roman"/>
          <w:sz w:val="24"/>
          <w:szCs w:val="24"/>
        </w:rPr>
        <w:t>and</w:t>
      </w:r>
      <w:r w:rsidR="008B4B48" w:rsidRPr="00B90D11">
        <w:rPr>
          <w:rFonts w:ascii="Times New Roman" w:hAnsi="Times New Roman" w:cs="Times New Roman"/>
          <w:sz w:val="24"/>
          <w:szCs w:val="24"/>
        </w:rPr>
        <w:t xml:space="preserve"> the </w:t>
      </w:r>
      <w:r w:rsidRPr="00B90D11">
        <w:rPr>
          <w:rFonts w:ascii="Times New Roman" w:hAnsi="Times New Roman" w:cs="Times New Roman"/>
          <w:sz w:val="24"/>
          <w:szCs w:val="24"/>
        </w:rPr>
        <w:t xml:space="preserve">personal qualities of management accountants. </w:t>
      </w:r>
    </w:p>
    <w:p w14:paraId="46900E08" w14:textId="0EB9620F" w:rsidR="00FD1511" w:rsidRPr="00B90D11" w:rsidRDefault="006F41F9" w:rsidP="00FD1511">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T</w:t>
      </w:r>
      <w:r w:rsidR="00FD1511" w:rsidRPr="00B90D11">
        <w:rPr>
          <w:rFonts w:ascii="Times New Roman" w:hAnsi="Times New Roman" w:cs="Times New Roman"/>
          <w:sz w:val="24"/>
          <w:szCs w:val="24"/>
        </w:rPr>
        <w:t>he traditional image of management accountants is less than complimentary</w:t>
      </w:r>
      <w:r>
        <w:rPr>
          <w:rFonts w:ascii="Times New Roman" w:hAnsi="Times New Roman" w:cs="Times New Roman"/>
          <w:sz w:val="24"/>
          <w:szCs w:val="24"/>
        </w:rPr>
        <w:t xml:space="preserve"> and</w:t>
      </w:r>
      <w:r w:rsidRPr="00B90D11">
        <w:rPr>
          <w:rFonts w:ascii="Times New Roman" w:hAnsi="Times New Roman" w:cs="Times New Roman"/>
          <w:sz w:val="24"/>
          <w:szCs w:val="24"/>
        </w:rPr>
        <w:t xml:space="preserve"> </w:t>
      </w:r>
      <w:r w:rsidR="001307CA" w:rsidRPr="00B90D11">
        <w:rPr>
          <w:rFonts w:ascii="Times New Roman" w:hAnsi="Times New Roman" w:cs="Times New Roman"/>
          <w:sz w:val="24"/>
          <w:szCs w:val="24"/>
        </w:rPr>
        <w:t xml:space="preserve">has been constructed by </w:t>
      </w:r>
      <w:r w:rsidR="00FD1511" w:rsidRPr="00B90D11">
        <w:rPr>
          <w:rFonts w:ascii="Times New Roman" w:hAnsi="Times New Roman" w:cs="Times New Roman"/>
          <w:sz w:val="24"/>
          <w:szCs w:val="24"/>
        </w:rPr>
        <w:t xml:space="preserve">people </w:t>
      </w:r>
      <w:r w:rsidR="001307CA" w:rsidRPr="00B90D11">
        <w:rPr>
          <w:rFonts w:ascii="Times New Roman" w:hAnsi="Times New Roman" w:cs="Times New Roman"/>
          <w:sz w:val="24"/>
          <w:szCs w:val="24"/>
        </w:rPr>
        <w:t xml:space="preserve">who are not </w:t>
      </w:r>
      <w:r w:rsidR="00FD1511" w:rsidRPr="00B90D11">
        <w:rPr>
          <w:rFonts w:ascii="Times New Roman" w:hAnsi="Times New Roman" w:cs="Times New Roman"/>
          <w:sz w:val="24"/>
          <w:szCs w:val="24"/>
        </w:rPr>
        <w:t>management accountants</w:t>
      </w:r>
      <w:r w:rsidR="002907AE" w:rsidRPr="00B90D11">
        <w:rPr>
          <w:rFonts w:ascii="Times New Roman" w:hAnsi="Times New Roman" w:cs="Times New Roman"/>
          <w:sz w:val="24"/>
          <w:szCs w:val="24"/>
        </w:rPr>
        <w:t xml:space="preserve"> themselves</w:t>
      </w:r>
      <w:r w:rsidR="00FD1511" w:rsidRPr="00B90D11">
        <w:rPr>
          <w:rFonts w:ascii="Times New Roman" w:hAnsi="Times New Roman" w:cs="Times New Roman"/>
          <w:sz w:val="24"/>
          <w:szCs w:val="24"/>
        </w:rPr>
        <w:t xml:space="preserve">. </w:t>
      </w:r>
      <w:r w:rsidR="001307CA" w:rsidRPr="00B90D11">
        <w:rPr>
          <w:rFonts w:ascii="Times New Roman" w:hAnsi="Times New Roman" w:cs="Times New Roman"/>
          <w:sz w:val="24"/>
          <w:szCs w:val="24"/>
        </w:rPr>
        <w:t>For instance</w:t>
      </w:r>
      <w:r w:rsidR="00FD1511" w:rsidRPr="00B90D11">
        <w:rPr>
          <w:rFonts w:ascii="Times New Roman" w:hAnsi="Times New Roman" w:cs="Times New Roman"/>
          <w:sz w:val="24"/>
          <w:szCs w:val="24"/>
        </w:rPr>
        <w:t>, advertisements in German</w:t>
      </w:r>
      <w:r w:rsidR="001307CA" w:rsidRPr="00B90D11">
        <w:rPr>
          <w:rFonts w:ascii="Times New Roman" w:hAnsi="Times New Roman" w:cs="Times New Roman"/>
          <w:sz w:val="24"/>
          <w:szCs w:val="24"/>
        </w:rPr>
        <w:t>y’s</w:t>
      </w:r>
      <w:r w:rsidR="00FD1511" w:rsidRPr="00B90D11">
        <w:rPr>
          <w:rFonts w:ascii="Times New Roman" w:hAnsi="Times New Roman" w:cs="Times New Roman"/>
          <w:sz w:val="24"/>
          <w:szCs w:val="24"/>
        </w:rPr>
        <w:t xml:space="preserve"> popular press </w:t>
      </w:r>
      <w:r w:rsidR="00393190" w:rsidRPr="00B90D11">
        <w:rPr>
          <w:rFonts w:ascii="Times New Roman" w:hAnsi="Times New Roman" w:cs="Times New Roman"/>
          <w:sz w:val="24"/>
          <w:szCs w:val="24"/>
        </w:rPr>
        <w:t xml:space="preserve">have </w:t>
      </w:r>
      <w:r w:rsidR="00FD1511" w:rsidRPr="00B90D11">
        <w:rPr>
          <w:rFonts w:ascii="Times New Roman" w:hAnsi="Times New Roman" w:cs="Times New Roman"/>
          <w:sz w:val="24"/>
          <w:szCs w:val="24"/>
        </w:rPr>
        <w:t xml:space="preserve">portrayed management accountants as inflexible, passive and uncreative people who </w:t>
      </w:r>
      <w:r w:rsidR="00393190" w:rsidRPr="00B90D11">
        <w:rPr>
          <w:rFonts w:ascii="Times New Roman" w:hAnsi="Times New Roman" w:cs="Times New Roman"/>
          <w:sz w:val="24"/>
          <w:szCs w:val="24"/>
        </w:rPr>
        <w:t xml:space="preserve">tend to </w:t>
      </w:r>
      <w:r w:rsidR="00FD1511" w:rsidRPr="00B90D11">
        <w:rPr>
          <w:rFonts w:ascii="Times New Roman" w:hAnsi="Times New Roman" w:cs="Times New Roman"/>
          <w:sz w:val="24"/>
          <w:szCs w:val="24"/>
        </w:rPr>
        <w:t xml:space="preserve">demotivate </w:t>
      </w:r>
      <w:r w:rsidR="00393190" w:rsidRPr="00B90D11">
        <w:rPr>
          <w:rFonts w:ascii="Times New Roman" w:hAnsi="Times New Roman" w:cs="Times New Roman"/>
          <w:sz w:val="24"/>
          <w:szCs w:val="24"/>
        </w:rPr>
        <w:t xml:space="preserve">rather </w:t>
      </w:r>
      <w:r w:rsidR="00FD1511" w:rsidRPr="00B90D11">
        <w:rPr>
          <w:rFonts w:ascii="Times New Roman" w:hAnsi="Times New Roman" w:cs="Times New Roman"/>
          <w:sz w:val="24"/>
          <w:szCs w:val="24"/>
        </w:rPr>
        <w:t xml:space="preserve">than motivate others (Hoffjan, 2004). Despite the somewhat pejorative image of management accountants </w:t>
      </w:r>
      <w:r w:rsidR="006833D2" w:rsidRPr="00B90D11">
        <w:rPr>
          <w:rFonts w:ascii="Times New Roman" w:hAnsi="Times New Roman" w:cs="Times New Roman"/>
          <w:sz w:val="24"/>
          <w:szCs w:val="24"/>
        </w:rPr>
        <w:t xml:space="preserve">in </w:t>
      </w:r>
      <w:r w:rsidR="00FD1511" w:rsidRPr="00B90D11">
        <w:rPr>
          <w:rFonts w:ascii="Times New Roman" w:hAnsi="Times New Roman" w:cs="Times New Roman"/>
          <w:sz w:val="24"/>
          <w:szCs w:val="24"/>
        </w:rPr>
        <w:t xml:space="preserve">the public, researchers have recognised that </w:t>
      </w:r>
      <w:r w:rsidR="006833D2" w:rsidRPr="00B90D11">
        <w:rPr>
          <w:rFonts w:ascii="Times New Roman" w:hAnsi="Times New Roman" w:cs="Times New Roman"/>
          <w:sz w:val="24"/>
          <w:szCs w:val="24"/>
        </w:rPr>
        <w:t xml:space="preserve">this </w:t>
      </w:r>
      <w:r w:rsidR="00FD1511" w:rsidRPr="00B90D11">
        <w:rPr>
          <w:rFonts w:ascii="Times New Roman" w:hAnsi="Times New Roman" w:cs="Times New Roman"/>
          <w:sz w:val="24"/>
          <w:szCs w:val="24"/>
        </w:rPr>
        <w:t>image also include</w:t>
      </w:r>
      <w:r w:rsidR="006833D2" w:rsidRPr="00B90D11">
        <w:rPr>
          <w:rFonts w:ascii="Times New Roman" w:hAnsi="Times New Roman" w:cs="Times New Roman"/>
          <w:sz w:val="24"/>
          <w:szCs w:val="24"/>
        </w:rPr>
        <w:t>s</w:t>
      </w:r>
      <w:r w:rsidR="00FD1511" w:rsidRPr="00B90D11">
        <w:rPr>
          <w:rFonts w:ascii="Times New Roman" w:hAnsi="Times New Roman" w:cs="Times New Roman"/>
          <w:sz w:val="24"/>
          <w:szCs w:val="24"/>
        </w:rPr>
        <w:t xml:space="preserve"> increasingly positive attributes</w:t>
      </w:r>
      <w:r w:rsidR="006833D2"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especially within the occupation. Baldvinsdottir et al. (2010) suggest that in accounting software advertisements published in the </w:t>
      </w:r>
      <w:r w:rsidR="00F97B92" w:rsidRPr="00B90D11">
        <w:rPr>
          <w:rFonts w:ascii="Times New Roman" w:hAnsi="Times New Roman" w:cs="Times New Roman"/>
          <w:sz w:val="24"/>
          <w:szCs w:val="24"/>
        </w:rPr>
        <w:t>Chartered Institute of Management Accountants</w:t>
      </w:r>
      <w:r w:rsidR="00223708">
        <w:rPr>
          <w:rFonts w:ascii="Times New Roman" w:hAnsi="Times New Roman" w:cs="Times New Roman"/>
          <w:sz w:val="24"/>
          <w:szCs w:val="24"/>
        </w:rPr>
        <w:t>’ (</w:t>
      </w:r>
      <w:r w:rsidR="00223708" w:rsidRPr="00B90D11">
        <w:rPr>
          <w:rFonts w:ascii="Times New Roman" w:hAnsi="Times New Roman" w:cs="Times New Roman"/>
          <w:sz w:val="24"/>
          <w:szCs w:val="24"/>
        </w:rPr>
        <w:t>CIMA</w:t>
      </w:r>
      <w:r w:rsidR="00F97B92"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professional journal, management accountants are portrayed as action-oriented people</w:t>
      </w:r>
      <w:r w:rsidR="001F02B0"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w:t>
      </w:r>
      <w:r w:rsidR="001F02B0" w:rsidRPr="00B90D11">
        <w:rPr>
          <w:rFonts w:ascii="Times New Roman" w:hAnsi="Times New Roman" w:cs="Times New Roman"/>
          <w:sz w:val="24"/>
          <w:szCs w:val="24"/>
        </w:rPr>
        <w:t xml:space="preserve">which </w:t>
      </w:r>
      <w:r w:rsidR="00FD1511" w:rsidRPr="00B90D11">
        <w:rPr>
          <w:rFonts w:ascii="Times New Roman" w:hAnsi="Times New Roman" w:cs="Times New Roman"/>
          <w:sz w:val="24"/>
          <w:szCs w:val="24"/>
        </w:rPr>
        <w:t xml:space="preserve">is in </w:t>
      </w:r>
      <w:r w:rsidR="001F02B0" w:rsidRPr="00B90D11">
        <w:rPr>
          <w:rFonts w:ascii="Times New Roman" w:hAnsi="Times New Roman" w:cs="Times New Roman"/>
          <w:sz w:val="24"/>
          <w:szCs w:val="24"/>
        </w:rPr>
        <w:t xml:space="preserve">stark </w:t>
      </w:r>
      <w:r w:rsidR="00FD1511" w:rsidRPr="00B90D11">
        <w:rPr>
          <w:rFonts w:ascii="Times New Roman" w:hAnsi="Times New Roman" w:cs="Times New Roman"/>
          <w:sz w:val="24"/>
          <w:szCs w:val="24"/>
        </w:rPr>
        <w:t xml:space="preserve">contrast to their traditional </w:t>
      </w:r>
      <w:r w:rsidR="001F02B0" w:rsidRPr="00B90D11">
        <w:rPr>
          <w:rFonts w:ascii="Times New Roman" w:hAnsi="Times New Roman" w:cs="Times New Roman"/>
          <w:sz w:val="24"/>
          <w:szCs w:val="24"/>
        </w:rPr>
        <w:t xml:space="preserve">image that </w:t>
      </w:r>
      <w:r w:rsidR="00FD1511" w:rsidRPr="00B90D11">
        <w:rPr>
          <w:rFonts w:ascii="Times New Roman" w:hAnsi="Times New Roman" w:cs="Times New Roman"/>
          <w:sz w:val="24"/>
          <w:szCs w:val="24"/>
        </w:rPr>
        <w:t xml:space="preserve">underscores caution and pessimism. Another study </w:t>
      </w:r>
      <w:r w:rsidR="00BC42B2" w:rsidRPr="00B90D11">
        <w:rPr>
          <w:rFonts w:ascii="Times New Roman" w:hAnsi="Times New Roman" w:cs="Times New Roman"/>
          <w:sz w:val="24"/>
          <w:szCs w:val="24"/>
        </w:rPr>
        <w:t xml:space="preserve">finds </w:t>
      </w:r>
      <w:r w:rsidR="00FD1511" w:rsidRPr="00B90D11">
        <w:rPr>
          <w:rFonts w:ascii="Times New Roman" w:hAnsi="Times New Roman" w:cs="Times New Roman"/>
          <w:sz w:val="24"/>
          <w:szCs w:val="24"/>
        </w:rPr>
        <w:t xml:space="preserve">that the contemporary image of management accountants centres </w:t>
      </w:r>
      <w:r w:rsidR="00223708" w:rsidRPr="00B90D11">
        <w:rPr>
          <w:rFonts w:ascii="Times New Roman" w:hAnsi="Times New Roman" w:cs="Times New Roman"/>
          <w:sz w:val="24"/>
          <w:szCs w:val="24"/>
        </w:rPr>
        <w:t>on</w:t>
      </w:r>
      <w:r w:rsidR="00FD1511" w:rsidRPr="00B90D11">
        <w:rPr>
          <w:rFonts w:ascii="Times New Roman" w:hAnsi="Times New Roman" w:cs="Times New Roman"/>
          <w:sz w:val="24"/>
          <w:szCs w:val="24"/>
        </w:rPr>
        <w:t xml:space="preserve"> </w:t>
      </w:r>
      <w:r w:rsidR="00DB1716"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presentation of </w:t>
      </w:r>
      <w:r w:rsidR="00DB1716" w:rsidRPr="00B90D11">
        <w:rPr>
          <w:rFonts w:ascii="Times New Roman" w:hAnsi="Times New Roman" w:cs="Times New Roman"/>
          <w:sz w:val="24"/>
          <w:szCs w:val="24"/>
        </w:rPr>
        <w:t xml:space="preserve">their </w:t>
      </w:r>
      <w:r w:rsidR="00FD1511" w:rsidRPr="00B90D11">
        <w:rPr>
          <w:rFonts w:ascii="Times New Roman" w:hAnsi="Times New Roman" w:cs="Times New Roman"/>
          <w:sz w:val="24"/>
          <w:szCs w:val="24"/>
        </w:rPr>
        <w:t>inner selves</w:t>
      </w:r>
      <w:r w:rsidR="00C65D11"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w:t>
      </w:r>
      <w:r w:rsidR="00DB1716" w:rsidRPr="00B90D11">
        <w:rPr>
          <w:rFonts w:ascii="Times New Roman" w:hAnsi="Times New Roman" w:cs="Times New Roman"/>
          <w:sz w:val="24"/>
          <w:szCs w:val="24"/>
        </w:rPr>
        <w:t xml:space="preserve">whose salient features include a </w:t>
      </w:r>
      <w:r w:rsidR="00FD1511" w:rsidRPr="00B90D11">
        <w:rPr>
          <w:rFonts w:ascii="Times New Roman" w:hAnsi="Times New Roman" w:cs="Times New Roman"/>
          <w:sz w:val="24"/>
          <w:szCs w:val="24"/>
        </w:rPr>
        <w:t xml:space="preserve">powerful and adventurous appearance and behaviour </w:t>
      </w:r>
      <w:r w:rsidR="00B96667" w:rsidRPr="00B90D11">
        <w:rPr>
          <w:rFonts w:ascii="Times New Roman" w:hAnsi="Times New Roman" w:cs="Times New Roman"/>
          <w:sz w:val="24"/>
          <w:szCs w:val="24"/>
        </w:rPr>
        <w:t>(</w:t>
      </w:r>
      <w:r w:rsidR="00B96667" w:rsidRPr="00B90D11">
        <w:rPr>
          <w:rFonts w:ascii="Times New Roman" w:eastAsia="Calibri" w:hAnsi="Times New Roman" w:cs="Times New Roman"/>
          <w:sz w:val="24"/>
          <w:szCs w:val="24"/>
        </w:rPr>
        <w:t>Baldvinsdottir, Burns, Nørreklit, and Scapens,</w:t>
      </w:r>
      <w:r w:rsidR="00FD1511" w:rsidRPr="00B90D11">
        <w:rPr>
          <w:rFonts w:ascii="Times New Roman" w:hAnsi="Times New Roman" w:cs="Times New Roman"/>
          <w:sz w:val="24"/>
          <w:szCs w:val="24"/>
        </w:rPr>
        <w:t xml:space="preserve"> 2009). </w:t>
      </w:r>
      <w:r w:rsidR="00A3194C" w:rsidRPr="00B90D11">
        <w:rPr>
          <w:rFonts w:ascii="Times New Roman" w:hAnsi="Times New Roman" w:cs="Times New Roman"/>
          <w:sz w:val="24"/>
          <w:szCs w:val="24"/>
        </w:rPr>
        <w:t>I</w:t>
      </w:r>
      <w:r w:rsidR="00FD1511" w:rsidRPr="00B90D11">
        <w:rPr>
          <w:rFonts w:ascii="Times New Roman" w:hAnsi="Times New Roman" w:cs="Times New Roman"/>
          <w:sz w:val="24"/>
          <w:szCs w:val="24"/>
        </w:rPr>
        <w:t>t is noteworthy</w:t>
      </w:r>
      <w:r w:rsidR="00A3194C" w:rsidRPr="00B90D11">
        <w:rPr>
          <w:rFonts w:ascii="Times New Roman" w:hAnsi="Times New Roman" w:cs="Times New Roman"/>
          <w:sz w:val="24"/>
          <w:szCs w:val="24"/>
        </w:rPr>
        <w:t>, however,</w:t>
      </w:r>
      <w:r w:rsidR="00FD1511" w:rsidRPr="00B90D11">
        <w:rPr>
          <w:rFonts w:ascii="Times New Roman" w:hAnsi="Times New Roman" w:cs="Times New Roman"/>
          <w:sz w:val="24"/>
          <w:szCs w:val="24"/>
        </w:rPr>
        <w:t xml:space="preserve"> that the perceived positivity or negativity of characteristics related to management accountant</w:t>
      </w:r>
      <w:r w:rsidR="00A3194C" w:rsidRPr="00B90D11">
        <w:rPr>
          <w:rFonts w:ascii="Times New Roman" w:hAnsi="Times New Roman" w:cs="Times New Roman"/>
          <w:sz w:val="24"/>
          <w:szCs w:val="24"/>
        </w:rPr>
        <w:t>s</w:t>
      </w:r>
      <w:r w:rsidR="00223708">
        <w:rPr>
          <w:rFonts w:ascii="Times New Roman" w:hAnsi="Times New Roman" w:cs="Times New Roman"/>
          <w:sz w:val="24"/>
          <w:szCs w:val="24"/>
        </w:rPr>
        <w:t xml:space="preserve">’ </w:t>
      </w:r>
      <w:r w:rsidR="00223708" w:rsidRPr="00B90D11">
        <w:rPr>
          <w:rFonts w:ascii="Times New Roman" w:hAnsi="Times New Roman" w:cs="Times New Roman"/>
          <w:sz w:val="24"/>
          <w:szCs w:val="24"/>
        </w:rPr>
        <w:t>image</w:t>
      </w:r>
      <w:r w:rsidR="00FD1511" w:rsidRPr="00B90D11">
        <w:rPr>
          <w:rFonts w:ascii="Times New Roman" w:hAnsi="Times New Roman" w:cs="Times New Roman"/>
          <w:sz w:val="24"/>
          <w:szCs w:val="24"/>
        </w:rPr>
        <w:t xml:space="preserve"> </w:t>
      </w:r>
      <w:r w:rsidR="00223708">
        <w:rPr>
          <w:rFonts w:ascii="Times New Roman" w:hAnsi="Times New Roman" w:cs="Times New Roman"/>
          <w:sz w:val="24"/>
          <w:szCs w:val="24"/>
        </w:rPr>
        <w:t>varies by</w:t>
      </w:r>
      <w:r w:rsidR="00223708" w:rsidRPr="00B90D11">
        <w:rPr>
          <w:rFonts w:ascii="Times New Roman" w:hAnsi="Times New Roman" w:cs="Times New Roman"/>
          <w:sz w:val="24"/>
          <w:szCs w:val="24"/>
        </w:rPr>
        <w:t xml:space="preserve"> </w:t>
      </w:r>
      <w:r w:rsidR="00223708">
        <w:rPr>
          <w:rFonts w:ascii="Times New Roman" w:hAnsi="Times New Roman" w:cs="Times New Roman"/>
          <w:sz w:val="24"/>
          <w:szCs w:val="24"/>
        </w:rPr>
        <w:t xml:space="preserve">individual </w:t>
      </w:r>
      <w:r w:rsidR="00FD1511" w:rsidRPr="00B90D11">
        <w:rPr>
          <w:rFonts w:ascii="Times New Roman" w:hAnsi="Times New Roman" w:cs="Times New Roman"/>
          <w:sz w:val="24"/>
          <w:szCs w:val="24"/>
        </w:rPr>
        <w:t>perspective.</w:t>
      </w:r>
      <w:r w:rsidR="00B96667" w:rsidRPr="00B90D11">
        <w:rPr>
          <w:rFonts w:ascii="Times New Roman" w:hAnsi="Times New Roman" w:cs="Times New Roman"/>
          <w:sz w:val="24"/>
          <w:szCs w:val="24"/>
        </w:rPr>
        <w:t xml:space="preserve"> </w:t>
      </w:r>
      <w:r w:rsidR="00B96667" w:rsidRPr="00B90D11">
        <w:rPr>
          <w:rFonts w:ascii="Times New Roman" w:eastAsia="Calibri" w:hAnsi="Times New Roman" w:cs="Times New Roman"/>
          <w:sz w:val="24"/>
          <w:szCs w:val="24"/>
        </w:rPr>
        <w:t xml:space="preserve">Hiller, Mahlendorf and Weber </w:t>
      </w:r>
      <w:r w:rsidR="00FD1511" w:rsidRPr="00B90D11">
        <w:rPr>
          <w:rFonts w:ascii="Times New Roman" w:hAnsi="Times New Roman" w:cs="Times New Roman"/>
          <w:sz w:val="24"/>
          <w:szCs w:val="24"/>
        </w:rPr>
        <w:t>(2014) argue that the characteristics of the traditional management accountant</w:t>
      </w:r>
      <w:r w:rsidR="006E29BA">
        <w:rPr>
          <w:rFonts w:ascii="Times New Roman" w:hAnsi="Times New Roman" w:cs="Times New Roman"/>
          <w:sz w:val="24"/>
          <w:szCs w:val="24"/>
        </w:rPr>
        <w:t>s</w:t>
      </w:r>
      <w:r w:rsidR="00FD1511" w:rsidRPr="00B90D11">
        <w:rPr>
          <w:rFonts w:ascii="Times New Roman" w:hAnsi="Times New Roman" w:cs="Times New Roman"/>
          <w:sz w:val="24"/>
          <w:szCs w:val="24"/>
        </w:rPr>
        <w:t xml:space="preserve">, such as integrity and trustworthiness, are still central to the occupation. </w:t>
      </w:r>
    </w:p>
    <w:p w14:paraId="1F771230" w14:textId="6A7D004E" w:rsidR="00FD1511" w:rsidRPr="00B90D11" w:rsidRDefault="009D07A4"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It can</w:t>
      </w:r>
      <w:r w:rsidR="00FD1511" w:rsidRPr="00B90D11">
        <w:rPr>
          <w:rFonts w:ascii="Times New Roman" w:hAnsi="Times New Roman" w:cs="Times New Roman"/>
          <w:sz w:val="24"/>
          <w:szCs w:val="24"/>
        </w:rPr>
        <w:t xml:space="preserve"> be argued that the image of management accountants is also linked to </w:t>
      </w:r>
      <w:r w:rsidR="00A66C27" w:rsidRPr="00B90D11">
        <w:rPr>
          <w:rFonts w:ascii="Times New Roman" w:hAnsi="Times New Roman" w:cs="Times New Roman"/>
          <w:sz w:val="24"/>
          <w:szCs w:val="24"/>
        </w:rPr>
        <w:t xml:space="preserve">their recruitment and selection. </w:t>
      </w:r>
      <w:r w:rsidR="006E29BA">
        <w:rPr>
          <w:rFonts w:ascii="Times New Roman" w:hAnsi="Times New Roman" w:cs="Times New Roman"/>
          <w:sz w:val="24"/>
          <w:szCs w:val="24"/>
        </w:rPr>
        <w:t>That is, t</w:t>
      </w:r>
      <w:r w:rsidR="006E29BA" w:rsidRPr="00B90D11">
        <w:rPr>
          <w:rFonts w:ascii="Times New Roman" w:hAnsi="Times New Roman" w:cs="Times New Roman"/>
          <w:sz w:val="24"/>
          <w:szCs w:val="24"/>
        </w:rPr>
        <w:t xml:space="preserve">he </w:t>
      </w:r>
      <w:r w:rsidR="00FD1511" w:rsidRPr="00B90D11">
        <w:rPr>
          <w:rFonts w:ascii="Times New Roman" w:hAnsi="Times New Roman" w:cs="Times New Roman"/>
          <w:sz w:val="24"/>
          <w:szCs w:val="24"/>
        </w:rPr>
        <w:t>image of management accountant</w:t>
      </w:r>
      <w:r w:rsidR="005B0A20" w:rsidRPr="00B90D11">
        <w:rPr>
          <w:rFonts w:ascii="Times New Roman" w:hAnsi="Times New Roman" w:cs="Times New Roman"/>
          <w:sz w:val="24"/>
          <w:szCs w:val="24"/>
        </w:rPr>
        <w:t>s</w:t>
      </w:r>
      <w:r w:rsidR="00FD1511" w:rsidRPr="00B90D11">
        <w:rPr>
          <w:rFonts w:ascii="Times New Roman" w:hAnsi="Times New Roman" w:cs="Times New Roman"/>
          <w:sz w:val="24"/>
          <w:szCs w:val="24"/>
        </w:rPr>
        <w:t xml:space="preserve"> may influence </w:t>
      </w:r>
      <w:r w:rsidR="00A66C27" w:rsidRPr="00B90D11">
        <w:rPr>
          <w:rFonts w:ascii="Times New Roman" w:hAnsi="Times New Roman" w:cs="Times New Roman"/>
          <w:sz w:val="24"/>
          <w:szCs w:val="24"/>
        </w:rPr>
        <w:t xml:space="preserve">potential candidates’ interest </w:t>
      </w:r>
      <w:r w:rsidR="00FD1511" w:rsidRPr="00B90D11">
        <w:rPr>
          <w:rFonts w:ascii="Times New Roman" w:hAnsi="Times New Roman" w:cs="Times New Roman"/>
          <w:sz w:val="24"/>
          <w:szCs w:val="24"/>
        </w:rPr>
        <w:t xml:space="preserve">and </w:t>
      </w:r>
      <w:r w:rsidR="00C60212" w:rsidRPr="00B90D11">
        <w:rPr>
          <w:rFonts w:ascii="Times New Roman" w:hAnsi="Times New Roman" w:cs="Times New Roman"/>
          <w:sz w:val="24"/>
          <w:szCs w:val="24"/>
        </w:rPr>
        <w:t>therefore</w:t>
      </w:r>
      <w:r w:rsidR="006E29BA">
        <w:rPr>
          <w:rFonts w:ascii="Times New Roman" w:hAnsi="Times New Roman" w:cs="Times New Roman"/>
          <w:sz w:val="24"/>
          <w:szCs w:val="24"/>
        </w:rPr>
        <w:t>,</w:t>
      </w:r>
      <w:r w:rsidR="00C60212" w:rsidRPr="00B90D11">
        <w:rPr>
          <w:rFonts w:ascii="Times New Roman" w:hAnsi="Times New Roman" w:cs="Times New Roman"/>
          <w:sz w:val="24"/>
          <w:szCs w:val="24"/>
        </w:rPr>
        <w:t xml:space="preserve"> </w:t>
      </w:r>
      <w:r w:rsidR="00E83D83"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recruitment of </w:t>
      </w:r>
      <w:r w:rsidR="005B0A20"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management accounting workforce (Hoffjan, 2004, p. 63). </w:t>
      </w:r>
      <w:r w:rsidR="006E29BA">
        <w:rPr>
          <w:rFonts w:ascii="Times New Roman" w:hAnsi="Times New Roman" w:cs="Times New Roman"/>
          <w:sz w:val="24"/>
          <w:szCs w:val="24"/>
        </w:rPr>
        <w:t>Similar to</w:t>
      </w:r>
      <w:r w:rsidR="006E29BA" w:rsidRPr="00B90D11">
        <w:rPr>
          <w:rFonts w:ascii="Times New Roman" w:hAnsi="Times New Roman" w:cs="Times New Roman"/>
          <w:sz w:val="24"/>
          <w:szCs w:val="24"/>
        </w:rPr>
        <w:t xml:space="preserve"> </w:t>
      </w:r>
      <w:r w:rsidR="00FC355E"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media </w:t>
      </w:r>
      <w:r w:rsidR="006E29BA" w:rsidRPr="00B90D11">
        <w:rPr>
          <w:rFonts w:ascii="Times New Roman" w:hAnsi="Times New Roman" w:cs="Times New Roman"/>
          <w:sz w:val="24"/>
          <w:szCs w:val="24"/>
        </w:rPr>
        <w:t>shap</w:t>
      </w:r>
      <w:r w:rsidR="006E29BA">
        <w:rPr>
          <w:rFonts w:ascii="Times New Roman" w:hAnsi="Times New Roman" w:cs="Times New Roman"/>
          <w:sz w:val="24"/>
          <w:szCs w:val="24"/>
        </w:rPr>
        <w:t>ing</w:t>
      </w:r>
      <w:r w:rsidR="006E29BA"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the </w:t>
      </w:r>
      <w:r w:rsidR="00FC355E" w:rsidRPr="00B90D11">
        <w:rPr>
          <w:rFonts w:ascii="Times New Roman" w:hAnsi="Times New Roman" w:cs="Times New Roman"/>
          <w:sz w:val="24"/>
          <w:szCs w:val="24"/>
        </w:rPr>
        <w:t xml:space="preserve">perceived </w:t>
      </w:r>
      <w:r w:rsidR="00FD1511" w:rsidRPr="00B90D11">
        <w:rPr>
          <w:rFonts w:ascii="Times New Roman" w:hAnsi="Times New Roman" w:cs="Times New Roman"/>
          <w:sz w:val="24"/>
          <w:szCs w:val="24"/>
        </w:rPr>
        <w:t>image of management accountants (Baldvinsdottir et al., 2010)</w:t>
      </w:r>
      <w:r w:rsidR="00FC355E"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recruitment and selection procedures are </w:t>
      </w:r>
      <w:r w:rsidR="00FC355E" w:rsidRPr="00B90D11">
        <w:rPr>
          <w:rFonts w:ascii="Times New Roman" w:hAnsi="Times New Roman" w:cs="Times New Roman"/>
          <w:sz w:val="24"/>
          <w:szCs w:val="24"/>
        </w:rPr>
        <w:t xml:space="preserve">also </w:t>
      </w:r>
      <w:r w:rsidR="00FD1511" w:rsidRPr="00B90D11">
        <w:rPr>
          <w:rFonts w:ascii="Times New Roman" w:hAnsi="Times New Roman" w:cs="Times New Roman"/>
          <w:sz w:val="24"/>
          <w:szCs w:val="24"/>
        </w:rPr>
        <w:t xml:space="preserve">involved in </w:t>
      </w:r>
      <w:r w:rsidR="006E29BA">
        <w:rPr>
          <w:rFonts w:ascii="Times New Roman" w:hAnsi="Times New Roman" w:cs="Times New Roman"/>
          <w:sz w:val="24"/>
          <w:szCs w:val="24"/>
        </w:rPr>
        <w:t>such</w:t>
      </w:r>
      <w:r w:rsidR="00FD1511" w:rsidRPr="00B90D11">
        <w:rPr>
          <w:rFonts w:ascii="Times New Roman" w:hAnsi="Times New Roman" w:cs="Times New Roman"/>
          <w:sz w:val="24"/>
          <w:szCs w:val="24"/>
        </w:rPr>
        <w:t xml:space="preserve"> image formation. Thus, it is important to investigate how recruitment and selection procedures portray the characteristics </w:t>
      </w:r>
      <w:r w:rsidR="006D01D3" w:rsidRPr="00B90D11">
        <w:rPr>
          <w:rFonts w:ascii="Times New Roman" w:hAnsi="Times New Roman" w:cs="Times New Roman"/>
          <w:sz w:val="24"/>
          <w:szCs w:val="24"/>
        </w:rPr>
        <w:t xml:space="preserve">of </w:t>
      </w:r>
      <w:r w:rsidR="00FD1511" w:rsidRPr="00B90D11">
        <w:rPr>
          <w:rFonts w:ascii="Times New Roman" w:hAnsi="Times New Roman" w:cs="Times New Roman"/>
          <w:sz w:val="24"/>
          <w:szCs w:val="24"/>
        </w:rPr>
        <w:t xml:space="preserve">management accountants. </w:t>
      </w:r>
    </w:p>
    <w:p w14:paraId="360187A4" w14:textId="77777777" w:rsidR="00FD1511" w:rsidRPr="00B90D11" w:rsidRDefault="00FD1511" w:rsidP="00FD1511">
      <w:pPr>
        <w:spacing w:after="0" w:line="480" w:lineRule="auto"/>
        <w:jc w:val="both"/>
        <w:rPr>
          <w:rFonts w:ascii="Times New Roman" w:hAnsi="Times New Roman" w:cs="Times New Roman"/>
          <w:sz w:val="24"/>
          <w:szCs w:val="24"/>
        </w:rPr>
      </w:pPr>
    </w:p>
    <w:p w14:paraId="73BD6E00" w14:textId="77777777"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i/>
          <w:sz w:val="24"/>
          <w:szCs w:val="24"/>
        </w:rPr>
        <w:t>2.2 Contemporary role of management accountants</w:t>
      </w:r>
    </w:p>
    <w:p w14:paraId="4531E485" w14:textId="35126922"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lastRenderedPageBreak/>
        <w:t>In addition to considerations of image construction that often extend</w:t>
      </w:r>
      <w:r w:rsidR="00AB17BD">
        <w:rPr>
          <w:rFonts w:ascii="Times New Roman" w:hAnsi="Times New Roman" w:cs="Times New Roman"/>
          <w:sz w:val="24"/>
          <w:szCs w:val="24"/>
        </w:rPr>
        <w:t>s</w:t>
      </w:r>
      <w:r w:rsidRPr="00B90D11">
        <w:rPr>
          <w:rFonts w:ascii="Times New Roman" w:hAnsi="Times New Roman" w:cs="Times New Roman"/>
          <w:sz w:val="24"/>
          <w:szCs w:val="24"/>
        </w:rPr>
        <w:t xml:space="preserve"> beyond organisation-specific circumstances, researchers have examined the role of management accountants in </w:t>
      </w:r>
      <w:r w:rsidR="005F1067" w:rsidRPr="00B90D11">
        <w:rPr>
          <w:rFonts w:ascii="Times New Roman" w:hAnsi="Times New Roman" w:cs="Times New Roman"/>
          <w:sz w:val="24"/>
          <w:szCs w:val="24"/>
        </w:rPr>
        <w:t xml:space="preserve">the </w:t>
      </w:r>
      <w:r w:rsidRPr="00B90D11">
        <w:rPr>
          <w:rFonts w:ascii="Times New Roman" w:hAnsi="Times New Roman" w:cs="Times New Roman"/>
          <w:sz w:val="24"/>
          <w:szCs w:val="24"/>
        </w:rPr>
        <w:t>workplace. In line with the</w:t>
      </w:r>
      <w:r w:rsidR="00AB17BD">
        <w:rPr>
          <w:rFonts w:ascii="Times New Roman" w:hAnsi="Times New Roman" w:cs="Times New Roman"/>
          <w:sz w:val="24"/>
          <w:szCs w:val="24"/>
        </w:rPr>
        <w:t>ir</w:t>
      </w:r>
      <w:r w:rsidRPr="00B90D11">
        <w:rPr>
          <w:rFonts w:ascii="Times New Roman" w:hAnsi="Times New Roman" w:cs="Times New Roman"/>
          <w:sz w:val="24"/>
          <w:szCs w:val="24"/>
        </w:rPr>
        <w:t xml:space="preserve"> traditional image, management accountants were previously </w:t>
      </w:r>
      <w:r w:rsidR="00AB17BD">
        <w:rPr>
          <w:rFonts w:ascii="Times New Roman" w:hAnsi="Times New Roman" w:cs="Times New Roman"/>
          <w:sz w:val="24"/>
          <w:szCs w:val="24"/>
        </w:rPr>
        <w:t xml:space="preserve">viewed </w:t>
      </w:r>
      <w:r w:rsidRPr="00B90D11">
        <w:rPr>
          <w:rFonts w:ascii="Times New Roman" w:hAnsi="Times New Roman" w:cs="Times New Roman"/>
          <w:sz w:val="24"/>
          <w:szCs w:val="24"/>
        </w:rPr>
        <w:t>as people isolated from their businesses</w:t>
      </w:r>
      <w:r w:rsidR="00AB17BD">
        <w:rPr>
          <w:rFonts w:ascii="Times New Roman" w:hAnsi="Times New Roman" w:cs="Times New Roman"/>
          <w:sz w:val="24"/>
          <w:szCs w:val="24"/>
        </w:rPr>
        <w:t xml:space="preserve"> </w:t>
      </w:r>
      <w:r w:rsidR="009E7A99">
        <w:rPr>
          <w:rFonts w:ascii="Times New Roman" w:hAnsi="Times New Roman" w:cs="Times New Roman"/>
          <w:sz w:val="24"/>
          <w:szCs w:val="24"/>
        </w:rPr>
        <w:t>and</w:t>
      </w:r>
      <w:r w:rsidR="00AB17BD">
        <w:rPr>
          <w:rFonts w:ascii="Times New Roman" w:hAnsi="Times New Roman" w:cs="Times New Roman"/>
          <w:sz w:val="24"/>
          <w:szCs w:val="24"/>
        </w:rPr>
        <w:t xml:space="preserve"> </w:t>
      </w:r>
      <w:r w:rsidR="00AB17BD" w:rsidRPr="00B90D11">
        <w:rPr>
          <w:rFonts w:ascii="Times New Roman" w:hAnsi="Times New Roman" w:cs="Times New Roman"/>
          <w:sz w:val="24"/>
          <w:szCs w:val="24"/>
        </w:rPr>
        <w:t xml:space="preserve">scorekeepers </w:t>
      </w:r>
      <w:r w:rsidR="00AB17BD">
        <w:rPr>
          <w:rFonts w:ascii="Times New Roman" w:hAnsi="Times New Roman" w:cs="Times New Roman"/>
          <w:sz w:val="24"/>
          <w:szCs w:val="24"/>
        </w:rPr>
        <w:t xml:space="preserve">who mainly </w:t>
      </w:r>
      <w:r w:rsidRPr="00B90D11">
        <w:rPr>
          <w:rFonts w:ascii="Times New Roman" w:hAnsi="Times New Roman" w:cs="Times New Roman"/>
          <w:sz w:val="24"/>
          <w:szCs w:val="24"/>
        </w:rPr>
        <w:t>suppl</w:t>
      </w:r>
      <w:r w:rsidR="00AB17BD">
        <w:rPr>
          <w:rFonts w:ascii="Times New Roman" w:hAnsi="Times New Roman" w:cs="Times New Roman"/>
          <w:sz w:val="24"/>
          <w:szCs w:val="24"/>
        </w:rPr>
        <w:t>ied</w:t>
      </w:r>
      <w:r w:rsidRPr="00B90D11">
        <w:rPr>
          <w:rFonts w:ascii="Times New Roman" w:hAnsi="Times New Roman" w:cs="Times New Roman"/>
          <w:sz w:val="24"/>
          <w:szCs w:val="24"/>
        </w:rPr>
        <w:t xml:space="preserve"> accounting figures (Burns and Baldvinsdottir, 2007). This role is often linked to </w:t>
      </w:r>
      <w:r w:rsidR="00D23903"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technical and routine aspects </w:t>
      </w:r>
      <w:r w:rsidR="005D6A0F" w:rsidRPr="00B90D11">
        <w:rPr>
          <w:rFonts w:ascii="Times New Roman" w:hAnsi="Times New Roman" w:cs="Times New Roman"/>
          <w:sz w:val="24"/>
          <w:szCs w:val="24"/>
        </w:rPr>
        <w:t>of</w:t>
      </w:r>
      <w:r w:rsidRPr="00B90D11">
        <w:rPr>
          <w:rFonts w:ascii="Times New Roman" w:hAnsi="Times New Roman" w:cs="Times New Roman"/>
          <w:sz w:val="24"/>
          <w:szCs w:val="24"/>
        </w:rPr>
        <w:t xml:space="preserve"> accounting. </w:t>
      </w:r>
      <w:r w:rsidR="00EC76C5" w:rsidRPr="00B90D11">
        <w:rPr>
          <w:rFonts w:ascii="Times New Roman" w:hAnsi="Times New Roman" w:cs="Times New Roman"/>
          <w:sz w:val="24"/>
          <w:szCs w:val="24"/>
        </w:rPr>
        <w:t>R</w:t>
      </w:r>
      <w:r w:rsidRPr="00B90D11">
        <w:rPr>
          <w:rFonts w:ascii="Times New Roman" w:hAnsi="Times New Roman" w:cs="Times New Roman"/>
          <w:sz w:val="24"/>
          <w:szCs w:val="24"/>
        </w:rPr>
        <w:t>ecent literature</w:t>
      </w:r>
      <w:r w:rsidR="007722CF">
        <w:rPr>
          <w:rFonts w:ascii="Times New Roman" w:hAnsi="Times New Roman" w:cs="Times New Roman"/>
          <w:sz w:val="24"/>
          <w:szCs w:val="24"/>
        </w:rPr>
        <w:t>, however,</w:t>
      </w:r>
      <w:r w:rsidRPr="00B90D11">
        <w:rPr>
          <w:rFonts w:ascii="Times New Roman" w:hAnsi="Times New Roman" w:cs="Times New Roman"/>
          <w:sz w:val="24"/>
          <w:szCs w:val="24"/>
        </w:rPr>
        <w:t xml:space="preserve"> suggests that management accountants are increasingly </w:t>
      </w:r>
      <w:r w:rsidR="009804A6" w:rsidRPr="00B90D11">
        <w:rPr>
          <w:rFonts w:ascii="Times New Roman" w:hAnsi="Times New Roman" w:cs="Times New Roman"/>
          <w:sz w:val="24"/>
          <w:szCs w:val="24"/>
        </w:rPr>
        <w:t xml:space="preserve">approaching </w:t>
      </w:r>
      <w:r w:rsidRPr="00B90D11">
        <w:rPr>
          <w:rFonts w:ascii="Times New Roman" w:hAnsi="Times New Roman" w:cs="Times New Roman"/>
          <w:sz w:val="24"/>
          <w:szCs w:val="24"/>
        </w:rPr>
        <w:t>more business-oriented roles</w:t>
      </w:r>
      <w:r w:rsidR="007722CF">
        <w:rPr>
          <w:rFonts w:ascii="Times New Roman" w:hAnsi="Times New Roman" w:cs="Times New Roman"/>
          <w:sz w:val="24"/>
          <w:szCs w:val="24"/>
        </w:rPr>
        <w:t>,</w:t>
      </w:r>
      <w:r w:rsidRPr="00B90D11">
        <w:rPr>
          <w:rFonts w:ascii="Times New Roman" w:hAnsi="Times New Roman" w:cs="Times New Roman"/>
          <w:sz w:val="24"/>
          <w:szCs w:val="24"/>
        </w:rPr>
        <w:t xml:space="preserve"> in which they more active</w:t>
      </w:r>
      <w:r w:rsidR="007722CF">
        <w:rPr>
          <w:rFonts w:ascii="Times New Roman" w:hAnsi="Times New Roman" w:cs="Times New Roman"/>
          <w:sz w:val="24"/>
          <w:szCs w:val="24"/>
        </w:rPr>
        <w:t>ly participate</w:t>
      </w:r>
      <w:r w:rsidRPr="00B90D11">
        <w:rPr>
          <w:rFonts w:ascii="Times New Roman" w:hAnsi="Times New Roman" w:cs="Times New Roman"/>
          <w:sz w:val="24"/>
          <w:szCs w:val="24"/>
        </w:rPr>
        <w:t xml:space="preserve"> in organisational issues. According to Järvenpää (2007, p. 100), business orientation involves a ‘willingness and ability to provide more added value to the management (decision-making and control) of the companies’</w:t>
      </w:r>
      <w:r w:rsidR="009940EE">
        <w:rPr>
          <w:rFonts w:ascii="Times New Roman" w:hAnsi="Times New Roman" w:cs="Times New Roman"/>
          <w:sz w:val="24"/>
          <w:szCs w:val="24"/>
        </w:rPr>
        <w:t>.</w:t>
      </w:r>
      <w:r w:rsidRPr="00B90D11">
        <w:rPr>
          <w:rFonts w:ascii="Times New Roman" w:hAnsi="Times New Roman" w:cs="Times New Roman"/>
          <w:sz w:val="24"/>
          <w:szCs w:val="24"/>
        </w:rPr>
        <w:t xml:space="preserve"> In addition to the increased business focus, it is noteworthy that </w:t>
      </w:r>
      <w:r w:rsidR="007722CF" w:rsidRPr="00B90D11">
        <w:rPr>
          <w:rFonts w:ascii="Times New Roman" w:hAnsi="Times New Roman" w:cs="Times New Roman"/>
          <w:sz w:val="24"/>
          <w:szCs w:val="24"/>
        </w:rPr>
        <w:t>compared to the traditional role</w:t>
      </w:r>
      <w:r w:rsidR="007722CF">
        <w:rPr>
          <w:rFonts w:ascii="Times New Roman" w:hAnsi="Times New Roman" w:cs="Times New Roman"/>
          <w:sz w:val="24"/>
          <w:szCs w:val="24"/>
        </w:rPr>
        <w:t>,</w:t>
      </w:r>
      <w:r w:rsidR="007722CF"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the new role </w:t>
      </w:r>
      <w:r w:rsidR="007722CF">
        <w:rPr>
          <w:rFonts w:ascii="Times New Roman" w:hAnsi="Times New Roman" w:cs="Times New Roman"/>
          <w:sz w:val="24"/>
          <w:szCs w:val="24"/>
        </w:rPr>
        <w:t>of</w:t>
      </w:r>
      <w:r w:rsidRPr="00B90D11">
        <w:rPr>
          <w:rFonts w:ascii="Times New Roman" w:hAnsi="Times New Roman" w:cs="Times New Roman"/>
          <w:sz w:val="24"/>
          <w:szCs w:val="24"/>
        </w:rPr>
        <w:t xml:space="preserve"> management accountants require</w:t>
      </w:r>
      <w:r w:rsidR="007722CF">
        <w:rPr>
          <w:rFonts w:ascii="Times New Roman" w:hAnsi="Times New Roman" w:cs="Times New Roman"/>
          <w:sz w:val="24"/>
          <w:szCs w:val="24"/>
        </w:rPr>
        <w:t>s</w:t>
      </w:r>
      <w:r w:rsidRPr="00B90D11">
        <w:rPr>
          <w:rFonts w:ascii="Times New Roman" w:hAnsi="Times New Roman" w:cs="Times New Roman"/>
          <w:sz w:val="24"/>
          <w:szCs w:val="24"/>
        </w:rPr>
        <w:t xml:space="preserve"> </w:t>
      </w:r>
      <w:r w:rsidR="002212F1" w:rsidRPr="00B90D11">
        <w:rPr>
          <w:rFonts w:ascii="Times New Roman" w:hAnsi="Times New Roman" w:cs="Times New Roman"/>
          <w:sz w:val="24"/>
          <w:szCs w:val="24"/>
        </w:rPr>
        <w:t xml:space="preserve">a </w:t>
      </w:r>
      <w:r w:rsidRPr="00B90D11">
        <w:rPr>
          <w:rFonts w:ascii="Times New Roman" w:hAnsi="Times New Roman" w:cs="Times New Roman"/>
          <w:sz w:val="24"/>
          <w:szCs w:val="24"/>
        </w:rPr>
        <w:t>wider set of skills and competenc</w:t>
      </w:r>
      <w:r w:rsidR="002212F1" w:rsidRPr="00B90D11">
        <w:rPr>
          <w:rFonts w:ascii="Times New Roman" w:hAnsi="Times New Roman" w:cs="Times New Roman"/>
          <w:sz w:val="24"/>
          <w:szCs w:val="24"/>
        </w:rPr>
        <w:t>i</w:t>
      </w:r>
      <w:r w:rsidRPr="00B90D11">
        <w:rPr>
          <w:rFonts w:ascii="Times New Roman" w:hAnsi="Times New Roman" w:cs="Times New Roman"/>
          <w:sz w:val="24"/>
          <w:szCs w:val="24"/>
        </w:rPr>
        <w:t>es. Byrne and Pierce (2007, p. 488) identif</w:t>
      </w:r>
      <w:r w:rsidR="003729FE" w:rsidRPr="00B90D11">
        <w:rPr>
          <w:rFonts w:ascii="Times New Roman" w:hAnsi="Times New Roman" w:cs="Times New Roman"/>
          <w:sz w:val="24"/>
          <w:szCs w:val="24"/>
        </w:rPr>
        <w:t>y</w:t>
      </w:r>
      <w:r w:rsidRPr="00B90D11">
        <w:rPr>
          <w:rFonts w:ascii="Times New Roman" w:hAnsi="Times New Roman" w:cs="Times New Roman"/>
          <w:sz w:val="24"/>
          <w:szCs w:val="24"/>
        </w:rPr>
        <w:t xml:space="preserve"> individual characteristics related to the business orientation of management accountants</w:t>
      </w:r>
      <w:r w:rsidR="007722CF">
        <w:rPr>
          <w:rFonts w:ascii="Times New Roman" w:hAnsi="Times New Roman" w:cs="Times New Roman"/>
          <w:sz w:val="24"/>
          <w:szCs w:val="24"/>
        </w:rPr>
        <w:t xml:space="preserve"> and</w:t>
      </w:r>
      <w:r w:rsidRPr="00B90D11">
        <w:rPr>
          <w:rFonts w:ascii="Times New Roman" w:hAnsi="Times New Roman" w:cs="Times New Roman"/>
          <w:sz w:val="24"/>
          <w:szCs w:val="24"/>
        </w:rPr>
        <w:t xml:space="preserve"> suggest that in addition to business knowledge, interpersonal and communication skills are of importance in the new role. </w:t>
      </w:r>
      <w:r w:rsidR="00CA509B">
        <w:rPr>
          <w:rFonts w:ascii="Times New Roman" w:hAnsi="Times New Roman" w:cs="Times New Roman"/>
          <w:sz w:val="24"/>
          <w:szCs w:val="24"/>
        </w:rPr>
        <w:t>S</w:t>
      </w:r>
      <w:r w:rsidRPr="00B90D11">
        <w:rPr>
          <w:rFonts w:ascii="Times New Roman" w:hAnsi="Times New Roman" w:cs="Times New Roman"/>
          <w:sz w:val="24"/>
          <w:szCs w:val="24"/>
        </w:rPr>
        <w:t>imilar</w:t>
      </w:r>
      <w:r w:rsidR="00CA509B">
        <w:rPr>
          <w:rFonts w:ascii="Times New Roman" w:hAnsi="Times New Roman" w:cs="Times New Roman"/>
          <w:sz w:val="24"/>
          <w:szCs w:val="24"/>
        </w:rPr>
        <w:t xml:space="preserve">ly, </w:t>
      </w:r>
      <w:r w:rsidR="00CA509B" w:rsidRPr="00B90D11">
        <w:rPr>
          <w:rFonts w:ascii="Times New Roman" w:hAnsi="Times New Roman" w:cs="Times New Roman"/>
          <w:sz w:val="24"/>
          <w:szCs w:val="24"/>
        </w:rPr>
        <w:t xml:space="preserve">Granlund and Lukka </w:t>
      </w:r>
      <w:r w:rsidR="00CA509B">
        <w:rPr>
          <w:rFonts w:ascii="Times New Roman" w:hAnsi="Times New Roman" w:cs="Times New Roman"/>
          <w:sz w:val="24"/>
          <w:szCs w:val="24"/>
        </w:rPr>
        <w:t>(</w:t>
      </w:r>
      <w:r w:rsidR="00CA509B" w:rsidRPr="00B90D11">
        <w:rPr>
          <w:rFonts w:ascii="Times New Roman" w:hAnsi="Times New Roman" w:cs="Times New Roman"/>
          <w:sz w:val="24"/>
          <w:szCs w:val="24"/>
        </w:rPr>
        <w:t>1998)</w:t>
      </w:r>
      <w:r w:rsidR="00CA509B">
        <w:rPr>
          <w:rFonts w:ascii="Times New Roman" w:hAnsi="Times New Roman" w:cs="Times New Roman"/>
          <w:sz w:val="24"/>
          <w:szCs w:val="24"/>
        </w:rPr>
        <w:t xml:space="preserve"> suggest that</w:t>
      </w:r>
      <w:r w:rsidRPr="00B90D11">
        <w:rPr>
          <w:rFonts w:ascii="Times New Roman" w:hAnsi="Times New Roman" w:cs="Times New Roman"/>
          <w:sz w:val="24"/>
          <w:szCs w:val="24"/>
        </w:rPr>
        <w:t xml:space="preserve"> the role require</w:t>
      </w:r>
      <w:r w:rsidR="00CA509B">
        <w:rPr>
          <w:rFonts w:ascii="Times New Roman" w:hAnsi="Times New Roman" w:cs="Times New Roman"/>
          <w:sz w:val="24"/>
          <w:szCs w:val="24"/>
        </w:rPr>
        <w:t>s</w:t>
      </w:r>
      <w:r w:rsidRPr="00B90D11">
        <w:rPr>
          <w:rFonts w:ascii="Times New Roman" w:hAnsi="Times New Roman" w:cs="Times New Roman"/>
          <w:sz w:val="24"/>
          <w:szCs w:val="24"/>
        </w:rPr>
        <w:t xml:space="preserve"> knowledge of the business</w:t>
      </w:r>
      <w:r w:rsidR="00CA509B">
        <w:rPr>
          <w:rFonts w:ascii="Times New Roman" w:hAnsi="Times New Roman" w:cs="Times New Roman"/>
          <w:sz w:val="24"/>
          <w:szCs w:val="24"/>
        </w:rPr>
        <w:t>;</w:t>
      </w:r>
      <w:r w:rsidR="00CA509B" w:rsidRPr="00B90D11">
        <w:rPr>
          <w:rFonts w:ascii="Times New Roman" w:hAnsi="Times New Roman" w:cs="Times New Roman"/>
          <w:sz w:val="24"/>
          <w:szCs w:val="24"/>
        </w:rPr>
        <w:t xml:space="preserve"> </w:t>
      </w:r>
      <w:r w:rsidRPr="00B90D11">
        <w:rPr>
          <w:rFonts w:ascii="Times New Roman" w:hAnsi="Times New Roman" w:cs="Times New Roman"/>
          <w:sz w:val="24"/>
          <w:szCs w:val="24"/>
        </w:rPr>
        <w:t>present and future orientations</w:t>
      </w:r>
      <w:r w:rsidR="00CA509B">
        <w:rPr>
          <w:rFonts w:ascii="Times New Roman" w:hAnsi="Times New Roman" w:cs="Times New Roman"/>
          <w:sz w:val="24"/>
          <w:szCs w:val="24"/>
        </w:rPr>
        <w:t>;</w:t>
      </w:r>
      <w:r w:rsidR="00CA509B" w:rsidRPr="00B90D11">
        <w:rPr>
          <w:rFonts w:ascii="Times New Roman" w:hAnsi="Times New Roman" w:cs="Times New Roman"/>
          <w:sz w:val="24"/>
          <w:szCs w:val="24"/>
        </w:rPr>
        <w:t xml:space="preserve"> </w:t>
      </w:r>
      <w:r w:rsidRPr="00B90D11">
        <w:rPr>
          <w:rFonts w:ascii="Times New Roman" w:hAnsi="Times New Roman" w:cs="Times New Roman"/>
          <w:sz w:val="24"/>
          <w:szCs w:val="24"/>
        </w:rPr>
        <w:t>a cross-functional work orientation</w:t>
      </w:r>
      <w:r w:rsidR="00CA509B">
        <w:rPr>
          <w:rFonts w:ascii="Times New Roman" w:hAnsi="Times New Roman" w:cs="Times New Roman"/>
          <w:sz w:val="24"/>
          <w:szCs w:val="24"/>
        </w:rPr>
        <w:t>;</w:t>
      </w:r>
      <w:r w:rsidRPr="00B90D11">
        <w:rPr>
          <w:rFonts w:ascii="Times New Roman" w:hAnsi="Times New Roman" w:cs="Times New Roman"/>
          <w:sz w:val="24"/>
          <w:szCs w:val="24"/>
        </w:rPr>
        <w:t xml:space="preserve"> as well as analytical, communicati</w:t>
      </w:r>
      <w:r w:rsidR="00873759" w:rsidRPr="00B90D11">
        <w:rPr>
          <w:rFonts w:ascii="Times New Roman" w:hAnsi="Times New Roman" w:cs="Times New Roman"/>
          <w:sz w:val="24"/>
          <w:szCs w:val="24"/>
        </w:rPr>
        <w:t>on</w:t>
      </w:r>
      <w:r w:rsidRPr="00B90D11">
        <w:rPr>
          <w:rFonts w:ascii="Times New Roman" w:hAnsi="Times New Roman" w:cs="Times New Roman"/>
          <w:sz w:val="24"/>
          <w:szCs w:val="24"/>
        </w:rPr>
        <w:t xml:space="preserve"> and social skills. Consequently, it can be argued that the role</w:t>
      </w:r>
      <w:r w:rsidR="00862B1C" w:rsidRPr="00B90D11">
        <w:rPr>
          <w:rFonts w:ascii="Times New Roman" w:hAnsi="Times New Roman" w:cs="Times New Roman"/>
          <w:sz w:val="24"/>
          <w:szCs w:val="24"/>
        </w:rPr>
        <w:t>,</w:t>
      </w:r>
      <w:r w:rsidRPr="00B90D11">
        <w:rPr>
          <w:rFonts w:ascii="Times New Roman" w:hAnsi="Times New Roman" w:cs="Times New Roman"/>
          <w:sz w:val="24"/>
          <w:szCs w:val="24"/>
        </w:rPr>
        <w:t xml:space="preserve"> with emphas</w:t>
      </w:r>
      <w:r w:rsidR="00CA509B">
        <w:rPr>
          <w:rFonts w:ascii="Times New Roman" w:hAnsi="Times New Roman" w:cs="Times New Roman"/>
          <w:sz w:val="24"/>
          <w:szCs w:val="24"/>
        </w:rPr>
        <w:t>e</w:t>
      </w:r>
      <w:r w:rsidRPr="00B90D11">
        <w:rPr>
          <w:rFonts w:ascii="Times New Roman" w:hAnsi="Times New Roman" w:cs="Times New Roman"/>
          <w:sz w:val="24"/>
          <w:szCs w:val="24"/>
        </w:rPr>
        <w:t>s on business orientation</w:t>
      </w:r>
      <w:r w:rsidR="00862B1C" w:rsidRPr="00B90D11">
        <w:rPr>
          <w:rFonts w:ascii="Times New Roman" w:hAnsi="Times New Roman" w:cs="Times New Roman"/>
          <w:sz w:val="24"/>
          <w:szCs w:val="24"/>
        </w:rPr>
        <w:t>,</w:t>
      </w:r>
      <w:r w:rsidRPr="00B90D11">
        <w:rPr>
          <w:rFonts w:ascii="Times New Roman" w:hAnsi="Times New Roman" w:cs="Times New Roman"/>
          <w:sz w:val="24"/>
          <w:szCs w:val="24"/>
        </w:rPr>
        <w:t xml:space="preserve"> imposes considerable requirements on management accountants.</w:t>
      </w:r>
    </w:p>
    <w:p w14:paraId="26189929" w14:textId="72E037C1"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As a </w:t>
      </w:r>
      <w:r w:rsidR="00D42600">
        <w:rPr>
          <w:rFonts w:ascii="Times New Roman" w:hAnsi="Times New Roman" w:cs="Times New Roman"/>
          <w:sz w:val="24"/>
          <w:szCs w:val="24"/>
        </w:rPr>
        <w:t>result</w:t>
      </w:r>
      <w:r w:rsidR="00D42600"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of </w:t>
      </w:r>
      <w:r w:rsidR="0070559C" w:rsidRPr="00B90D11">
        <w:rPr>
          <w:rFonts w:ascii="Times New Roman" w:hAnsi="Times New Roman" w:cs="Times New Roman"/>
          <w:sz w:val="24"/>
          <w:szCs w:val="24"/>
        </w:rPr>
        <w:t xml:space="preserve">this </w:t>
      </w:r>
      <w:r w:rsidRPr="00B90D11">
        <w:rPr>
          <w:rFonts w:ascii="Times New Roman" w:hAnsi="Times New Roman" w:cs="Times New Roman"/>
          <w:sz w:val="24"/>
          <w:szCs w:val="24"/>
        </w:rPr>
        <w:t xml:space="preserve">increasing business orientation, being a management accountant is often about </w:t>
      </w:r>
      <w:r w:rsidR="00D42600">
        <w:rPr>
          <w:rFonts w:ascii="Times New Roman" w:hAnsi="Times New Roman" w:cs="Times New Roman"/>
          <w:sz w:val="24"/>
          <w:szCs w:val="24"/>
        </w:rPr>
        <w:t>appropriate self-presentation rather</w:t>
      </w:r>
      <w:r w:rsidRPr="00B90D11">
        <w:rPr>
          <w:rFonts w:ascii="Times New Roman" w:hAnsi="Times New Roman" w:cs="Times New Roman"/>
          <w:sz w:val="24"/>
          <w:szCs w:val="24"/>
        </w:rPr>
        <w:t xml:space="preserve"> </w:t>
      </w:r>
      <w:r w:rsidR="00D42600">
        <w:rPr>
          <w:rFonts w:ascii="Times New Roman" w:hAnsi="Times New Roman" w:cs="Times New Roman"/>
          <w:sz w:val="24"/>
          <w:szCs w:val="24"/>
        </w:rPr>
        <w:t xml:space="preserve">the </w:t>
      </w:r>
      <w:r w:rsidRPr="00B90D11">
        <w:rPr>
          <w:rFonts w:ascii="Times New Roman" w:hAnsi="Times New Roman" w:cs="Times New Roman"/>
          <w:sz w:val="24"/>
          <w:szCs w:val="24"/>
        </w:rPr>
        <w:t>appl</w:t>
      </w:r>
      <w:r w:rsidR="00D42600">
        <w:rPr>
          <w:rFonts w:ascii="Times New Roman" w:hAnsi="Times New Roman" w:cs="Times New Roman"/>
          <w:sz w:val="24"/>
          <w:szCs w:val="24"/>
        </w:rPr>
        <w:t>ication of</w:t>
      </w:r>
      <w:r w:rsidRPr="00B90D11">
        <w:rPr>
          <w:rFonts w:ascii="Times New Roman" w:hAnsi="Times New Roman" w:cs="Times New Roman"/>
          <w:sz w:val="24"/>
          <w:szCs w:val="24"/>
        </w:rPr>
        <w:t xml:space="preserve"> technical expertise to clearly defined problems (Lambert and Pezet, 2011). Management accountants must convince themselves and their stakeholders that they have something to offer. </w:t>
      </w:r>
      <w:r w:rsidR="0039419D">
        <w:rPr>
          <w:rFonts w:ascii="Times New Roman" w:hAnsi="Times New Roman" w:cs="Times New Roman"/>
          <w:sz w:val="24"/>
          <w:szCs w:val="24"/>
        </w:rPr>
        <w:t>T</w:t>
      </w:r>
      <w:r w:rsidRPr="00B90D11">
        <w:rPr>
          <w:rFonts w:ascii="Times New Roman" w:hAnsi="Times New Roman" w:cs="Times New Roman"/>
          <w:sz w:val="24"/>
          <w:szCs w:val="24"/>
        </w:rPr>
        <w:t xml:space="preserve">he career development of management accountants is frequently determined by their ability to </w:t>
      </w:r>
      <w:r w:rsidR="0093717F" w:rsidRPr="00B90D11">
        <w:rPr>
          <w:rFonts w:ascii="Times New Roman" w:hAnsi="Times New Roman" w:cs="Times New Roman"/>
          <w:sz w:val="24"/>
          <w:szCs w:val="24"/>
        </w:rPr>
        <w:t xml:space="preserve">appear business oriented </w:t>
      </w:r>
      <w:r w:rsidRPr="00B90D11">
        <w:rPr>
          <w:rFonts w:ascii="Times New Roman" w:hAnsi="Times New Roman" w:cs="Times New Roman"/>
          <w:sz w:val="24"/>
          <w:szCs w:val="24"/>
        </w:rPr>
        <w:t xml:space="preserve">than their </w:t>
      </w:r>
      <w:r w:rsidR="00267C8A" w:rsidRPr="00B90D11">
        <w:rPr>
          <w:rFonts w:ascii="Times New Roman" w:hAnsi="Times New Roman" w:cs="Times New Roman"/>
          <w:sz w:val="24"/>
          <w:szCs w:val="24"/>
        </w:rPr>
        <w:t xml:space="preserve">expertise </w:t>
      </w:r>
      <w:r w:rsidR="00D02FCC">
        <w:rPr>
          <w:rFonts w:ascii="Times New Roman" w:hAnsi="Times New Roman" w:cs="Times New Roman"/>
          <w:sz w:val="24"/>
          <w:szCs w:val="24"/>
        </w:rPr>
        <w:t>in</w:t>
      </w:r>
      <w:r w:rsidR="00D02FC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technical issues (Ahrens and Chapman, 2000). </w:t>
      </w:r>
      <w:r w:rsidR="0039419D">
        <w:rPr>
          <w:rFonts w:ascii="Times New Roman" w:hAnsi="Times New Roman" w:cs="Times New Roman"/>
          <w:sz w:val="24"/>
          <w:szCs w:val="24"/>
        </w:rPr>
        <w:t xml:space="preserve">While </w:t>
      </w:r>
      <w:r w:rsidRPr="00B90D11">
        <w:rPr>
          <w:rFonts w:ascii="Times New Roman" w:hAnsi="Times New Roman" w:cs="Times New Roman"/>
          <w:sz w:val="24"/>
          <w:szCs w:val="24"/>
        </w:rPr>
        <w:t xml:space="preserve">studies </w:t>
      </w:r>
      <w:r w:rsidR="00267C8A" w:rsidRPr="00B90D11">
        <w:rPr>
          <w:rFonts w:ascii="Times New Roman" w:hAnsi="Times New Roman" w:cs="Times New Roman"/>
          <w:sz w:val="24"/>
          <w:szCs w:val="24"/>
        </w:rPr>
        <w:t xml:space="preserve">have </w:t>
      </w:r>
      <w:r w:rsidR="0039419D">
        <w:rPr>
          <w:rFonts w:ascii="Times New Roman" w:hAnsi="Times New Roman" w:cs="Times New Roman"/>
          <w:sz w:val="24"/>
          <w:szCs w:val="24"/>
        </w:rPr>
        <w:t>discussed</w:t>
      </w:r>
      <w:r w:rsidR="0039419D"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tasks and characteristics related to </w:t>
      </w:r>
      <w:r w:rsidR="00242965" w:rsidRPr="00B90D11">
        <w:rPr>
          <w:rFonts w:ascii="Times New Roman" w:hAnsi="Times New Roman" w:cs="Times New Roman"/>
          <w:sz w:val="24"/>
          <w:szCs w:val="24"/>
        </w:rPr>
        <w:t xml:space="preserve">the contemporary role of </w:t>
      </w:r>
      <w:r w:rsidRPr="00B90D11">
        <w:rPr>
          <w:rFonts w:ascii="Times New Roman" w:hAnsi="Times New Roman" w:cs="Times New Roman"/>
          <w:sz w:val="24"/>
          <w:szCs w:val="24"/>
        </w:rPr>
        <w:t>management accountants</w:t>
      </w:r>
      <w:r w:rsidR="00242965"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(Byrne and Pierce, 2007; Granlund and Lukka, 1998), few have investigated the recruitment and selection processes of management accountants. </w:t>
      </w:r>
      <w:r w:rsidR="0039419D">
        <w:rPr>
          <w:rFonts w:ascii="Times New Roman" w:hAnsi="Times New Roman" w:cs="Times New Roman"/>
          <w:sz w:val="24"/>
          <w:szCs w:val="24"/>
        </w:rPr>
        <w:t>To this effect</w:t>
      </w:r>
      <w:r w:rsidRPr="00B90D11">
        <w:rPr>
          <w:rFonts w:ascii="Times New Roman" w:hAnsi="Times New Roman" w:cs="Times New Roman"/>
          <w:sz w:val="24"/>
          <w:szCs w:val="24"/>
        </w:rPr>
        <w:t xml:space="preserve">, Järvenpää (2007) </w:t>
      </w:r>
      <w:r w:rsidR="0039419D" w:rsidRPr="00B90D11">
        <w:rPr>
          <w:rFonts w:ascii="Times New Roman" w:hAnsi="Times New Roman" w:cs="Times New Roman"/>
          <w:sz w:val="24"/>
          <w:szCs w:val="24"/>
        </w:rPr>
        <w:t>point</w:t>
      </w:r>
      <w:r w:rsidR="0039419D">
        <w:rPr>
          <w:rFonts w:ascii="Times New Roman" w:hAnsi="Times New Roman" w:cs="Times New Roman"/>
          <w:sz w:val="24"/>
          <w:szCs w:val="24"/>
        </w:rPr>
        <w:t>ed</w:t>
      </w:r>
      <w:r w:rsidR="0039419D"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out that recruitment, as an aspect of human resource </w:t>
      </w:r>
      <w:r w:rsidR="00187525" w:rsidRPr="00B90D11">
        <w:rPr>
          <w:rFonts w:ascii="Times New Roman" w:hAnsi="Times New Roman" w:cs="Times New Roman"/>
          <w:sz w:val="24"/>
          <w:szCs w:val="24"/>
        </w:rPr>
        <w:t>management</w:t>
      </w:r>
      <w:r w:rsidR="00245E82" w:rsidRPr="00B90D11">
        <w:rPr>
          <w:rFonts w:ascii="Times New Roman" w:hAnsi="Times New Roman" w:cs="Times New Roman"/>
          <w:sz w:val="24"/>
          <w:szCs w:val="24"/>
        </w:rPr>
        <w:t>,</w:t>
      </w:r>
      <w:r w:rsidRPr="00B90D11">
        <w:rPr>
          <w:rFonts w:ascii="Times New Roman" w:hAnsi="Times New Roman" w:cs="Times New Roman"/>
          <w:sz w:val="24"/>
          <w:szCs w:val="24"/>
        </w:rPr>
        <w:t xml:space="preserve"> </w:t>
      </w:r>
      <w:r w:rsidR="0039419D">
        <w:rPr>
          <w:rFonts w:ascii="Times New Roman" w:hAnsi="Times New Roman" w:cs="Times New Roman"/>
          <w:sz w:val="24"/>
          <w:szCs w:val="24"/>
        </w:rPr>
        <w:t>is</w:t>
      </w:r>
      <w:r w:rsidRPr="00B90D11">
        <w:rPr>
          <w:rFonts w:ascii="Times New Roman" w:hAnsi="Times New Roman" w:cs="Times New Roman"/>
          <w:sz w:val="24"/>
          <w:szCs w:val="24"/>
        </w:rPr>
        <w:t xml:space="preserve"> </w:t>
      </w:r>
      <w:r w:rsidR="0039419D">
        <w:rPr>
          <w:rFonts w:ascii="Times New Roman" w:hAnsi="Times New Roman" w:cs="Times New Roman"/>
          <w:sz w:val="24"/>
          <w:szCs w:val="24"/>
        </w:rPr>
        <w:t xml:space="preserve">a </w:t>
      </w:r>
      <w:r w:rsidRPr="00B90D11">
        <w:rPr>
          <w:rFonts w:ascii="Times New Roman" w:hAnsi="Times New Roman" w:cs="Times New Roman"/>
          <w:sz w:val="24"/>
          <w:szCs w:val="24"/>
        </w:rPr>
        <w:t xml:space="preserve">tool </w:t>
      </w:r>
      <w:r w:rsidR="0039419D">
        <w:rPr>
          <w:rFonts w:ascii="Times New Roman" w:hAnsi="Times New Roman" w:cs="Times New Roman"/>
          <w:sz w:val="24"/>
          <w:szCs w:val="24"/>
        </w:rPr>
        <w:t xml:space="preserve">that </w:t>
      </w:r>
      <w:r w:rsidRPr="00B90D11">
        <w:rPr>
          <w:rFonts w:ascii="Times New Roman" w:hAnsi="Times New Roman" w:cs="Times New Roman"/>
          <w:sz w:val="24"/>
          <w:szCs w:val="24"/>
        </w:rPr>
        <w:t>facilitate</w:t>
      </w:r>
      <w:r w:rsidR="0039419D">
        <w:rPr>
          <w:rFonts w:ascii="Times New Roman" w:hAnsi="Times New Roman" w:cs="Times New Roman"/>
          <w:sz w:val="24"/>
          <w:szCs w:val="24"/>
        </w:rPr>
        <w:t>s</w:t>
      </w:r>
      <w:r w:rsidRPr="00B90D11">
        <w:rPr>
          <w:rFonts w:ascii="Times New Roman" w:hAnsi="Times New Roman" w:cs="Times New Roman"/>
          <w:sz w:val="24"/>
          <w:szCs w:val="24"/>
        </w:rPr>
        <w:t xml:space="preserve"> changes in </w:t>
      </w:r>
      <w:r w:rsidR="0039419D">
        <w:rPr>
          <w:rFonts w:ascii="Times New Roman" w:hAnsi="Times New Roman" w:cs="Times New Roman"/>
          <w:sz w:val="24"/>
          <w:szCs w:val="24"/>
        </w:rPr>
        <w:t xml:space="preserve">an </w:t>
      </w:r>
      <w:r w:rsidR="0039419D" w:rsidRPr="00B90D11">
        <w:rPr>
          <w:rFonts w:ascii="Times New Roman" w:hAnsi="Times New Roman" w:cs="Times New Roman"/>
          <w:sz w:val="24"/>
          <w:szCs w:val="24"/>
        </w:rPr>
        <w:t>organisation</w:t>
      </w:r>
      <w:r w:rsidR="0039419D">
        <w:rPr>
          <w:rFonts w:ascii="Times New Roman" w:hAnsi="Times New Roman" w:cs="Times New Roman"/>
          <w:sz w:val="24"/>
          <w:szCs w:val="24"/>
        </w:rPr>
        <w:t>’s</w:t>
      </w:r>
      <w:r w:rsidR="0039419D" w:rsidRPr="00B90D11">
        <w:rPr>
          <w:rFonts w:ascii="Times New Roman" w:hAnsi="Times New Roman" w:cs="Times New Roman"/>
          <w:sz w:val="24"/>
          <w:szCs w:val="24"/>
        </w:rPr>
        <w:t xml:space="preserve"> </w:t>
      </w:r>
      <w:r w:rsidR="00DD6248" w:rsidRPr="00B90D11">
        <w:rPr>
          <w:rFonts w:ascii="Times New Roman" w:hAnsi="Times New Roman" w:cs="Times New Roman"/>
          <w:sz w:val="24"/>
          <w:szCs w:val="24"/>
        </w:rPr>
        <w:t>management accounting</w:t>
      </w:r>
      <w:r w:rsidRPr="00B90D11">
        <w:rPr>
          <w:rFonts w:ascii="Times New Roman" w:hAnsi="Times New Roman" w:cs="Times New Roman"/>
          <w:sz w:val="24"/>
          <w:szCs w:val="24"/>
        </w:rPr>
        <w:t xml:space="preserve">. More recently, </w:t>
      </w:r>
      <w:r w:rsidR="00B96667" w:rsidRPr="00B90D11">
        <w:rPr>
          <w:rFonts w:ascii="Times New Roman" w:eastAsia="Calibri" w:hAnsi="Times New Roman" w:cs="Times New Roman"/>
          <w:sz w:val="24"/>
          <w:szCs w:val="24"/>
        </w:rPr>
        <w:t>Windeck, Weber and Strauss</w:t>
      </w:r>
      <w:r w:rsidR="0039419D">
        <w:rPr>
          <w:rFonts w:ascii="Times New Roman" w:eastAsia="Calibri" w:hAnsi="Times New Roman" w:cs="Times New Roman"/>
          <w:sz w:val="24"/>
          <w:szCs w:val="24"/>
        </w:rPr>
        <w:t>’</w:t>
      </w:r>
      <w:r w:rsidR="00B96667" w:rsidRPr="00B90D11">
        <w:rPr>
          <w:rFonts w:ascii="Times New Roman" w:eastAsia="Calibri" w:hAnsi="Times New Roman" w:cs="Times New Roman"/>
          <w:sz w:val="24"/>
          <w:szCs w:val="24"/>
        </w:rPr>
        <w:t xml:space="preserve"> </w:t>
      </w:r>
      <w:r w:rsidRPr="00B90D11">
        <w:rPr>
          <w:rFonts w:ascii="Times New Roman" w:hAnsi="Times New Roman" w:cs="Times New Roman"/>
          <w:sz w:val="24"/>
          <w:szCs w:val="24"/>
        </w:rPr>
        <w:t xml:space="preserve">(2015) </w:t>
      </w:r>
      <w:r w:rsidR="0039419D">
        <w:rPr>
          <w:rFonts w:ascii="Times New Roman" w:hAnsi="Times New Roman" w:cs="Times New Roman"/>
          <w:sz w:val="24"/>
          <w:szCs w:val="24"/>
        </w:rPr>
        <w:t xml:space="preserve">case study </w:t>
      </w:r>
      <w:r w:rsidRPr="00B90D11">
        <w:rPr>
          <w:rFonts w:ascii="Times New Roman" w:hAnsi="Times New Roman" w:cs="Times New Roman"/>
          <w:sz w:val="24"/>
          <w:szCs w:val="24"/>
        </w:rPr>
        <w:t xml:space="preserve">evidenced how CFOs mobilise different boundary objects, such as new corporate strategies or novel IT systems, to </w:t>
      </w:r>
      <w:r w:rsidR="006443FB" w:rsidRPr="00B90D11">
        <w:rPr>
          <w:rFonts w:ascii="Times New Roman" w:hAnsi="Times New Roman" w:cs="Times New Roman"/>
          <w:sz w:val="24"/>
          <w:szCs w:val="24"/>
        </w:rPr>
        <w:t xml:space="preserve">create </w:t>
      </w:r>
      <w:r w:rsidRPr="00B90D11">
        <w:rPr>
          <w:rFonts w:ascii="Times New Roman" w:hAnsi="Times New Roman" w:cs="Times New Roman"/>
          <w:sz w:val="24"/>
          <w:szCs w:val="24"/>
        </w:rPr>
        <w:t xml:space="preserve">new roles for management accountants that correspond with managerial aspirations. </w:t>
      </w:r>
      <w:r w:rsidR="0039419D">
        <w:rPr>
          <w:rFonts w:ascii="Times New Roman" w:hAnsi="Times New Roman" w:cs="Times New Roman"/>
          <w:sz w:val="24"/>
          <w:szCs w:val="24"/>
        </w:rPr>
        <w:t>Thus</w:t>
      </w:r>
      <w:r w:rsidRPr="00B90D11">
        <w:rPr>
          <w:rFonts w:ascii="Times New Roman" w:hAnsi="Times New Roman" w:cs="Times New Roman"/>
          <w:sz w:val="24"/>
          <w:szCs w:val="24"/>
        </w:rPr>
        <w:t xml:space="preserve">, recruitment can be seen as an action </w:t>
      </w:r>
      <w:r w:rsidR="00CD1053" w:rsidRPr="00B90D11">
        <w:rPr>
          <w:rFonts w:ascii="Times New Roman" w:hAnsi="Times New Roman" w:cs="Times New Roman"/>
          <w:sz w:val="24"/>
          <w:szCs w:val="24"/>
        </w:rPr>
        <w:t xml:space="preserve">through </w:t>
      </w:r>
      <w:r w:rsidRPr="00B90D11">
        <w:rPr>
          <w:rFonts w:ascii="Times New Roman" w:hAnsi="Times New Roman" w:cs="Times New Roman"/>
          <w:sz w:val="24"/>
          <w:szCs w:val="24"/>
        </w:rPr>
        <w:t xml:space="preserve">which managers </w:t>
      </w:r>
      <w:r w:rsidR="0039419D">
        <w:rPr>
          <w:rFonts w:ascii="Times New Roman" w:hAnsi="Times New Roman" w:cs="Times New Roman"/>
          <w:sz w:val="24"/>
          <w:szCs w:val="24"/>
        </w:rPr>
        <w:t>can</w:t>
      </w:r>
      <w:r w:rsidRPr="00B90D11">
        <w:rPr>
          <w:rFonts w:ascii="Times New Roman" w:hAnsi="Times New Roman" w:cs="Times New Roman"/>
          <w:sz w:val="24"/>
          <w:szCs w:val="24"/>
        </w:rPr>
        <w:t xml:space="preserve"> delineate the nature of </w:t>
      </w:r>
      <w:r w:rsidR="00CD1053"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management accounting workforce. </w:t>
      </w:r>
      <w:r w:rsidR="007113E6" w:rsidRPr="00B90D11">
        <w:rPr>
          <w:rFonts w:ascii="Times New Roman" w:hAnsi="Times New Roman" w:cs="Times New Roman"/>
          <w:sz w:val="24"/>
          <w:szCs w:val="24"/>
        </w:rPr>
        <w:t>However</w:t>
      </w:r>
      <w:r w:rsidRPr="00B90D11">
        <w:rPr>
          <w:rFonts w:ascii="Times New Roman" w:hAnsi="Times New Roman" w:cs="Times New Roman"/>
          <w:sz w:val="24"/>
          <w:szCs w:val="24"/>
        </w:rPr>
        <w:t xml:space="preserve">, it can be argued that little is known about </w:t>
      </w:r>
      <w:r w:rsidR="00BE175D" w:rsidRPr="00B90D11">
        <w:rPr>
          <w:rFonts w:ascii="Times New Roman" w:hAnsi="Times New Roman" w:cs="Times New Roman"/>
          <w:sz w:val="24"/>
          <w:szCs w:val="24"/>
        </w:rPr>
        <w:t xml:space="preserve">the </w:t>
      </w:r>
      <w:r w:rsidR="00F05D8A" w:rsidRPr="00B90D11">
        <w:rPr>
          <w:rFonts w:ascii="Times New Roman" w:hAnsi="Times New Roman" w:cs="Times New Roman"/>
          <w:sz w:val="24"/>
          <w:szCs w:val="24"/>
        </w:rPr>
        <w:t xml:space="preserve">desired </w:t>
      </w:r>
      <w:r w:rsidRPr="00B90D11">
        <w:rPr>
          <w:rFonts w:ascii="Times New Roman" w:hAnsi="Times New Roman" w:cs="Times New Roman"/>
          <w:sz w:val="24"/>
          <w:szCs w:val="24"/>
        </w:rPr>
        <w:t xml:space="preserve">characteristics of management accountants from </w:t>
      </w:r>
      <w:r w:rsidR="00BE175D" w:rsidRPr="00B90D11">
        <w:rPr>
          <w:rFonts w:ascii="Times New Roman" w:hAnsi="Times New Roman" w:cs="Times New Roman"/>
          <w:sz w:val="24"/>
          <w:szCs w:val="24"/>
        </w:rPr>
        <w:t xml:space="preserve">an </w:t>
      </w:r>
      <w:r w:rsidRPr="00B90D11">
        <w:rPr>
          <w:rFonts w:ascii="Times New Roman" w:hAnsi="Times New Roman" w:cs="Times New Roman"/>
          <w:sz w:val="24"/>
          <w:szCs w:val="24"/>
        </w:rPr>
        <w:t>employer</w:t>
      </w:r>
      <w:r w:rsidR="00BE175D" w:rsidRPr="00B90D11">
        <w:rPr>
          <w:rFonts w:ascii="Times New Roman" w:hAnsi="Times New Roman" w:cs="Times New Roman"/>
          <w:sz w:val="24"/>
          <w:szCs w:val="24"/>
        </w:rPr>
        <w:t>’s</w:t>
      </w:r>
      <w:r w:rsidRPr="00B90D11">
        <w:rPr>
          <w:rFonts w:ascii="Times New Roman" w:hAnsi="Times New Roman" w:cs="Times New Roman"/>
          <w:sz w:val="24"/>
          <w:szCs w:val="24"/>
        </w:rPr>
        <w:t xml:space="preserve"> perspective.  </w:t>
      </w:r>
    </w:p>
    <w:p w14:paraId="18B88161" w14:textId="72C6056A"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In sum, it appears that managers are increasingly looking for </w:t>
      </w:r>
      <w:r w:rsidR="003E198D" w:rsidRPr="00B90D11">
        <w:rPr>
          <w:rFonts w:ascii="Times New Roman" w:hAnsi="Times New Roman" w:cs="Times New Roman"/>
          <w:sz w:val="24"/>
          <w:szCs w:val="24"/>
        </w:rPr>
        <w:t>‘</w:t>
      </w:r>
      <w:r w:rsidRPr="00B90D11">
        <w:rPr>
          <w:rFonts w:ascii="Times New Roman" w:hAnsi="Times New Roman" w:cs="Times New Roman"/>
          <w:sz w:val="24"/>
          <w:szCs w:val="24"/>
        </w:rPr>
        <w:t>exceptional individuals</w:t>
      </w:r>
      <w:r w:rsidR="003E198D" w:rsidRPr="00B90D11">
        <w:rPr>
          <w:rFonts w:ascii="Times New Roman" w:hAnsi="Times New Roman" w:cs="Times New Roman"/>
          <w:sz w:val="24"/>
          <w:szCs w:val="24"/>
        </w:rPr>
        <w:t>’</w:t>
      </w:r>
      <w:r w:rsidRPr="00B90D11">
        <w:rPr>
          <w:rFonts w:ascii="Times New Roman" w:hAnsi="Times New Roman" w:cs="Times New Roman"/>
          <w:sz w:val="24"/>
          <w:szCs w:val="24"/>
        </w:rPr>
        <w:t xml:space="preserve"> whose personalities differ from </w:t>
      </w:r>
      <w:r w:rsidR="00CF2679" w:rsidRPr="00B90D11">
        <w:rPr>
          <w:rFonts w:ascii="Times New Roman" w:hAnsi="Times New Roman" w:cs="Times New Roman"/>
          <w:sz w:val="24"/>
          <w:szCs w:val="24"/>
        </w:rPr>
        <w:t xml:space="preserve">those of </w:t>
      </w:r>
      <w:r w:rsidRPr="00B90D11">
        <w:rPr>
          <w:rFonts w:ascii="Times New Roman" w:hAnsi="Times New Roman" w:cs="Times New Roman"/>
          <w:sz w:val="24"/>
          <w:szCs w:val="24"/>
        </w:rPr>
        <w:t>traditional management accountants (Granlund and Lukka, 1997, p. 250</w:t>
      </w:r>
      <w:r w:rsidR="00B96667" w:rsidRPr="00B90D11">
        <w:rPr>
          <w:rFonts w:ascii="Times New Roman" w:hAnsi="Times New Roman" w:cs="Times New Roman"/>
          <w:sz w:val="24"/>
          <w:szCs w:val="24"/>
        </w:rPr>
        <w:t>)</w:t>
      </w:r>
      <w:r w:rsidRPr="00B90D11">
        <w:rPr>
          <w:rFonts w:ascii="Times New Roman" w:hAnsi="Times New Roman" w:cs="Times New Roman"/>
          <w:sz w:val="24"/>
          <w:szCs w:val="24"/>
        </w:rPr>
        <w:t xml:space="preserve">. </w:t>
      </w:r>
      <w:r w:rsidR="0039419D">
        <w:rPr>
          <w:rFonts w:ascii="Times New Roman" w:hAnsi="Times New Roman" w:cs="Times New Roman"/>
          <w:sz w:val="24"/>
          <w:szCs w:val="24"/>
        </w:rPr>
        <w:t>In</w:t>
      </w:r>
      <w:r w:rsidR="009B09E3" w:rsidRPr="00B90D11">
        <w:rPr>
          <w:rFonts w:ascii="Times New Roman" w:hAnsi="Times New Roman" w:cs="Times New Roman"/>
          <w:sz w:val="24"/>
          <w:szCs w:val="24"/>
        </w:rPr>
        <w:t xml:space="preserve"> the following section</w:t>
      </w:r>
      <w:r w:rsidR="0039419D">
        <w:rPr>
          <w:rFonts w:ascii="Times New Roman" w:hAnsi="Times New Roman" w:cs="Times New Roman"/>
          <w:sz w:val="24"/>
          <w:szCs w:val="24"/>
        </w:rPr>
        <w:t>,</w:t>
      </w:r>
      <w:r w:rsidR="009B09E3" w:rsidRPr="00B90D11">
        <w:rPr>
          <w:rFonts w:ascii="Times New Roman" w:hAnsi="Times New Roman" w:cs="Times New Roman"/>
          <w:sz w:val="24"/>
          <w:szCs w:val="24"/>
        </w:rPr>
        <w:t xml:space="preserve"> we supplement the above literature review </w:t>
      </w:r>
      <w:r w:rsidR="00924E87" w:rsidRPr="00B90D11">
        <w:rPr>
          <w:rFonts w:ascii="Times New Roman" w:hAnsi="Times New Roman" w:cs="Times New Roman"/>
          <w:sz w:val="24"/>
          <w:szCs w:val="24"/>
        </w:rPr>
        <w:t xml:space="preserve">by considering the concept of </w:t>
      </w:r>
      <w:r w:rsidR="009B09E3" w:rsidRPr="00B90D11">
        <w:rPr>
          <w:rFonts w:ascii="Times New Roman" w:hAnsi="Times New Roman" w:cs="Times New Roman"/>
          <w:sz w:val="24"/>
          <w:szCs w:val="24"/>
        </w:rPr>
        <w:t>charisma.</w:t>
      </w:r>
    </w:p>
    <w:p w14:paraId="794824A6" w14:textId="77777777" w:rsidR="00FD1511" w:rsidRPr="00B90D11" w:rsidRDefault="00FD1511" w:rsidP="00FD1511">
      <w:pPr>
        <w:spacing w:after="0" w:line="480" w:lineRule="auto"/>
        <w:ind w:firstLine="567"/>
        <w:jc w:val="both"/>
        <w:rPr>
          <w:rFonts w:ascii="Times New Roman" w:hAnsi="Times New Roman" w:cs="Times New Roman"/>
          <w:sz w:val="24"/>
          <w:szCs w:val="24"/>
        </w:rPr>
      </w:pPr>
    </w:p>
    <w:p w14:paraId="5FB30045" w14:textId="31CAB7D5" w:rsidR="00FD1511" w:rsidRPr="00B90D11" w:rsidRDefault="00FD1511" w:rsidP="00FD1511">
      <w:pPr>
        <w:spacing w:after="0" w:line="480" w:lineRule="auto"/>
        <w:jc w:val="both"/>
        <w:rPr>
          <w:rFonts w:ascii="Times New Roman" w:hAnsi="Times New Roman" w:cs="Times New Roman"/>
          <w:i/>
          <w:sz w:val="24"/>
          <w:szCs w:val="24"/>
        </w:rPr>
      </w:pPr>
      <w:r w:rsidRPr="00B90D11">
        <w:rPr>
          <w:rFonts w:ascii="Times New Roman" w:hAnsi="Times New Roman" w:cs="Times New Roman"/>
          <w:i/>
          <w:sz w:val="24"/>
          <w:szCs w:val="24"/>
        </w:rPr>
        <w:t xml:space="preserve">2.3 </w:t>
      </w:r>
      <w:r w:rsidR="00C717B7">
        <w:rPr>
          <w:rFonts w:ascii="Times New Roman" w:hAnsi="Times New Roman" w:cs="Times New Roman"/>
          <w:i/>
          <w:sz w:val="24"/>
          <w:szCs w:val="24"/>
        </w:rPr>
        <w:t>N</w:t>
      </w:r>
      <w:r w:rsidRPr="00B90D11">
        <w:rPr>
          <w:rFonts w:ascii="Times New Roman" w:hAnsi="Times New Roman" w:cs="Times New Roman"/>
          <w:i/>
          <w:sz w:val="24"/>
          <w:szCs w:val="24"/>
        </w:rPr>
        <w:t>ature of charisma</w:t>
      </w:r>
    </w:p>
    <w:p w14:paraId="711E3C97" w14:textId="2A0625FC"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Charisma is a well-established concept in business and organisational research (Conger and Kanungo, 1988). </w:t>
      </w:r>
      <w:r w:rsidR="00F65497" w:rsidRPr="00B90D11">
        <w:rPr>
          <w:rFonts w:ascii="Times New Roman" w:hAnsi="Times New Roman" w:cs="Times New Roman"/>
          <w:sz w:val="24"/>
          <w:szCs w:val="24"/>
        </w:rPr>
        <w:t xml:space="preserve">Apart from </w:t>
      </w:r>
      <w:r w:rsidRPr="00B90D11">
        <w:rPr>
          <w:rFonts w:ascii="Times New Roman" w:hAnsi="Times New Roman" w:cs="Times New Roman"/>
          <w:sz w:val="24"/>
          <w:szCs w:val="24"/>
        </w:rPr>
        <w:t>academic discussion</w:t>
      </w:r>
      <w:r w:rsidR="00F65497" w:rsidRPr="00B90D11">
        <w:rPr>
          <w:rFonts w:ascii="Times New Roman" w:hAnsi="Times New Roman" w:cs="Times New Roman"/>
          <w:sz w:val="24"/>
          <w:szCs w:val="24"/>
        </w:rPr>
        <w:t>s</w:t>
      </w:r>
      <w:r w:rsidRPr="00B90D11">
        <w:rPr>
          <w:rFonts w:ascii="Times New Roman" w:hAnsi="Times New Roman" w:cs="Times New Roman"/>
          <w:sz w:val="24"/>
          <w:szCs w:val="24"/>
        </w:rPr>
        <w:t>, t</w:t>
      </w:r>
      <w:r w:rsidR="000D4CB9" w:rsidRPr="00B90D11">
        <w:rPr>
          <w:rFonts w:ascii="Times New Roman" w:hAnsi="Times New Roman" w:cs="Times New Roman"/>
          <w:sz w:val="24"/>
          <w:szCs w:val="24"/>
        </w:rPr>
        <w:t xml:space="preserve">he notion of charisma may </w:t>
      </w:r>
      <w:r w:rsidR="00F65497" w:rsidRPr="00B90D11">
        <w:rPr>
          <w:rFonts w:ascii="Times New Roman" w:hAnsi="Times New Roman" w:cs="Times New Roman"/>
          <w:sz w:val="24"/>
          <w:szCs w:val="24"/>
        </w:rPr>
        <w:t xml:space="preserve">also </w:t>
      </w:r>
      <w:r w:rsidR="00DA2403" w:rsidRPr="00B90D11">
        <w:rPr>
          <w:rFonts w:ascii="Times New Roman" w:hAnsi="Times New Roman" w:cs="Times New Roman"/>
          <w:sz w:val="24"/>
          <w:szCs w:val="24"/>
        </w:rPr>
        <w:t xml:space="preserve">appear </w:t>
      </w:r>
      <w:r w:rsidRPr="00B90D11">
        <w:rPr>
          <w:rFonts w:ascii="Times New Roman" w:hAnsi="Times New Roman" w:cs="Times New Roman"/>
          <w:sz w:val="24"/>
          <w:szCs w:val="24"/>
        </w:rPr>
        <w:t xml:space="preserve">in </w:t>
      </w:r>
      <w:r w:rsidR="00C717B7">
        <w:rPr>
          <w:rFonts w:ascii="Times New Roman" w:hAnsi="Times New Roman" w:cs="Times New Roman"/>
          <w:sz w:val="24"/>
          <w:szCs w:val="24"/>
        </w:rPr>
        <w:t>daily</w:t>
      </w:r>
      <w:r w:rsidR="00F65497" w:rsidRPr="00B90D11">
        <w:rPr>
          <w:rFonts w:ascii="Times New Roman" w:hAnsi="Times New Roman" w:cs="Times New Roman"/>
          <w:sz w:val="24"/>
          <w:szCs w:val="24"/>
        </w:rPr>
        <w:t xml:space="preserve"> </w:t>
      </w:r>
      <w:r w:rsidR="0083377A" w:rsidRPr="00B90D11">
        <w:rPr>
          <w:rFonts w:ascii="Times New Roman" w:hAnsi="Times New Roman" w:cs="Times New Roman"/>
          <w:sz w:val="24"/>
          <w:szCs w:val="24"/>
        </w:rPr>
        <w:t>situations</w:t>
      </w:r>
      <w:r w:rsidR="00C717B7">
        <w:rPr>
          <w:rFonts w:ascii="Times New Roman" w:hAnsi="Times New Roman" w:cs="Times New Roman"/>
          <w:sz w:val="24"/>
          <w:szCs w:val="24"/>
        </w:rPr>
        <w:t xml:space="preserve"> and</w:t>
      </w:r>
      <w:r w:rsidRPr="00B90D11">
        <w:rPr>
          <w:rFonts w:ascii="Times New Roman" w:hAnsi="Times New Roman" w:cs="Times New Roman"/>
          <w:sz w:val="24"/>
          <w:szCs w:val="24"/>
        </w:rPr>
        <w:t xml:space="preserve"> refer</w:t>
      </w:r>
      <w:r w:rsidR="008E2B6B" w:rsidRPr="00B90D11">
        <w:rPr>
          <w:rFonts w:ascii="Times New Roman" w:hAnsi="Times New Roman" w:cs="Times New Roman"/>
          <w:sz w:val="24"/>
          <w:szCs w:val="24"/>
        </w:rPr>
        <w:t>s</w:t>
      </w:r>
      <w:r w:rsidRPr="00B90D11">
        <w:rPr>
          <w:rFonts w:ascii="Times New Roman" w:hAnsi="Times New Roman" w:cs="Times New Roman"/>
          <w:sz w:val="24"/>
          <w:szCs w:val="24"/>
        </w:rPr>
        <w:t xml:space="preserve"> to </w:t>
      </w:r>
      <w:r w:rsidR="008E2B6B"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gift of grace </w:t>
      </w:r>
      <w:r w:rsidR="00AC434D" w:rsidRPr="00B90D11">
        <w:rPr>
          <w:rFonts w:ascii="Times New Roman" w:hAnsi="Times New Roman" w:cs="Times New Roman"/>
          <w:sz w:val="24"/>
          <w:szCs w:val="24"/>
        </w:rPr>
        <w:t xml:space="preserve">possessed by </w:t>
      </w:r>
      <w:r w:rsidRPr="00B90D11">
        <w:rPr>
          <w:rFonts w:ascii="Times New Roman" w:hAnsi="Times New Roman" w:cs="Times New Roman"/>
          <w:sz w:val="24"/>
          <w:szCs w:val="24"/>
        </w:rPr>
        <w:t xml:space="preserve">certain individuals (Schweitzer, 1984, p. 33). </w:t>
      </w:r>
      <w:r w:rsidR="008E2B6B" w:rsidRPr="00B90D11">
        <w:rPr>
          <w:rFonts w:ascii="Times New Roman" w:hAnsi="Times New Roman" w:cs="Times New Roman"/>
          <w:sz w:val="24"/>
          <w:szCs w:val="24"/>
        </w:rPr>
        <w:t xml:space="preserve">With its semantic roots in the </w:t>
      </w:r>
      <w:r w:rsidRPr="00B90D11">
        <w:rPr>
          <w:rFonts w:ascii="Times New Roman" w:hAnsi="Times New Roman" w:cs="Times New Roman"/>
          <w:sz w:val="24"/>
          <w:szCs w:val="24"/>
        </w:rPr>
        <w:t xml:space="preserve">Greek language, the concept </w:t>
      </w:r>
      <w:r w:rsidR="008E2B6B" w:rsidRPr="00B90D11">
        <w:rPr>
          <w:rFonts w:ascii="Times New Roman" w:hAnsi="Times New Roman" w:cs="Times New Roman"/>
          <w:sz w:val="24"/>
          <w:szCs w:val="24"/>
        </w:rPr>
        <w:t xml:space="preserve">of charisma </w:t>
      </w:r>
      <w:r w:rsidRPr="00B90D11">
        <w:rPr>
          <w:rFonts w:ascii="Times New Roman" w:hAnsi="Times New Roman" w:cs="Times New Roman"/>
          <w:sz w:val="24"/>
          <w:szCs w:val="24"/>
        </w:rPr>
        <w:t xml:space="preserve">was introduced to </w:t>
      </w:r>
      <w:r w:rsidR="008E2B6B" w:rsidRPr="00B90D11">
        <w:rPr>
          <w:rFonts w:ascii="Times New Roman" w:hAnsi="Times New Roman" w:cs="Times New Roman"/>
          <w:sz w:val="24"/>
          <w:szCs w:val="24"/>
        </w:rPr>
        <w:t xml:space="preserve">the </w:t>
      </w:r>
      <w:r w:rsidRPr="00B90D11">
        <w:rPr>
          <w:rFonts w:ascii="Times New Roman" w:hAnsi="Times New Roman" w:cs="Times New Roman"/>
          <w:sz w:val="24"/>
          <w:szCs w:val="24"/>
        </w:rPr>
        <w:t>social sciences</w:t>
      </w:r>
      <w:r w:rsidR="008E2B6B" w:rsidRPr="00B90D11">
        <w:rPr>
          <w:rFonts w:ascii="Times New Roman" w:hAnsi="Times New Roman" w:cs="Times New Roman"/>
          <w:sz w:val="24"/>
          <w:szCs w:val="24"/>
        </w:rPr>
        <w:t xml:space="preserve"> by Weber (1978)</w:t>
      </w:r>
      <w:r w:rsidRPr="00B90D11">
        <w:rPr>
          <w:rFonts w:ascii="Times New Roman" w:hAnsi="Times New Roman" w:cs="Times New Roman"/>
          <w:sz w:val="24"/>
          <w:szCs w:val="24"/>
        </w:rPr>
        <w:t xml:space="preserve">. According to Weber (1978, p. 241), charisma refers to certain powers or qualities of </w:t>
      </w:r>
      <w:r w:rsidR="00C717B7">
        <w:rPr>
          <w:rFonts w:ascii="Times New Roman" w:hAnsi="Times New Roman" w:cs="Times New Roman"/>
          <w:sz w:val="24"/>
          <w:szCs w:val="24"/>
        </w:rPr>
        <w:t xml:space="preserve">a </w:t>
      </w:r>
      <w:r w:rsidRPr="00B90D11">
        <w:rPr>
          <w:rFonts w:ascii="Times New Roman" w:hAnsi="Times New Roman" w:cs="Times New Roman"/>
          <w:sz w:val="24"/>
          <w:szCs w:val="24"/>
        </w:rPr>
        <w:t>personality that can be perceived as extraordinary, exceptional or even superhuman. In Weber’s</w:t>
      </w:r>
      <w:r w:rsidR="00BD4ABD">
        <w:rPr>
          <w:rFonts w:ascii="Times New Roman" w:hAnsi="Times New Roman" w:cs="Times New Roman"/>
          <w:sz w:val="24"/>
          <w:szCs w:val="24"/>
        </w:rPr>
        <w:t xml:space="preserve"> </w:t>
      </w:r>
      <w:r w:rsidRPr="00B90D11">
        <w:rPr>
          <w:rFonts w:ascii="Times New Roman" w:hAnsi="Times New Roman" w:cs="Times New Roman"/>
          <w:sz w:val="24"/>
          <w:szCs w:val="24"/>
        </w:rPr>
        <w:t xml:space="preserve">(1978) classic writings, charisma </w:t>
      </w:r>
      <w:r w:rsidR="00CD4391" w:rsidRPr="00B90D11">
        <w:rPr>
          <w:rFonts w:ascii="Times New Roman" w:hAnsi="Times New Roman" w:cs="Times New Roman"/>
          <w:sz w:val="24"/>
          <w:szCs w:val="24"/>
        </w:rPr>
        <w:t xml:space="preserve">implies </w:t>
      </w:r>
      <w:r w:rsidRPr="00B90D11">
        <w:rPr>
          <w:rFonts w:ascii="Times New Roman" w:hAnsi="Times New Roman" w:cs="Times New Roman"/>
          <w:sz w:val="24"/>
          <w:szCs w:val="24"/>
        </w:rPr>
        <w:t>a form of authority that departs from rationality-</w:t>
      </w:r>
      <w:r w:rsidR="00F05D8A" w:rsidRPr="00B90D11">
        <w:rPr>
          <w:rFonts w:ascii="Times New Roman" w:hAnsi="Times New Roman" w:cs="Times New Roman"/>
          <w:sz w:val="24"/>
          <w:szCs w:val="24"/>
        </w:rPr>
        <w:t>based</w:t>
      </w:r>
      <w:r w:rsidRPr="00B90D11">
        <w:rPr>
          <w:rFonts w:ascii="Times New Roman" w:hAnsi="Times New Roman" w:cs="Times New Roman"/>
          <w:sz w:val="24"/>
          <w:szCs w:val="24"/>
        </w:rPr>
        <w:t xml:space="preserve"> and tradition-based groundings. For Bryman (1992, p. 22), a charismatic person is a flamboyant individual who can persuade others </w:t>
      </w:r>
      <w:r w:rsidR="005B4D0A" w:rsidRPr="00B90D11">
        <w:rPr>
          <w:rFonts w:ascii="Times New Roman" w:hAnsi="Times New Roman" w:cs="Times New Roman"/>
          <w:sz w:val="24"/>
          <w:szCs w:val="24"/>
        </w:rPr>
        <w:t xml:space="preserve">about </w:t>
      </w:r>
      <w:r w:rsidRPr="00B90D11">
        <w:rPr>
          <w:rFonts w:ascii="Times New Roman" w:hAnsi="Times New Roman" w:cs="Times New Roman"/>
          <w:sz w:val="24"/>
          <w:szCs w:val="24"/>
        </w:rPr>
        <w:t>the importance and significance of his</w:t>
      </w:r>
      <w:r w:rsidR="00862F01">
        <w:rPr>
          <w:rFonts w:ascii="Times New Roman" w:hAnsi="Times New Roman" w:cs="Times New Roman"/>
          <w:sz w:val="24"/>
          <w:szCs w:val="24"/>
        </w:rPr>
        <w:t>/</w:t>
      </w:r>
      <w:r w:rsidR="00F504E7" w:rsidRPr="00B90D11">
        <w:rPr>
          <w:rFonts w:ascii="Times New Roman" w:hAnsi="Times New Roman" w:cs="Times New Roman"/>
          <w:sz w:val="24"/>
          <w:szCs w:val="24"/>
        </w:rPr>
        <w:t xml:space="preserve">her </w:t>
      </w:r>
      <w:r w:rsidRPr="00B90D11">
        <w:rPr>
          <w:rFonts w:ascii="Times New Roman" w:hAnsi="Times New Roman" w:cs="Times New Roman"/>
          <w:sz w:val="24"/>
          <w:szCs w:val="24"/>
        </w:rPr>
        <w:t>message.</w:t>
      </w:r>
    </w:p>
    <w:p w14:paraId="7871B531" w14:textId="48EC0B17" w:rsidR="00575C8E"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Although the notion </w:t>
      </w:r>
      <w:r w:rsidR="00CB6BD3" w:rsidRPr="00B90D11">
        <w:rPr>
          <w:rFonts w:ascii="Times New Roman" w:hAnsi="Times New Roman" w:cs="Times New Roman"/>
          <w:sz w:val="24"/>
          <w:szCs w:val="24"/>
        </w:rPr>
        <w:t xml:space="preserve">of </w:t>
      </w:r>
      <w:r w:rsidRPr="00B90D11">
        <w:rPr>
          <w:rFonts w:ascii="Times New Roman" w:hAnsi="Times New Roman" w:cs="Times New Roman"/>
          <w:sz w:val="24"/>
          <w:szCs w:val="24"/>
        </w:rPr>
        <w:t xml:space="preserve">charisma often </w:t>
      </w:r>
      <w:r w:rsidR="00CB6BD3" w:rsidRPr="00B90D11">
        <w:rPr>
          <w:rFonts w:ascii="Times New Roman" w:hAnsi="Times New Roman" w:cs="Times New Roman"/>
          <w:sz w:val="24"/>
          <w:szCs w:val="24"/>
        </w:rPr>
        <w:t xml:space="preserve">evokes </w:t>
      </w:r>
      <w:r w:rsidRPr="00B90D11">
        <w:rPr>
          <w:rFonts w:ascii="Times New Roman" w:hAnsi="Times New Roman" w:cs="Times New Roman"/>
          <w:sz w:val="24"/>
          <w:szCs w:val="24"/>
        </w:rPr>
        <w:t xml:space="preserve">iconic political leaders (Schweitzer, 1984, p. 51) or heroic businessmen (Conger and Kanungo, 1987, p. 637), charismatic behaviour and appearance </w:t>
      </w:r>
      <w:r w:rsidR="001E7CBF">
        <w:rPr>
          <w:rFonts w:ascii="Times New Roman" w:hAnsi="Times New Roman" w:cs="Times New Roman"/>
          <w:sz w:val="24"/>
          <w:szCs w:val="24"/>
        </w:rPr>
        <w:t>are</w:t>
      </w:r>
      <w:r w:rsidR="001E7CBF" w:rsidRPr="00B90D11">
        <w:rPr>
          <w:rFonts w:ascii="Times New Roman" w:hAnsi="Times New Roman" w:cs="Times New Roman"/>
          <w:sz w:val="24"/>
          <w:szCs w:val="24"/>
        </w:rPr>
        <w:t xml:space="preserve"> </w:t>
      </w:r>
      <w:r w:rsidR="00F76155" w:rsidRPr="00B90D11">
        <w:rPr>
          <w:rFonts w:ascii="Times New Roman" w:hAnsi="Times New Roman" w:cs="Times New Roman"/>
          <w:sz w:val="24"/>
          <w:szCs w:val="24"/>
        </w:rPr>
        <w:t xml:space="preserve">also </w:t>
      </w:r>
      <w:r w:rsidRPr="00B90D11">
        <w:rPr>
          <w:rFonts w:ascii="Times New Roman" w:hAnsi="Times New Roman" w:cs="Times New Roman"/>
          <w:sz w:val="24"/>
          <w:szCs w:val="24"/>
        </w:rPr>
        <w:t xml:space="preserve">observable in more </w:t>
      </w:r>
      <w:r w:rsidR="00F76155" w:rsidRPr="00B90D11">
        <w:rPr>
          <w:rFonts w:ascii="Times New Roman" w:hAnsi="Times New Roman" w:cs="Times New Roman"/>
          <w:sz w:val="24"/>
          <w:szCs w:val="24"/>
        </w:rPr>
        <w:t>‘</w:t>
      </w:r>
      <w:r w:rsidRPr="00B90D11">
        <w:rPr>
          <w:rFonts w:ascii="Times New Roman" w:hAnsi="Times New Roman" w:cs="Times New Roman"/>
          <w:sz w:val="24"/>
          <w:szCs w:val="24"/>
        </w:rPr>
        <w:t>ordinary</w:t>
      </w:r>
      <w:r w:rsidR="00F76155" w:rsidRPr="00B90D11">
        <w:rPr>
          <w:rFonts w:ascii="Times New Roman" w:hAnsi="Times New Roman" w:cs="Times New Roman"/>
          <w:sz w:val="24"/>
          <w:szCs w:val="24"/>
        </w:rPr>
        <w:t>’</w:t>
      </w:r>
      <w:r w:rsidRPr="00B90D11">
        <w:rPr>
          <w:rFonts w:ascii="Times New Roman" w:hAnsi="Times New Roman" w:cs="Times New Roman"/>
          <w:sz w:val="24"/>
          <w:szCs w:val="24"/>
        </w:rPr>
        <w:t xml:space="preserve"> occupations (Bryman, 1992, p. 24). </w:t>
      </w:r>
      <w:r w:rsidR="002A1944" w:rsidRPr="00B90D11">
        <w:rPr>
          <w:rFonts w:ascii="Times New Roman" w:hAnsi="Times New Roman" w:cs="Times New Roman"/>
          <w:sz w:val="24"/>
          <w:szCs w:val="24"/>
        </w:rPr>
        <w:t>L</w:t>
      </w:r>
      <w:r w:rsidRPr="00B90D11">
        <w:rPr>
          <w:rFonts w:ascii="Times New Roman" w:hAnsi="Times New Roman" w:cs="Times New Roman"/>
          <w:sz w:val="24"/>
          <w:szCs w:val="24"/>
        </w:rPr>
        <w:t xml:space="preserve">awyers, for instance, may benefit from charismatic behaviour in </w:t>
      </w:r>
      <w:r w:rsidR="002A1944"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application of their legal knowledge. Thus, considerations of charisma </w:t>
      </w:r>
      <w:r w:rsidR="004E5276" w:rsidRPr="00B90D11">
        <w:rPr>
          <w:rFonts w:ascii="Times New Roman" w:hAnsi="Times New Roman" w:cs="Times New Roman"/>
          <w:sz w:val="24"/>
          <w:szCs w:val="24"/>
        </w:rPr>
        <w:t>‘</w:t>
      </w:r>
      <w:r w:rsidRPr="00B90D11">
        <w:rPr>
          <w:rFonts w:ascii="Times New Roman" w:hAnsi="Times New Roman" w:cs="Times New Roman"/>
          <w:sz w:val="24"/>
          <w:szCs w:val="24"/>
        </w:rPr>
        <w:t>should not be limited to supernatural powers but include any kind of human genius and creative activity</w:t>
      </w:r>
      <w:r w:rsidR="00015905" w:rsidRPr="00B90D11">
        <w:rPr>
          <w:rFonts w:ascii="Times New Roman" w:hAnsi="Times New Roman" w:cs="Times New Roman"/>
          <w:sz w:val="24"/>
          <w:szCs w:val="24"/>
        </w:rPr>
        <w:t>’</w:t>
      </w:r>
      <w:r w:rsidRPr="00B90D11">
        <w:rPr>
          <w:rFonts w:ascii="Times New Roman" w:hAnsi="Times New Roman" w:cs="Times New Roman"/>
          <w:sz w:val="24"/>
          <w:szCs w:val="24"/>
        </w:rPr>
        <w:t xml:space="preserve"> (Schweitzer, 1984, p. 31). </w:t>
      </w:r>
    </w:p>
    <w:p w14:paraId="300771C8" w14:textId="6B2E29F0" w:rsidR="00FD1511" w:rsidRPr="00B90D11" w:rsidRDefault="00575C8E"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C</w:t>
      </w:r>
      <w:r w:rsidR="00FD1511" w:rsidRPr="00B90D11">
        <w:rPr>
          <w:rFonts w:ascii="Times New Roman" w:hAnsi="Times New Roman" w:cs="Times New Roman"/>
          <w:sz w:val="24"/>
          <w:szCs w:val="24"/>
        </w:rPr>
        <w:t>harisma is rela</w:t>
      </w:r>
      <w:r w:rsidRPr="00B90D11">
        <w:rPr>
          <w:rFonts w:ascii="Times New Roman" w:hAnsi="Times New Roman" w:cs="Times New Roman"/>
          <w:sz w:val="24"/>
          <w:szCs w:val="24"/>
        </w:rPr>
        <w:t xml:space="preserve">tively easy to define but </w:t>
      </w:r>
      <w:r w:rsidR="00FD1511" w:rsidRPr="00B90D11">
        <w:rPr>
          <w:rFonts w:ascii="Times New Roman" w:hAnsi="Times New Roman" w:cs="Times New Roman"/>
          <w:sz w:val="24"/>
          <w:szCs w:val="24"/>
        </w:rPr>
        <w:t xml:space="preserve">increasingly difficult to operationalise (Conger and Kanungo, 1987, p. 639; see also Conger, 1988, p. 12). However, the extant literature suggests that charismatic people </w:t>
      </w:r>
      <w:r w:rsidR="00553AAC" w:rsidRPr="00B90D11">
        <w:rPr>
          <w:rFonts w:ascii="Times New Roman" w:hAnsi="Times New Roman" w:cs="Times New Roman"/>
          <w:sz w:val="24"/>
          <w:szCs w:val="24"/>
        </w:rPr>
        <w:t xml:space="preserve">have common </w:t>
      </w:r>
      <w:r w:rsidR="00FD1511" w:rsidRPr="00B90D11">
        <w:rPr>
          <w:rFonts w:ascii="Times New Roman" w:hAnsi="Times New Roman" w:cs="Times New Roman"/>
          <w:sz w:val="24"/>
          <w:szCs w:val="24"/>
        </w:rPr>
        <w:t xml:space="preserve">attributes </w:t>
      </w:r>
      <w:r w:rsidR="001E7CBF">
        <w:rPr>
          <w:rFonts w:ascii="Times New Roman" w:hAnsi="Times New Roman" w:cs="Times New Roman"/>
          <w:sz w:val="24"/>
          <w:szCs w:val="24"/>
        </w:rPr>
        <w:t>such as</w:t>
      </w:r>
      <w:r w:rsidR="001E7CBF"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energy, confidence and endurance (Conger and Kanungo, 1987). It has </w:t>
      </w:r>
      <w:r w:rsidR="003F308E" w:rsidRPr="00B90D11">
        <w:rPr>
          <w:rFonts w:ascii="Times New Roman" w:hAnsi="Times New Roman" w:cs="Times New Roman"/>
          <w:sz w:val="24"/>
          <w:szCs w:val="24"/>
        </w:rPr>
        <w:t xml:space="preserve">also </w:t>
      </w:r>
      <w:r w:rsidR="00FD1511" w:rsidRPr="00B90D11">
        <w:rPr>
          <w:rFonts w:ascii="Times New Roman" w:hAnsi="Times New Roman" w:cs="Times New Roman"/>
          <w:sz w:val="24"/>
          <w:szCs w:val="24"/>
        </w:rPr>
        <w:t xml:space="preserve">been argued that the characteristics of charisma revolve around expressive behaviour, confidence, determination, insight, eloquence and energy (Bass, 1988). </w:t>
      </w:r>
      <w:r w:rsidR="003F308E" w:rsidRPr="00B90D11">
        <w:rPr>
          <w:rFonts w:ascii="Times New Roman" w:hAnsi="Times New Roman" w:cs="Times New Roman"/>
          <w:sz w:val="24"/>
          <w:szCs w:val="24"/>
        </w:rPr>
        <w:t>A c</w:t>
      </w:r>
      <w:r w:rsidR="00FD1511" w:rsidRPr="00B90D11">
        <w:rPr>
          <w:rFonts w:ascii="Times New Roman" w:hAnsi="Times New Roman" w:cs="Times New Roman"/>
          <w:sz w:val="24"/>
          <w:szCs w:val="24"/>
        </w:rPr>
        <w:t xml:space="preserve">lear articulation of </w:t>
      </w:r>
      <w:r w:rsidR="003F308E" w:rsidRPr="00B90D11">
        <w:rPr>
          <w:rFonts w:ascii="Times New Roman" w:hAnsi="Times New Roman" w:cs="Times New Roman"/>
          <w:sz w:val="24"/>
          <w:szCs w:val="24"/>
        </w:rPr>
        <w:t xml:space="preserve">an </w:t>
      </w:r>
      <w:r w:rsidR="00FD1511" w:rsidRPr="00B90D11">
        <w:rPr>
          <w:rFonts w:ascii="Times New Roman" w:hAnsi="Times New Roman" w:cs="Times New Roman"/>
          <w:sz w:val="24"/>
          <w:szCs w:val="24"/>
        </w:rPr>
        <w:t xml:space="preserve">admirable vision and </w:t>
      </w:r>
      <w:r w:rsidR="003F308E"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promise of transformative potential seem t</w:t>
      </w:r>
      <w:r w:rsidR="006C2C93" w:rsidRPr="00B90D11">
        <w:rPr>
          <w:rFonts w:ascii="Times New Roman" w:hAnsi="Times New Roman" w:cs="Times New Roman"/>
          <w:sz w:val="24"/>
          <w:szCs w:val="24"/>
        </w:rPr>
        <w:t xml:space="preserve">o be </w:t>
      </w:r>
      <w:r w:rsidR="00CE05F7" w:rsidRPr="00B90D11">
        <w:rPr>
          <w:rFonts w:ascii="Times New Roman" w:hAnsi="Times New Roman" w:cs="Times New Roman"/>
          <w:sz w:val="24"/>
          <w:szCs w:val="24"/>
        </w:rPr>
        <w:t xml:space="preserve">important capabilities of a charismatic person </w:t>
      </w:r>
      <w:r w:rsidR="006C2C93" w:rsidRPr="00B90D11">
        <w:rPr>
          <w:rFonts w:ascii="Times New Roman" w:hAnsi="Times New Roman" w:cs="Times New Roman"/>
          <w:sz w:val="24"/>
          <w:szCs w:val="24"/>
        </w:rPr>
        <w:t>(Bryman, 1992</w:t>
      </w:r>
      <w:r w:rsidR="00FD1511" w:rsidRPr="00B90D11">
        <w:rPr>
          <w:rFonts w:ascii="Times New Roman" w:hAnsi="Times New Roman" w:cs="Times New Roman"/>
          <w:sz w:val="24"/>
          <w:szCs w:val="24"/>
        </w:rPr>
        <w:t xml:space="preserve">). </w:t>
      </w:r>
      <w:r w:rsidR="00297718">
        <w:rPr>
          <w:rFonts w:ascii="Times New Roman" w:hAnsi="Times New Roman" w:cs="Times New Roman"/>
          <w:sz w:val="24"/>
          <w:szCs w:val="24"/>
        </w:rPr>
        <w:t>Thus</w:t>
      </w:r>
      <w:r w:rsidR="00FD1511" w:rsidRPr="00B90D11">
        <w:rPr>
          <w:rFonts w:ascii="Times New Roman" w:hAnsi="Times New Roman" w:cs="Times New Roman"/>
          <w:sz w:val="24"/>
          <w:szCs w:val="24"/>
        </w:rPr>
        <w:t xml:space="preserve">, it can be argued that the discussion on the characteristics and orientations of contemporary management accountants (e.g. Byrne and Pierce, 2007; Granlund and Lukka, 1998) </w:t>
      </w:r>
      <w:r w:rsidR="009620CC" w:rsidRPr="00B90D11">
        <w:rPr>
          <w:rFonts w:ascii="Times New Roman" w:hAnsi="Times New Roman" w:cs="Times New Roman"/>
          <w:sz w:val="24"/>
          <w:szCs w:val="24"/>
        </w:rPr>
        <w:t>has</w:t>
      </w:r>
      <w:r w:rsidR="00297718">
        <w:rPr>
          <w:rFonts w:ascii="Times New Roman" w:hAnsi="Times New Roman" w:cs="Times New Roman"/>
          <w:sz w:val="24"/>
          <w:szCs w:val="24"/>
        </w:rPr>
        <w:t>,</w:t>
      </w:r>
      <w:r w:rsidR="009620CC"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at least</w:t>
      </w:r>
      <w:r w:rsidR="00297718">
        <w:rPr>
          <w:rFonts w:ascii="Times New Roman" w:hAnsi="Times New Roman" w:cs="Times New Roman"/>
          <w:sz w:val="24"/>
          <w:szCs w:val="24"/>
        </w:rPr>
        <w:t>,</w:t>
      </w:r>
      <w:r w:rsidR="00FD1511" w:rsidRPr="00B90D11">
        <w:rPr>
          <w:rFonts w:ascii="Times New Roman" w:hAnsi="Times New Roman" w:cs="Times New Roman"/>
          <w:sz w:val="24"/>
          <w:szCs w:val="24"/>
        </w:rPr>
        <w:t xml:space="preserve"> implicit linkages to considerations of charisma. Conger and Kanungo (1987, p. 642) point</w:t>
      </w:r>
      <w:r w:rsidR="00297718">
        <w:rPr>
          <w:rFonts w:ascii="Times New Roman" w:hAnsi="Times New Roman" w:cs="Times New Roman"/>
          <w:sz w:val="24"/>
          <w:szCs w:val="24"/>
        </w:rPr>
        <w:t>ed</w:t>
      </w:r>
      <w:r w:rsidR="00FD1511" w:rsidRPr="00B90D11">
        <w:rPr>
          <w:rFonts w:ascii="Times New Roman" w:hAnsi="Times New Roman" w:cs="Times New Roman"/>
          <w:sz w:val="24"/>
          <w:szCs w:val="24"/>
        </w:rPr>
        <w:t xml:space="preserve"> out that charismatic people often take considerable personal risks to achieve their vision. </w:t>
      </w:r>
      <w:r w:rsidR="00297718">
        <w:rPr>
          <w:rFonts w:ascii="Times New Roman" w:hAnsi="Times New Roman" w:cs="Times New Roman"/>
          <w:sz w:val="24"/>
          <w:szCs w:val="24"/>
        </w:rPr>
        <w:t xml:space="preserve">Nevertheless, while </w:t>
      </w:r>
      <w:r w:rsidR="00FD1511" w:rsidRPr="00B90D11">
        <w:rPr>
          <w:rFonts w:ascii="Times New Roman" w:hAnsi="Times New Roman" w:cs="Times New Roman"/>
          <w:sz w:val="24"/>
          <w:szCs w:val="24"/>
        </w:rPr>
        <w:t xml:space="preserve">charismatic behaviour </w:t>
      </w:r>
      <w:r w:rsidR="00297718">
        <w:rPr>
          <w:rFonts w:ascii="Times New Roman" w:hAnsi="Times New Roman" w:cs="Times New Roman"/>
          <w:sz w:val="24"/>
          <w:szCs w:val="24"/>
        </w:rPr>
        <w:t>can</w:t>
      </w:r>
      <w:r w:rsidR="00297718"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generate enthusiasm, it could also evoke negative or unfavourable corollaries (Schweitzer, 1984, p. 16). </w:t>
      </w:r>
      <w:r w:rsidR="00297718" w:rsidRPr="00B90D11">
        <w:rPr>
          <w:rFonts w:ascii="Times New Roman" w:hAnsi="Times New Roman" w:cs="Times New Roman"/>
          <w:sz w:val="24"/>
          <w:szCs w:val="24"/>
        </w:rPr>
        <w:t xml:space="preserve">Hyvönen, Järvinen and Pellinen </w:t>
      </w:r>
      <w:r w:rsidR="00297718">
        <w:rPr>
          <w:rFonts w:ascii="Times New Roman" w:hAnsi="Times New Roman" w:cs="Times New Roman"/>
          <w:sz w:val="24"/>
          <w:szCs w:val="24"/>
        </w:rPr>
        <w:t>(</w:t>
      </w:r>
      <w:r w:rsidR="00297718" w:rsidRPr="00B90D11">
        <w:rPr>
          <w:rFonts w:ascii="Times New Roman" w:hAnsi="Times New Roman" w:cs="Times New Roman"/>
          <w:sz w:val="24"/>
          <w:szCs w:val="24"/>
        </w:rPr>
        <w:t>2015)</w:t>
      </w:r>
      <w:r w:rsidR="00FD1511" w:rsidRPr="00B90D11">
        <w:rPr>
          <w:rFonts w:ascii="Times New Roman" w:hAnsi="Times New Roman" w:cs="Times New Roman"/>
          <w:sz w:val="24"/>
          <w:szCs w:val="24"/>
        </w:rPr>
        <w:t xml:space="preserve"> reported that management accountants may have to risk their career</w:t>
      </w:r>
      <w:r w:rsidR="002C2FB7" w:rsidRPr="00B90D11">
        <w:rPr>
          <w:rFonts w:ascii="Times New Roman" w:hAnsi="Times New Roman" w:cs="Times New Roman"/>
          <w:sz w:val="24"/>
          <w:szCs w:val="24"/>
        </w:rPr>
        <w:t>s</w:t>
      </w:r>
      <w:r w:rsidR="00FD1511" w:rsidRPr="00B90D11">
        <w:rPr>
          <w:rFonts w:ascii="Times New Roman" w:hAnsi="Times New Roman" w:cs="Times New Roman"/>
          <w:sz w:val="24"/>
          <w:szCs w:val="24"/>
        </w:rPr>
        <w:t xml:space="preserve"> to gain </w:t>
      </w:r>
      <w:r w:rsidR="002C2FB7"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support and resources </w:t>
      </w:r>
      <w:r w:rsidR="002C2FB7" w:rsidRPr="00B90D11">
        <w:rPr>
          <w:rFonts w:ascii="Times New Roman" w:hAnsi="Times New Roman" w:cs="Times New Roman"/>
          <w:sz w:val="24"/>
          <w:szCs w:val="24"/>
        </w:rPr>
        <w:t xml:space="preserve">necessary </w:t>
      </w:r>
      <w:r w:rsidR="00FD1511" w:rsidRPr="00B90D11">
        <w:rPr>
          <w:rFonts w:ascii="Times New Roman" w:hAnsi="Times New Roman" w:cs="Times New Roman"/>
          <w:sz w:val="24"/>
          <w:szCs w:val="24"/>
        </w:rPr>
        <w:t xml:space="preserve">for </w:t>
      </w:r>
      <w:r w:rsidR="002C2FB7" w:rsidRPr="00B90D11">
        <w:rPr>
          <w:rFonts w:ascii="Times New Roman" w:hAnsi="Times New Roman" w:cs="Times New Roman"/>
          <w:sz w:val="24"/>
          <w:szCs w:val="24"/>
        </w:rPr>
        <w:t xml:space="preserve">management </w:t>
      </w:r>
      <w:r w:rsidR="008C18C5" w:rsidRPr="00B90D11">
        <w:rPr>
          <w:rFonts w:ascii="Times New Roman" w:hAnsi="Times New Roman" w:cs="Times New Roman"/>
          <w:sz w:val="24"/>
          <w:szCs w:val="24"/>
        </w:rPr>
        <w:t xml:space="preserve">accounting </w:t>
      </w:r>
      <w:r w:rsidR="00FD1511" w:rsidRPr="00B90D11">
        <w:rPr>
          <w:rFonts w:ascii="Times New Roman" w:hAnsi="Times New Roman" w:cs="Times New Roman"/>
          <w:sz w:val="24"/>
          <w:szCs w:val="24"/>
        </w:rPr>
        <w:t xml:space="preserve">development projects </w:t>
      </w:r>
      <w:r w:rsidR="002C2FB7" w:rsidRPr="00B90D11">
        <w:rPr>
          <w:rFonts w:ascii="Times New Roman" w:hAnsi="Times New Roman" w:cs="Times New Roman"/>
          <w:sz w:val="24"/>
          <w:szCs w:val="24"/>
        </w:rPr>
        <w:t xml:space="preserve">through the </w:t>
      </w:r>
      <w:r w:rsidR="00FD1511" w:rsidRPr="00B90D11">
        <w:rPr>
          <w:rFonts w:ascii="Times New Roman" w:hAnsi="Times New Roman" w:cs="Times New Roman"/>
          <w:sz w:val="24"/>
          <w:szCs w:val="24"/>
        </w:rPr>
        <w:t xml:space="preserve">creation of </w:t>
      </w:r>
      <w:r w:rsidR="002C2FB7" w:rsidRPr="00B90D11">
        <w:rPr>
          <w:rFonts w:ascii="Times New Roman" w:hAnsi="Times New Roman" w:cs="Times New Roman"/>
          <w:sz w:val="24"/>
          <w:szCs w:val="24"/>
        </w:rPr>
        <w:t>‘</w:t>
      </w:r>
      <w:r w:rsidR="00FD1511" w:rsidRPr="00B90D11">
        <w:rPr>
          <w:rFonts w:ascii="Times New Roman" w:hAnsi="Times New Roman" w:cs="Times New Roman"/>
          <w:sz w:val="24"/>
          <w:szCs w:val="24"/>
        </w:rPr>
        <w:t>re</w:t>
      </w:r>
      <w:r w:rsidR="006C2C93" w:rsidRPr="00B90D11">
        <w:rPr>
          <w:rFonts w:ascii="Times New Roman" w:hAnsi="Times New Roman" w:cs="Times New Roman"/>
          <w:sz w:val="24"/>
          <w:szCs w:val="24"/>
        </w:rPr>
        <w:t>liable</w:t>
      </w:r>
      <w:r w:rsidR="002C2FB7" w:rsidRPr="00B90D11">
        <w:rPr>
          <w:rFonts w:ascii="Times New Roman" w:hAnsi="Times New Roman" w:cs="Times New Roman"/>
          <w:sz w:val="24"/>
          <w:szCs w:val="24"/>
        </w:rPr>
        <w:t>’</w:t>
      </w:r>
      <w:r w:rsidR="006C2C93" w:rsidRPr="00B90D11">
        <w:rPr>
          <w:rFonts w:ascii="Times New Roman" w:hAnsi="Times New Roman" w:cs="Times New Roman"/>
          <w:sz w:val="24"/>
          <w:szCs w:val="24"/>
        </w:rPr>
        <w:t xml:space="preserve"> justifications</w:t>
      </w:r>
      <w:r w:rsidR="00FD1511" w:rsidRPr="00B90D11">
        <w:rPr>
          <w:rFonts w:ascii="Times New Roman" w:hAnsi="Times New Roman" w:cs="Times New Roman"/>
          <w:sz w:val="24"/>
          <w:szCs w:val="24"/>
        </w:rPr>
        <w:t xml:space="preserve">. </w:t>
      </w:r>
    </w:p>
    <w:p w14:paraId="255C9BDF" w14:textId="7973AB85" w:rsidR="00267CC3" w:rsidRPr="00B90D11" w:rsidRDefault="00FD1511" w:rsidP="00FD1511">
      <w:pPr>
        <w:spacing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For Weber (1978), charisma is an inherent feature </w:t>
      </w:r>
      <w:r w:rsidR="00297718">
        <w:rPr>
          <w:rFonts w:ascii="Times New Roman" w:hAnsi="Times New Roman" w:cs="Times New Roman"/>
          <w:sz w:val="24"/>
          <w:szCs w:val="24"/>
        </w:rPr>
        <w:t>that</w:t>
      </w:r>
      <w:r w:rsidR="00297718" w:rsidRPr="00B90D11">
        <w:rPr>
          <w:rFonts w:ascii="Times New Roman" w:hAnsi="Times New Roman" w:cs="Times New Roman"/>
          <w:sz w:val="24"/>
          <w:szCs w:val="24"/>
        </w:rPr>
        <w:t xml:space="preserve"> </w:t>
      </w:r>
      <w:r w:rsidRPr="00B90D11">
        <w:rPr>
          <w:rFonts w:ascii="Times New Roman" w:hAnsi="Times New Roman" w:cs="Times New Roman"/>
          <w:sz w:val="24"/>
          <w:szCs w:val="24"/>
        </w:rPr>
        <w:t>is difficult to acquire. However, more recent literature argues that charisma is variable and context</w:t>
      </w:r>
      <w:r w:rsidR="00104012"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sensitive </w:t>
      </w:r>
      <w:r w:rsidR="00104012" w:rsidRPr="00B90D11">
        <w:rPr>
          <w:rFonts w:ascii="Times New Roman" w:hAnsi="Times New Roman" w:cs="Times New Roman"/>
          <w:sz w:val="24"/>
          <w:szCs w:val="24"/>
        </w:rPr>
        <w:t xml:space="preserve">and depends </w:t>
      </w:r>
      <w:r w:rsidRPr="00B90D11">
        <w:rPr>
          <w:rFonts w:ascii="Times New Roman" w:hAnsi="Times New Roman" w:cs="Times New Roman"/>
          <w:sz w:val="24"/>
          <w:szCs w:val="24"/>
        </w:rPr>
        <w:t xml:space="preserve">on the interplay between </w:t>
      </w:r>
      <w:r w:rsidR="00104012"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people involved (Steyrer, 1998). </w:t>
      </w:r>
      <w:r w:rsidR="006D1CA6" w:rsidRPr="00B90D11">
        <w:rPr>
          <w:rFonts w:ascii="Times New Roman" w:hAnsi="Times New Roman" w:cs="Times New Roman"/>
          <w:sz w:val="24"/>
          <w:szCs w:val="24"/>
        </w:rPr>
        <w:t>A charismatic individual can create enthusiasm and emotional engagement</w:t>
      </w:r>
      <w:r w:rsidR="00297718">
        <w:rPr>
          <w:rFonts w:ascii="Times New Roman" w:hAnsi="Times New Roman" w:cs="Times New Roman"/>
          <w:sz w:val="24"/>
          <w:szCs w:val="24"/>
        </w:rPr>
        <w:t>s</w:t>
      </w:r>
      <w:r w:rsidR="006D1CA6" w:rsidRPr="00B90D11">
        <w:rPr>
          <w:rFonts w:ascii="Times New Roman" w:hAnsi="Times New Roman" w:cs="Times New Roman"/>
          <w:sz w:val="24"/>
          <w:szCs w:val="24"/>
        </w:rPr>
        <w:t xml:space="preserve"> among his</w:t>
      </w:r>
      <w:r w:rsidR="00862F01">
        <w:rPr>
          <w:rFonts w:ascii="Times New Roman" w:hAnsi="Times New Roman" w:cs="Times New Roman"/>
          <w:sz w:val="24"/>
          <w:szCs w:val="24"/>
        </w:rPr>
        <w:t>/</w:t>
      </w:r>
      <w:r w:rsidR="006D1CA6" w:rsidRPr="00B90D11">
        <w:rPr>
          <w:rFonts w:ascii="Times New Roman" w:hAnsi="Times New Roman" w:cs="Times New Roman"/>
          <w:sz w:val="24"/>
          <w:szCs w:val="24"/>
        </w:rPr>
        <w:t xml:space="preserve">her audience </w:t>
      </w:r>
      <w:r w:rsidRPr="00B90D11">
        <w:rPr>
          <w:rFonts w:ascii="Times New Roman" w:hAnsi="Times New Roman" w:cs="Times New Roman"/>
          <w:sz w:val="24"/>
          <w:szCs w:val="24"/>
        </w:rPr>
        <w:t>(Schweitzer, 1984, p. 36)</w:t>
      </w:r>
      <w:r w:rsidR="00723295" w:rsidRPr="00B90D11">
        <w:rPr>
          <w:rFonts w:ascii="Times New Roman" w:hAnsi="Times New Roman" w:cs="Times New Roman"/>
          <w:sz w:val="24"/>
          <w:szCs w:val="24"/>
        </w:rPr>
        <w:t>.</w:t>
      </w:r>
      <w:r w:rsidR="006D1CA6"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Weber (1978) underscored </w:t>
      </w:r>
      <w:r w:rsidR="00297718" w:rsidRPr="00B90D11">
        <w:rPr>
          <w:rFonts w:ascii="Times New Roman" w:hAnsi="Times New Roman" w:cs="Times New Roman"/>
          <w:sz w:val="24"/>
          <w:szCs w:val="24"/>
        </w:rPr>
        <w:t xml:space="preserve">audience </w:t>
      </w:r>
      <w:r w:rsidRPr="00B90D11">
        <w:rPr>
          <w:rFonts w:ascii="Times New Roman" w:hAnsi="Times New Roman" w:cs="Times New Roman"/>
          <w:sz w:val="24"/>
          <w:szCs w:val="24"/>
        </w:rPr>
        <w:t>validation of charisma</w:t>
      </w:r>
      <w:r w:rsidR="008A6CBA" w:rsidRPr="00B90D11">
        <w:rPr>
          <w:rFonts w:ascii="Times New Roman" w:hAnsi="Times New Roman" w:cs="Times New Roman"/>
          <w:sz w:val="24"/>
          <w:szCs w:val="24"/>
        </w:rPr>
        <w:t>,</w:t>
      </w:r>
      <w:r w:rsidRPr="00B90D11">
        <w:rPr>
          <w:rFonts w:ascii="Times New Roman" w:hAnsi="Times New Roman" w:cs="Times New Roman"/>
          <w:sz w:val="24"/>
          <w:szCs w:val="24"/>
        </w:rPr>
        <w:t xml:space="preserve"> </w:t>
      </w:r>
      <w:r w:rsidR="00297718">
        <w:rPr>
          <w:rFonts w:ascii="Times New Roman" w:hAnsi="Times New Roman" w:cs="Times New Roman"/>
          <w:sz w:val="24"/>
          <w:szCs w:val="24"/>
        </w:rPr>
        <w:t>which</w:t>
      </w:r>
      <w:r w:rsidR="00297718" w:rsidRPr="00B90D11">
        <w:rPr>
          <w:rFonts w:ascii="Times New Roman" w:hAnsi="Times New Roman" w:cs="Times New Roman"/>
          <w:sz w:val="24"/>
          <w:szCs w:val="24"/>
        </w:rPr>
        <w:t xml:space="preserve"> </w:t>
      </w:r>
      <w:r w:rsidR="003271CB" w:rsidRPr="00B90D11">
        <w:rPr>
          <w:rFonts w:ascii="Times New Roman" w:hAnsi="Times New Roman" w:cs="Times New Roman"/>
          <w:sz w:val="24"/>
          <w:szCs w:val="24"/>
        </w:rPr>
        <w:t>thus</w:t>
      </w:r>
      <w:r w:rsidR="00297718">
        <w:rPr>
          <w:rFonts w:ascii="Times New Roman" w:hAnsi="Times New Roman" w:cs="Times New Roman"/>
          <w:sz w:val="24"/>
          <w:szCs w:val="24"/>
        </w:rPr>
        <w:t>, can be</w:t>
      </w:r>
      <w:r w:rsidR="003271CB"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seen as a socially formed experience that emerges </w:t>
      </w:r>
      <w:r w:rsidR="00776504" w:rsidRPr="00B90D11">
        <w:rPr>
          <w:rFonts w:ascii="Times New Roman" w:hAnsi="Times New Roman" w:cs="Times New Roman"/>
          <w:sz w:val="24"/>
          <w:szCs w:val="24"/>
        </w:rPr>
        <w:t xml:space="preserve">through </w:t>
      </w:r>
      <w:r w:rsidR="003271CB" w:rsidRPr="00B90D11">
        <w:rPr>
          <w:rFonts w:ascii="Times New Roman" w:hAnsi="Times New Roman" w:cs="Times New Roman"/>
          <w:sz w:val="24"/>
          <w:szCs w:val="24"/>
        </w:rPr>
        <w:t xml:space="preserve">our </w:t>
      </w:r>
      <w:r w:rsidRPr="00B90D11">
        <w:rPr>
          <w:rFonts w:ascii="Times New Roman" w:hAnsi="Times New Roman" w:cs="Times New Roman"/>
          <w:sz w:val="24"/>
          <w:szCs w:val="24"/>
        </w:rPr>
        <w:t>per</w:t>
      </w:r>
      <w:r w:rsidR="00280A9D" w:rsidRPr="00B90D11">
        <w:rPr>
          <w:rFonts w:ascii="Times New Roman" w:hAnsi="Times New Roman" w:cs="Times New Roman"/>
          <w:sz w:val="24"/>
          <w:szCs w:val="24"/>
        </w:rPr>
        <w:t>ception of people (Bryman, 1992</w:t>
      </w:r>
      <w:r w:rsidRPr="00B90D11">
        <w:rPr>
          <w:rFonts w:ascii="Times New Roman" w:hAnsi="Times New Roman" w:cs="Times New Roman"/>
          <w:sz w:val="24"/>
          <w:szCs w:val="24"/>
        </w:rPr>
        <w:t xml:space="preserve">). People take action and make judgements on the basis of their perceptions of events and meanings (Burr, 2015, p. 155). </w:t>
      </w:r>
    </w:p>
    <w:p w14:paraId="303AB093" w14:textId="1E168A62" w:rsidR="00575C8E" w:rsidRPr="00B90D11" w:rsidRDefault="00FD1511" w:rsidP="00FD1511">
      <w:pPr>
        <w:spacing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Charismatic people are often good speakers who are able </w:t>
      </w:r>
      <w:r w:rsidR="00116DE0" w:rsidRPr="00B90D11">
        <w:rPr>
          <w:rFonts w:ascii="Times New Roman" w:hAnsi="Times New Roman" w:cs="Times New Roman"/>
          <w:sz w:val="24"/>
          <w:szCs w:val="24"/>
        </w:rPr>
        <w:t xml:space="preserve">to </w:t>
      </w:r>
      <w:r w:rsidR="00DE5283" w:rsidRPr="00B90D11">
        <w:rPr>
          <w:rFonts w:ascii="Times New Roman" w:hAnsi="Times New Roman" w:cs="Times New Roman"/>
          <w:sz w:val="24"/>
          <w:szCs w:val="24"/>
        </w:rPr>
        <w:t xml:space="preserve">appropriately </w:t>
      </w:r>
      <w:r w:rsidRPr="00B90D11">
        <w:rPr>
          <w:rFonts w:ascii="Times New Roman" w:hAnsi="Times New Roman" w:cs="Times New Roman"/>
          <w:sz w:val="24"/>
          <w:szCs w:val="24"/>
        </w:rPr>
        <w:t>choose their words, tone and gestures</w:t>
      </w:r>
      <w:r w:rsidR="00DE5283" w:rsidRPr="00B90D11">
        <w:rPr>
          <w:rFonts w:ascii="Times New Roman" w:hAnsi="Times New Roman" w:cs="Times New Roman"/>
          <w:sz w:val="24"/>
          <w:szCs w:val="24"/>
        </w:rPr>
        <w:t>,</w:t>
      </w:r>
      <w:r w:rsidRPr="00B90D11">
        <w:rPr>
          <w:rFonts w:ascii="Times New Roman" w:hAnsi="Times New Roman" w:cs="Times New Roman"/>
          <w:sz w:val="24"/>
          <w:szCs w:val="24"/>
        </w:rPr>
        <w:t xml:space="preserve"> account</w:t>
      </w:r>
      <w:r w:rsidR="00297954">
        <w:rPr>
          <w:rFonts w:ascii="Times New Roman" w:hAnsi="Times New Roman" w:cs="Times New Roman"/>
          <w:sz w:val="24"/>
          <w:szCs w:val="24"/>
        </w:rPr>
        <w:t>ing for</w:t>
      </w:r>
      <w:r w:rsidRPr="00B90D11">
        <w:rPr>
          <w:rFonts w:ascii="Times New Roman" w:hAnsi="Times New Roman" w:cs="Times New Roman"/>
          <w:sz w:val="24"/>
          <w:szCs w:val="24"/>
        </w:rPr>
        <w:t xml:space="preserve"> the needs and desires of the</w:t>
      </w:r>
      <w:r w:rsidR="00DE5283" w:rsidRPr="00B90D11">
        <w:rPr>
          <w:rFonts w:ascii="Times New Roman" w:hAnsi="Times New Roman" w:cs="Times New Roman"/>
          <w:sz w:val="24"/>
          <w:szCs w:val="24"/>
        </w:rPr>
        <w:t>ir</w:t>
      </w:r>
      <w:r w:rsidRPr="00B90D11">
        <w:rPr>
          <w:rFonts w:ascii="Times New Roman" w:hAnsi="Times New Roman" w:cs="Times New Roman"/>
          <w:sz w:val="24"/>
          <w:szCs w:val="24"/>
        </w:rPr>
        <w:t xml:space="preserve"> audience (Steyrer, 1998). </w:t>
      </w:r>
      <w:r w:rsidR="00740F43" w:rsidRPr="00B90D11">
        <w:rPr>
          <w:rFonts w:ascii="Times New Roman" w:hAnsi="Times New Roman" w:cs="Times New Roman"/>
          <w:sz w:val="24"/>
          <w:szCs w:val="24"/>
        </w:rPr>
        <w:t>This results in an</w:t>
      </w:r>
      <w:r w:rsidRPr="00B90D11">
        <w:rPr>
          <w:rFonts w:ascii="Times New Roman" w:hAnsi="Times New Roman" w:cs="Times New Roman"/>
          <w:sz w:val="24"/>
          <w:szCs w:val="24"/>
        </w:rPr>
        <w:t xml:space="preserve"> emotional bond between a charismatic person and </w:t>
      </w:r>
      <w:r w:rsidR="00740F43" w:rsidRPr="00B90D11">
        <w:rPr>
          <w:rFonts w:ascii="Times New Roman" w:hAnsi="Times New Roman" w:cs="Times New Roman"/>
          <w:sz w:val="24"/>
          <w:szCs w:val="24"/>
        </w:rPr>
        <w:t>his</w:t>
      </w:r>
      <w:r w:rsidR="00862F01">
        <w:rPr>
          <w:rFonts w:ascii="Times New Roman" w:hAnsi="Times New Roman" w:cs="Times New Roman"/>
          <w:sz w:val="24"/>
          <w:szCs w:val="24"/>
        </w:rPr>
        <w:t>/</w:t>
      </w:r>
      <w:r w:rsidR="00740F43" w:rsidRPr="00B90D11">
        <w:rPr>
          <w:rFonts w:ascii="Times New Roman" w:hAnsi="Times New Roman" w:cs="Times New Roman"/>
          <w:sz w:val="24"/>
          <w:szCs w:val="24"/>
        </w:rPr>
        <w:t xml:space="preserve">her </w:t>
      </w:r>
      <w:r w:rsidRPr="00B90D11">
        <w:rPr>
          <w:rFonts w:ascii="Times New Roman" w:hAnsi="Times New Roman" w:cs="Times New Roman"/>
          <w:sz w:val="24"/>
          <w:szCs w:val="24"/>
        </w:rPr>
        <w:t xml:space="preserve">audience (Schweitzer, 1984, p. 37). </w:t>
      </w:r>
      <w:r w:rsidR="00297954">
        <w:rPr>
          <w:rFonts w:ascii="Times New Roman" w:hAnsi="Times New Roman" w:cs="Times New Roman"/>
          <w:sz w:val="24"/>
          <w:szCs w:val="24"/>
        </w:rPr>
        <w:t>From this</w:t>
      </w:r>
      <w:r w:rsidRPr="00B90D11">
        <w:rPr>
          <w:rFonts w:ascii="Times New Roman" w:hAnsi="Times New Roman" w:cs="Times New Roman"/>
          <w:sz w:val="24"/>
          <w:szCs w:val="24"/>
        </w:rPr>
        <w:t xml:space="preserve">, it can be argued that charisma </w:t>
      </w:r>
      <w:r w:rsidR="00717264" w:rsidRPr="00B90D11">
        <w:rPr>
          <w:rFonts w:ascii="Times New Roman" w:hAnsi="Times New Roman" w:cs="Times New Roman"/>
          <w:sz w:val="24"/>
          <w:szCs w:val="24"/>
        </w:rPr>
        <w:t xml:space="preserve">is also related </w:t>
      </w:r>
      <w:r w:rsidRPr="00B90D11">
        <w:rPr>
          <w:rFonts w:ascii="Times New Roman" w:hAnsi="Times New Roman" w:cs="Times New Roman"/>
          <w:sz w:val="24"/>
          <w:szCs w:val="24"/>
        </w:rPr>
        <w:t>to persu</w:t>
      </w:r>
      <w:r w:rsidR="006C2C93" w:rsidRPr="00B90D11">
        <w:rPr>
          <w:rFonts w:ascii="Times New Roman" w:hAnsi="Times New Roman" w:cs="Times New Roman"/>
          <w:sz w:val="24"/>
          <w:szCs w:val="24"/>
        </w:rPr>
        <w:t>asion (Bryman, 1992</w:t>
      </w:r>
      <w:r w:rsidRPr="00B90D11">
        <w:rPr>
          <w:rFonts w:ascii="Times New Roman" w:hAnsi="Times New Roman" w:cs="Times New Roman"/>
          <w:sz w:val="24"/>
          <w:szCs w:val="24"/>
        </w:rPr>
        <w:t xml:space="preserve">, p. 61) and </w:t>
      </w:r>
      <w:r w:rsidR="00816CFB" w:rsidRPr="00B90D11">
        <w:rPr>
          <w:rFonts w:ascii="Times New Roman" w:hAnsi="Times New Roman" w:cs="Times New Roman"/>
          <w:sz w:val="24"/>
          <w:szCs w:val="24"/>
        </w:rPr>
        <w:t xml:space="preserve">the </w:t>
      </w:r>
      <w:r w:rsidRPr="00B90D11">
        <w:rPr>
          <w:rFonts w:ascii="Times New Roman" w:hAnsi="Times New Roman" w:cs="Times New Roman"/>
          <w:sz w:val="24"/>
          <w:szCs w:val="24"/>
        </w:rPr>
        <w:t>eloquent (Bass, 1988, p. 49)</w:t>
      </w:r>
      <w:r w:rsidR="00297954">
        <w:rPr>
          <w:rFonts w:ascii="Times New Roman" w:hAnsi="Times New Roman" w:cs="Times New Roman"/>
          <w:sz w:val="24"/>
          <w:szCs w:val="24"/>
        </w:rPr>
        <w:t>,</w:t>
      </w:r>
      <w:r w:rsidRPr="00B90D11">
        <w:rPr>
          <w:rFonts w:ascii="Times New Roman" w:hAnsi="Times New Roman" w:cs="Times New Roman"/>
          <w:sz w:val="24"/>
          <w:szCs w:val="24"/>
        </w:rPr>
        <w:t xml:space="preserve"> or even </w:t>
      </w:r>
      <w:r w:rsidR="00816CFB" w:rsidRPr="00B90D11">
        <w:rPr>
          <w:rFonts w:ascii="Times New Roman" w:hAnsi="Times New Roman" w:cs="Times New Roman"/>
          <w:sz w:val="24"/>
          <w:szCs w:val="24"/>
        </w:rPr>
        <w:t xml:space="preserve">the </w:t>
      </w:r>
      <w:r w:rsidRPr="00B90D11">
        <w:rPr>
          <w:rFonts w:ascii="Times New Roman" w:hAnsi="Times New Roman" w:cs="Times New Roman"/>
          <w:sz w:val="24"/>
          <w:szCs w:val="24"/>
        </w:rPr>
        <w:t>demagogic (Schweitzer, 1984, 36)</w:t>
      </w:r>
      <w:r w:rsidR="00297954">
        <w:rPr>
          <w:rFonts w:ascii="Times New Roman" w:hAnsi="Times New Roman" w:cs="Times New Roman"/>
          <w:sz w:val="24"/>
          <w:szCs w:val="24"/>
        </w:rPr>
        <w:t>,</w:t>
      </w:r>
      <w:r w:rsidRPr="00B90D11">
        <w:rPr>
          <w:rFonts w:ascii="Times New Roman" w:hAnsi="Times New Roman" w:cs="Times New Roman"/>
          <w:sz w:val="24"/>
          <w:szCs w:val="24"/>
        </w:rPr>
        <w:t xml:space="preserve"> use of language. </w:t>
      </w:r>
      <w:r w:rsidR="00297954">
        <w:rPr>
          <w:rFonts w:ascii="Times New Roman" w:hAnsi="Times New Roman" w:cs="Times New Roman"/>
          <w:sz w:val="24"/>
          <w:szCs w:val="24"/>
        </w:rPr>
        <w:t>Using</w:t>
      </w:r>
      <w:r w:rsidR="00297954" w:rsidRPr="00B90D11">
        <w:rPr>
          <w:rFonts w:ascii="Times New Roman" w:hAnsi="Times New Roman" w:cs="Times New Roman"/>
          <w:sz w:val="24"/>
          <w:szCs w:val="24"/>
        </w:rPr>
        <w:t xml:space="preserve"> </w:t>
      </w:r>
      <w:r w:rsidR="009D728B" w:rsidRPr="00B90D11">
        <w:rPr>
          <w:rFonts w:ascii="Times New Roman" w:hAnsi="Times New Roman" w:cs="Times New Roman"/>
          <w:sz w:val="24"/>
          <w:szCs w:val="24"/>
        </w:rPr>
        <w:t xml:space="preserve">transcribed </w:t>
      </w:r>
      <w:r w:rsidR="00297954" w:rsidRPr="00B90D11">
        <w:rPr>
          <w:rFonts w:ascii="Times New Roman" w:hAnsi="Times New Roman" w:cs="Times New Roman"/>
          <w:sz w:val="24"/>
          <w:szCs w:val="24"/>
        </w:rPr>
        <w:t>observation</w:t>
      </w:r>
      <w:r w:rsidR="00297954">
        <w:rPr>
          <w:rFonts w:ascii="Times New Roman" w:hAnsi="Times New Roman" w:cs="Times New Roman"/>
          <w:sz w:val="24"/>
          <w:szCs w:val="24"/>
        </w:rPr>
        <w:t>s</w:t>
      </w:r>
      <w:r w:rsidR="009D728B" w:rsidRPr="00B90D11">
        <w:rPr>
          <w:rFonts w:ascii="Times New Roman" w:hAnsi="Times New Roman" w:cs="Times New Roman"/>
          <w:sz w:val="24"/>
          <w:szCs w:val="24"/>
        </w:rPr>
        <w:t xml:space="preserve"> of charismatic speech</w:t>
      </w:r>
      <w:r w:rsidR="00297954">
        <w:rPr>
          <w:rFonts w:ascii="Times New Roman" w:hAnsi="Times New Roman" w:cs="Times New Roman"/>
          <w:sz w:val="24"/>
          <w:szCs w:val="24"/>
        </w:rPr>
        <w:t>,</w:t>
      </w:r>
      <w:r w:rsidR="009D728B"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Rosenberg and Hirschberg </w:t>
      </w:r>
      <w:r w:rsidR="00297954">
        <w:rPr>
          <w:rFonts w:ascii="Times New Roman" w:hAnsi="Times New Roman" w:cs="Times New Roman"/>
          <w:sz w:val="24"/>
          <w:szCs w:val="24"/>
        </w:rPr>
        <w:t>(</w:t>
      </w:r>
      <w:r w:rsidRPr="00B90D11">
        <w:rPr>
          <w:rFonts w:ascii="Times New Roman" w:hAnsi="Times New Roman" w:cs="Times New Roman"/>
          <w:sz w:val="24"/>
          <w:szCs w:val="24"/>
        </w:rPr>
        <w:t>2009, p. 653)</w:t>
      </w:r>
      <w:r w:rsidR="00297954">
        <w:rPr>
          <w:rFonts w:ascii="Times New Roman" w:hAnsi="Times New Roman" w:cs="Times New Roman"/>
          <w:sz w:val="24"/>
          <w:szCs w:val="24"/>
        </w:rPr>
        <w:t xml:space="preserve"> </w:t>
      </w:r>
      <w:r w:rsidR="00297954" w:rsidRPr="00B90D11">
        <w:rPr>
          <w:rFonts w:ascii="Times New Roman" w:hAnsi="Times New Roman" w:cs="Times New Roman"/>
          <w:sz w:val="24"/>
          <w:szCs w:val="24"/>
        </w:rPr>
        <w:t>suggest</w:t>
      </w:r>
      <w:r w:rsidR="00297954">
        <w:rPr>
          <w:rFonts w:ascii="Times New Roman" w:hAnsi="Times New Roman" w:cs="Times New Roman"/>
          <w:sz w:val="24"/>
          <w:szCs w:val="24"/>
        </w:rPr>
        <w:t>ed</w:t>
      </w:r>
      <w:r w:rsidR="00297954" w:rsidRPr="00B90D11">
        <w:rPr>
          <w:rFonts w:ascii="Times New Roman" w:hAnsi="Times New Roman" w:cs="Times New Roman"/>
          <w:sz w:val="24"/>
          <w:szCs w:val="24"/>
        </w:rPr>
        <w:t xml:space="preserve"> that charisma also translates in</w:t>
      </w:r>
      <w:r w:rsidR="00297954">
        <w:rPr>
          <w:rFonts w:ascii="Times New Roman" w:hAnsi="Times New Roman" w:cs="Times New Roman"/>
          <w:sz w:val="24"/>
          <w:szCs w:val="24"/>
        </w:rPr>
        <w:t>to</w:t>
      </w:r>
      <w:r w:rsidR="00297954" w:rsidRPr="00B90D11">
        <w:rPr>
          <w:rFonts w:ascii="Times New Roman" w:hAnsi="Times New Roman" w:cs="Times New Roman"/>
          <w:sz w:val="24"/>
          <w:szCs w:val="24"/>
        </w:rPr>
        <w:t xml:space="preserve"> </w:t>
      </w:r>
      <w:r w:rsidR="00297954">
        <w:rPr>
          <w:rFonts w:ascii="Times New Roman" w:hAnsi="Times New Roman" w:cs="Times New Roman"/>
          <w:sz w:val="24"/>
          <w:szCs w:val="24"/>
        </w:rPr>
        <w:t xml:space="preserve">the </w:t>
      </w:r>
      <w:r w:rsidR="00297954" w:rsidRPr="00B90D11">
        <w:rPr>
          <w:rFonts w:ascii="Times New Roman" w:hAnsi="Times New Roman" w:cs="Times New Roman"/>
          <w:sz w:val="24"/>
          <w:szCs w:val="24"/>
        </w:rPr>
        <w:t>written form</w:t>
      </w:r>
      <w:r w:rsidRPr="00B90D11">
        <w:rPr>
          <w:rFonts w:ascii="Times New Roman" w:hAnsi="Times New Roman" w:cs="Times New Roman"/>
          <w:sz w:val="24"/>
          <w:szCs w:val="24"/>
        </w:rPr>
        <w:t xml:space="preserve">. </w:t>
      </w:r>
      <w:r w:rsidR="00297954">
        <w:rPr>
          <w:rFonts w:ascii="Times New Roman" w:hAnsi="Times New Roman" w:cs="Times New Roman"/>
          <w:sz w:val="24"/>
          <w:szCs w:val="24"/>
        </w:rPr>
        <w:t>M</w:t>
      </w:r>
      <w:r w:rsidRPr="00B90D11">
        <w:rPr>
          <w:rFonts w:ascii="Times New Roman" w:hAnsi="Times New Roman" w:cs="Times New Roman"/>
          <w:sz w:val="24"/>
          <w:szCs w:val="24"/>
        </w:rPr>
        <w:t xml:space="preserve">anagement accountants </w:t>
      </w:r>
      <w:r w:rsidR="00457CAA" w:rsidRPr="00B90D11">
        <w:rPr>
          <w:rFonts w:ascii="Times New Roman" w:hAnsi="Times New Roman" w:cs="Times New Roman"/>
          <w:sz w:val="24"/>
          <w:szCs w:val="24"/>
        </w:rPr>
        <w:t xml:space="preserve">also occasionally </w:t>
      </w:r>
      <w:r w:rsidR="008D3CCA" w:rsidRPr="00B90D11">
        <w:rPr>
          <w:rFonts w:ascii="Times New Roman" w:hAnsi="Times New Roman" w:cs="Times New Roman"/>
          <w:sz w:val="24"/>
          <w:szCs w:val="24"/>
        </w:rPr>
        <w:t xml:space="preserve">employ </w:t>
      </w:r>
      <w:r w:rsidRPr="00B90D11">
        <w:rPr>
          <w:rFonts w:ascii="Times New Roman" w:hAnsi="Times New Roman" w:cs="Times New Roman"/>
          <w:sz w:val="24"/>
          <w:szCs w:val="24"/>
        </w:rPr>
        <w:t xml:space="preserve">charismatic tokens when they, for instance, have to </w:t>
      </w:r>
      <w:r w:rsidR="008D3CCA" w:rsidRPr="00B90D11">
        <w:rPr>
          <w:rFonts w:ascii="Times New Roman" w:hAnsi="Times New Roman" w:cs="Times New Roman"/>
          <w:sz w:val="24"/>
          <w:szCs w:val="24"/>
        </w:rPr>
        <w:t xml:space="preserve">convincingly </w:t>
      </w:r>
      <w:r w:rsidRPr="00B90D11">
        <w:rPr>
          <w:rFonts w:ascii="Times New Roman" w:hAnsi="Times New Roman" w:cs="Times New Roman"/>
          <w:sz w:val="24"/>
          <w:szCs w:val="24"/>
        </w:rPr>
        <w:t xml:space="preserve">present an organisation’s performance to </w:t>
      </w:r>
      <w:r w:rsidR="008D3CCA" w:rsidRPr="00B90D11">
        <w:rPr>
          <w:rFonts w:ascii="Times New Roman" w:hAnsi="Times New Roman" w:cs="Times New Roman"/>
          <w:sz w:val="24"/>
          <w:szCs w:val="24"/>
        </w:rPr>
        <w:t xml:space="preserve">an </w:t>
      </w:r>
      <w:r w:rsidRPr="00B90D11">
        <w:rPr>
          <w:rFonts w:ascii="Times New Roman" w:hAnsi="Times New Roman" w:cs="Times New Roman"/>
          <w:sz w:val="24"/>
          <w:szCs w:val="24"/>
        </w:rPr>
        <w:t>a</w:t>
      </w:r>
      <w:r w:rsidR="006C2C93" w:rsidRPr="00B90D11">
        <w:rPr>
          <w:rFonts w:ascii="Times New Roman" w:hAnsi="Times New Roman" w:cs="Times New Roman"/>
          <w:sz w:val="24"/>
          <w:szCs w:val="24"/>
        </w:rPr>
        <w:t>udience (Lambert and Pezet, 2011</w:t>
      </w:r>
      <w:r w:rsidRPr="00B90D11">
        <w:rPr>
          <w:rFonts w:ascii="Times New Roman" w:hAnsi="Times New Roman" w:cs="Times New Roman"/>
          <w:sz w:val="24"/>
          <w:szCs w:val="24"/>
        </w:rPr>
        <w:t xml:space="preserve">). </w:t>
      </w:r>
      <w:r w:rsidR="00F862E1"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outcome of successful charisma </w:t>
      </w:r>
      <w:r w:rsidR="00F862E1" w:rsidRPr="00B90D11">
        <w:rPr>
          <w:rFonts w:ascii="Times New Roman" w:hAnsi="Times New Roman" w:cs="Times New Roman"/>
          <w:sz w:val="24"/>
          <w:szCs w:val="24"/>
        </w:rPr>
        <w:t xml:space="preserve">is an </w:t>
      </w:r>
      <w:r w:rsidRPr="00B90D11">
        <w:rPr>
          <w:rFonts w:ascii="Times New Roman" w:hAnsi="Times New Roman" w:cs="Times New Roman"/>
          <w:sz w:val="24"/>
          <w:szCs w:val="24"/>
        </w:rPr>
        <w:t xml:space="preserve">audience </w:t>
      </w:r>
      <w:r w:rsidR="00F862E1" w:rsidRPr="00B90D11">
        <w:rPr>
          <w:rFonts w:ascii="Times New Roman" w:hAnsi="Times New Roman" w:cs="Times New Roman"/>
          <w:sz w:val="24"/>
          <w:szCs w:val="24"/>
        </w:rPr>
        <w:t xml:space="preserve">that </w:t>
      </w:r>
      <w:r w:rsidRPr="00B90D11">
        <w:rPr>
          <w:rFonts w:ascii="Times New Roman" w:hAnsi="Times New Roman" w:cs="Times New Roman"/>
          <w:sz w:val="24"/>
          <w:szCs w:val="24"/>
        </w:rPr>
        <w:t>succumb</w:t>
      </w:r>
      <w:r w:rsidR="00F862E1" w:rsidRPr="00B90D11">
        <w:rPr>
          <w:rFonts w:ascii="Times New Roman" w:hAnsi="Times New Roman" w:cs="Times New Roman"/>
          <w:sz w:val="24"/>
          <w:szCs w:val="24"/>
        </w:rPr>
        <w:t>s</w:t>
      </w:r>
      <w:r w:rsidRPr="00B90D11">
        <w:rPr>
          <w:rFonts w:ascii="Times New Roman" w:hAnsi="Times New Roman" w:cs="Times New Roman"/>
          <w:sz w:val="24"/>
          <w:szCs w:val="24"/>
        </w:rPr>
        <w:t xml:space="preserve"> to </w:t>
      </w:r>
      <w:r w:rsidR="00F862E1"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individual. </w:t>
      </w:r>
    </w:p>
    <w:p w14:paraId="52E1B0A9" w14:textId="29C908A0" w:rsidR="00C81F83" w:rsidRPr="00B90D11" w:rsidRDefault="00FD1511" w:rsidP="00FD1511">
      <w:pPr>
        <w:spacing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In </w:t>
      </w:r>
      <w:r w:rsidR="00475F40">
        <w:rPr>
          <w:rFonts w:ascii="Times New Roman" w:hAnsi="Times New Roman" w:cs="Times New Roman"/>
          <w:sz w:val="24"/>
          <w:szCs w:val="24"/>
        </w:rPr>
        <w:t>sum</w:t>
      </w:r>
      <w:r w:rsidRPr="00B90D11">
        <w:rPr>
          <w:rFonts w:ascii="Times New Roman" w:hAnsi="Times New Roman" w:cs="Times New Roman"/>
          <w:sz w:val="24"/>
          <w:szCs w:val="24"/>
        </w:rPr>
        <w:t xml:space="preserve">, it is important to consider the concept of charisma </w:t>
      </w:r>
      <w:r w:rsidR="001D5647" w:rsidRPr="00B90D11">
        <w:rPr>
          <w:rFonts w:ascii="Times New Roman" w:hAnsi="Times New Roman" w:cs="Times New Roman"/>
          <w:sz w:val="24"/>
          <w:szCs w:val="24"/>
        </w:rPr>
        <w:t xml:space="preserve">when researching </w:t>
      </w:r>
      <w:r w:rsidR="005F2711"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recruitment and selection of management accountants. To cite Weber (1978, p. 249), </w:t>
      </w:r>
      <w:r w:rsidR="005F2711" w:rsidRPr="00B90D11">
        <w:rPr>
          <w:rFonts w:ascii="Times New Roman" w:hAnsi="Times New Roman" w:cs="Times New Roman"/>
          <w:sz w:val="24"/>
          <w:szCs w:val="24"/>
        </w:rPr>
        <w:t>‘</w:t>
      </w:r>
      <w:r w:rsidRPr="00B90D11">
        <w:rPr>
          <w:rFonts w:ascii="Times New Roman" w:hAnsi="Times New Roman" w:cs="Times New Roman"/>
          <w:sz w:val="24"/>
          <w:szCs w:val="24"/>
        </w:rPr>
        <w:t>the original basis of recruitment is personal charisma</w:t>
      </w:r>
      <w:r w:rsidR="005F2711" w:rsidRPr="00B90D11">
        <w:rPr>
          <w:rFonts w:ascii="Times New Roman" w:hAnsi="Times New Roman" w:cs="Times New Roman"/>
          <w:sz w:val="24"/>
          <w:szCs w:val="24"/>
        </w:rPr>
        <w:t>’</w:t>
      </w:r>
      <w:r w:rsidR="00475F40">
        <w:rPr>
          <w:rFonts w:ascii="Times New Roman" w:hAnsi="Times New Roman" w:cs="Times New Roman"/>
          <w:sz w:val="24"/>
          <w:szCs w:val="24"/>
        </w:rPr>
        <w:t>.</w:t>
      </w:r>
      <w:r w:rsidR="00575C8E" w:rsidRPr="00B90D11">
        <w:rPr>
          <w:rFonts w:ascii="Times New Roman" w:hAnsi="Times New Roman" w:cs="Times New Roman"/>
          <w:sz w:val="24"/>
          <w:szCs w:val="24"/>
        </w:rPr>
        <w:t xml:space="preserve"> </w:t>
      </w:r>
      <w:r w:rsidR="00475F40">
        <w:rPr>
          <w:rFonts w:ascii="Times New Roman" w:hAnsi="Times New Roman" w:cs="Times New Roman"/>
          <w:sz w:val="24"/>
          <w:szCs w:val="24"/>
        </w:rPr>
        <w:t>T</w:t>
      </w:r>
      <w:r w:rsidR="001E62FE" w:rsidRPr="00B90D11">
        <w:rPr>
          <w:rFonts w:ascii="Times New Roman" w:hAnsi="Times New Roman" w:cs="Times New Roman"/>
          <w:sz w:val="24"/>
          <w:szCs w:val="24"/>
        </w:rPr>
        <w:t>his study</w:t>
      </w:r>
      <w:r w:rsidR="00475F40">
        <w:rPr>
          <w:rFonts w:ascii="Times New Roman" w:hAnsi="Times New Roman" w:cs="Times New Roman"/>
          <w:sz w:val="24"/>
          <w:szCs w:val="24"/>
        </w:rPr>
        <w:t xml:space="preserve"> draws on</w:t>
      </w:r>
      <w:r w:rsidR="00475F40" w:rsidRPr="00B90D11">
        <w:rPr>
          <w:rFonts w:ascii="Times New Roman" w:hAnsi="Times New Roman" w:cs="Times New Roman"/>
          <w:sz w:val="24"/>
          <w:szCs w:val="24"/>
        </w:rPr>
        <w:t xml:space="preserve"> </w:t>
      </w:r>
      <w:r w:rsidR="001E62FE" w:rsidRPr="00B90D11">
        <w:rPr>
          <w:rFonts w:ascii="Times New Roman" w:hAnsi="Times New Roman" w:cs="Times New Roman"/>
          <w:sz w:val="24"/>
          <w:szCs w:val="24"/>
        </w:rPr>
        <w:t xml:space="preserve">Weber (1978) </w:t>
      </w:r>
      <w:r w:rsidR="00475F40">
        <w:rPr>
          <w:rFonts w:ascii="Times New Roman" w:hAnsi="Times New Roman" w:cs="Times New Roman"/>
          <w:sz w:val="24"/>
          <w:szCs w:val="24"/>
        </w:rPr>
        <w:t xml:space="preserve">and </w:t>
      </w:r>
      <w:r w:rsidR="00475F40" w:rsidRPr="00B90D11">
        <w:rPr>
          <w:rFonts w:ascii="Times New Roman" w:hAnsi="Times New Roman" w:cs="Times New Roman"/>
          <w:sz w:val="24"/>
          <w:szCs w:val="24"/>
        </w:rPr>
        <w:t>consider</w:t>
      </w:r>
      <w:r w:rsidR="00475F40">
        <w:rPr>
          <w:rFonts w:ascii="Times New Roman" w:hAnsi="Times New Roman" w:cs="Times New Roman"/>
          <w:sz w:val="24"/>
          <w:szCs w:val="24"/>
        </w:rPr>
        <w:t xml:space="preserve">s </w:t>
      </w:r>
      <w:r w:rsidR="00475F40" w:rsidRPr="00B90D11">
        <w:rPr>
          <w:rFonts w:ascii="Times New Roman" w:hAnsi="Times New Roman" w:cs="Times New Roman"/>
          <w:sz w:val="24"/>
          <w:szCs w:val="24"/>
        </w:rPr>
        <w:t>charisma</w:t>
      </w:r>
      <w:r w:rsidR="001E62FE" w:rsidRPr="00B90D11">
        <w:rPr>
          <w:rFonts w:ascii="Times New Roman" w:hAnsi="Times New Roman" w:cs="Times New Roman"/>
          <w:sz w:val="24"/>
          <w:szCs w:val="24"/>
        </w:rPr>
        <w:t xml:space="preserve"> as a subjective experience </w:t>
      </w:r>
      <w:r w:rsidR="00C81F83" w:rsidRPr="00B90D11">
        <w:rPr>
          <w:rFonts w:ascii="Times New Roman" w:hAnsi="Times New Roman" w:cs="Times New Roman"/>
          <w:sz w:val="24"/>
          <w:szCs w:val="24"/>
        </w:rPr>
        <w:t xml:space="preserve">that is validated in </w:t>
      </w:r>
      <w:r w:rsidR="00475F40">
        <w:rPr>
          <w:rFonts w:ascii="Times New Roman" w:hAnsi="Times New Roman" w:cs="Times New Roman"/>
          <w:sz w:val="24"/>
          <w:szCs w:val="24"/>
        </w:rPr>
        <w:t xml:space="preserve">the </w:t>
      </w:r>
      <w:r w:rsidR="00C81F83" w:rsidRPr="00B90D11">
        <w:rPr>
          <w:rFonts w:ascii="Times New Roman" w:hAnsi="Times New Roman" w:cs="Times New Roman"/>
          <w:sz w:val="24"/>
          <w:szCs w:val="24"/>
        </w:rPr>
        <w:t>social relationship between a charismatic individual and his</w:t>
      </w:r>
      <w:r w:rsidR="00862F01">
        <w:rPr>
          <w:rFonts w:ascii="Times New Roman" w:hAnsi="Times New Roman" w:cs="Times New Roman"/>
          <w:sz w:val="24"/>
          <w:szCs w:val="24"/>
        </w:rPr>
        <w:t>/</w:t>
      </w:r>
      <w:r w:rsidR="00C81F83" w:rsidRPr="00B90D11">
        <w:rPr>
          <w:rFonts w:ascii="Times New Roman" w:hAnsi="Times New Roman" w:cs="Times New Roman"/>
          <w:sz w:val="24"/>
          <w:szCs w:val="24"/>
        </w:rPr>
        <w:t xml:space="preserve">her </w:t>
      </w:r>
      <w:r w:rsidR="001E62FE" w:rsidRPr="00B90D11">
        <w:rPr>
          <w:rFonts w:ascii="Times New Roman" w:hAnsi="Times New Roman" w:cs="Times New Roman"/>
          <w:sz w:val="24"/>
          <w:szCs w:val="24"/>
        </w:rPr>
        <w:t>audience (Bryman, 1992).</w:t>
      </w:r>
      <w:r w:rsidR="00C81F83" w:rsidRPr="00B90D11">
        <w:rPr>
          <w:rFonts w:ascii="Times New Roman" w:hAnsi="Times New Roman" w:cs="Times New Roman"/>
          <w:sz w:val="24"/>
          <w:szCs w:val="24"/>
        </w:rPr>
        <w:t xml:space="preserve"> </w:t>
      </w:r>
      <w:r w:rsidR="001E62FE" w:rsidRPr="00B90D11">
        <w:rPr>
          <w:rFonts w:ascii="Times New Roman" w:hAnsi="Times New Roman" w:cs="Times New Roman"/>
          <w:sz w:val="24"/>
          <w:szCs w:val="24"/>
        </w:rPr>
        <w:t xml:space="preserve">The ontological assumptions of our study </w:t>
      </w:r>
      <w:r w:rsidR="00D7091D">
        <w:rPr>
          <w:rFonts w:ascii="Times New Roman" w:hAnsi="Times New Roman" w:cs="Times New Roman"/>
          <w:sz w:val="24"/>
          <w:szCs w:val="24"/>
        </w:rPr>
        <w:t xml:space="preserve">are </w:t>
      </w:r>
      <w:r w:rsidR="001E62FE" w:rsidRPr="00B90D11">
        <w:rPr>
          <w:rFonts w:ascii="Times New Roman" w:hAnsi="Times New Roman" w:cs="Times New Roman"/>
          <w:sz w:val="24"/>
          <w:szCs w:val="24"/>
        </w:rPr>
        <w:t>base</w:t>
      </w:r>
      <w:r w:rsidR="00D7091D">
        <w:rPr>
          <w:rFonts w:ascii="Times New Roman" w:hAnsi="Times New Roman" w:cs="Times New Roman"/>
          <w:sz w:val="24"/>
          <w:szCs w:val="24"/>
        </w:rPr>
        <w:t>d</w:t>
      </w:r>
      <w:r w:rsidR="001E62FE" w:rsidRPr="00B90D11">
        <w:rPr>
          <w:rFonts w:ascii="Times New Roman" w:hAnsi="Times New Roman" w:cs="Times New Roman"/>
          <w:sz w:val="24"/>
          <w:szCs w:val="24"/>
        </w:rPr>
        <w:t xml:space="preserve"> on </w:t>
      </w:r>
      <w:r w:rsidR="00C81F83" w:rsidRPr="00B90D11">
        <w:rPr>
          <w:rFonts w:ascii="Times New Roman" w:hAnsi="Times New Roman" w:cs="Times New Roman"/>
          <w:sz w:val="24"/>
          <w:szCs w:val="24"/>
        </w:rPr>
        <w:t>social constructionism (Berger and Luckmann, 1967</w:t>
      </w:r>
      <w:r w:rsidR="00D7091D" w:rsidRPr="00B90D11">
        <w:rPr>
          <w:rFonts w:ascii="Times New Roman" w:hAnsi="Times New Roman" w:cs="Times New Roman"/>
          <w:sz w:val="24"/>
          <w:szCs w:val="24"/>
        </w:rPr>
        <w:t>)</w:t>
      </w:r>
      <w:r w:rsidR="00D7091D">
        <w:rPr>
          <w:rFonts w:ascii="Times New Roman" w:hAnsi="Times New Roman" w:cs="Times New Roman"/>
          <w:sz w:val="24"/>
          <w:szCs w:val="24"/>
        </w:rPr>
        <w:t>, which</w:t>
      </w:r>
      <w:r w:rsidR="00D7091D" w:rsidRPr="00B90D11">
        <w:rPr>
          <w:rFonts w:ascii="Times New Roman" w:hAnsi="Times New Roman" w:cs="Times New Roman"/>
          <w:sz w:val="24"/>
          <w:szCs w:val="24"/>
        </w:rPr>
        <w:t xml:space="preserve"> </w:t>
      </w:r>
      <w:r w:rsidR="00C81F83" w:rsidRPr="00B90D11">
        <w:rPr>
          <w:rFonts w:ascii="Times New Roman" w:hAnsi="Times New Roman" w:cs="Times New Roman"/>
          <w:sz w:val="24"/>
          <w:szCs w:val="24"/>
        </w:rPr>
        <w:t>suggests that use of language and social interaction</w:t>
      </w:r>
      <w:r w:rsidR="00D7091D">
        <w:rPr>
          <w:rFonts w:ascii="Times New Roman" w:hAnsi="Times New Roman" w:cs="Times New Roman"/>
          <w:sz w:val="24"/>
          <w:szCs w:val="24"/>
        </w:rPr>
        <w:t>s</w:t>
      </w:r>
      <w:r w:rsidR="00C81F83" w:rsidRPr="00B90D11">
        <w:rPr>
          <w:rFonts w:ascii="Times New Roman" w:hAnsi="Times New Roman" w:cs="Times New Roman"/>
          <w:sz w:val="24"/>
          <w:szCs w:val="24"/>
        </w:rPr>
        <w:t xml:space="preserve"> are key elements in the formation of reality. Consequently, all knowledge is derived from social processes in which language and perception are relevant to how one experiences the world (Burr, 2015, p. 21).</w:t>
      </w:r>
    </w:p>
    <w:p w14:paraId="1F45C6CD" w14:textId="77777777" w:rsidR="005F78C6" w:rsidRDefault="005F78C6" w:rsidP="00FD1511">
      <w:pPr>
        <w:spacing w:after="0" w:line="480" w:lineRule="auto"/>
        <w:jc w:val="both"/>
        <w:outlineLvl w:val="0"/>
        <w:rPr>
          <w:rFonts w:ascii="Times New Roman" w:hAnsi="Times New Roman" w:cs="Times New Roman"/>
          <w:b/>
          <w:sz w:val="24"/>
          <w:szCs w:val="24"/>
        </w:rPr>
      </w:pPr>
    </w:p>
    <w:p w14:paraId="53B80F81" w14:textId="77777777" w:rsidR="00FD1511" w:rsidRPr="00B90D11" w:rsidRDefault="00FD1511" w:rsidP="00FD1511">
      <w:pPr>
        <w:spacing w:after="0" w:line="480" w:lineRule="auto"/>
        <w:jc w:val="both"/>
        <w:outlineLvl w:val="0"/>
        <w:rPr>
          <w:rFonts w:ascii="Times New Roman" w:hAnsi="Times New Roman" w:cs="Times New Roman"/>
          <w:b/>
          <w:sz w:val="24"/>
          <w:szCs w:val="24"/>
        </w:rPr>
      </w:pPr>
      <w:r w:rsidRPr="00B90D11">
        <w:rPr>
          <w:rFonts w:ascii="Times New Roman" w:hAnsi="Times New Roman" w:cs="Times New Roman"/>
          <w:b/>
          <w:sz w:val="24"/>
          <w:szCs w:val="24"/>
        </w:rPr>
        <w:t xml:space="preserve">3 Methodology </w:t>
      </w:r>
    </w:p>
    <w:p w14:paraId="0CD3019A" w14:textId="58C7A432" w:rsidR="00FD1511" w:rsidRPr="00B90D11" w:rsidRDefault="001E0717"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This </w:t>
      </w:r>
      <w:r w:rsidR="00FD1511" w:rsidRPr="00B90D11">
        <w:rPr>
          <w:rFonts w:ascii="Times New Roman" w:hAnsi="Times New Roman" w:cs="Times New Roman"/>
          <w:sz w:val="24"/>
          <w:szCs w:val="24"/>
        </w:rPr>
        <w:t xml:space="preserve">study </w:t>
      </w:r>
      <w:r w:rsidR="00F03451">
        <w:rPr>
          <w:rFonts w:ascii="Times New Roman" w:hAnsi="Times New Roman" w:cs="Times New Roman"/>
          <w:sz w:val="24"/>
          <w:szCs w:val="24"/>
        </w:rPr>
        <w:t>adopts</w:t>
      </w:r>
      <w:r w:rsidR="00F03451" w:rsidRPr="00B90D11">
        <w:rPr>
          <w:rFonts w:ascii="Times New Roman" w:hAnsi="Times New Roman" w:cs="Times New Roman"/>
          <w:sz w:val="24"/>
          <w:szCs w:val="24"/>
        </w:rPr>
        <w:t xml:space="preserve"> </w:t>
      </w:r>
      <w:r w:rsidR="00F03451">
        <w:rPr>
          <w:rFonts w:ascii="Times New Roman" w:hAnsi="Times New Roman" w:cs="Times New Roman"/>
          <w:sz w:val="24"/>
          <w:szCs w:val="24"/>
        </w:rPr>
        <w:t>a</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qualitative </w:t>
      </w:r>
      <w:r w:rsidR="00F03451">
        <w:rPr>
          <w:rFonts w:ascii="Times New Roman" w:hAnsi="Times New Roman" w:cs="Times New Roman"/>
          <w:sz w:val="24"/>
          <w:szCs w:val="24"/>
        </w:rPr>
        <w:t xml:space="preserve">approach because </w:t>
      </w:r>
      <w:r w:rsidR="008F04AA">
        <w:rPr>
          <w:rFonts w:ascii="Times New Roman" w:hAnsi="Times New Roman" w:cs="Times New Roman"/>
          <w:sz w:val="24"/>
          <w:szCs w:val="24"/>
        </w:rPr>
        <w:t>it</w:t>
      </w:r>
      <w:r w:rsidR="00F03451"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has been </w:t>
      </w:r>
      <w:r w:rsidR="00F03451">
        <w:rPr>
          <w:rFonts w:ascii="Times New Roman" w:hAnsi="Times New Roman" w:cs="Times New Roman"/>
          <w:sz w:val="24"/>
          <w:szCs w:val="24"/>
        </w:rPr>
        <w:t>deemed</w:t>
      </w:r>
      <w:r w:rsidR="00F03451"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suitable for investigations of individuals’ perceptions, experiences and shared meanings (Silverman, 1997). Moreover, </w:t>
      </w:r>
      <w:r w:rsidR="00F03451">
        <w:rPr>
          <w:rFonts w:ascii="Times New Roman" w:hAnsi="Times New Roman" w:cs="Times New Roman"/>
          <w:sz w:val="24"/>
          <w:szCs w:val="24"/>
        </w:rPr>
        <w:t>we</w:t>
      </w:r>
      <w:r w:rsidR="00F03451" w:rsidRPr="00B90D11">
        <w:rPr>
          <w:rFonts w:ascii="Times New Roman" w:hAnsi="Times New Roman" w:cs="Times New Roman"/>
          <w:sz w:val="24"/>
          <w:szCs w:val="24"/>
        </w:rPr>
        <w:t xml:space="preserve"> </w:t>
      </w:r>
      <w:r w:rsidR="00F03451">
        <w:rPr>
          <w:rFonts w:ascii="Times New Roman" w:hAnsi="Times New Roman" w:cs="Times New Roman"/>
          <w:sz w:val="24"/>
          <w:szCs w:val="24"/>
        </w:rPr>
        <w:t>chose a</w:t>
      </w:r>
      <w:r w:rsidR="00F03451"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qualitative research approach </w:t>
      </w:r>
      <w:r w:rsidR="00F03451">
        <w:rPr>
          <w:rFonts w:ascii="Times New Roman" w:hAnsi="Times New Roman" w:cs="Times New Roman"/>
          <w:sz w:val="24"/>
          <w:szCs w:val="24"/>
        </w:rPr>
        <w:t xml:space="preserve">given the </w:t>
      </w:r>
      <w:r w:rsidR="00F03451" w:rsidRPr="00B90D11">
        <w:rPr>
          <w:rFonts w:ascii="Times New Roman" w:hAnsi="Times New Roman" w:cs="Times New Roman"/>
          <w:sz w:val="24"/>
          <w:szCs w:val="24"/>
        </w:rPr>
        <w:t xml:space="preserve">limited prior knowledge </w:t>
      </w:r>
      <w:r w:rsidR="00F03451">
        <w:rPr>
          <w:rFonts w:ascii="Times New Roman" w:hAnsi="Times New Roman" w:cs="Times New Roman"/>
          <w:sz w:val="24"/>
          <w:szCs w:val="24"/>
        </w:rPr>
        <w:t xml:space="preserve">on </w:t>
      </w:r>
      <w:r w:rsidR="00C22531"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recruitment and selection processes of management accountants. </w:t>
      </w:r>
      <w:r w:rsidR="00137453" w:rsidRPr="00B90D11">
        <w:rPr>
          <w:rFonts w:ascii="Times New Roman" w:hAnsi="Times New Roman" w:cs="Times New Roman"/>
          <w:sz w:val="24"/>
          <w:szCs w:val="24"/>
        </w:rPr>
        <w:t>The q</w:t>
      </w:r>
      <w:r w:rsidR="00FD1511" w:rsidRPr="00B90D11">
        <w:rPr>
          <w:rFonts w:ascii="Times New Roman" w:hAnsi="Times New Roman" w:cs="Times New Roman"/>
          <w:sz w:val="24"/>
          <w:szCs w:val="24"/>
        </w:rPr>
        <w:t xml:space="preserve">ualitative research </w:t>
      </w:r>
      <w:r w:rsidR="00BA3BE7" w:rsidRPr="00B90D11">
        <w:rPr>
          <w:rFonts w:ascii="Times New Roman" w:hAnsi="Times New Roman" w:cs="Times New Roman"/>
          <w:sz w:val="24"/>
          <w:szCs w:val="24"/>
        </w:rPr>
        <w:t>approach</w:t>
      </w:r>
      <w:r w:rsidR="00137453"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and case study method</w:t>
      </w:r>
      <w:r w:rsidR="00F03451">
        <w:rPr>
          <w:rFonts w:ascii="Times New Roman" w:hAnsi="Times New Roman" w:cs="Times New Roman"/>
          <w:sz w:val="24"/>
          <w:szCs w:val="24"/>
        </w:rPr>
        <w:t>,</w:t>
      </w:r>
      <w:r w:rsidR="00FD1511" w:rsidRPr="00B90D11">
        <w:rPr>
          <w:rFonts w:ascii="Times New Roman" w:hAnsi="Times New Roman" w:cs="Times New Roman"/>
          <w:sz w:val="24"/>
          <w:szCs w:val="24"/>
        </w:rPr>
        <w:t xml:space="preserve"> </w:t>
      </w:r>
      <w:r w:rsidR="00137453" w:rsidRPr="00B90D11">
        <w:rPr>
          <w:rFonts w:ascii="Times New Roman" w:hAnsi="Times New Roman" w:cs="Times New Roman"/>
          <w:sz w:val="24"/>
          <w:szCs w:val="24"/>
        </w:rPr>
        <w:t xml:space="preserve">in particular, have been </w:t>
      </w:r>
      <w:r w:rsidR="00FD1511" w:rsidRPr="00B90D11">
        <w:rPr>
          <w:rFonts w:ascii="Times New Roman" w:hAnsi="Times New Roman" w:cs="Times New Roman"/>
          <w:sz w:val="24"/>
          <w:szCs w:val="24"/>
        </w:rPr>
        <w:t xml:space="preserve">argued to be useful </w:t>
      </w:r>
      <w:r w:rsidR="00BC4812" w:rsidRPr="00B90D11">
        <w:rPr>
          <w:rFonts w:ascii="Times New Roman" w:hAnsi="Times New Roman" w:cs="Times New Roman"/>
          <w:sz w:val="24"/>
          <w:szCs w:val="24"/>
        </w:rPr>
        <w:t xml:space="preserve">for </w:t>
      </w:r>
      <w:r w:rsidR="00C1361A" w:rsidRPr="00B90D11">
        <w:rPr>
          <w:rFonts w:ascii="Times New Roman" w:hAnsi="Times New Roman" w:cs="Times New Roman"/>
          <w:sz w:val="24"/>
          <w:szCs w:val="24"/>
        </w:rPr>
        <w:t>explorat</w:t>
      </w:r>
      <w:r w:rsidR="00022877" w:rsidRPr="00B90D11">
        <w:rPr>
          <w:rFonts w:ascii="Times New Roman" w:hAnsi="Times New Roman" w:cs="Times New Roman"/>
          <w:sz w:val="24"/>
          <w:szCs w:val="24"/>
        </w:rPr>
        <w:t>ive</w:t>
      </w:r>
      <w:r w:rsidR="00FD1511" w:rsidRPr="00B90D11">
        <w:rPr>
          <w:rFonts w:ascii="Times New Roman" w:hAnsi="Times New Roman" w:cs="Times New Roman"/>
          <w:sz w:val="24"/>
          <w:szCs w:val="24"/>
        </w:rPr>
        <w:t xml:space="preserve"> </w:t>
      </w:r>
      <w:r w:rsidR="00BC4812" w:rsidRPr="00B90D11">
        <w:rPr>
          <w:rFonts w:ascii="Times New Roman" w:hAnsi="Times New Roman" w:cs="Times New Roman"/>
          <w:sz w:val="24"/>
          <w:szCs w:val="24"/>
        </w:rPr>
        <w:t xml:space="preserve">studies </w:t>
      </w:r>
      <w:r w:rsidR="00FD1511" w:rsidRPr="00B90D11">
        <w:rPr>
          <w:rFonts w:ascii="Times New Roman" w:hAnsi="Times New Roman" w:cs="Times New Roman"/>
          <w:sz w:val="24"/>
          <w:szCs w:val="24"/>
        </w:rPr>
        <w:t>(Ryan</w:t>
      </w:r>
      <w:r w:rsidR="007B206D" w:rsidRPr="00B90D11">
        <w:rPr>
          <w:rFonts w:ascii="Times New Roman" w:hAnsi="Times New Roman" w:cs="Times New Roman"/>
          <w:sz w:val="24"/>
          <w:szCs w:val="24"/>
        </w:rPr>
        <w:t>, Scapens and Theobald</w:t>
      </w:r>
      <w:r w:rsidR="00FD1511" w:rsidRPr="00B90D11">
        <w:rPr>
          <w:rFonts w:ascii="Times New Roman" w:hAnsi="Times New Roman" w:cs="Times New Roman"/>
          <w:sz w:val="24"/>
          <w:szCs w:val="24"/>
        </w:rPr>
        <w:t xml:space="preserve">, 2002). </w:t>
      </w:r>
    </w:p>
    <w:p w14:paraId="5867AB07" w14:textId="0FDE1FFD" w:rsidR="00B10B8B" w:rsidRPr="00B90D11" w:rsidRDefault="00E30607" w:rsidP="00FD1511">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D</w:t>
      </w:r>
      <w:r w:rsidR="00FD1511" w:rsidRPr="00B90D11">
        <w:rPr>
          <w:rFonts w:ascii="Times New Roman" w:hAnsi="Times New Roman" w:cs="Times New Roman"/>
          <w:sz w:val="24"/>
          <w:szCs w:val="24"/>
        </w:rPr>
        <w:t xml:space="preserve">ata </w:t>
      </w:r>
      <w:r>
        <w:rPr>
          <w:rFonts w:ascii="Times New Roman" w:hAnsi="Times New Roman" w:cs="Times New Roman"/>
          <w:sz w:val="24"/>
          <w:szCs w:val="24"/>
        </w:rPr>
        <w:t xml:space="preserve">were </w:t>
      </w:r>
      <w:r w:rsidRPr="00B90D11">
        <w:rPr>
          <w:rFonts w:ascii="Times New Roman" w:hAnsi="Times New Roman" w:cs="Times New Roman"/>
          <w:sz w:val="24"/>
          <w:szCs w:val="24"/>
        </w:rPr>
        <w:t>collect</w:t>
      </w:r>
      <w:r>
        <w:rPr>
          <w:rFonts w:ascii="Times New Roman" w:hAnsi="Times New Roman" w:cs="Times New Roman"/>
          <w:sz w:val="24"/>
          <w:szCs w:val="24"/>
        </w:rPr>
        <w:t>ed</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between </w:t>
      </w:r>
      <w:r>
        <w:rPr>
          <w:rFonts w:ascii="Times New Roman" w:hAnsi="Times New Roman" w:cs="Times New Roman"/>
          <w:sz w:val="24"/>
          <w:szCs w:val="24"/>
        </w:rPr>
        <w:t>s</w:t>
      </w:r>
      <w:r w:rsidRPr="00B90D11">
        <w:rPr>
          <w:rFonts w:ascii="Times New Roman" w:hAnsi="Times New Roman" w:cs="Times New Roman"/>
          <w:sz w:val="24"/>
          <w:szCs w:val="24"/>
        </w:rPr>
        <w:t xml:space="preserve">pring </w:t>
      </w:r>
      <w:r w:rsidR="00FD1511" w:rsidRPr="00B90D11">
        <w:rPr>
          <w:rFonts w:ascii="Times New Roman" w:hAnsi="Times New Roman" w:cs="Times New Roman"/>
          <w:sz w:val="24"/>
          <w:szCs w:val="24"/>
        </w:rPr>
        <w:t xml:space="preserve">and </w:t>
      </w:r>
      <w:r>
        <w:rPr>
          <w:rFonts w:ascii="Times New Roman" w:hAnsi="Times New Roman" w:cs="Times New Roman"/>
          <w:sz w:val="24"/>
          <w:szCs w:val="24"/>
        </w:rPr>
        <w:t>a</w:t>
      </w:r>
      <w:r w:rsidRPr="00B90D11">
        <w:rPr>
          <w:rFonts w:ascii="Times New Roman" w:hAnsi="Times New Roman" w:cs="Times New Roman"/>
          <w:sz w:val="24"/>
          <w:szCs w:val="24"/>
        </w:rPr>
        <w:t xml:space="preserve">utumn </w:t>
      </w:r>
      <w:r w:rsidR="00FD1511" w:rsidRPr="00B90D11">
        <w:rPr>
          <w:rFonts w:ascii="Times New Roman" w:hAnsi="Times New Roman" w:cs="Times New Roman"/>
          <w:sz w:val="24"/>
          <w:szCs w:val="24"/>
        </w:rPr>
        <w:t xml:space="preserve">2015. </w:t>
      </w:r>
      <w:r>
        <w:rPr>
          <w:rFonts w:ascii="Times New Roman" w:hAnsi="Times New Roman" w:cs="Times New Roman"/>
          <w:sz w:val="24"/>
          <w:szCs w:val="24"/>
        </w:rPr>
        <w:t>First</w:t>
      </w:r>
      <w:r w:rsidR="00FD1511" w:rsidRPr="00B90D11">
        <w:rPr>
          <w:rFonts w:ascii="Times New Roman" w:hAnsi="Times New Roman" w:cs="Times New Roman"/>
          <w:sz w:val="24"/>
          <w:szCs w:val="24"/>
        </w:rPr>
        <w:t xml:space="preserve">, we searched </w:t>
      </w:r>
      <w:r>
        <w:rPr>
          <w:rFonts w:ascii="Times New Roman" w:hAnsi="Times New Roman" w:cs="Times New Roman"/>
          <w:sz w:val="24"/>
          <w:szCs w:val="24"/>
        </w:rPr>
        <w:t xml:space="preserve">for </w:t>
      </w:r>
      <w:r w:rsidR="00FD1511" w:rsidRPr="00B90D11">
        <w:rPr>
          <w:rFonts w:ascii="Times New Roman" w:hAnsi="Times New Roman" w:cs="Times New Roman"/>
          <w:sz w:val="24"/>
          <w:szCs w:val="24"/>
        </w:rPr>
        <w:t xml:space="preserve">job advertisements related to management accounting in newspapers and on the Internet. </w:t>
      </w:r>
      <w:r>
        <w:rPr>
          <w:rFonts w:ascii="Times New Roman" w:hAnsi="Times New Roman" w:cs="Times New Roman"/>
          <w:sz w:val="24"/>
          <w:szCs w:val="24"/>
        </w:rPr>
        <w:t>Once</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we found a vacant management accounting position, we contacted the person in charge of recruitment </w:t>
      </w:r>
      <w:r>
        <w:rPr>
          <w:rFonts w:ascii="Times New Roman" w:hAnsi="Times New Roman" w:cs="Times New Roman"/>
          <w:sz w:val="24"/>
          <w:szCs w:val="24"/>
        </w:rPr>
        <w:t>via</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email or phone to ask about the possibility of interviewing </w:t>
      </w:r>
      <w:r>
        <w:rPr>
          <w:rFonts w:ascii="Times New Roman" w:hAnsi="Times New Roman" w:cs="Times New Roman"/>
          <w:sz w:val="24"/>
          <w:szCs w:val="24"/>
        </w:rPr>
        <w:t>him/her</w:t>
      </w:r>
      <w:r w:rsidR="00FD1511" w:rsidRPr="00B90D11">
        <w:rPr>
          <w:rFonts w:ascii="Times New Roman" w:hAnsi="Times New Roman" w:cs="Times New Roman"/>
          <w:sz w:val="24"/>
          <w:szCs w:val="24"/>
        </w:rPr>
        <w:t xml:space="preserve">. We </w:t>
      </w:r>
      <w:r>
        <w:rPr>
          <w:rFonts w:ascii="Times New Roman" w:hAnsi="Times New Roman" w:cs="Times New Roman"/>
          <w:sz w:val="24"/>
          <w:szCs w:val="24"/>
        </w:rPr>
        <w:t>conducted</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interviews as new cases appeared.</w:t>
      </w:r>
      <w:r w:rsidR="00FD1511" w:rsidRPr="00B90D11">
        <w:t xml:space="preserve"> </w:t>
      </w:r>
      <w:r>
        <w:rPr>
          <w:rFonts w:ascii="Times New Roman" w:hAnsi="Times New Roman" w:cs="Times New Roman"/>
          <w:sz w:val="24"/>
          <w:szCs w:val="24"/>
        </w:rPr>
        <w:t>W</w:t>
      </w:r>
      <w:r w:rsidRPr="00B90D11">
        <w:rPr>
          <w:rFonts w:ascii="Times New Roman" w:hAnsi="Times New Roman" w:cs="Times New Roman"/>
          <w:sz w:val="24"/>
          <w:szCs w:val="24"/>
        </w:rPr>
        <w:t xml:space="preserve">e stopped </w:t>
      </w:r>
      <w:r>
        <w:rPr>
          <w:rFonts w:ascii="Times New Roman" w:hAnsi="Times New Roman" w:cs="Times New Roman"/>
          <w:sz w:val="24"/>
          <w:szCs w:val="24"/>
        </w:rPr>
        <w:t>pursuing</w:t>
      </w:r>
      <w:r w:rsidRPr="00B90D11">
        <w:rPr>
          <w:rFonts w:ascii="Times New Roman" w:hAnsi="Times New Roman" w:cs="Times New Roman"/>
          <w:sz w:val="24"/>
          <w:szCs w:val="24"/>
        </w:rPr>
        <w:t xml:space="preserve"> new cases </w:t>
      </w:r>
      <w:r>
        <w:rPr>
          <w:rFonts w:ascii="Times New Roman" w:hAnsi="Times New Roman" w:cs="Times New Roman"/>
          <w:sz w:val="24"/>
          <w:szCs w:val="24"/>
        </w:rPr>
        <w:t xml:space="preserve">once </w:t>
      </w:r>
      <w:r w:rsidR="00FD1511" w:rsidRPr="00B90D11">
        <w:rPr>
          <w:rFonts w:ascii="Times New Roman" w:hAnsi="Times New Roman" w:cs="Times New Roman"/>
          <w:sz w:val="24"/>
          <w:szCs w:val="24"/>
        </w:rPr>
        <w:t xml:space="preserve">additional cases </w:t>
      </w:r>
      <w:r>
        <w:rPr>
          <w:rFonts w:ascii="Times New Roman" w:hAnsi="Times New Roman" w:cs="Times New Roman"/>
          <w:sz w:val="24"/>
          <w:szCs w:val="24"/>
        </w:rPr>
        <w:t>no longer</w:t>
      </w:r>
      <w:r w:rsidRPr="00B90D11">
        <w:rPr>
          <w:rFonts w:ascii="Times New Roman" w:hAnsi="Times New Roman" w:cs="Times New Roman"/>
          <w:sz w:val="24"/>
          <w:szCs w:val="24"/>
        </w:rPr>
        <w:t xml:space="preserve"> </w:t>
      </w:r>
      <w:r>
        <w:rPr>
          <w:rFonts w:ascii="Times New Roman" w:hAnsi="Times New Roman" w:cs="Times New Roman"/>
          <w:sz w:val="24"/>
          <w:szCs w:val="24"/>
        </w:rPr>
        <w:t xml:space="preserve">provided </w:t>
      </w:r>
      <w:r w:rsidR="00FD1511" w:rsidRPr="00B90D11">
        <w:rPr>
          <w:rFonts w:ascii="Times New Roman" w:hAnsi="Times New Roman" w:cs="Times New Roman"/>
          <w:sz w:val="24"/>
          <w:szCs w:val="24"/>
        </w:rPr>
        <w:t>new insights</w:t>
      </w:r>
      <w:r>
        <w:rPr>
          <w:rFonts w:ascii="Times New Roman" w:hAnsi="Times New Roman" w:cs="Times New Roman"/>
          <w:sz w:val="24"/>
          <w:szCs w:val="24"/>
        </w:rPr>
        <w:t xml:space="preserve"> or</w:t>
      </w:r>
      <w:r w:rsidR="00FD1511" w:rsidRPr="00B90D11">
        <w:rPr>
          <w:rFonts w:ascii="Times New Roman" w:hAnsi="Times New Roman" w:cs="Times New Roman"/>
          <w:sz w:val="24"/>
          <w:szCs w:val="24"/>
        </w:rPr>
        <w:t xml:space="preserve"> the material </w:t>
      </w:r>
      <w:r w:rsidR="00E97417" w:rsidRPr="00B90D11">
        <w:rPr>
          <w:rFonts w:ascii="Times New Roman" w:hAnsi="Times New Roman" w:cs="Times New Roman"/>
          <w:sz w:val="24"/>
          <w:szCs w:val="24"/>
        </w:rPr>
        <w:t>became repetitive</w:t>
      </w:r>
      <w:r w:rsidR="00FD1511" w:rsidRPr="00B90D11">
        <w:rPr>
          <w:rFonts w:ascii="Times New Roman" w:hAnsi="Times New Roman" w:cs="Times New Roman"/>
          <w:sz w:val="24"/>
          <w:szCs w:val="24"/>
        </w:rPr>
        <w:t xml:space="preserve">. The study comprises eight recruitment and selection cases of different </w:t>
      </w:r>
      <w:r>
        <w:rPr>
          <w:rFonts w:ascii="Times New Roman" w:hAnsi="Times New Roman" w:cs="Times New Roman"/>
          <w:sz w:val="24"/>
          <w:szCs w:val="24"/>
        </w:rPr>
        <w:t>types</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of management accountants</w:t>
      </w:r>
      <w:r>
        <w:rPr>
          <w:rFonts w:ascii="Times New Roman" w:hAnsi="Times New Roman" w:cs="Times New Roman"/>
          <w:sz w:val="24"/>
          <w:szCs w:val="24"/>
        </w:rPr>
        <w:t xml:space="preserve"> for</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organisations </w:t>
      </w:r>
      <w:r>
        <w:rPr>
          <w:rFonts w:ascii="Times New Roman" w:hAnsi="Times New Roman" w:cs="Times New Roman"/>
          <w:sz w:val="24"/>
          <w:szCs w:val="24"/>
        </w:rPr>
        <w:t xml:space="preserve">from </w:t>
      </w:r>
      <w:r w:rsidR="00FD1511" w:rsidRPr="00B90D11">
        <w:rPr>
          <w:rFonts w:ascii="Times New Roman" w:hAnsi="Times New Roman" w:cs="Times New Roman"/>
          <w:sz w:val="24"/>
          <w:szCs w:val="24"/>
        </w:rPr>
        <w:t xml:space="preserve">both the public and private sector. </w:t>
      </w:r>
    </w:p>
    <w:p w14:paraId="15F115BD" w14:textId="4A3FBDCD"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According to the job advertisements, all positions </w:t>
      </w:r>
      <w:r w:rsidR="0096675E" w:rsidRPr="00B90D11">
        <w:rPr>
          <w:rFonts w:ascii="Times New Roman" w:hAnsi="Times New Roman" w:cs="Times New Roman"/>
          <w:sz w:val="24"/>
          <w:szCs w:val="24"/>
        </w:rPr>
        <w:t>requir</w:t>
      </w:r>
      <w:r w:rsidR="0096675E">
        <w:rPr>
          <w:rFonts w:ascii="Times New Roman" w:hAnsi="Times New Roman" w:cs="Times New Roman"/>
          <w:sz w:val="24"/>
          <w:szCs w:val="24"/>
        </w:rPr>
        <w:t>ed</w:t>
      </w:r>
      <w:r w:rsidR="0096675E" w:rsidRPr="00B90D11">
        <w:rPr>
          <w:rFonts w:ascii="Times New Roman" w:hAnsi="Times New Roman" w:cs="Times New Roman"/>
          <w:sz w:val="24"/>
          <w:szCs w:val="24"/>
        </w:rPr>
        <w:t xml:space="preserve"> </w:t>
      </w:r>
      <w:r w:rsidR="00186947"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bachelor’s or master’s degree in accounting, suitable work experience and good technical and social skills. Problem solving, development and analytical skills </w:t>
      </w:r>
      <w:r w:rsidR="00186947" w:rsidRPr="00B90D11">
        <w:rPr>
          <w:rFonts w:ascii="Times New Roman" w:hAnsi="Times New Roman" w:cs="Times New Roman"/>
          <w:sz w:val="24"/>
          <w:szCs w:val="24"/>
        </w:rPr>
        <w:t xml:space="preserve">as well as </w:t>
      </w:r>
      <w:r w:rsidRPr="00B90D11">
        <w:rPr>
          <w:rFonts w:ascii="Times New Roman" w:hAnsi="Times New Roman" w:cs="Times New Roman"/>
          <w:sz w:val="24"/>
          <w:szCs w:val="24"/>
        </w:rPr>
        <w:t xml:space="preserve">a </w:t>
      </w:r>
      <w:r w:rsidR="00186947" w:rsidRPr="00B90D11">
        <w:rPr>
          <w:rFonts w:ascii="Times New Roman" w:hAnsi="Times New Roman" w:cs="Times New Roman"/>
          <w:sz w:val="24"/>
          <w:szCs w:val="24"/>
        </w:rPr>
        <w:t xml:space="preserve">sense of </w:t>
      </w:r>
      <w:r w:rsidRPr="00B90D11">
        <w:rPr>
          <w:rFonts w:ascii="Times New Roman" w:hAnsi="Times New Roman" w:cs="Times New Roman"/>
          <w:sz w:val="24"/>
          <w:szCs w:val="24"/>
        </w:rPr>
        <w:t xml:space="preserve">business orientation were also mentioned </w:t>
      </w:r>
      <w:r w:rsidR="00257D37" w:rsidRPr="00B90D11">
        <w:rPr>
          <w:rFonts w:ascii="Times New Roman" w:hAnsi="Times New Roman" w:cs="Times New Roman"/>
          <w:sz w:val="24"/>
          <w:szCs w:val="24"/>
        </w:rPr>
        <w:t xml:space="preserve">in </w:t>
      </w:r>
      <w:r w:rsidR="0096675E">
        <w:rPr>
          <w:rFonts w:ascii="Times New Roman" w:hAnsi="Times New Roman" w:cs="Times New Roman"/>
          <w:sz w:val="24"/>
          <w:szCs w:val="24"/>
        </w:rPr>
        <w:t>most</w:t>
      </w:r>
      <w:r w:rsidR="0096675E"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of the job advertisements. The </w:t>
      </w:r>
      <w:r w:rsidR="00143612">
        <w:rPr>
          <w:rFonts w:ascii="Times New Roman" w:hAnsi="Times New Roman" w:cs="Times New Roman"/>
          <w:sz w:val="24"/>
          <w:szCs w:val="24"/>
        </w:rPr>
        <w:t xml:space="preserve">job </w:t>
      </w:r>
      <w:r w:rsidRPr="00B90D11">
        <w:rPr>
          <w:rFonts w:ascii="Times New Roman" w:hAnsi="Times New Roman" w:cs="Times New Roman"/>
          <w:sz w:val="24"/>
          <w:szCs w:val="24"/>
        </w:rPr>
        <w:t xml:space="preserve">tasks varied from routine reports </w:t>
      </w:r>
      <w:r w:rsidR="00143612">
        <w:rPr>
          <w:rFonts w:ascii="Times New Roman" w:hAnsi="Times New Roman" w:cs="Times New Roman"/>
          <w:sz w:val="24"/>
          <w:szCs w:val="24"/>
        </w:rPr>
        <w:t xml:space="preserve">and </w:t>
      </w:r>
      <w:r w:rsidR="00143612" w:rsidRPr="00B90D11">
        <w:rPr>
          <w:rFonts w:ascii="Times New Roman" w:hAnsi="Times New Roman" w:cs="Times New Roman"/>
          <w:sz w:val="24"/>
          <w:szCs w:val="24"/>
        </w:rPr>
        <w:t xml:space="preserve">system maintenance </w:t>
      </w:r>
      <w:r w:rsidRPr="00B90D11">
        <w:rPr>
          <w:rFonts w:ascii="Times New Roman" w:hAnsi="Times New Roman" w:cs="Times New Roman"/>
          <w:sz w:val="24"/>
          <w:szCs w:val="24"/>
        </w:rPr>
        <w:t xml:space="preserve">to strategic business </w:t>
      </w:r>
      <w:r w:rsidR="00143612" w:rsidRPr="00B90D11">
        <w:rPr>
          <w:rFonts w:ascii="Times New Roman" w:hAnsi="Times New Roman" w:cs="Times New Roman"/>
          <w:sz w:val="24"/>
          <w:szCs w:val="24"/>
        </w:rPr>
        <w:t>plan</w:t>
      </w:r>
      <w:r w:rsidR="00143612">
        <w:rPr>
          <w:rFonts w:ascii="Times New Roman" w:hAnsi="Times New Roman" w:cs="Times New Roman"/>
          <w:sz w:val="24"/>
          <w:szCs w:val="24"/>
        </w:rPr>
        <w:t>ning</w:t>
      </w:r>
      <w:r w:rsidR="00143612"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and tasks requiring economic expertise and development (Appendix 1).  </w:t>
      </w:r>
      <w:r w:rsidR="001B0C66">
        <w:rPr>
          <w:rFonts w:ascii="Times New Roman" w:hAnsi="Times New Roman" w:cs="Times New Roman"/>
          <w:sz w:val="24"/>
          <w:szCs w:val="24"/>
        </w:rPr>
        <w:t>In other words</w:t>
      </w:r>
      <w:r w:rsidRPr="00B90D11">
        <w:rPr>
          <w:rFonts w:ascii="Times New Roman" w:hAnsi="Times New Roman" w:cs="Times New Roman"/>
          <w:sz w:val="24"/>
          <w:szCs w:val="24"/>
        </w:rPr>
        <w:t xml:space="preserve">, the tasks and characteristics of </w:t>
      </w:r>
      <w:r w:rsidR="00D6402B" w:rsidRPr="00B90D11">
        <w:rPr>
          <w:rFonts w:ascii="Times New Roman" w:hAnsi="Times New Roman" w:cs="Times New Roman"/>
          <w:sz w:val="24"/>
          <w:szCs w:val="24"/>
        </w:rPr>
        <w:t xml:space="preserve">the </w:t>
      </w:r>
      <w:r w:rsidRPr="00B90D11">
        <w:rPr>
          <w:rFonts w:ascii="Times New Roman" w:hAnsi="Times New Roman" w:cs="Times New Roman"/>
          <w:sz w:val="24"/>
          <w:szCs w:val="24"/>
        </w:rPr>
        <w:t>vacant position</w:t>
      </w:r>
      <w:r w:rsidR="00D6402B" w:rsidRPr="00B90D11">
        <w:rPr>
          <w:rFonts w:ascii="Times New Roman" w:hAnsi="Times New Roman" w:cs="Times New Roman"/>
          <w:sz w:val="24"/>
          <w:szCs w:val="24"/>
        </w:rPr>
        <w:t>s</w:t>
      </w:r>
      <w:r w:rsidRPr="00B90D11">
        <w:rPr>
          <w:rFonts w:ascii="Times New Roman" w:hAnsi="Times New Roman" w:cs="Times New Roman"/>
          <w:sz w:val="24"/>
          <w:szCs w:val="24"/>
        </w:rPr>
        <w:t xml:space="preserve"> connote the business-oriented role of management accountants (Byrne and Pierce, 2007) and </w:t>
      </w:r>
      <w:r w:rsidR="009E224C" w:rsidRPr="00B90D11">
        <w:rPr>
          <w:rFonts w:ascii="Times New Roman" w:hAnsi="Times New Roman" w:cs="Times New Roman"/>
          <w:sz w:val="24"/>
          <w:szCs w:val="24"/>
        </w:rPr>
        <w:t xml:space="preserve">represent </w:t>
      </w:r>
      <w:r w:rsidRPr="00B90D11">
        <w:rPr>
          <w:rFonts w:ascii="Times New Roman" w:hAnsi="Times New Roman" w:cs="Times New Roman"/>
          <w:sz w:val="24"/>
          <w:szCs w:val="24"/>
        </w:rPr>
        <w:t xml:space="preserve">a departure from purely clerical tasks </w:t>
      </w:r>
      <w:r w:rsidR="003E2364" w:rsidRPr="00B90D11">
        <w:rPr>
          <w:rFonts w:ascii="Times New Roman" w:hAnsi="Times New Roman" w:cs="Times New Roman"/>
          <w:sz w:val="24"/>
          <w:szCs w:val="24"/>
        </w:rPr>
        <w:t xml:space="preserve">traditionally </w:t>
      </w:r>
      <w:r w:rsidRPr="00B90D11">
        <w:rPr>
          <w:rFonts w:ascii="Times New Roman" w:hAnsi="Times New Roman" w:cs="Times New Roman"/>
          <w:sz w:val="24"/>
          <w:szCs w:val="24"/>
        </w:rPr>
        <w:t>associated with accounting (see Cooper and Taylor, 2000).</w:t>
      </w:r>
    </w:p>
    <w:p w14:paraId="5CDBAE41" w14:textId="027CBFB3"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In </w:t>
      </w:r>
      <w:r w:rsidR="00D22E8A">
        <w:rPr>
          <w:rFonts w:ascii="Times New Roman" w:hAnsi="Times New Roman" w:cs="Times New Roman"/>
          <w:sz w:val="24"/>
          <w:szCs w:val="24"/>
        </w:rPr>
        <w:t>all</w:t>
      </w:r>
      <w:r w:rsidRPr="00B90D11">
        <w:rPr>
          <w:rFonts w:ascii="Times New Roman" w:hAnsi="Times New Roman" w:cs="Times New Roman"/>
          <w:sz w:val="24"/>
          <w:szCs w:val="24"/>
        </w:rPr>
        <w:t xml:space="preserve"> eight case organisations, </w:t>
      </w:r>
      <w:r w:rsidR="001A0F38" w:rsidRPr="00B90D11">
        <w:rPr>
          <w:rFonts w:ascii="Times New Roman" w:hAnsi="Times New Roman" w:cs="Times New Roman"/>
          <w:sz w:val="24"/>
          <w:szCs w:val="24"/>
        </w:rPr>
        <w:t xml:space="preserve">we conducted </w:t>
      </w:r>
      <w:r w:rsidRPr="00B90D11">
        <w:rPr>
          <w:rFonts w:ascii="Times New Roman" w:hAnsi="Times New Roman" w:cs="Times New Roman"/>
          <w:sz w:val="24"/>
          <w:szCs w:val="24"/>
        </w:rPr>
        <w:t xml:space="preserve">two interviews with </w:t>
      </w:r>
      <w:r w:rsidR="00D22E8A" w:rsidRPr="00B90D11">
        <w:rPr>
          <w:rFonts w:ascii="Times New Roman" w:hAnsi="Times New Roman" w:cs="Times New Roman"/>
          <w:sz w:val="24"/>
          <w:szCs w:val="24"/>
        </w:rPr>
        <w:t xml:space="preserve">each </w:t>
      </w:r>
      <w:r w:rsidRPr="00B90D11">
        <w:rPr>
          <w:rFonts w:ascii="Times New Roman" w:hAnsi="Times New Roman" w:cs="Times New Roman"/>
          <w:sz w:val="24"/>
          <w:szCs w:val="24"/>
        </w:rPr>
        <w:t xml:space="preserve">person in charge of recruitment. In total, 17 interviews were conducted </w:t>
      </w:r>
      <w:r w:rsidR="00207549">
        <w:rPr>
          <w:rFonts w:ascii="Times New Roman" w:hAnsi="Times New Roman" w:cs="Times New Roman"/>
          <w:sz w:val="24"/>
          <w:szCs w:val="24"/>
        </w:rPr>
        <w:t>(t</w:t>
      </w:r>
      <w:r w:rsidR="00207549" w:rsidRPr="00B90D11">
        <w:rPr>
          <w:rFonts w:ascii="Times New Roman" w:hAnsi="Times New Roman" w:cs="Times New Roman"/>
          <w:sz w:val="24"/>
          <w:szCs w:val="24"/>
        </w:rPr>
        <w:t xml:space="preserve">he </w:t>
      </w:r>
      <w:r w:rsidR="00737F56" w:rsidRPr="00B90D11">
        <w:rPr>
          <w:rFonts w:ascii="Times New Roman" w:hAnsi="Times New Roman" w:cs="Times New Roman"/>
          <w:sz w:val="24"/>
          <w:szCs w:val="24"/>
        </w:rPr>
        <w:t xml:space="preserve">details of the </w:t>
      </w:r>
      <w:r w:rsidRPr="00B90D11">
        <w:rPr>
          <w:rFonts w:ascii="Times New Roman" w:hAnsi="Times New Roman" w:cs="Times New Roman"/>
          <w:sz w:val="24"/>
          <w:szCs w:val="24"/>
        </w:rPr>
        <w:t xml:space="preserve">interviews </w:t>
      </w:r>
      <w:r w:rsidR="001A0F38" w:rsidRPr="00B90D11">
        <w:rPr>
          <w:rFonts w:ascii="Times New Roman" w:hAnsi="Times New Roman" w:cs="Times New Roman"/>
          <w:sz w:val="24"/>
          <w:szCs w:val="24"/>
        </w:rPr>
        <w:t xml:space="preserve">have been </w:t>
      </w:r>
      <w:r w:rsidR="00D22E8A">
        <w:rPr>
          <w:rFonts w:ascii="Times New Roman" w:hAnsi="Times New Roman" w:cs="Times New Roman"/>
          <w:sz w:val="24"/>
          <w:szCs w:val="24"/>
        </w:rPr>
        <w:t>presented in</w:t>
      </w:r>
      <w:r w:rsidR="00D22E8A" w:rsidRPr="00B90D11">
        <w:rPr>
          <w:rFonts w:ascii="Times New Roman" w:hAnsi="Times New Roman" w:cs="Times New Roman"/>
          <w:sz w:val="24"/>
          <w:szCs w:val="24"/>
        </w:rPr>
        <w:t xml:space="preserve"> </w:t>
      </w:r>
      <w:r w:rsidRPr="00B90D11">
        <w:rPr>
          <w:rFonts w:ascii="Times New Roman" w:hAnsi="Times New Roman" w:cs="Times New Roman"/>
          <w:sz w:val="24"/>
          <w:szCs w:val="24"/>
        </w:rPr>
        <w:t>Appendix 2</w:t>
      </w:r>
      <w:r w:rsidR="00207549">
        <w:rPr>
          <w:rFonts w:ascii="Times New Roman" w:hAnsi="Times New Roman" w:cs="Times New Roman"/>
          <w:sz w:val="24"/>
          <w:szCs w:val="24"/>
        </w:rPr>
        <w:t>).</w:t>
      </w:r>
      <w:r w:rsidRPr="00B90D11">
        <w:rPr>
          <w:rFonts w:ascii="Times New Roman" w:hAnsi="Times New Roman" w:cs="Times New Roman"/>
          <w:sz w:val="24"/>
          <w:szCs w:val="24"/>
        </w:rPr>
        <w:t xml:space="preserve"> </w:t>
      </w:r>
      <w:r w:rsidR="007575A0">
        <w:rPr>
          <w:rFonts w:ascii="Times New Roman" w:hAnsi="Times New Roman" w:cs="Times New Roman"/>
          <w:sz w:val="24"/>
          <w:szCs w:val="24"/>
        </w:rPr>
        <w:t>W</w:t>
      </w:r>
      <w:r w:rsidRPr="00B90D11">
        <w:rPr>
          <w:rFonts w:ascii="Times New Roman" w:hAnsi="Times New Roman" w:cs="Times New Roman"/>
          <w:sz w:val="24"/>
          <w:szCs w:val="24"/>
        </w:rPr>
        <w:t>e also interviewed two colleagues</w:t>
      </w:r>
      <w:r w:rsidR="00560435" w:rsidRPr="00B90D11">
        <w:rPr>
          <w:rFonts w:ascii="Times New Roman" w:hAnsi="Times New Roman" w:cs="Times New Roman"/>
          <w:sz w:val="24"/>
          <w:szCs w:val="24"/>
        </w:rPr>
        <w:t xml:space="preserve"> of the </w:t>
      </w:r>
      <w:r w:rsidR="00E57A8B">
        <w:rPr>
          <w:rFonts w:ascii="Times New Roman" w:hAnsi="Times New Roman" w:cs="Times New Roman"/>
          <w:sz w:val="24"/>
          <w:szCs w:val="24"/>
        </w:rPr>
        <w:t xml:space="preserve">newly joining </w:t>
      </w:r>
      <w:r w:rsidR="00560435" w:rsidRPr="00B90D11">
        <w:rPr>
          <w:rFonts w:ascii="Times New Roman" w:hAnsi="Times New Roman" w:cs="Times New Roman"/>
          <w:sz w:val="24"/>
          <w:szCs w:val="24"/>
        </w:rPr>
        <w:t>management accountant</w:t>
      </w:r>
      <w:r w:rsidRPr="00B90D11">
        <w:rPr>
          <w:rFonts w:ascii="Times New Roman" w:hAnsi="Times New Roman" w:cs="Times New Roman"/>
          <w:sz w:val="24"/>
          <w:szCs w:val="24"/>
        </w:rPr>
        <w:t xml:space="preserve"> together with</w:t>
      </w:r>
      <w:r w:rsidR="00560435" w:rsidRPr="00B90D11">
        <w:rPr>
          <w:rFonts w:ascii="Times New Roman" w:hAnsi="Times New Roman" w:cs="Times New Roman"/>
          <w:sz w:val="24"/>
          <w:szCs w:val="24"/>
        </w:rPr>
        <w:t xml:space="preserve"> the recruiter</w:t>
      </w:r>
      <w:r w:rsidR="006843AE">
        <w:rPr>
          <w:rFonts w:ascii="Times New Roman" w:hAnsi="Times New Roman" w:cs="Times New Roman"/>
          <w:sz w:val="24"/>
          <w:szCs w:val="24"/>
        </w:rPr>
        <w:t>,</w:t>
      </w:r>
      <w:r w:rsidRPr="00B90D11">
        <w:rPr>
          <w:rFonts w:ascii="Times New Roman" w:hAnsi="Times New Roman" w:cs="Times New Roman"/>
          <w:sz w:val="24"/>
          <w:szCs w:val="24"/>
        </w:rPr>
        <w:t xml:space="preserve"> and </w:t>
      </w:r>
      <w:r w:rsidR="0043450F" w:rsidRPr="00B90D11">
        <w:rPr>
          <w:rFonts w:ascii="Times New Roman" w:hAnsi="Times New Roman" w:cs="Times New Roman"/>
          <w:sz w:val="24"/>
          <w:szCs w:val="24"/>
        </w:rPr>
        <w:t xml:space="preserve">a former employee </w:t>
      </w:r>
      <w:r w:rsidRPr="00B90D11">
        <w:rPr>
          <w:rFonts w:ascii="Times New Roman" w:hAnsi="Times New Roman" w:cs="Times New Roman"/>
          <w:sz w:val="24"/>
          <w:szCs w:val="24"/>
        </w:rPr>
        <w:t xml:space="preserve">who had previously held the </w:t>
      </w:r>
      <w:r w:rsidR="0043450F" w:rsidRPr="00B90D11">
        <w:rPr>
          <w:rFonts w:ascii="Times New Roman" w:hAnsi="Times New Roman" w:cs="Times New Roman"/>
          <w:sz w:val="24"/>
          <w:szCs w:val="24"/>
        </w:rPr>
        <w:t xml:space="preserve">open </w:t>
      </w:r>
      <w:r w:rsidRPr="00B90D11">
        <w:rPr>
          <w:rFonts w:ascii="Times New Roman" w:hAnsi="Times New Roman" w:cs="Times New Roman"/>
          <w:sz w:val="24"/>
          <w:szCs w:val="24"/>
        </w:rPr>
        <w:t>position. The interviews were recorded and the data were transcribed verbatim after each interview.</w:t>
      </w:r>
    </w:p>
    <w:p w14:paraId="283E741B" w14:textId="79204132" w:rsidR="00B10B8B"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The first round of face-to-face interviews </w:t>
      </w:r>
      <w:r w:rsidR="007020AC">
        <w:rPr>
          <w:rFonts w:ascii="Times New Roman" w:hAnsi="Times New Roman" w:cs="Times New Roman"/>
          <w:sz w:val="24"/>
          <w:szCs w:val="24"/>
        </w:rPr>
        <w:t>was conducted</w:t>
      </w:r>
      <w:r w:rsidR="007020A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immediately </w:t>
      </w:r>
      <w:r w:rsidR="007020AC">
        <w:rPr>
          <w:rFonts w:ascii="Times New Roman" w:hAnsi="Times New Roman" w:cs="Times New Roman"/>
          <w:sz w:val="24"/>
          <w:szCs w:val="24"/>
        </w:rPr>
        <w:t>after</w:t>
      </w:r>
      <w:r w:rsidR="007020A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the application period. In some cases, the person in charge had </w:t>
      </w:r>
      <w:r w:rsidR="00481E21">
        <w:rPr>
          <w:rFonts w:ascii="Times New Roman" w:hAnsi="Times New Roman" w:cs="Times New Roman"/>
          <w:sz w:val="24"/>
          <w:szCs w:val="24"/>
        </w:rPr>
        <w:t xml:space="preserve">already </w:t>
      </w:r>
      <w:r w:rsidRPr="00B90D11">
        <w:rPr>
          <w:rFonts w:ascii="Times New Roman" w:hAnsi="Times New Roman" w:cs="Times New Roman"/>
          <w:sz w:val="24"/>
          <w:szCs w:val="24"/>
        </w:rPr>
        <w:t xml:space="preserve">begun </w:t>
      </w:r>
      <w:r w:rsidR="00481E21">
        <w:rPr>
          <w:rFonts w:ascii="Times New Roman" w:hAnsi="Times New Roman" w:cs="Times New Roman"/>
          <w:sz w:val="24"/>
          <w:szCs w:val="24"/>
        </w:rPr>
        <w:t xml:space="preserve">an </w:t>
      </w:r>
      <w:r w:rsidRPr="00B90D11">
        <w:rPr>
          <w:rFonts w:ascii="Times New Roman" w:hAnsi="Times New Roman" w:cs="Times New Roman"/>
          <w:sz w:val="24"/>
          <w:szCs w:val="24"/>
        </w:rPr>
        <w:t>initial scan and shortlist</w:t>
      </w:r>
      <w:r w:rsidR="00481E21">
        <w:rPr>
          <w:rFonts w:ascii="Times New Roman" w:hAnsi="Times New Roman" w:cs="Times New Roman"/>
          <w:sz w:val="24"/>
          <w:szCs w:val="24"/>
        </w:rPr>
        <w:t>ing of</w:t>
      </w:r>
      <w:r w:rsidRPr="00B90D11">
        <w:rPr>
          <w:rFonts w:ascii="Times New Roman" w:hAnsi="Times New Roman" w:cs="Times New Roman"/>
          <w:sz w:val="24"/>
          <w:szCs w:val="24"/>
        </w:rPr>
        <w:t xml:space="preserve"> candidates. Our interview schedule (</w:t>
      </w:r>
      <w:r w:rsidR="00207549">
        <w:rPr>
          <w:rFonts w:ascii="Times New Roman" w:hAnsi="Times New Roman" w:cs="Times New Roman"/>
          <w:sz w:val="24"/>
          <w:szCs w:val="24"/>
        </w:rPr>
        <w:t>see</w:t>
      </w:r>
      <w:r w:rsidR="0075188B" w:rsidRPr="00B90D11">
        <w:rPr>
          <w:rFonts w:ascii="Times New Roman" w:hAnsi="Times New Roman" w:cs="Times New Roman"/>
          <w:sz w:val="24"/>
          <w:szCs w:val="24"/>
        </w:rPr>
        <w:t xml:space="preserve"> </w:t>
      </w:r>
      <w:r w:rsidRPr="00B90D11">
        <w:rPr>
          <w:rFonts w:ascii="Times New Roman" w:hAnsi="Times New Roman" w:cs="Times New Roman"/>
          <w:sz w:val="24"/>
          <w:szCs w:val="24"/>
        </w:rPr>
        <w:t>Appendix 3) comprised questions about, for instance, job requirements and expectations, job content and structure of recruitment process</w:t>
      </w:r>
      <w:r w:rsidR="00207549">
        <w:rPr>
          <w:rFonts w:ascii="Times New Roman" w:hAnsi="Times New Roman" w:cs="Times New Roman"/>
          <w:sz w:val="24"/>
          <w:szCs w:val="24"/>
        </w:rPr>
        <w:t xml:space="preserve">. Even with this structure, we managed to maintain the </w:t>
      </w:r>
      <w:r w:rsidR="00995776" w:rsidRPr="00B90D11">
        <w:rPr>
          <w:rFonts w:ascii="Times New Roman" w:hAnsi="Times New Roman" w:cs="Times New Roman"/>
          <w:sz w:val="24"/>
          <w:szCs w:val="24"/>
        </w:rPr>
        <w:t xml:space="preserve">interviews </w:t>
      </w:r>
      <w:r w:rsidR="00BD0C72" w:rsidRPr="00B90D11">
        <w:rPr>
          <w:rFonts w:ascii="Times New Roman" w:hAnsi="Times New Roman" w:cs="Times New Roman"/>
          <w:sz w:val="24"/>
          <w:szCs w:val="24"/>
        </w:rPr>
        <w:t xml:space="preserve">as informal </w:t>
      </w:r>
      <w:r w:rsidR="00995776" w:rsidRPr="00B90D11">
        <w:rPr>
          <w:rFonts w:ascii="Times New Roman" w:hAnsi="Times New Roman" w:cs="Times New Roman"/>
          <w:sz w:val="24"/>
          <w:szCs w:val="24"/>
        </w:rPr>
        <w:t>free-</w:t>
      </w:r>
      <w:r w:rsidRPr="00B90D11">
        <w:rPr>
          <w:rFonts w:ascii="Times New Roman" w:hAnsi="Times New Roman" w:cs="Times New Roman"/>
          <w:sz w:val="24"/>
          <w:szCs w:val="24"/>
        </w:rPr>
        <w:t>flowing discussion</w:t>
      </w:r>
      <w:r w:rsidR="00BD0C72" w:rsidRPr="00B90D11">
        <w:rPr>
          <w:rFonts w:ascii="Times New Roman" w:hAnsi="Times New Roman" w:cs="Times New Roman"/>
          <w:sz w:val="24"/>
          <w:szCs w:val="24"/>
        </w:rPr>
        <w:t>s</w:t>
      </w:r>
      <w:r w:rsidRPr="00B90D11">
        <w:rPr>
          <w:rFonts w:ascii="Times New Roman" w:hAnsi="Times New Roman" w:cs="Times New Roman"/>
          <w:sz w:val="24"/>
          <w:szCs w:val="24"/>
        </w:rPr>
        <w:t xml:space="preserve">. </w:t>
      </w:r>
    </w:p>
    <w:p w14:paraId="72B8CF19" w14:textId="384F8758"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The second round of interviews </w:t>
      </w:r>
      <w:r w:rsidR="00A2113C">
        <w:rPr>
          <w:rFonts w:ascii="Times New Roman" w:hAnsi="Times New Roman" w:cs="Times New Roman"/>
          <w:sz w:val="24"/>
          <w:szCs w:val="24"/>
        </w:rPr>
        <w:t>was performed</w:t>
      </w:r>
      <w:r w:rsidR="00A2113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once the job interviews were </w:t>
      </w:r>
      <w:r w:rsidR="000D5446" w:rsidRPr="00B90D11">
        <w:rPr>
          <w:rFonts w:ascii="Times New Roman" w:hAnsi="Times New Roman" w:cs="Times New Roman"/>
          <w:sz w:val="24"/>
          <w:szCs w:val="24"/>
        </w:rPr>
        <w:t>completed</w:t>
      </w:r>
      <w:r w:rsidRPr="00B90D11">
        <w:rPr>
          <w:rFonts w:ascii="Times New Roman" w:hAnsi="Times New Roman" w:cs="Times New Roman"/>
          <w:sz w:val="24"/>
          <w:szCs w:val="24"/>
        </w:rPr>
        <w:t xml:space="preserve">. </w:t>
      </w:r>
      <w:r w:rsidR="00A2113C">
        <w:rPr>
          <w:rFonts w:ascii="Times New Roman" w:hAnsi="Times New Roman" w:cs="Times New Roman"/>
          <w:sz w:val="24"/>
          <w:szCs w:val="24"/>
        </w:rPr>
        <w:t>During this round</w:t>
      </w:r>
      <w:r w:rsidRPr="00B90D11">
        <w:rPr>
          <w:rFonts w:ascii="Times New Roman" w:hAnsi="Times New Roman" w:cs="Times New Roman"/>
          <w:sz w:val="24"/>
          <w:szCs w:val="24"/>
        </w:rPr>
        <w:t xml:space="preserve">, we asked </w:t>
      </w:r>
      <w:r w:rsidR="00A2113C">
        <w:rPr>
          <w:rFonts w:ascii="Times New Roman" w:hAnsi="Times New Roman" w:cs="Times New Roman"/>
          <w:sz w:val="24"/>
          <w:szCs w:val="24"/>
        </w:rPr>
        <w:t>those</w:t>
      </w:r>
      <w:r w:rsidRPr="00B90D11">
        <w:rPr>
          <w:rFonts w:ascii="Times New Roman" w:hAnsi="Times New Roman" w:cs="Times New Roman"/>
          <w:sz w:val="24"/>
          <w:szCs w:val="24"/>
        </w:rPr>
        <w:t xml:space="preserve"> in charge of the recruitment processes to describe the interviewed applicants and their performance. </w:t>
      </w:r>
      <w:r w:rsidR="00B80C54">
        <w:rPr>
          <w:rFonts w:ascii="Times New Roman" w:hAnsi="Times New Roman" w:cs="Times New Roman"/>
          <w:sz w:val="24"/>
          <w:szCs w:val="24"/>
        </w:rPr>
        <w:t>T</w:t>
      </w:r>
      <w:r w:rsidRPr="00B90D11">
        <w:rPr>
          <w:rFonts w:ascii="Times New Roman" w:hAnsi="Times New Roman" w:cs="Times New Roman"/>
          <w:sz w:val="24"/>
          <w:szCs w:val="24"/>
        </w:rPr>
        <w:t xml:space="preserve">he recruiters reflected on their experiences, feelings and opinions about the shortlisted candidates. </w:t>
      </w:r>
      <w:r w:rsidR="00B80C54">
        <w:rPr>
          <w:rFonts w:ascii="Times New Roman" w:hAnsi="Times New Roman" w:cs="Times New Roman"/>
          <w:sz w:val="24"/>
          <w:szCs w:val="24"/>
        </w:rPr>
        <w:t>Often</w:t>
      </w:r>
      <w:r w:rsidRPr="00B90D11">
        <w:rPr>
          <w:rFonts w:ascii="Times New Roman" w:hAnsi="Times New Roman" w:cs="Times New Roman"/>
          <w:sz w:val="24"/>
          <w:szCs w:val="24"/>
        </w:rPr>
        <w:t>, the selection decision had already been formed</w:t>
      </w:r>
      <w:r w:rsidR="00084600" w:rsidRPr="00B90D11">
        <w:rPr>
          <w:rFonts w:ascii="Times New Roman" w:hAnsi="Times New Roman" w:cs="Times New Roman"/>
          <w:sz w:val="24"/>
          <w:szCs w:val="24"/>
        </w:rPr>
        <w:t>, and</w:t>
      </w:r>
      <w:r w:rsidRPr="00B90D11">
        <w:rPr>
          <w:rFonts w:ascii="Times New Roman" w:hAnsi="Times New Roman" w:cs="Times New Roman"/>
          <w:sz w:val="24"/>
          <w:szCs w:val="24"/>
        </w:rPr>
        <w:t xml:space="preserve"> in these </w:t>
      </w:r>
      <w:r w:rsidR="00084600" w:rsidRPr="00B90D11">
        <w:rPr>
          <w:rFonts w:ascii="Times New Roman" w:hAnsi="Times New Roman" w:cs="Times New Roman"/>
          <w:sz w:val="24"/>
          <w:szCs w:val="24"/>
        </w:rPr>
        <w:t>cases</w:t>
      </w:r>
      <w:r w:rsidRPr="00B90D11">
        <w:rPr>
          <w:rFonts w:ascii="Times New Roman" w:hAnsi="Times New Roman" w:cs="Times New Roman"/>
          <w:sz w:val="24"/>
          <w:szCs w:val="24"/>
        </w:rPr>
        <w:t xml:space="preserve">, we were interested in the rationale </w:t>
      </w:r>
      <w:r w:rsidR="00B80C54">
        <w:rPr>
          <w:rFonts w:ascii="Times New Roman" w:hAnsi="Times New Roman" w:cs="Times New Roman"/>
          <w:sz w:val="24"/>
          <w:szCs w:val="24"/>
        </w:rPr>
        <w:t>underpinning</w:t>
      </w:r>
      <w:r w:rsidR="00B80C54" w:rsidRPr="00B90D11">
        <w:rPr>
          <w:rFonts w:ascii="Times New Roman" w:hAnsi="Times New Roman" w:cs="Times New Roman"/>
          <w:sz w:val="24"/>
          <w:szCs w:val="24"/>
        </w:rPr>
        <w:t xml:space="preserve"> </w:t>
      </w:r>
      <w:r w:rsidRPr="00B90D11">
        <w:rPr>
          <w:rFonts w:ascii="Times New Roman" w:hAnsi="Times New Roman" w:cs="Times New Roman"/>
          <w:sz w:val="24"/>
          <w:szCs w:val="24"/>
        </w:rPr>
        <w:t>the hiring decision. It was important to collect data before and after the job interviews to better understand the progress of the recruitment process. During the first round, our interviewees characterised the</w:t>
      </w:r>
      <w:r w:rsidR="0038239A" w:rsidRPr="00B90D11">
        <w:rPr>
          <w:rFonts w:ascii="Times New Roman" w:hAnsi="Times New Roman" w:cs="Times New Roman"/>
          <w:sz w:val="24"/>
          <w:szCs w:val="24"/>
        </w:rPr>
        <w:t>ir</w:t>
      </w:r>
      <w:r w:rsidRPr="00B90D11">
        <w:rPr>
          <w:rFonts w:ascii="Times New Roman" w:hAnsi="Times New Roman" w:cs="Times New Roman"/>
          <w:sz w:val="24"/>
          <w:szCs w:val="24"/>
        </w:rPr>
        <w:t xml:space="preserve"> ideal management accountant on a somewhat </w:t>
      </w:r>
      <w:r w:rsidR="00FC3BAF" w:rsidRPr="00B90D11">
        <w:rPr>
          <w:rFonts w:ascii="Times New Roman" w:hAnsi="Times New Roman" w:cs="Times New Roman"/>
          <w:sz w:val="24"/>
          <w:szCs w:val="24"/>
        </w:rPr>
        <w:t>gener</w:t>
      </w:r>
      <w:r w:rsidR="00FC3BAF">
        <w:rPr>
          <w:rFonts w:ascii="Times New Roman" w:hAnsi="Times New Roman" w:cs="Times New Roman"/>
          <w:sz w:val="24"/>
          <w:szCs w:val="24"/>
        </w:rPr>
        <w:t>ic</w:t>
      </w:r>
      <w:r w:rsidR="00FC3BAF"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level; however, their descriptions became increasingly concrete </w:t>
      </w:r>
      <w:r w:rsidR="0038239A" w:rsidRPr="00B90D11">
        <w:rPr>
          <w:rFonts w:ascii="Times New Roman" w:hAnsi="Times New Roman" w:cs="Times New Roman"/>
          <w:sz w:val="24"/>
          <w:szCs w:val="24"/>
        </w:rPr>
        <w:t xml:space="preserve">in </w:t>
      </w:r>
      <w:r w:rsidRPr="00B90D11">
        <w:rPr>
          <w:rFonts w:ascii="Times New Roman" w:hAnsi="Times New Roman" w:cs="Times New Roman"/>
          <w:sz w:val="24"/>
          <w:szCs w:val="24"/>
        </w:rPr>
        <w:t xml:space="preserve">the second round. </w:t>
      </w:r>
    </w:p>
    <w:p w14:paraId="36EDE9F8" w14:textId="40023515" w:rsidR="0089218A" w:rsidRPr="00B90D11" w:rsidRDefault="00FC3BAF" w:rsidP="0089218A">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Both </w:t>
      </w:r>
      <w:r w:rsidRPr="00B90D11">
        <w:rPr>
          <w:rFonts w:ascii="Times New Roman" w:hAnsi="Times New Roman" w:cs="Times New Roman"/>
          <w:sz w:val="24"/>
          <w:szCs w:val="24"/>
        </w:rPr>
        <w:t xml:space="preserve">researchers analysed </w:t>
      </w:r>
      <w:r>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empirical material. </w:t>
      </w:r>
      <w:r>
        <w:rPr>
          <w:rFonts w:ascii="Times New Roman" w:hAnsi="Times New Roman" w:cs="Times New Roman"/>
          <w:sz w:val="24"/>
          <w:szCs w:val="24"/>
        </w:rPr>
        <w:t>W</w:t>
      </w:r>
      <w:r w:rsidR="00FD1511" w:rsidRPr="00B90D11">
        <w:rPr>
          <w:rFonts w:ascii="Times New Roman" w:hAnsi="Times New Roman" w:cs="Times New Roman"/>
          <w:sz w:val="24"/>
          <w:szCs w:val="24"/>
        </w:rPr>
        <w:t xml:space="preserve">e </w:t>
      </w:r>
      <w:r w:rsidR="0038239A" w:rsidRPr="00B90D11">
        <w:rPr>
          <w:rFonts w:ascii="Times New Roman" w:hAnsi="Times New Roman" w:cs="Times New Roman"/>
          <w:sz w:val="24"/>
          <w:szCs w:val="24"/>
        </w:rPr>
        <w:t xml:space="preserve">first </w:t>
      </w:r>
      <w:r w:rsidR="00FD1511" w:rsidRPr="00B90D11">
        <w:rPr>
          <w:rFonts w:ascii="Times New Roman" w:hAnsi="Times New Roman" w:cs="Times New Roman"/>
          <w:sz w:val="24"/>
          <w:szCs w:val="24"/>
        </w:rPr>
        <w:t xml:space="preserve">analysed how employers characterised their vacant positions and </w:t>
      </w:r>
      <w:r>
        <w:rPr>
          <w:rFonts w:ascii="Times New Roman" w:hAnsi="Times New Roman" w:cs="Times New Roman"/>
          <w:sz w:val="24"/>
          <w:szCs w:val="24"/>
        </w:rPr>
        <w:t>defined an</w:t>
      </w:r>
      <w:r w:rsidR="00FD1511" w:rsidRPr="00B90D11">
        <w:rPr>
          <w:rFonts w:ascii="Times New Roman" w:hAnsi="Times New Roman" w:cs="Times New Roman"/>
          <w:sz w:val="24"/>
          <w:szCs w:val="24"/>
        </w:rPr>
        <w:t xml:space="preserve"> ideal candidate during the first round of interviews. Second, we </w:t>
      </w:r>
      <w:r>
        <w:rPr>
          <w:rFonts w:ascii="Times New Roman" w:hAnsi="Times New Roman" w:cs="Times New Roman"/>
          <w:sz w:val="24"/>
          <w:szCs w:val="24"/>
        </w:rPr>
        <w:t>focused on</w:t>
      </w:r>
      <w:r w:rsidR="00FD1511" w:rsidRPr="00B90D11">
        <w:rPr>
          <w:rFonts w:ascii="Times New Roman" w:hAnsi="Times New Roman" w:cs="Times New Roman"/>
          <w:sz w:val="24"/>
          <w:szCs w:val="24"/>
        </w:rPr>
        <w:t xml:space="preserve"> the</w:t>
      </w:r>
      <w:r>
        <w:rPr>
          <w:rFonts w:ascii="Times New Roman" w:hAnsi="Times New Roman" w:cs="Times New Roman"/>
          <w:sz w:val="24"/>
          <w:szCs w:val="24"/>
        </w:rPr>
        <w:t>ir</w:t>
      </w:r>
      <w:r w:rsidR="00FD1511" w:rsidRPr="00B90D11">
        <w:rPr>
          <w:rFonts w:ascii="Times New Roman" w:hAnsi="Times New Roman" w:cs="Times New Roman"/>
          <w:sz w:val="24"/>
          <w:szCs w:val="24"/>
        </w:rPr>
        <w:t xml:space="preserve"> </w:t>
      </w:r>
      <w:r w:rsidRPr="00B90D11">
        <w:rPr>
          <w:rFonts w:ascii="Times New Roman" w:hAnsi="Times New Roman" w:cs="Times New Roman"/>
          <w:sz w:val="24"/>
          <w:szCs w:val="24"/>
        </w:rPr>
        <w:t>descri</w:t>
      </w:r>
      <w:r>
        <w:rPr>
          <w:rFonts w:ascii="Times New Roman" w:hAnsi="Times New Roman" w:cs="Times New Roman"/>
          <w:sz w:val="24"/>
          <w:szCs w:val="24"/>
        </w:rPr>
        <w:t>ption of</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the candidates during the second round of interviews, including the candidates’ occupational background, skills and characteristics and</w:t>
      </w:r>
      <w:r>
        <w:rPr>
          <w:rFonts w:ascii="Times New Roman" w:hAnsi="Times New Roman" w:cs="Times New Roman"/>
          <w:sz w:val="24"/>
          <w:szCs w:val="24"/>
        </w:rPr>
        <w:t>,</w:t>
      </w:r>
      <w:r w:rsidR="00FD1511" w:rsidRPr="00B90D11">
        <w:rPr>
          <w:rFonts w:ascii="Times New Roman" w:hAnsi="Times New Roman" w:cs="Times New Roman"/>
          <w:sz w:val="24"/>
          <w:szCs w:val="24"/>
        </w:rPr>
        <w:t xml:space="preserve"> </w:t>
      </w:r>
      <w:r>
        <w:rPr>
          <w:rFonts w:ascii="Times New Roman" w:hAnsi="Times New Roman" w:cs="Times New Roman"/>
          <w:sz w:val="24"/>
          <w:szCs w:val="24"/>
        </w:rPr>
        <w:t xml:space="preserve">their </w:t>
      </w:r>
      <w:r w:rsidR="00FD1511" w:rsidRPr="00B90D11">
        <w:rPr>
          <w:rFonts w:ascii="Times New Roman" w:hAnsi="Times New Roman" w:cs="Times New Roman"/>
          <w:sz w:val="24"/>
          <w:szCs w:val="24"/>
        </w:rPr>
        <w:t xml:space="preserve">interactions during the job interviews. Next, we analysed the ways in which the employers compared individual candidates to </w:t>
      </w:r>
      <w:r w:rsidR="0038239A" w:rsidRPr="00B90D11">
        <w:rPr>
          <w:rFonts w:ascii="Times New Roman" w:hAnsi="Times New Roman" w:cs="Times New Roman"/>
          <w:sz w:val="24"/>
          <w:szCs w:val="24"/>
        </w:rPr>
        <w:t>each other</w:t>
      </w:r>
      <w:r w:rsidR="00FD1511" w:rsidRPr="00B90D11">
        <w:rPr>
          <w:rFonts w:ascii="Times New Roman" w:hAnsi="Times New Roman" w:cs="Times New Roman"/>
          <w:sz w:val="24"/>
          <w:szCs w:val="24"/>
        </w:rPr>
        <w:t>.</w:t>
      </w:r>
      <w:r w:rsidR="00FD1511" w:rsidRPr="00B90D11">
        <w:t xml:space="preserve"> </w:t>
      </w:r>
      <w:r w:rsidR="002B499E">
        <w:rPr>
          <w:rFonts w:ascii="Times New Roman" w:hAnsi="Times New Roman" w:cs="Times New Roman"/>
          <w:sz w:val="24"/>
          <w:szCs w:val="24"/>
        </w:rPr>
        <w:t>In doing so</w:t>
      </w:r>
      <w:r w:rsidR="00FD1511" w:rsidRPr="00B90D11">
        <w:rPr>
          <w:rFonts w:ascii="Times New Roman" w:hAnsi="Times New Roman" w:cs="Times New Roman"/>
          <w:sz w:val="24"/>
          <w:szCs w:val="24"/>
        </w:rPr>
        <w:t>, we began to understand employers</w:t>
      </w:r>
      <w:r w:rsidR="002B499E">
        <w:rPr>
          <w:rFonts w:ascii="Times New Roman" w:hAnsi="Times New Roman" w:cs="Times New Roman"/>
          <w:sz w:val="24"/>
          <w:szCs w:val="24"/>
        </w:rPr>
        <w:t>’</w:t>
      </w:r>
      <w:r w:rsidR="00FD1511" w:rsidRPr="00B90D11">
        <w:rPr>
          <w:rFonts w:ascii="Times New Roman" w:hAnsi="Times New Roman" w:cs="Times New Roman"/>
          <w:sz w:val="24"/>
          <w:szCs w:val="24"/>
        </w:rPr>
        <w:t xml:space="preserve"> approach </w:t>
      </w:r>
      <w:r w:rsidR="002B499E">
        <w:rPr>
          <w:rFonts w:ascii="Times New Roman" w:hAnsi="Times New Roman" w:cs="Times New Roman"/>
          <w:sz w:val="24"/>
          <w:szCs w:val="24"/>
        </w:rPr>
        <w:t xml:space="preserve">to the </w:t>
      </w:r>
      <w:r w:rsidR="00FD1511" w:rsidRPr="00B90D11">
        <w:rPr>
          <w:rFonts w:ascii="Times New Roman" w:hAnsi="Times New Roman" w:cs="Times New Roman"/>
          <w:sz w:val="24"/>
          <w:szCs w:val="24"/>
        </w:rPr>
        <w:t xml:space="preserve">selection of management accountants. To confirm </w:t>
      </w:r>
      <w:r w:rsidR="00E46784">
        <w:rPr>
          <w:rFonts w:ascii="Times New Roman" w:hAnsi="Times New Roman" w:cs="Times New Roman"/>
          <w:sz w:val="24"/>
          <w:szCs w:val="24"/>
        </w:rPr>
        <w:t>our</w:t>
      </w:r>
      <w:r w:rsidR="00E46784"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analyses and interpretations, </w:t>
      </w:r>
      <w:r w:rsidR="004721B7" w:rsidRPr="00B90D11">
        <w:rPr>
          <w:rFonts w:ascii="Times New Roman" w:hAnsi="Times New Roman" w:cs="Times New Roman"/>
          <w:sz w:val="24"/>
          <w:szCs w:val="24"/>
        </w:rPr>
        <w:t xml:space="preserve">a </w:t>
      </w:r>
      <w:r w:rsidR="00FD1511" w:rsidRPr="00B90D11">
        <w:rPr>
          <w:rFonts w:ascii="Times New Roman" w:hAnsi="Times New Roman" w:cs="Times New Roman"/>
          <w:sz w:val="24"/>
          <w:szCs w:val="24"/>
        </w:rPr>
        <w:t xml:space="preserve">summary of the findings was sent to </w:t>
      </w:r>
      <w:r w:rsidR="004721B7" w:rsidRPr="00B90D11">
        <w:rPr>
          <w:rFonts w:ascii="Times New Roman" w:hAnsi="Times New Roman" w:cs="Times New Roman"/>
          <w:sz w:val="24"/>
          <w:szCs w:val="24"/>
        </w:rPr>
        <w:t xml:space="preserve">each of the </w:t>
      </w:r>
      <w:r w:rsidR="00FD1511" w:rsidRPr="00B90D11">
        <w:rPr>
          <w:rFonts w:ascii="Times New Roman" w:hAnsi="Times New Roman" w:cs="Times New Roman"/>
          <w:sz w:val="24"/>
          <w:szCs w:val="24"/>
        </w:rPr>
        <w:t xml:space="preserve">interviewees. </w:t>
      </w:r>
    </w:p>
    <w:p w14:paraId="60359A8B" w14:textId="3F6858F6" w:rsidR="00FD1511" w:rsidRPr="00B90D11" w:rsidRDefault="00F85B2D"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In the following section</w:t>
      </w:r>
      <w:r w:rsidR="00FD1511" w:rsidRPr="00B90D11">
        <w:rPr>
          <w:rFonts w:ascii="Times New Roman" w:hAnsi="Times New Roman" w:cs="Times New Roman"/>
          <w:sz w:val="24"/>
          <w:szCs w:val="24"/>
        </w:rPr>
        <w:t xml:space="preserve">, we </w:t>
      </w:r>
      <w:r w:rsidR="00EA7465" w:rsidRPr="00B90D11">
        <w:rPr>
          <w:rFonts w:ascii="Times New Roman" w:hAnsi="Times New Roman" w:cs="Times New Roman"/>
          <w:sz w:val="24"/>
          <w:szCs w:val="24"/>
        </w:rPr>
        <w:t xml:space="preserve">present </w:t>
      </w:r>
      <w:r w:rsidR="00FD1511" w:rsidRPr="00B90D11">
        <w:rPr>
          <w:rFonts w:ascii="Times New Roman" w:hAnsi="Times New Roman" w:cs="Times New Roman"/>
          <w:sz w:val="24"/>
          <w:szCs w:val="24"/>
        </w:rPr>
        <w:t xml:space="preserve">our analysis </w:t>
      </w:r>
      <w:r w:rsidR="00EA7465" w:rsidRPr="00B90D11">
        <w:rPr>
          <w:rFonts w:ascii="Times New Roman" w:hAnsi="Times New Roman" w:cs="Times New Roman"/>
          <w:sz w:val="24"/>
          <w:szCs w:val="24"/>
        </w:rPr>
        <w:t xml:space="preserve">of </w:t>
      </w:r>
      <w:r w:rsidR="00FD1511" w:rsidRPr="00B90D11">
        <w:rPr>
          <w:rFonts w:ascii="Times New Roman" w:hAnsi="Times New Roman" w:cs="Times New Roman"/>
          <w:sz w:val="24"/>
          <w:szCs w:val="24"/>
        </w:rPr>
        <w:t>the recruitment and selection of management accountants</w:t>
      </w:r>
      <w:r w:rsidR="00E46784">
        <w:rPr>
          <w:rFonts w:ascii="Times New Roman" w:hAnsi="Times New Roman" w:cs="Times New Roman"/>
          <w:sz w:val="24"/>
          <w:szCs w:val="24"/>
        </w:rPr>
        <w:t xml:space="preserve"> and</w:t>
      </w:r>
      <w:r w:rsidR="00FD1511" w:rsidRPr="00B90D11">
        <w:rPr>
          <w:rFonts w:ascii="Times New Roman" w:hAnsi="Times New Roman" w:cs="Times New Roman"/>
          <w:sz w:val="24"/>
          <w:szCs w:val="24"/>
        </w:rPr>
        <w:t xml:space="preserve"> employers</w:t>
      </w:r>
      <w:r w:rsidR="00E46784">
        <w:rPr>
          <w:rFonts w:ascii="Times New Roman" w:hAnsi="Times New Roman" w:cs="Times New Roman"/>
          <w:sz w:val="24"/>
          <w:szCs w:val="24"/>
        </w:rPr>
        <w:t>’</w:t>
      </w:r>
      <w:r w:rsidR="00FD1511" w:rsidRPr="00B90D11">
        <w:rPr>
          <w:rFonts w:ascii="Times New Roman" w:hAnsi="Times New Roman" w:cs="Times New Roman"/>
          <w:sz w:val="24"/>
          <w:szCs w:val="24"/>
        </w:rPr>
        <w:t xml:space="preserve"> </w:t>
      </w:r>
      <w:r w:rsidR="00E46784">
        <w:rPr>
          <w:rFonts w:ascii="Times New Roman" w:hAnsi="Times New Roman" w:cs="Times New Roman"/>
          <w:sz w:val="24"/>
          <w:szCs w:val="24"/>
        </w:rPr>
        <w:t xml:space="preserve">process of </w:t>
      </w:r>
      <w:r w:rsidR="00FD1511" w:rsidRPr="00B90D11">
        <w:rPr>
          <w:rFonts w:ascii="Times New Roman" w:hAnsi="Times New Roman" w:cs="Times New Roman"/>
          <w:sz w:val="24"/>
          <w:szCs w:val="24"/>
        </w:rPr>
        <w:t>distinguish</w:t>
      </w:r>
      <w:r w:rsidR="00E46784">
        <w:rPr>
          <w:rFonts w:ascii="Times New Roman" w:hAnsi="Times New Roman" w:cs="Times New Roman"/>
          <w:sz w:val="24"/>
          <w:szCs w:val="24"/>
        </w:rPr>
        <w:t>ing</w:t>
      </w:r>
      <w:r w:rsidR="00FD1511" w:rsidRPr="00B90D11">
        <w:rPr>
          <w:rFonts w:ascii="Times New Roman" w:hAnsi="Times New Roman" w:cs="Times New Roman"/>
          <w:sz w:val="24"/>
          <w:szCs w:val="24"/>
        </w:rPr>
        <w:t xml:space="preserve"> between </w:t>
      </w:r>
      <w:r w:rsidR="0056648D" w:rsidRPr="00B90D11">
        <w:rPr>
          <w:rFonts w:ascii="Times New Roman" w:hAnsi="Times New Roman" w:cs="Times New Roman"/>
          <w:sz w:val="24"/>
          <w:szCs w:val="24"/>
        </w:rPr>
        <w:t xml:space="preserve">various </w:t>
      </w:r>
      <w:r w:rsidR="00FD1511" w:rsidRPr="00B90D11">
        <w:rPr>
          <w:rFonts w:ascii="Times New Roman" w:hAnsi="Times New Roman" w:cs="Times New Roman"/>
          <w:sz w:val="24"/>
          <w:szCs w:val="24"/>
        </w:rPr>
        <w:t xml:space="preserve">candidates. </w:t>
      </w:r>
    </w:p>
    <w:p w14:paraId="511FF965" w14:textId="77777777" w:rsidR="008D330D" w:rsidRPr="00B90D11" w:rsidRDefault="008D330D" w:rsidP="00FD1511">
      <w:pPr>
        <w:spacing w:after="0" w:line="480" w:lineRule="auto"/>
        <w:ind w:firstLine="567"/>
        <w:jc w:val="both"/>
        <w:rPr>
          <w:rFonts w:ascii="Times New Roman" w:hAnsi="Times New Roman" w:cs="Times New Roman"/>
          <w:sz w:val="24"/>
          <w:szCs w:val="24"/>
        </w:rPr>
      </w:pPr>
    </w:p>
    <w:p w14:paraId="0376C355" w14:textId="138FAC38" w:rsidR="00FD1511" w:rsidRPr="00B90D11" w:rsidRDefault="0061525A" w:rsidP="00FD1511">
      <w:pPr>
        <w:spacing w:after="0" w:line="480" w:lineRule="auto"/>
        <w:jc w:val="both"/>
        <w:outlineLvl w:val="0"/>
        <w:rPr>
          <w:rFonts w:ascii="Times New Roman" w:hAnsi="Times New Roman" w:cs="Times New Roman"/>
          <w:b/>
          <w:sz w:val="24"/>
          <w:szCs w:val="24"/>
        </w:rPr>
      </w:pPr>
      <w:r w:rsidRPr="00B90D11">
        <w:rPr>
          <w:rFonts w:ascii="Times New Roman" w:hAnsi="Times New Roman" w:cs="Times New Roman"/>
          <w:b/>
          <w:sz w:val="24"/>
          <w:szCs w:val="24"/>
        </w:rPr>
        <w:t xml:space="preserve">4 Forming </w:t>
      </w:r>
      <w:r w:rsidR="00237E12">
        <w:rPr>
          <w:rFonts w:ascii="Times New Roman" w:hAnsi="Times New Roman" w:cs="Times New Roman"/>
          <w:b/>
          <w:sz w:val="24"/>
          <w:szCs w:val="24"/>
        </w:rPr>
        <w:t>p</w:t>
      </w:r>
      <w:r w:rsidR="00237E12" w:rsidRPr="00B90D11">
        <w:rPr>
          <w:rFonts w:ascii="Times New Roman" w:hAnsi="Times New Roman" w:cs="Times New Roman"/>
          <w:b/>
          <w:sz w:val="24"/>
          <w:szCs w:val="24"/>
        </w:rPr>
        <w:t xml:space="preserve">erceptions </w:t>
      </w:r>
      <w:r w:rsidRPr="00B90D11">
        <w:rPr>
          <w:rFonts w:ascii="Times New Roman" w:hAnsi="Times New Roman" w:cs="Times New Roman"/>
          <w:b/>
          <w:sz w:val="24"/>
          <w:szCs w:val="24"/>
        </w:rPr>
        <w:t xml:space="preserve">of </w:t>
      </w:r>
      <w:r w:rsidR="00237E12">
        <w:rPr>
          <w:rFonts w:ascii="Times New Roman" w:hAnsi="Times New Roman" w:cs="Times New Roman"/>
          <w:b/>
          <w:sz w:val="24"/>
          <w:szCs w:val="24"/>
        </w:rPr>
        <w:t>s</w:t>
      </w:r>
      <w:r w:rsidRPr="00B90D11">
        <w:rPr>
          <w:rFonts w:ascii="Times New Roman" w:hAnsi="Times New Roman" w:cs="Times New Roman"/>
          <w:b/>
          <w:sz w:val="24"/>
          <w:szCs w:val="24"/>
        </w:rPr>
        <w:t xml:space="preserve">uitable </w:t>
      </w:r>
      <w:r w:rsidR="00237E12">
        <w:rPr>
          <w:rFonts w:ascii="Times New Roman" w:hAnsi="Times New Roman" w:cs="Times New Roman"/>
          <w:b/>
          <w:sz w:val="24"/>
          <w:szCs w:val="24"/>
        </w:rPr>
        <w:t>m</w:t>
      </w:r>
      <w:r w:rsidR="00237E12" w:rsidRPr="00B90D11">
        <w:rPr>
          <w:rFonts w:ascii="Times New Roman" w:hAnsi="Times New Roman" w:cs="Times New Roman"/>
          <w:b/>
          <w:sz w:val="24"/>
          <w:szCs w:val="24"/>
        </w:rPr>
        <w:t xml:space="preserve">anagement </w:t>
      </w:r>
      <w:r w:rsidR="00237E12">
        <w:rPr>
          <w:rFonts w:ascii="Times New Roman" w:hAnsi="Times New Roman" w:cs="Times New Roman"/>
          <w:b/>
          <w:sz w:val="24"/>
          <w:szCs w:val="24"/>
        </w:rPr>
        <w:t>a</w:t>
      </w:r>
      <w:r w:rsidR="00237E12" w:rsidRPr="00B90D11">
        <w:rPr>
          <w:rFonts w:ascii="Times New Roman" w:hAnsi="Times New Roman" w:cs="Times New Roman"/>
          <w:b/>
          <w:sz w:val="24"/>
          <w:szCs w:val="24"/>
        </w:rPr>
        <w:t>ccountant</w:t>
      </w:r>
      <w:r w:rsidR="00237E12">
        <w:rPr>
          <w:rFonts w:ascii="Times New Roman" w:hAnsi="Times New Roman" w:cs="Times New Roman"/>
          <w:b/>
          <w:sz w:val="24"/>
          <w:szCs w:val="24"/>
        </w:rPr>
        <w:t>s</w:t>
      </w:r>
      <w:r w:rsidR="00237E12" w:rsidRPr="00B90D11">
        <w:rPr>
          <w:rFonts w:ascii="Times New Roman" w:hAnsi="Times New Roman" w:cs="Times New Roman"/>
          <w:b/>
          <w:sz w:val="24"/>
          <w:szCs w:val="24"/>
        </w:rPr>
        <w:t xml:space="preserve"> </w:t>
      </w:r>
      <w:r w:rsidR="00FD1511" w:rsidRPr="00B90D11">
        <w:rPr>
          <w:rFonts w:ascii="Times New Roman" w:hAnsi="Times New Roman" w:cs="Times New Roman"/>
          <w:b/>
          <w:sz w:val="24"/>
          <w:szCs w:val="24"/>
        </w:rPr>
        <w:t xml:space="preserve">through </w:t>
      </w:r>
      <w:r w:rsidR="00237E12">
        <w:rPr>
          <w:rFonts w:ascii="Times New Roman" w:hAnsi="Times New Roman" w:cs="Times New Roman"/>
          <w:b/>
          <w:sz w:val="24"/>
          <w:szCs w:val="24"/>
        </w:rPr>
        <w:t>r</w:t>
      </w:r>
      <w:r w:rsidR="00FD1511" w:rsidRPr="00B90D11">
        <w:rPr>
          <w:rFonts w:ascii="Times New Roman" w:hAnsi="Times New Roman" w:cs="Times New Roman"/>
          <w:b/>
          <w:sz w:val="24"/>
          <w:szCs w:val="24"/>
        </w:rPr>
        <w:t>ecruitment</w:t>
      </w:r>
      <w:r w:rsidRPr="00B90D11">
        <w:rPr>
          <w:rFonts w:ascii="Times New Roman" w:hAnsi="Times New Roman" w:cs="Times New Roman"/>
          <w:b/>
          <w:sz w:val="24"/>
          <w:szCs w:val="24"/>
        </w:rPr>
        <w:t xml:space="preserve"> and </w:t>
      </w:r>
      <w:r w:rsidR="00237E12">
        <w:rPr>
          <w:rFonts w:ascii="Times New Roman" w:hAnsi="Times New Roman" w:cs="Times New Roman"/>
          <w:b/>
          <w:sz w:val="24"/>
          <w:szCs w:val="24"/>
        </w:rPr>
        <w:t>s</w:t>
      </w:r>
      <w:r w:rsidR="00237E12" w:rsidRPr="00B90D11">
        <w:rPr>
          <w:rFonts w:ascii="Times New Roman" w:hAnsi="Times New Roman" w:cs="Times New Roman"/>
          <w:b/>
          <w:sz w:val="24"/>
          <w:szCs w:val="24"/>
        </w:rPr>
        <w:t xml:space="preserve">election </w:t>
      </w:r>
    </w:p>
    <w:p w14:paraId="47D9DBF9" w14:textId="047B06F6" w:rsidR="00FD1511" w:rsidRPr="00191164" w:rsidRDefault="00FD1511" w:rsidP="00C725F9">
      <w:pPr>
        <w:spacing w:after="0" w:line="480" w:lineRule="auto"/>
        <w:jc w:val="both"/>
        <w:outlineLvl w:val="0"/>
        <w:rPr>
          <w:rFonts w:ascii="Times New Roman" w:hAnsi="Times New Roman"/>
          <w:sz w:val="24"/>
        </w:rPr>
      </w:pPr>
      <w:r w:rsidRPr="00B90D11">
        <w:rPr>
          <w:rFonts w:ascii="Times New Roman" w:hAnsi="Times New Roman" w:cs="Times New Roman"/>
          <w:i/>
          <w:sz w:val="24"/>
          <w:szCs w:val="24"/>
        </w:rPr>
        <w:t>4.1 Shortlisting candidates through screening and categorising</w:t>
      </w:r>
    </w:p>
    <w:p w14:paraId="0BD8B03C" w14:textId="33124BA7" w:rsidR="00FD1511" w:rsidRPr="00B90D11" w:rsidRDefault="006708D5" w:rsidP="00FD151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r w:rsidRPr="00B90D11">
        <w:rPr>
          <w:rFonts w:ascii="Times New Roman" w:hAnsi="Times New Roman" w:cs="Times New Roman"/>
          <w:sz w:val="24"/>
          <w:szCs w:val="24"/>
        </w:rPr>
        <w:t>rom the employers</w:t>
      </w:r>
      <w:r>
        <w:rPr>
          <w:rFonts w:ascii="Times New Roman" w:hAnsi="Times New Roman" w:cs="Times New Roman"/>
          <w:sz w:val="24"/>
          <w:szCs w:val="24"/>
        </w:rPr>
        <w:t xml:space="preserve">’ </w:t>
      </w:r>
      <w:r w:rsidRPr="00B90D11">
        <w:rPr>
          <w:rFonts w:ascii="Times New Roman" w:hAnsi="Times New Roman" w:cs="Times New Roman"/>
          <w:sz w:val="24"/>
          <w:szCs w:val="24"/>
        </w:rPr>
        <w:t>perspective</w:t>
      </w:r>
      <w:r>
        <w:rPr>
          <w:rFonts w:ascii="Times New Roman" w:hAnsi="Times New Roman" w:cs="Times New Roman"/>
          <w:sz w:val="24"/>
          <w:szCs w:val="24"/>
        </w:rPr>
        <w:t>,</w:t>
      </w:r>
      <w:r w:rsidRPr="00B90D11">
        <w:rPr>
          <w:rFonts w:ascii="Times New Roman" w:hAnsi="Times New Roman" w:cs="Times New Roman"/>
          <w:sz w:val="24"/>
          <w:szCs w:val="24"/>
        </w:rPr>
        <w:t xml:space="preserve"> </w:t>
      </w:r>
      <w:r>
        <w:rPr>
          <w:rFonts w:ascii="Times New Roman" w:hAnsi="Times New Roman" w:cs="Times New Roman"/>
          <w:sz w:val="24"/>
          <w:szCs w:val="24"/>
        </w:rPr>
        <w:t>t</w:t>
      </w:r>
      <w:r w:rsidRPr="00B90D11">
        <w:rPr>
          <w:rFonts w:ascii="Times New Roman" w:hAnsi="Times New Roman" w:cs="Times New Roman"/>
          <w:sz w:val="24"/>
          <w:szCs w:val="24"/>
        </w:rPr>
        <w:t xml:space="preserve">he </w:t>
      </w:r>
      <w:r w:rsidR="00FD1511" w:rsidRPr="00B90D11">
        <w:rPr>
          <w:rFonts w:ascii="Times New Roman" w:hAnsi="Times New Roman" w:cs="Times New Roman"/>
          <w:sz w:val="24"/>
          <w:szCs w:val="24"/>
        </w:rPr>
        <w:t>selection procedures appeared to represent the most sensitive part of the recruitment process. Of particular concern was the number of applications</w:t>
      </w:r>
      <w:r>
        <w:rPr>
          <w:rFonts w:ascii="Times New Roman" w:hAnsi="Times New Roman" w:cs="Times New Roman"/>
          <w:sz w:val="24"/>
          <w:szCs w:val="24"/>
        </w:rPr>
        <w:t>:</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40</w:t>
      </w:r>
      <w:r>
        <w:rPr>
          <w:rFonts w:ascii="Times New Roman" w:hAnsi="Times New Roman" w:cs="Times New Roman"/>
          <w:sz w:val="24"/>
          <w:szCs w:val="24"/>
        </w:rPr>
        <w:t>–</w:t>
      </w:r>
      <w:r w:rsidR="00FD1511" w:rsidRPr="00B90D11">
        <w:rPr>
          <w:rFonts w:ascii="Times New Roman" w:hAnsi="Times New Roman" w:cs="Times New Roman"/>
          <w:sz w:val="24"/>
          <w:szCs w:val="24"/>
        </w:rPr>
        <w:t xml:space="preserve">50 applications </w:t>
      </w:r>
      <w:r>
        <w:rPr>
          <w:rFonts w:ascii="Times New Roman" w:hAnsi="Times New Roman" w:cs="Times New Roman"/>
          <w:sz w:val="24"/>
          <w:szCs w:val="24"/>
        </w:rPr>
        <w:t>were</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perceived as a ‘good’ number, while </w:t>
      </w:r>
      <w:r w:rsidR="00150396" w:rsidRPr="00B90D11">
        <w:rPr>
          <w:rFonts w:ascii="Times New Roman" w:hAnsi="Times New Roman" w:cs="Times New Roman"/>
          <w:sz w:val="24"/>
          <w:szCs w:val="24"/>
        </w:rPr>
        <w:t xml:space="preserve">around </w:t>
      </w:r>
      <w:r w:rsidR="00FD1511" w:rsidRPr="00B90D11">
        <w:rPr>
          <w:rFonts w:ascii="Times New Roman" w:hAnsi="Times New Roman" w:cs="Times New Roman"/>
          <w:sz w:val="24"/>
          <w:szCs w:val="24"/>
        </w:rPr>
        <w:t xml:space="preserve">20 applications was typically considered </w:t>
      </w:r>
      <w:r>
        <w:rPr>
          <w:rFonts w:ascii="Times New Roman" w:hAnsi="Times New Roman" w:cs="Times New Roman"/>
          <w:sz w:val="24"/>
          <w:szCs w:val="24"/>
        </w:rPr>
        <w:t>in</w:t>
      </w:r>
      <w:r w:rsidR="00FD1511" w:rsidRPr="00B90D11">
        <w:rPr>
          <w:rFonts w:ascii="Times New Roman" w:hAnsi="Times New Roman" w:cs="Times New Roman"/>
          <w:sz w:val="24"/>
          <w:szCs w:val="24"/>
        </w:rPr>
        <w:t xml:space="preserve">sufficient </w:t>
      </w:r>
      <w:r>
        <w:rPr>
          <w:rFonts w:ascii="Times New Roman" w:hAnsi="Times New Roman" w:cs="Times New Roman"/>
          <w:sz w:val="24"/>
          <w:szCs w:val="24"/>
        </w:rPr>
        <w:t>to</w:t>
      </w:r>
      <w:r w:rsidR="00FD1511" w:rsidRPr="00B90D11">
        <w:rPr>
          <w:rFonts w:ascii="Times New Roman" w:hAnsi="Times New Roman" w:cs="Times New Roman"/>
          <w:sz w:val="24"/>
          <w:szCs w:val="24"/>
        </w:rPr>
        <w:t xml:space="preserve"> </w:t>
      </w:r>
      <w:r w:rsidRPr="00B90D11">
        <w:rPr>
          <w:rFonts w:ascii="Times New Roman" w:hAnsi="Times New Roman" w:cs="Times New Roman"/>
          <w:sz w:val="24"/>
          <w:szCs w:val="24"/>
        </w:rPr>
        <w:t>find</w:t>
      </w:r>
      <w:r>
        <w:rPr>
          <w:rFonts w:ascii="Times New Roman" w:hAnsi="Times New Roman" w:cs="Times New Roman"/>
          <w:sz w:val="24"/>
          <w:szCs w:val="24"/>
        </w:rPr>
        <w:t xml:space="preserve"> </w:t>
      </w:r>
      <w:r w:rsidR="00150396" w:rsidRPr="00B90D11">
        <w:rPr>
          <w:rFonts w:ascii="Times New Roman" w:hAnsi="Times New Roman" w:cs="Times New Roman"/>
          <w:sz w:val="24"/>
          <w:szCs w:val="24"/>
        </w:rPr>
        <w:t xml:space="preserve">the right </w:t>
      </w:r>
      <w:r w:rsidR="00FD1511" w:rsidRPr="00B90D11">
        <w:rPr>
          <w:rFonts w:ascii="Times New Roman" w:hAnsi="Times New Roman" w:cs="Times New Roman"/>
          <w:sz w:val="24"/>
          <w:szCs w:val="24"/>
        </w:rPr>
        <w:t xml:space="preserve">candidate. </w:t>
      </w:r>
    </w:p>
    <w:p w14:paraId="12ED99EF" w14:textId="743BE950" w:rsidR="00FD1511" w:rsidRPr="00B90D11" w:rsidRDefault="006708D5" w:rsidP="00FD1511">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When</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evaluat</w:t>
      </w:r>
      <w:r w:rsidR="00D66D44" w:rsidRPr="00B90D11">
        <w:rPr>
          <w:rFonts w:ascii="Times New Roman" w:hAnsi="Times New Roman" w:cs="Times New Roman"/>
          <w:sz w:val="24"/>
          <w:szCs w:val="24"/>
        </w:rPr>
        <w:t>ing</w:t>
      </w:r>
      <w:r w:rsidR="00FD1511" w:rsidRPr="00B90D11">
        <w:rPr>
          <w:rFonts w:ascii="Times New Roman" w:hAnsi="Times New Roman" w:cs="Times New Roman"/>
          <w:sz w:val="24"/>
          <w:szCs w:val="24"/>
        </w:rPr>
        <w:t xml:space="preserve"> written applications</w:t>
      </w:r>
      <w:r>
        <w:rPr>
          <w:rFonts w:ascii="Times New Roman" w:hAnsi="Times New Roman" w:cs="Times New Roman"/>
          <w:sz w:val="24"/>
          <w:szCs w:val="24"/>
        </w:rPr>
        <w:t>,</w:t>
      </w:r>
      <w:r w:rsidR="00FD1511" w:rsidRPr="00B90D11">
        <w:rPr>
          <w:rFonts w:ascii="Times New Roman" w:hAnsi="Times New Roman" w:cs="Times New Roman"/>
          <w:sz w:val="24"/>
          <w:szCs w:val="24"/>
        </w:rPr>
        <w:t xml:space="preserve"> comprising cover letters and resumes, </w:t>
      </w:r>
      <w:r>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recruiters </w:t>
      </w:r>
      <w:r>
        <w:rPr>
          <w:rFonts w:ascii="Times New Roman" w:hAnsi="Times New Roman" w:cs="Times New Roman"/>
          <w:sz w:val="24"/>
          <w:szCs w:val="24"/>
        </w:rPr>
        <w:t>focused on</w:t>
      </w:r>
      <w:r w:rsidR="00FD1511" w:rsidRPr="00B90D11">
        <w:rPr>
          <w:rFonts w:ascii="Times New Roman" w:hAnsi="Times New Roman" w:cs="Times New Roman"/>
          <w:sz w:val="24"/>
          <w:szCs w:val="24"/>
        </w:rPr>
        <w:t xml:space="preserve"> </w:t>
      </w:r>
      <w:r w:rsidR="00D66D44"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applicants’ formal education</w:t>
      </w:r>
      <w:r>
        <w:rPr>
          <w:rFonts w:ascii="Times New Roman" w:hAnsi="Times New Roman" w:cs="Times New Roman"/>
          <w:sz w:val="24"/>
          <w:szCs w:val="24"/>
        </w:rPr>
        <w:t>,</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distinguish</w:t>
      </w:r>
      <w:r>
        <w:rPr>
          <w:rFonts w:ascii="Times New Roman" w:hAnsi="Times New Roman" w:cs="Times New Roman"/>
          <w:sz w:val="24"/>
          <w:szCs w:val="24"/>
        </w:rPr>
        <w:t>ing</w:t>
      </w:r>
      <w:r w:rsidR="00FD1511" w:rsidRPr="00B90D11">
        <w:rPr>
          <w:rFonts w:ascii="Times New Roman" w:hAnsi="Times New Roman" w:cs="Times New Roman"/>
          <w:sz w:val="24"/>
          <w:szCs w:val="24"/>
        </w:rPr>
        <w:t xml:space="preserve"> between accounting and other business-related degrees. </w:t>
      </w:r>
      <w:r>
        <w:rPr>
          <w:rFonts w:ascii="Times New Roman" w:hAnsi="Times New Roman" w:cs="Times New Roman"/>
          <w:sz w:val="24"/>
          <w:szCs w:val="24"/>
        </w:rPr>
        <w:t>A</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majority of </w:t>
      </w:r>
      <w:r>
        <w:rPr>
          <w:rFonts w:ascii="Times New Roman" w:hAnsi="Times New Roman" w:cs="Times New Roman"/>
          <w:sz w:val="24"/>
          <w:szCs w:val="24"/>
        </w:rPr>
        <w:t xml:space="preserve">the </w:t>
      </w:r>
      <w:r w:rsidR="00FD1511" w:rsidRPr="00B90D11">
        <w:rPr>
          <w:rFonts w:ascii="Times New Roman" w:hAnsi="Times New Roman" w:cs="Times New Roman"/>
          <w:sz w:val="24"/>
          <w:szCs w:val="24"/>
        </w:rPr>
        <w:t>candidates</w:t>
      </w:r>
      <w:r w:rsidR="00E12B14" w:rsidRPr="00B90D11">
        <w:rPr>
          <w:rFonts w:ascii="Times New Roman" w:hAnsi="Times New Roman" w:cs="Times New Roman"/>
          <w:sz w:val="24"/>
          <w:szCs w:val="24"/>
        </w:rPr>
        <w:t xml:space="preserve"> shortlisted by the employers</w:t>
      </w:r>
      <w:r w:rsidR="00FD1511" w:rsidRPr="00B90D11">
        <w:rPr>
          <w:rFonts w:ascii="Times New Roman" w:hAnsi="Times New Roman" w:cs="Times New Roman"/>
          <w:sz w:val="24"/>
          <w:szCs w:val="24"/>
        </w:rPr>
        <w:t xml:space="preserve"> had </w:t>
      </w:r>
      <w:r w:rsidR="00090F40" w:rsidRPr="00B90D11">
        <w:rPr>
          <w:rFonts w:ascii="Times New Roman" w:hAnsi="Times New Roman" w:cs="Times New Roman"/>
          <w:sz w:val="24"/>
          <w:szCs w:val="24"/>
        </w:rPr>
        <w:t xml:space="preserve">studied </w:t>
      </w:r>
      <w:r w:rsidR="00FD1511" w:rsidRPr="00B90D11">
        <w:rPr>
          <w:rFonts w:ascii="Times New Roman" w:hAnsi="Times New Roman" w:cs="Times New Roman"/>
          <w:sz w:val="24"/>
          <w:szCs w:val="24"/>
        </w:rPr>
        <w:t xml:space="preserve">accounting. The employers also </w:t>
      </w:r>
      <w:r>
        <w:rPr>
          <w:rFonts w:ascii="Times New Roman" w:hAnsi="Times New Roman" w:cs="Times New Roman"/>
          <w:sz w:val="24"/>
          <w:szCs w:val="24"/>
        </w:rPr>
        <w:t>considered</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work experience </w:t>
      </w:r>
      <w:r>
        <w:rPr>
          <w:rFonts w:ascii="Times New Roman" w:hAnsi="Times New Roman" w:cs="Times New Roman"/>
          <w:sz w:val="24"/>
          <w:szCs w:val="24"/>
        </w:rPr>
        <w:t>when</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shortlist</w:t>
      </w:r>
      <w:r>
        <w:rPr>
          <w:rFonts w:ascii="Times New Roman" w:hAnsi="Times New Roman" w:cs="Times New Roman"/>
          <w:sz w:val="24"/>
          <w:szCs w:val="24"/>
        </w:rPr>
        <w:t>ing</w:t>
      </w:r>
      <w:r w:rsidR="00FD1511" w:rsidRPr="00B90D11">
        <w:rPr>
          <w:rFonts w:ascii="Times New Roman" w:hAnsi="Times New Roman" w:cs="Times New Roman"/>
          <w:sz w:val="24"/>
          <w:szCs w:val="24"/>
        </w:rPr>
        <w:t xml:space="preserve"> candidates. </w:t>
      </w:r>
      <w:r w:rsidR="00CD04B5">
        <w:rPr>
          <w:rFonts w:ascii="Times New Roman" w:hAnsi="Times New Roman" w:cs="Times New Roman"/>
          <w:sz w:val="24"/>
          <w:szCs w:val="24"/>
        </w:rPr>
        <w:t>In general, e</w:t>
      </w:r>
      <w:r w:rsidR="00CD04B5" w:rsidRPr="00B90D11">
        <w:rPr>
          <w:rFonts w:ascii="Times New Roman" w:hAnsi="Times New Roman" w:cs="Times New Roman"/>
          <w:sz w:val="24"/>
          <w:szCs w:val="24"/>
        </w:rPr>
        <w:t xml:space="preserve">mployed </w:t>
      </w:r>
      <w:r w:rsidR="00FD1511" w:rsidRPr="00B90D11">
        <w:rPr>
          <w:rFonts w:ascii="Times New Roman" w:hAnsi="Times New Roman" w:cs="Times New Roman"/>
          <w:sz w:val="24"/>
          <w:szCs w:val="24"/>
        </w:rPr>
        <w:t xml:space="preserve">applicants with </w:t>
      </w:r>
      <w:r w:rsidR="00CD04B5">
        <w:rPr>
          <w:rFonts w:ascii="Times New Roman" w:hAnsi="Times New Roman" w:cs="Times New Roman"/>
          <w:sz w:val="24"/>
          <w:szCs w:val="24"/>
        </w:rPr>
        <w:t xml:space="preserve">a </w:t>
      </w:r>
      <w:r w:rsidR="00FD1511" w:rsidRPr="00B90D11">
        <w:rPr>
          <w:rFonts w:ascii="Times New Roman" w:hAnsi="Times New Roman" w:cs="Times New Roman"/>
          <w:sz w:val="24"/>
          <w:szCs w:val="24"/>
        </w:rPr>
        <w:t>background in accounting were valued</w:t>
      </w:r>
      <w:r w:rsidR="00CD04B5">
        <w:rPr>
          <w:rFonts w:ascii="Times New Roman" w:hAnsi="Times New Roman" w:cs="Times New Roman"/>
          <w:sz w:val="24"/>
          <w:szCs w:val="24"/>
        </w:rPr>
        <w:t xml:space="preserve"> because</w:t>
      </w:r>
      <w:r w:rsidR="00FD1511" w:rsidRPr="00B90D11">
        <w:rPr>
          <w:rFonts w:ascii="Times New Roman" w:hAnsi="Times New Roman" w:cs="Times New Roman"/>
          <w:sz w:val="24"/>
          <w:szCs w:val="24"/>
        </w:rPr>
        <w:t xml:space="preserve"> </w:t>
      </w:r>
      <w:r w:rsidR="00CD04B5">
        <w:rPr>
          <w:rFonts w:ascii="Times New Roman" w:hAnsi="Times New Roman" w:cs="Times New Roman"/>
          <w:sz w:val="24"/>
          <w:szCs w:val="24"/>
        </w:rPr>
        <w:t>a</w:t>
      </w:r>
      <w:r w:rsidR="00CD04B5"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bulk of </w:t>
      </w:r>
      <w:r w:rsidR="00CD04B5">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applications </w:t>
      </w:r>
      <w:r w:rsidR="00CD04B5">
        <w:rPr>
          <w:rFonts w:ascii="Times New Roman" w:hAnsi="Times New Roman" w:cs="Times New Roman"/>
          <w:sz w:val="24"/>
          <w:szCs w:val="24"/>
        </w:rPr>
        <w:t>was</w:t>
      </w:r>
      <w:r w:rsidR="00CD04B5"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not relevant in terms of employment status, experience </w:t>
      </w:r>
      <w:r w:rsidR="00CD04B5">
        <w:rPr>
          <w:rFonts w:ascii="Times New Roman" w:hAnsi="Times New Roman" w:cs="Times New Roman"/>
          <w:sz w:val="24"/>
          <w:szCs w:val="24"/>
        </w:rPr>
        <w:t>and</w:t>
      </w:r>
      <w:r w:rsidR="00CD04B5"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education. </w:t>
      </w:r>
      <w:r w:rsidR="00562A5B">
        <w:rPr>
          <w:rFonts w:ascii="Times New Roman" w:hAnsi="Times New Roman" w:cs="Times New Roman"/>
          <w:sz w:val="24"/>
          <w:szCs w:val="24"/>
        </w:rPr>
        <w:t>The recruiters also a</w:t>
      </w:r>
      <w:r w:rsidR="00562A5B" w:rsidRPr="00B90D11">
        <w:rPr>
          <w:rFonts w:ascii="Times New Roman" w:hAnsi="Times New Roman" w:cs="Times New Roman"/>
          <w:sz w:val="24"/>
          <w:szCs w:val="24"/>
        </w:rPr>
        <w:t>ttempt</w:t>
      </w:r>
      <w:r w:rsidR="00562A5B">
        <w:rPr>
          <w:rFonts w:ascii="Times New Roman" w:hAnsi="Times New Roman" w:cs="Times New Roman"/>
          <w:sz w:val="24"/>
          <w:szCs w:val="24"/>
        </w:rPr>
        <w:t>ed</w:t>
      </w:r>
      <w:r w:rsidR="00562A5B"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to analytically divide the applicants </w:t>
      </w:r>
      <w:r w:rsidR="00CD04B5">
        <w:rPr>
          <w:rFonts w:ascii="Times New Roman" w:hAnsi="Times New Roman" w:cs="Times New Roman"/>
          <w:sz w:val="24"/>
          <w:szCs w:val="24"/>
        </w:rPr>
        <w:t>on the basis of</w:t>
      </w:r>
      <w:r w:rsidR="00CD04B5"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occupational background</w:t>
      </w:r>
      <w:r w:rsidR="00CD04B5">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those </w:t>
      </w:r>
      <w:r w:rsidR="00CD04B5">
        <w:rPr>
          <w:rFonts w:ascii="Times New Roman" w:hAnsi="Times New Roman" w:cs="Times New Roman"/>
          <w:sz w:val="24"/>
          <w:szCs w:val="24"/>
        </w:rPr>
        <w:t>with</w:t>
      </w:r>
      <w:r w:rsidR="00FD1511" w:rsidRPr="00B90D11">
        <w:rPr>
          <w:rFonts w:ascii="Times New Roman" w:hAnsi="Times New Roman" w:cs="Times New Roman"/>
          <w:sz w:val="24"/>
          <w:szCs w:val="24"/>
        </w:rPr>
        <w:t xml:space="preserve"> management accounting experience with </w:t>
      </w:r>
      <w:r w:rsidR="00562A5B">
        <w:rPr>
          <w:rFonts w:ascii="Times New Roman" w:hAnsi="Times New Roman" w:cs="Times New Roman"/>
          <w:sz w:val="24"/>
          <w:szCs w:val="24"/>
        </w:rPr>
        <w:t>social skills</w:t>
      </w:r>
      <w:r w:rsidR="00562A5B"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and business orientations and those </w:t>
      </w:r>
      <w:r w:rsidR="00CD04B5">
        <w:rPr>
          <w:rFonts w:ascii="Times New Roman" w:hAnsi="Times New Roman" w:cs="Times New Roman"/>
          <w:sz w:val="24"/>
          <w:szCs w:val="24"/>
        </w:rPr>
        <w:t>with</w:t>
      </w:r>
      <w:r w:rsidR="00FD1511" w:rsidRPr="00B90D11">
        <w:rPr>
          <w:rFonts w:ascii="Times New Roman" w:hAnsi="Times New Roman" w:cs="Times New Roman"/>
          <w:sz w:val="24"/>
          <w:szCs w:val="24"/>
        </w:rPr>
        <w:t xml:space="preserve"> more technical experience. </w:t>
      </w:r>
      <w:r w:rsidR="005D1F27" w:rsidRPr="00B90D11">
        <w:rPr>
          <w:rFonts w:ascii="Times New Roman" w:hAnsi="Times New Roman" w:cs="Times New Roman"/>
          <w:sz w:val="24"/>
          <w:szCs w:val="24"/>
        </w:rPr>
        <w:t xml:space="preserve">In cases where a candidate lacked </w:t>
      </w:r>
      <w:r w:rsidR="004C695D" w:rsidRPr="00B90D11">
        <w:rPr>
          <w:rFonts w:ascii="Times New Roman" w:hAnsi="Times New Roman" w:cs="Times New Roman"/>
          <w:sz w:val="24"/>
          <w:szCs w:val="24"/>
        </w:rPr>
        <w:t>experience</w:t>
      </w:r>
      <w:r w:rsidR="004C695D" w:rsidRPr="00B90D11" w:rsidDel="00562A5B">
        <w:rPr>
          <w:rFonts w:ascii="Times New Roman" w:hAnsi="Times New Roman" w:cs="Times New Roman"/>
          <w:sz w:val="24"/>
          <w:szCs w:val="24"/>
        </w:rPr>
        <w:t xml:space="preserve"> </w:t>
      </w:r>
      <w:r w:rsidR="004C695D">
        <w:rPr>
          <w:rFonts w:ascii="Times New Roman" w:hAnsi="Times New Roman" w:cs="Times New Roman"/>
          <w:sz w:val="24"/>
          <w:szCs w:val="24"/>
        </w:rPr>
        <w:t xml:space="preserve">in </w:t>
      </w:r>
      <w:r w:rsidR="005D1F27" w:rsidRPr="00B90D11">
        <w:rPr>
          <w:rFonts w:ascii="Times New Roman" w:hAnsi="Times New Roman" w:cs="Times New Roman"/>
          <w:sz w:val="24"/>
          <w:szCs w:val="24"/>
        </w:rPr>
        <w:t xml:space="preserve">management accounting, </w:t>
      </w:r>
      <w:r w:rsidR="00FD1511" w:rsidRPr="00B90D11">
        <w:rPr>
          <w:rFonts w:ascii="Times New Roman" w:hAnsi="Times New Roman" w:cs="Times New Roman"/>
          <w:sz w:val="24"/>
          <w:szCs w:val="24"/>
        </w:rPr>
        <w:t xml:space="preserve">auditing </w:t>
      </w:r>
      <w:r w:rsidR="004C695D" w:rsidRPr="00B90D11">
        <w:rPr>
          <w:rFonts w:ascii="Times New Roman" w:hAnsi="Times New Roman" w:cs="Times New Roman"/>
          <w:sz w:val="24"/>
          <w:szCs w:val="24"/>
        </w:rPr>
        <w:t xml:space="preserve">experience </w:t>
      </w:r>
      <w:r w:rsidR="00FD1511" w:rsidRPr="00B90D11">
        <w:rPr>
          <w:rFonts w:ascii="Times New Roman" w:hAnsi="Times New Roman" w:cs="Times New Roman"/>
          <w:sz w:val="24"/>
          <w:szCs w:val="24"/>
        </w:rPr>
        <w:t xml:space="preserve">was </w:t>
      </w:r>
      <w:r w:rsidR="005D1F27" w:rsidRPr="00B90D11">
        <w:rPr>
          <w:rFonts w:ascii="Times New Roman" w:hAnsi="Times New Roman" w:cs="Times New Roman"/>
          <w:sz w:val="24"/>
          <w:szCs w:val="24"/>
        </w:rPr>
        <w:t xml:space="preserve">considered </w:t>
      </w:r>
      <w:r w:rsidR="00FD1511" w:rsidRPr="00B90D11">
        <w:rPr>
          <w:rFonts w:ascii="Times New Roman" w:hAnsi="Times New Roman" w:cs="Times New Roman"/>
          <w:sz w:val="24"/>
          <w:szCs w:val="24"/>
        </w:rPr>
        <w:t xml:space="preserve">to be </w:t>
      </w:r>
      <w:r w:rsidR="00A40898" w:rsidRPr="00B90D11">
        <w:rPr>
          <w:rFonts w:ascii="Times New Roman" w:hAnsi="Times New Roman" w:cs="Times New Roman"/>
          <w:sz w:val="24"/>
          <w:szCs w:val="24"/>
        </w:rPr>
        <w:t>‘</w:t>
      </w:r>
      <w:r w:rsidR="00FD1511" w:rsidRPr="00B90D11">
        <w:rPr>
          <w:rFonts w:ascii="Times New Roman" w:hAnsi="Times New Roman" w:cs="Times New Roman"/>
          <w:sz w:val="24"/>
          <w:szCs w:val="24"/>
        </w:rPr>
        <w:t>better</w:t>
      </w:r>
      <w:r w:rsidR="00A40898"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than </w:t>
      </w:r>
      <w:r w:rsidR="00562A5B">
        <w:rPr>
          <w:rFonts w:ascii="Times New Roman" w:hAnsi="Times New Roman" w:cs="Times New Roman"/>
          <w:sz w:val="24"/>
          <w:szCs w:val="24"/>
        </w:rPr>
        <w:t>that</w:t>
      </w:r>
      <w:r w:rsidR="00562A5B"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in shared services or bookkeeping. </w:t>
      </w:r>
      <w:r w:rsidR="004C695D">
        <w:rPr>
          <w:rFonts w:ascii="Times New Roman" w:hAnsi="Times New Roman" w:cs="Times New Roman"/>
          <w:sz w:val="24"/>
          <w:szCs w:val="24"/>
        </w:rPr>
        <w:t>Overall, t</w:t>
      </w:r>
      <w:r w:rsidR="004C695D" w:rsidRPr="00B90D11">
        <w:rPr>
          <w:rFonts w:ascii="Times New Roman" w:hAnsi="Times New Roman" w:cs="Times New Roman"/>
          <w:sz w:val="24"/>
          <w:szCs w:val="24"/>
        </w:rPr>
        <w:t xml:space="preserve">he </w:t>
      </w:r>
      <w:r w:rsidR="00FD1511" w:rsidRPr="00B90D11">
        <w:rPr>
          <w:rFonts w:ascii="Times New Roman" w:hAnsi="Times New Roman" w:cs="Times New Roman"/>
          <w:sz w:val="24"/>
          <w:szCs w:val="24"/>
        </w:rPr>
        <w:t>occupational background had to align with the vacant position</w:t>
      </w:r>
      <w:r w:rsidR="008A0266" w:rsidRPr="00B90D11">
        <w:rPr>
          <w:rFonts w:ascii="Times New Roman" w:hAnsi="Times New Roman" w:cs="Times New Roman"/>
          <w:sz w:val="24"/>
          <w:szCs w:val="24"/>
        </w:rPr>
        <w:t>, as seen in the interview excerpt below:</w:t>
      </w:r>
    </w:p>
    <w:p w14:paraId="403718C7"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1CBE518D" w14:textId="7997ACC3" w:rsidR="00FD1511" w:rsidRPr="00B90D11" w:rsidRDefault="00967DFD"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Then there is a candidate who is interesting. Initially, I discarded him, but he is a very experienced male and has a chief financial officer background. I discarded him because I thought he had too much experience and was perhaps</w:t>
      </w:r>
      <w:r w:rsidR="00C51D4C">
        <w:rPr>
          <w:rFonts w:ascii="Times New Roman" w:hAnsi="Times New Roman" w:cs="Times New Roman"/>
          <w:sz w:val="24"/>
          <w:szCs w:val="24"/>
        </w:rPr>
        <w:t>,</w:t>
      </w:r>
      <w:r w:rsidR="00FD1511" w:rsidRPr="00B90D11">
        <w:rPr>
          <w:rFonts w:ascii="Times New Roman" w:hAnsi="Times New Roman" w:cs="Times New Roman"/>
          <w:sz w:val="24"/>
          <w:szCs w:val="24"/>
        </w:rPr>
        <w:t xml:space="preserve"> going backwards in terms of his career</w:t>
      </w:r>
      <w:r w:rsidRPr="00B90D11">
        <w:rPr>
          <w:rFonts w:ascii="Times New Roman" w:hAnsi="Times New Roman" w:cs="Times New Roman"/>
          <w:sz w:val="24"/>
          <w:szCs w:val="24"/>
        </w:rPr>
        <w:t>’</w:t>
      </w:r>
      <w:r w:rsidR="00C51D4C">
        <w:rPr>
          <w:rFonts w:ascii="Times New Roman" w:hAnsi="Times New Roman" w:cs="Times New Roman"/>
          <w:sz w:val="24"/>
          <w:szCs w:val="24"/>
        </w:rPr>
        <w:t>.</w:t>
      </w:r>
      <w:r w:rsidR="00FD1511" w:rsidRPr="00B90D11">
        <w:rPr>
          <w:rFonts w:ascii="Times New Roman" w:hAnsi="Times New Roman" w:cs="Times New Roman"/>
          <w:sz w:val="24"/>
          <w:szCs w:val="24"/>
        </w:rPr>
        <w:t xml:space="preserve"> (CFO at </w:t>
      </w:r>
      <w:r w:rsidR="00E418AA" w:rsidRPr="00B90D11">
        <w:rPr>
          <w:rFonts w:ascii="Times New Roman" w:hAnsi="Times New Roman" w:cs="Times New Roman"/>
          <w:sz w:val="24"/>
          <w:szCs w:val="24"/>
        </w:rPr>
        <w:t>E</w:t>
      </w:r>
      <w:r w:rsidR="00FD1511" w:rsidRPr="00B90D11">
        <w:rPr>
          <w:rFonts w:ascii="Times New Roman" w:hAnsi="Times New Roman" w:cs="Times New Roman"/>
          <w:sz w:val="24"/>
          <w:szCs w:val="24"/>
        </w:rPr>
        <w:t xml:space="preserve">ngineering </w:t>
      </w:r>
      <w:r w:rsidR="00E418AA" w:rsidRPr="00B90D11">
        <w:rPr>
          <w:rFonts w:ascii="Times New Roman" w:hAnsi="Times New Roman" w:cs="Times New Roman"/>
          <w:sz w:val="24"/>
          <w:szCs w:val="24"/>
        </w:rPr>
        <w:t>C</w:t>
      </w:r>
      <w:r w:rsidR="00FD1511" w:rsidRPr="00B90D11">
        <w:rPr>
          <w:rFonts w:ascii="Times New Roman" w:hAnsi="Times New Roman" w:cs="Times New Roman"/>
          <w:sz w:val="24"/>
          <w:szCs w:val="24"/>
        </w:rPr>
        <w:t>ompany A)</w:t>
      </w:r>
    </w:p>
    <w:p w14:paraId="4C4B5E19" w14:textId="77777777" w:rsidR="00FD1511" w:rsidRPr="00B90D11" w:rsidRDefault="00FD1511" w:rsidP="00FD1511">
      <w:pPr>
        <w:spacing w:after="0" w:line="480" w:lineRule="auto"/>
        <w:jc w:val="both"/>
        <w:rPr>
          <w:rFonts w:ascii="Times New Roman" w:hAnsi="Times New Roman" w:cs="Times New Roman"/>
          <w:sz w:val="24"/>
          <w:szCs w:val="24"/>
        </w:rPr>
      </w:pPr>
    </w:p>
    <w:p w14:paraId="0265B0B0" w14:textId="7D568787" w:rsidR="00FD1511" w:rsidRPr="00B90D11" w:rsidRDefault="00FD1511" w:rsidP="00FD1511">
      <w:pPr>
        <w:spacing w:after="0" w:line="480" w:lineRule="auto"/>
        <w:jc w:val="both"/>
      </w:pPr>
      <w:r w:rsidRPr="00B90D11">
        <w:rPr>
          <w:rFonts w:ascii="Times New Roman" w:hAnsi="Times New Roman" w:cs="Times New Roman"/>
          <w:sz w:val="24"/>
          <w:szCs w:val="24"/>
        </w:rPr>
        <w:t xml:space="preserve">An applicant’s suitability for the position could </w:t>
      </w:r>
      <w:r w:rsidR="00C51D4C">
        <w:rPr>
          <w:rFonts w:ascii="Times New Roman" w:hAnsi="Times New Roman" w:cs="Times New Roman"/>
          <w:sz w:val="24"/>
          <w:szCs w:val="24"/>
        </w:rPr>
        <w:t xml:space="preserve">be based on </w:t>
      </w:r>
      <w:r w:rsidRPr="00B90D11">
        <w:rPr>
          <w:rFonts w:ascii="Times New Roman" w:hAnsi="Times New Roman" w:cs="Times New Roman"/>
          <w:sz w:val="24"/>
          <w:szCs w:val="24"/>
        </w:rPr>
        <w:t xml:space="preserve">applicable industry experience, nature of previous job or phase of career development. The above quote from the CFO of </w:t>
      </w:r>
      <w:r w:rsidR="00057F3E" w:rsidRPr="00B90D11">
        <w:rPr>
          <w:rFonts w:ascii="Times New Roman" w:hAnsi="Times New Roman" w:cs="Times New Roman"/>
          <w:sz w:val="24"/>
          <w:szCs w:val="24"/>
        </w:rPr>
        <w:t xml:space="preserve">an </w:t>
      </w:r>
      <w:r w:rsidRPr="00B90D11">
        <w:rPr>
          <w:rFonts w:ascii="Times New Roman" w:hAnsi="Times New Roman" w:cs="Times New Roman"/>
          <w:sz w:val="24"/>
          <w:szCs w:val="24"/>
        </w:rPr>
        <w:t xml:space="preserve">engineering company implies that a candidate’s undisputable merits </w:t>
      </w:r>
      <w:r w:rsidR="00C51D4C">
        <w:rPr>
          <w:rFonts w:ascii="Times New Roman" w:hAnsi="Times New Roman" w:cs="Times New Roman"/>
          <w:sz w:val="24"/>
          <w:szCs w:val="24"/>
        </w:rPr>
        <w:t>does</w:t>
      </w:r>
      <w:r w:rsidR="00C51D4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not guarantee success in the recruitment process if </w:t>
      </w:r>
      <w:r w:rsidR="00C51D4C">
        <w:rPr>
          <w:rFonts w:ascii="Times New Roman" w:hAnsi="Times New Roman" w:cs="Times New Roman"/>
          <w:sz w:val="24"/>
          <w:szCs w:val="24"/>
        </w:rPr>
        <w:t>there is a mismatch</w:t>
      </w:r>
      <w:r w:rsidR="00C51D4C" w:rsidRPr="00B90D11">
        <w:rPr>
          <w:rFonts w:ascii="Times New Roman" w:hAnsi="Times New Roman" w:cs="Times New Roman"/>
          <w:sz w:val="24"/>
          <w:szCs w:val="24"/>
        </w:rPr>
        <w:t xml:space="preserve"> </w:t>
      </w:r>
      <w:r w:rsidRPr="00B90D11">
        <w:rPr>
          <w:rFonts w:ascii="Times New Roman" w:hAnsi="Times New Roman" w:cs="Times New Roman"/>
          <w:sz w:val="24"/>
          <w:szCs w:val="24"/>
        </w:rPr>
        <w:t>between the nature of the position and applicant’s background.</w:t>
      </w:r>
    </w:p>
    <w:p w14:paraId="12380DFB" w14:textId="36642A53"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In addition to occupational background, employers </w:t>
      </w:r>
      <w:r w:rsidR="00C51D4C">
        <w:rPr>
          <w:rFonts w:ascii="Times New Roman" w:hAnsi="Times New Roman" w:cs="Times New Roman"/>
          <w:sz w:val="24"/>
          <w:szCs w:val="24"/>
        </w:rPr>
        <w:t>used</w:t>
      </w:r>
      <w:r w:rsidR="0037532D" w:rsidRPr="00B90D11">
        <w:rPr>
          <w:rFonts w:ascii="Times New Roman" w:hAnsi="Times New Roman" w:cs="Times New Roman"/>
          <w:sz w:val="24"/>
          <w:szCs w:val="24"/>
        </w:rPr>
        <w:t xml:space="preserve"> application documents </w:t>
      </w:r>
      <w:r w:rsidRPr="00B90D11">
        <w:rPr>
          <w:rFonts w:ascii="Times New Roman" w:hAnsi="Times New Roman" w:cs="Times New Roman"/>
          <w:sz w:val="24"/>
          <w:szCs w:val="24"/>
        </w:rPr>
        <w:t xml:space="preserve">to </w:t>
      </w:r>
      <w:r w:rsidR="00DB5B9D" w:rsidRPr="00B90D11">
        <w:rPr>
          <w:rFonts w:ascii="Times New Roman" w:hAnsi="Times New Roman" w:cs="Times New Roman"/>
          <w:sz w:val="24"/>
          <w:szCs w:val="24"/>
        </w:rPr>
        <w:t xml:space="preserve">gauge </w:t>
      </w:r>
      <w:r w:rsidRPr="00B90D11">
        <w:rPr>
          <w:rFonts w:ascii="Times New Roman" w:hAnsi="Times New Roman" w:cs="Times New Roman"/>
          <w:sz w:val="24"/>
          <w:szCs w:val="24"/>
        </w:rPr>
        <w:t xml:space="preserve">the candidates’ motivations. A well-written application was seen as </w:t>
      </w:r>
      <w:r w:rsidR="00C172D0" w:rsidRPr="00B90D11">
        <w:rPr>
          <w:rFonts w:ascii="Times New Roman" w:hAnsi="Times New Roman" w:cs="Times New Roman"/>
          <w:sz w:val="24"/>
          <w:szCs w:val="24"/>
        </w:rPr>
        <w:t xml:space="preserve">a </w:t>
      </w:r>
      <w:r w:rsidR="00C51D4C">
        <w:rPr>
          <w:rFonts w:ascii="Times New Roman" w:hAnsi="Times New Roman" w:cs="Times New Roman"/>
          <w:sz w:val="24"/>
          <w:szCs w:val="24"/>
        </w:rPr>
        <w:t>sign</w:t>
      </w:r>
      <w:r w:rsidR="00C51D4C" w:rsidRPr="00B90D11">
        <w:rPr>
          <w:rFonts w:ascii="Times New Roman" w:hAnsi="Times New Roman" w:cs="Times New Roman"/>
          <w:sz w:val="24"/>
          <w:szCs w:val="24"/>
        </w:rPr>
        <w:t xml:space="preserve"> </w:t>
      </w:r>
      <w:r w:rsidR="00C172D0" w:rsidRPr="00B90D11">
        <w:rPr>
          <w:rFonts w:ascii="Times New Roman" w:hAnsi="Times New Roman" w:cs="Times New Roman"/>
          <w:sz w:val="24"/>
          <w:szCs w:val="24"/>
        </w:rPr>
        <w:t xml:space="preserve">of </w:t>
      </w:r>
      <w:r w:rsidRPr="00B90D11">
        <w:rPr>
          <w:rFonts w:ascii="Times New Roman" w:hAnsi="Times New Roman" w:cs="Times New Roman"/>
          <w:sz w:val="24"/>
          <w:szCs w:val="24"/>
        </w:rPr>
        <w:t xml:space="preserve">a motivated candidate. </w:t>
      </w:r>
      <w:r w:rsidR="00C51D4C">
        <w:rPr>
          <w:rFonts w:ascii="Times New Roman" w:hAnsi="Times New Roman" w:cs="Times New Roman"/>
          <w:sz w:val="24"/>
          <w:szCs w:val="24"/>
        </w:rPr>
        <w:t>Of particular importance was c</w:t>
      </w:r>
      <w:r w:rsidR="00C51D4C" w:rsidRPr="00B90D11">
        <w:rPr>
          <w:rFonts w:ascii="Times New Roman" w:hAnsi="Times New Roman" w:cs="Times New Roman"/>
          <w:sz w:val="24"/>
          <w:szCs w:val="24"/>
        </w:rPr>
        <w:t xml:space="preserve">oherence </w:t>
      </w:r>
      <w:r w:rsidRPr="00B90D11">
        <w:rPr>
          <w:rFonts w:ascii="Times New Roman" w:hAnsi="Times New Roman" w:cs="Times New Roman"/>
          <w:sz w:val="24"/>
          <w:szCs w:val="24"/>
        </w:rPr>
        <w:t>in the application document</w:t>
      </w:r>
      <w:r w:rsidR="00C51D4C">
        <w:rPr>
          <w:rFonts w:ascii="Times New Roman" w:hAnsi="Times New Roman" w:cs="Times New Roman"/>
          <w:sz w:val="24"/>
          <w:szCs w:val="24"/>
        </w:rPr>
        <w:t>s</w:t>
      </w:r>
      <w:r w:rsidRPr="00B90D11">
        <w:rPr>
          <w:rFonts w:ascii="Times New Roman" w:hAnsi="Times New Roman" w:cs="Times New Roman"/>
          <w:sz w:val="24"/>
          <w:szCs w:val="24"/>
        </w:rPr>
        <w:t xml:space="preserve">. The </w:t>
      </w:r>
      <w:r w:rsidR="00DC21D1">
        <w:rPr>
          <w:rFonts w:ascii="Times New Roman" w:hAnsi="Times New Roman" w:cs="Times New Roman"/>
          <w:sz w:val="24"/>
          <w:szCs w:val="24"/>
        </w:rPr>
        <w:t>applicant</w:t>
      </w:r>
      <w:r w:rsidR="00DC21D1" w:rsidRPr="00B90D11">
        <w:rPr>
          <w:rFonts w:ascii="Times New Roman" w:hAnsi="Times New Roman" w:cs="Times New Roman"/>
          <w:sz w:val="24"/>
          <w:szCs w:val="24"/>
        </w:rPr>
        <w:t>s</w:t>
      </w:r>
      <w:r w:rsidR="00DC21D1">
        <w:rPr>
          <w:rFonts w:ascii="Times New Roman" w:hAnsi="Times New Roman" w:cs="Times New Roman"/>
          <w:sz w:val="24"/>
          <w:szCs w:val="24"/>
        </w:rPr>
        <w:t>’</w:t>
      </w:r>
      <w:r w:rsidR="00DC21D1" w:rsidRPr="00B90D11">
        <w:rPr>
          <w:rFonts w:ascii="Times New Roman" w:hAnsi="Times New Roman" w:cs="Times New Roman"/>
          <w:sz w:val="24"/>
          <w:szCs w:val="24"/>
        </w:rPr>
        <w:t xml:space="preserve"> </w:t>
      </w:r>
      <w:r w:rsidRPr="00B90D11">
        <w:rPr>
          <w:rFonts w:ascii="Times New Roman" w:hAnsi="Times New Roman" w:cs="Times New Roman"/>
          <w:sz w:val="24"/>
          <w:szCs w:val="24"/>
        </w:rPr>
        <w:t>cover letter</w:t>
      </w:r>
      <w:r w:rsidR="00DC21D1">
        <w:rPr>
          <w:rFonts w:ascii="Times New Roman" w:hAnsi="Times New Roman" w:cs="Times New Roman"/>
          <w:sz w:val="24"/>
          <w:szCs w:val="24"/>
        </w:rPr>
        <w:t>s</w:t>
      </w:r>
      <w:r w:rsidRPr="00B90D11">
        <w:rPr>
          <w:rFonts w:ascii="Times New Roman" w:hAnsi="Times New Roman" w:cs="Times New Roman"/>
          <w:sz w:val="24"/>
          <w:szCs w:val="24"/>
        </w:rPr>
        <w:t xml:space="preserve"> </w:t>
      </w:r>
      <w:r w:rsidR="00DC21D1">
        <w:rPr>
          <w:rFonts w:ascii="Times New Roman" w:hAnsi="Times New Roman" w:cs="Times New Roman"/>
          <w:sz w:val="24"/>
          <w:szCs w:val="24"/>
        </w:rPr>
        <w:t>were</w:t>
      </w:r>
      <w:r w:rsidR="00DC21D1"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expected to </w:t>
      </w:r>
      <w:r w:rsidR="00DC21D1">
        <w:rPr>
          <w:rFonts w:ascii="Times New Roman" w:hAnsi="Times New Roman" w:cs="Times New Roman"/>
          <w:sz w:val="24"/>
          <w:szCs w:val="24"/>
        </w:rPr>
        <w:t xml:space="preserve">be </w:t>
      </w:r>
      <w:r w:rsidRPr="00B90D11">
        <w:rPr>
          <w:rFonts w:ascii="Times New Roman" w:hAnsi="Times New Roman" w:cs="Times New Roman"/>
          <w:sz w:val="24"/>
          <w:szCs w:val="24"/>
        </w:rPr>
        <w:t>align</w:t>
      </w:r>
      <w:r w:rsidR="00DC21D1">
        <w:rPr>
          <w:rFonts w:ascii="Times New Roman" w:hAnsi="Times New Roman" w:cs="Times New Roman"/>
          <w:sz w:val="24"/>
          <w:szCs w:val="24"/>
        </w:rPr>
        <w:t>ed</w:t>
      </w:r>
      <w:r w:rsidRPr="00B90D11">
        <w:rPr>
          <w:rFonts w:ascii="Times New Roman" w:hAnsi="Times New Roman" w:cs="Times New Roman"/>
          <w:sz w:val="24"/>
          <w:szCs w:val="24"/>
        </w:rPr>
        <w:t xml:space="preserve"> with </w:t>
      </w:r>
      <w:r w:rsidR="00DC21D1">
        <w:rPr>
          <w:rFonts w:ascii="Times New Roman" w:hAnsi="Times New Roman" w:cs="Times New Roman"/>
          <w:sz w:val="24"/>
          <w:szCs w:val="24"/>
        </w:rPr>
        <w:t>their</w:t>
      </w:r>
      <w:r w:rsidR="00DC21D1" w:rsidRPr="00B90D11">
        <w:rPr>
          <w:rFonts w:ascii="Times New Roman" w:hAnsi="Times New Roman" w:cs="Times New Roman"/>
          <w:sz w:val="24"/>
          <w:szCs w:val="24"/>
        </w:rPr>
        <w:t xml:space="preserve"> </w:t>
      </w:r>
      <w:r w:rsidRPr="00B90D11">
        <w:rPr>
          <w:rFonts w:ascii="Times New Roman" w:hAnsi="Times New Roman" w:cs="Times New Roman"/>
          <w:sz w:val="24"/>
          <w:szCs w:val="24"/>
        </w:rPr>
        <w:t>resume</w:t>
      </w:r>
      <w:r w:rsidR="00DC21D1">
        <w:rPr>
          <w:rFonts w:ascii="Times New Roman" w:hAnsi="Times New Roman" w:cs="Times New Roman"/>
          <w:sz w:val="24"/>
          <w:szCs w:val="24"/>
        </w:rPr>
        <w:t>s</w:t>
      </w:r>
      <w:r w:rsidRPr="00B90D11">
        <w:rPr>
          <w:rFonts w:ascii="Times New Roman" w:hAnsi="Times New Roman" w:cs="Times New Roman"/>
          <w:sz w:val="24"/>
          <w:szCs w:val="24"/>
        </w:rPr>
        <w:t xml:space="preserve"> and vice versa. </w:t>
      </w:r>
      <w:r w:rsidR="00DC21D1">
        <w:rPr>
          <w:rFonts w:ascii="Times New Roman" w:hAnsi="Times New Roman" w:cs="Times New Roman"/>
          <w:sz w:val="24"/>
          <w:szCs w:val="24"/>
        </w:rPr>
        <w:t>A</w:t>
      </w:r>
      <w:r w:rsidR="00B65432" w:rsidRPr="00B90D11">
        <w:rPr>
          <w:rFonts w:ascii="Times New Roman" w:hAnsi="Times New Roman" w:cs="Times New Roman"/>
          <w:sz w:val="24"/>
          <w:szCs w:val="24"/>
        </w:rPr>
        <w:t xml:space="preserve"> good application </w:t>
      </w:r>
      <w:r w:rsidR="00DC21D1">
        <w:rPr>
          <w:rFonts w:ascii="Times New Roman" w:hAnsi="Times New Roman" w:cs="Times New Roman"/>
          <w:sz w:val="24"/>
          <w:szCs w:val="24"/>
        </w:rPr>
        <w:t>was defined as</w:t>
      </w:r>
      <w:r w:rsidR="00DC21D1" w:rsidRPr="00B90D11">
        <w:rPr>
          <w:rFonts w:ascii="Times New Roman" w:hAnsi="Times New Roman" w:cs="Times New Roman"/>
          <w:sz w:val="24"/>
          <w:szCs w:val="24"/>
        </w:rPr>
        <w:t xml:space="preserve"> </w:t>
      </w:r>
      <w:r w:rsidR="00B65432" w:rsidRPr="00B90D11">
        <w:rPr>
          <w:rFonts w:ascii="Times New Roman" w:hAnsi="Times New Roman" w:cs="Times New Roman"/>
          <w:sz w:val="24"/>
          <w:szCs w:val="24"/>
        </w:rPr>
        <w:t xml:space="preserve">a summary of </w:t>
      </w:r>
      <w:r w:rsidR="00DC21D1">
        <w:rPr>
          <w:rFonts w:ascii="Times New Roman" w:hAnsi="Times New Roman" w:cs="Times New Roman"/>
          <w:sz w:val="24"/>
          <w:szCs w:val="24"/>
        </w:rPr>
        <w:t>the</w:t>
      </w:r>
      <w:r w:rsidR="00DC21D1" w:rsidRPr="00B90D11">
        <w:rPr>
          <w:rFonts w:ascii="Times New Roman" w:hAnsi="Times New Roman" w:cs="Times New Roman"/>
          <w:sz w:val="24"/>
          <w:szCs w:val="24"/>
        </w:rPr>
        <w:t xml:space="preserve"> </w:t>
      </w:r>
      <w:r w:rsidR="00B65432" w:rsidRPr="00B90D11">
        <w:rPr>
          <w:rFonts w:ascii="Times New Roman" w:hAnsi="Times New Roman" w:cs="Times New Roman"/>
          <w:sz w:val="24"/>
          <w:szCs w:val="24"/>
        </w:rPr>
        <w:t>candidate</w:t>
      </w:r>
      <w:r w:rsidR="00DC21D1">
        <w:rPr>
          <w:rFonts w:ascii="Times New Roman" w:hAnsi="Times New Roman" w:cs="Times New Roman"/>
          <w:sz w:val="24"/>
          <w:szCs w:val="24"/>
        </w:rPr>
        <w:t>’</w:t>
      </w:r>
      <w:r w:rsidR="00B65432" w:rsidRPr="00B90D11">
        <w:rPr>
          <w:rFonts w:ascii="Times New Roman" w:hAnsi="Times New Roman" w:cs="Times New Roman"/>
          <w:sz w:val="24"/>
          <w:szCs w:val="24"/>
        </w:rPr>
        <w:t xml:space="preserve">s competence, skills and aspirations </w:t>
      </w:r>
      <w:r w:rsidRPr="00B90D11">
        <w:rPr>
          <w:rFonts w:ascii="Times New Roman" w:hAnsi="Times New Roman" w:cs="Times New Roman"/>
          <w:sz w:val="24"/>
          <w:szCs w:val="24"/>
        </w:rPr>
        <w:t>in a relatively compact but attractive form.</w:t>
      </w:r>
    </w:p>
    <w:p w14:paraId="0B7D18F3"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5932E6B0" w14:textId="2E83E79D" w:rsidR="00FD1511" w:rsidRPr="00B90D11" w:rsidRDefault="00FD1511"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 xml:space="preserve">CFO at a municipality: </w:t>
      </w:r>
      <w:r w:rsidR="00967DFD" w:rsidRPr="00B90D11">
        <w:rPr>
          <w:rFonts w:ascii="Times New Roman" w:hAnsi="Times New Roman" w:cs="Times New Roman"/>
          <w:sz w:val="24"/>
          <w:szCs w:val="24"/>
        </w:rPr>
        <w:t>‘</w:t>
      </w:r>
      <w:r w:rsidRPr="00B90D11">
        <w:rPr>
          <w:rFonts w:ascii="Times New Roman" w:hAnsi="Times New Roman" w:cs="Times New Roman"/>
          <w:sz w:val="24"/>
          <w:szCs w:val="24"/>
        </w:rPr>
        <w:t xml:space="preserve">Look at this application. </w:t>
      </w:r>
      <w:r w:rsidR="00967DFD" w:rsidRPr="00B90D11">
        <w:rPr>
          <w:rFonts w:ascii="Times New Roman" w:hAnsi="Times New Roman" w:cs="Times New Roman"/>
          <w:sz w:val="24"/>
          <w:szCs w:val="24"/>
        </w:rPr>
        <w:t>“</w:t>
      </w:r>
      <w:r w:rsidRPr="00B90D11">
        <w:rPr>
          <w:rFonts w:ascii="Times New Roman" w:hAnsi="Times New Roman" w:cs="Times New Roman"/>
          <w:sz w:val="24"/>
          <w:szCs w:val="24"/>
        </w:rPr>
        <w:t>I am seeking this job because I see it offers reasonable development projects that have always been close to my heart. I am a social person but I have also got used to working independently during my career. My educational background and experience would provide a rather good basis for this job.</w:t>
      </w:r>
      <w:r w:rsidR="00967DFD" w:rsidRPr="00B90D11">
        <w:rPr>
          <w:rFonts w:ascii="Times New Roman" w:hAnsi="Times New Roman" w:cs="Times New Roman"/>
          <w:sz w:val="24"/>
          <w:szCs w:val="24"/>
        </w:rPr>
        <w:t>”</w:t>
      </w:r>
      <w:r w:rsidRPr="00B90D11">
        <w:rPr>
          <w:rFonts w:ascii="Times New Roman" w:hAnsi="Times New Roman" w:cs="Times New Roman"/>
          <w:sz w:val="24"/>
          <w:szCs w:val="24"/>
        </w:rPr>
        <w:t xml:space="preserve"> Such an application does not ring my bell</w:t>
      </w:r>
      <w:r w:rsidR="00967DFD" w:rsidRPr="00B90D11">
        <w:rPr>
          <w:rFonts w:ascii="Times New Roman" w:hAnsi="Times New Roman" w:cs="Times New Roman"/>
          <w:sz w:val="24"/>
          <w:szCs w:val="24"/>
        </w:rPr>
        <w:t>’</w:t>
      </w:r>
      <w:r w:rsidR="009940EE">
        <w:rPr>
          <w:rFonts w:ascii="Times New Roman" w:hAnsi="Times New Roman" w:cs="Times New Roman"/>
          <w:sz w:val="24"/>
          <w:szCs w:val="24"/>
        </w:rPr>
        <w:t>.</w:t>
      </w:r>
      <w:r w:rsidRPr="00B90D11">
        <w:rPr>
          <w:rFonts w:ascii="Times New Roman" w:hAnsi="Times New Roman" w:cs="Times New Roman"/>
          <w:sz w:val="24"/>
          <w:szCs w:val="24"/>
        </w:rPr>
        <w:t xml:space="preserve"> </w:t>
      </w:r>
    </w:p>
    <w:p w14:paraId="10C8C190" w14:textId="1E5EBAF0" w:rsidR="00FD1511" w:rsidRPr="00B90D11" w:rsidRDefault="00FD1511"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 xml:space="preserve">Controller at a municipality: </w:t>
      </w:r>
      <w:r w:rsidR="00967DFD" w:rsidRPr="00B90D11">
        <w:rPr>
          <w:rFonts w:ascii="Times New Roman" w:hAnsi="Times New Roman" w:cs="Times New Roman"/>
          <w:sz w:val="24"/>
          <w:szCs w:val="24"/>
        </w:rPr>
        <w:t>‘</w:t>
      </w:r>
      <w:r w:rsidRPr="00B90D11">
        <w:rPr>
          <w:rFonts w:ascii="Times New Roman" w:hAnsi="Times New Roman" w:cs="Times New Roman"/>
          <w:sz w:val="24"/>
          <w:szCs w:val="24"/>
        </w:rPr>
        <w:t>There are three uncertainties in three sentences</w:t>
      </w:r>
      <w:r w:rsidR="00967DFD" w:rsidRPr="00B90D11">
        <w:rPr>
          <w:rFonts w:ascii="Times New Roman" w:hAnsi="Times New Roman" w:cs="Times New Roman"/>
          <w:sz w:val="24"/>
          <w:szCs w:val="24"/>
        </w:rPr>
        <w:t>’</w:t>
      </w:r>
      <w:r w:rsidR="009940EE">
        <w:rPr>
          <w:rFonts w:ascii="Times New Roman" w:hAnsi="Times New Roman" w:cs="Times New Roman"/>
          <w:sz w:val="24"/>
          <w:szCs w:val="24"/>
        </w:rPr>
        <w:t>.</w:t>
      </w:r>
    </w:p>
    <w:p w14:paraId="00B659B4" w14:textId="77777777" w:rsidR="00FD1511" w:rsidRPr="00B90D11" w:rsidRDefault="00FD1511" w:rsidP="00FD1511">
      <w:pPr>
        <w:spacing w:after="0" w:line="480" w:lineRule="auto"/>
        <w:jc w:val="both"/>
        <w:rPr>
          <w:rFonts w:ascii="Times New Roman" w:hAnsi="Times New Roman" w:cs="Times New Roman"/>
          <w:sz w:val="24"/>
          <w:szCs w:val="24"/>
        </w:rPr>
      </w:pPr>
    </w:p>
    <w:p w14:paraId="6E9BFE31" w14:textId="56042C21"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This application received a negative evaluation because the cover letter did not </w:t>
      </w:r>
      <w:r w:rsidR="00883BC0">
        <w:rPr>
          <w:rFonts w:ascii="Times New Roman" w:hAnsi="Times New Roman" w:cs="Times New Roman"/>
          <w:sz w:val="24"/>
          <w:szCs w:val="24"/>
        </w:rPr>
        <w:t>include</w:t>
      </w:r>
      <w:r w:rsidR="00883BC0"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a comprehensive description of the candidate. An </w:t>
      </w:r>
      <w:r w:rsidR="005F3D6D" w:rsidRPr="00B90D11">
        <w:rPr>
          <w:rFonts w:ascii="Times New Roman" w:hAnsi="Times New Roman" w:cs="Times New Roman"/>
          <w:sz w:val="24"/>
          <w:szCs w:val="24"/>
        </w:rPr>
        <w:t xml:space="preserve">ideal </w:t>
      </w:r>
      <w:r w:rsidRPr="00B90D11">
        <w:rPr>
          <w:rFonts w:ascii="Times New Roman" w:hAnsi="Times New Roman" w:cs="Times New Roman"/>
          <w:sz w:val="24"/>
          <w:szCs w:val="24"/>
        </w:rPr>
        <w:t xml:space="preserve">application </w:t>
      </w:r>
      <w:r w:rsidR="00A72C05">
        <w:rPr>
          <w:rFonts w:ascii="Times New Roman" w:hAnsi="Times New Roman" w:cs="Times New Roman"/>
          <w:sz w:val="24"/>
          <w:szCs w:val="24"/>
        </w:rPr>
        <w:t>is one that is</w:t>
      </w:r>
      <w:r w:rsidR="00A72C05" w:rsidRPr="00B90D11">
        <w:rPr>
          <w:rFonts w:ascii="Times New Roman" w:hAnsi="Times New Roman" w:cs="Times New Roman"/>
          <w:sz w:val="24"/>
          <w:szCs w:val="24"/>
        </w:rPr>
        <w:t xml:space="preserve"> </w:t>
      </w:r>
      <w:r w:rsidR="00C829CE" w:rsidRPr="00B90D11">
        <w:rPr>
          <w:rFonts w:ascii="Times New Roman" w:hAnsi="Times New Roman" w:cs="Times New Roman"/>
          <w:sz w:val="24"/>
          <w:szCs w:val="24"/>
        </w:rPr>
        <w:t xml:space="preserve">neither </w:t>
      </w:r>
      <w:r w:rsidRPr="00B90D11">
        <w:rPr>
          <w:rFonts w:ascii="Times New Roman" w:hAnsi="Times New Roman" w:cs="Times New Roman"/>
          <w:sz w:val="24"/>
          <w:szCs w:val="24"/>
        </w:rPr>
        <w:t xml:space="preserve">excessive </w:t>
      </w:r>
      <w:r w:rsidR="00C829CE" w:rsidRPr="00B90D11">
        <w:rPr>
          <w:rFonts w:ascii="Times New Roman" w:hAnsi="Times New Roman" w:cs="Times New Roman"/>
          <w:sz w:val="24"/>
          <w:szCs w:val="24"/>
        </w:rPr>
        <w:t>n</w:t>
      </w:r>
      <w:r w:rsidRPr="00B90D11">
        <w:rPr>
          <w:rFonts w:ascii="Times New Roman" w:hAnsi="Times New Roman" w:cs="Times New Roman"/>
          <w:sz w:val="24"/>
          <w:szCs w:val="24"/>
        </w:rPr>
        <w:t xml:space="preserve">or insufficient. The above quotes </w:t>
      </w:r>
      <w:r w:rsidR="00A72C05">
        <w:rPr>
          <w:rFonts w:ascii="Times New Roman" w:hAnsi="Times New Roman" w:cs="Times New Roman"/>
          <w:sz w:val="24"/>
          <w:szCs w:val="24"/>
        </w:rPr>
        <w:t>of employers at a</w:t>
      </w:r>
      <w:r w:rsidR="00A72C05"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municipality imply that the evaluation of </w:t>
      </w:r>
      <w:r w:rsidR="000B7624"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applications was overtly subjective. It can be argued that </w:t>
      </w:r>
      <w:r w:rsidR="00FF1017"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education and work experience </w:t>
      </w:r>
      <w:r w:rsidR="00A72C05" w:rsidRPr="00B90D11">
        <w:rPr>
          <w:rFonts w:ascii="Times New Roman" w:hAnsi="Times New Roman" w:cs="Times New Roman"/>
          <w:sz w:val="24"/>
          <w:szCs w:val="24"/>
        </w:rPr>
        <w:t xml:space="preserve">criteria </w:t>
      </w:r>
      <w:r w:rsidRPr="00B90D11">
        <w:rPr>
          <w:rFonts w:ascii="Times New Roman" w:hAnsi="Times New Roman" w:cs="Times New Roman"/>
          <w:sz w:val="24"/>
          <w:szCs w:val="24"/>
        </w:rPr>
        <w:t xml:space="preserve">were evaluated alongside each other and </w:t>
      </w:r>
      <w:r w:rsidR="0008194F" w:rsidRPr="00B90D11">
        <w:rPr>
          <w:rFonts w:ascii="Times New Roman" w:hAnsi="Times New Roman" w:cs="Times New Roman"/>
          <w:sz w:val="24"/>
          <w:szCs w:val="24"/>
        </w:rPr>
        <w:t>thus</w:t>
      </w:r>
      <w:r w:rsidR="00A72C05">
        <w:rPr>
          <w:rFonts w:ascii="Times New Roman" w:hAnsi="Times New Roman" w:cs="Times New Roman"/>
          <w:sz w:val="24"/>
          <w:szCs w:val="24"/>
        </w:rPr>
        <w:t>,</w:t>
      </w:r>
      <w:r w:rsidR="0008194F" w:rsidRPr="00B90D11">
        <w:rPr>
          <w:rFonts w:ascii="Times New Roman" w:hAnsi="Times New Roman" w:cs="Times New Roman"/>
          <w:sz w:val="24"/>
          <w:szCs w:val="24"/>
        </w:rPr>
        <w:t xml:space="preserve"> </w:t>
      </w:r>
      <w:r w:rsidR="00A72C05" w:rsidRPr="00B90D11">
        <w:rPr>
          <w:rFonts w:ascii="Times New Roman" w:hAnsi="Times New Roman" w:cs="Times New Roman"/>
          <w:sz w:val="24"/>
          <w:szCs w:val="24"/>
        </w:rPr>
        <w:t xml:space="preserve">were </w:t>
      </w:r>
      <w:r w:rsidRPr="00B90D11">
        <w:rPr>
          <w:rFonts w:ascii="Times New Roman" w:hAnsi="Times New Roman" w:cs="Times New Roman"/>
          <w:sz w:val="24"/>
          <w:szCs w:val="24"/>
        </w:rPr>
        <w:t xml:space="preserve">largely relational. The evaluation of motivation was </w:t>
      </w:r>
      <w:r w:rsidR="00134260" w:rsidRPr="00B90D11">
        <w:rPr>
          <w:rFonts w:ascii="Times New Roman" w:hAnsi="Times New Roman" w:cs="Times New Roman"/>
          <w:sz w:val="24"/>
          <w:szCs w:val="24"/>
        </w:rPr>
        <w:t>also subjective</w:t>
      </w:r>
      <w:r w:rsidR="007E5448" w:rsidRPr="00B90D11">
        <w:rPr>
          <w:rFonts w:ascii="Times New Roman" w:hAnsi="Times New Roman" w:cs="Times New Roman"/>
          <w:sz w:val="24"/>
          <w:szCs w:val="24"/>
        </w:rPr>
        <w:t>—</w:t>
      </w:r>
      <w:r w:rsidR="00A72C05">
        <w:rPr>
          <w:rFonts w:ascii="Times New Roman" w:hAnsi="Times New Roman" w:cs="Times New Roman"/>
          <w:sz w:val="24"/>
          <w:szCs w:val="24"/>
        </w:rPr>
        <w:t xml:space="preserve">a </w:t>
      </w:r>
      <w:r w:rsidRPr="00B90D11">
        <w:rPr>
          <w:rFonts w:ascii="Times New Roman" w:hAnsi="Times New Roman" w:cs="Times New Roman"/>
          <w:sz w:val="24"/>
          <w:szCs w:val="24"/>
        </w:rPr>
        <w:t xml:space="preserve">candidate was perceived </w:t>
      </w:r>
      <w:r w:rsidR="00A72C05">
        <w:rPr>
          <w:rFonts w:ascii="Times New Roman" w:hAnsi="Times New Roman" w:cs="Times New Roman"/>
          <w:sz w:val="24"/>
          <w:szCs w:val="24"/>
        </w:rPr>
        <w:t>to</w:t>
      </w:r>
      <w:r w:rsidR="007E5448" w:rsidRPr="00B90D11">
        <w:rPr>
          <w:rFonts w:ascii="Times New Roman" w:hAnsi="Times New Roman" w:cs="Times New Roman"/>
          <w:sz w:val="24"/>
          <w:szCs w:val="24"/>
        </w:rPr>
        <w:t xml:space="preserve"> </w:t>
      </w:r>
      <w:r w:rsidR="00A72C05">
        <w:rPr>
          <w:rFonts w:ascii="Times New Roman" w:hAnsi="Times New Roman" w:cs="Times New Roman"/>
          <w:sz w:val="24"/>
          <w:szCs w:val="24"/>
        </w:rPr>
        <w:t xml:space="preserve">be </w:t>
      </w:r>
      <w:r w:rsidRPr="00B90D11">
        <w:rPr>
          <w:rFonts w:ascii="Times New Roman" w:hAnsi="Times New Roman" w:cs="Times New Roman"/>
          <w:sz w:val="24"/>
          <w:szCs w:val="24"/>
        </w:rPr>
        <w:t xml:space="preserve">either interesting or not. </w:t>
      </w:r>
    </w:p>
    <w:p w14:paraId="717399A8" w14:textId="4D766D77"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Of all the criteria, a candidate’s salary </w:t>
      </w:r>
      <w:r w:rsidR="00A1342B" w:rsidRPr="00B90D11">
        <w:rPr>
          <w:rFonts w:ascii="Times New Roman" w:hAnsi="Times New Roman" w:cs="Times New Roman"/>
          <w:sz w:val="24"/>
          <w:szCs w:val="24"/>
        </w:rPr>
        <w:t xml:space="preserve">expectation </w:t>
      </w:r>
      <w:r w:rsidRPr="00B90D11">
        <w:rPr>
          <w:rFonts w:ascii="Times New Roman" w:hAnsi="Times New Roman" w:cs="Times New Roman"/>
          <w:sz w:val="24"/>
          <w:szCs w:val="24"/>
        </w:rPr>
        <w:t>was considered to be the most important when shortlisting applications.</w:t>
      </w:r>
      <w:r w:rsidR="00B65432" w:rsidRPr="00191164">
        <w:rPr>
          <w:rFonts w:ascii="Times New Roman" w:hAnsi="Times New Roman"/>
          <w:sz w:val="24"/>
        </w:rPr>
        <w:t xml:space="preserve"> </w:t>
      </w:r>
      <w:r w:rsidR="00A72C05" w:rsidRPr="00C725F9">
        <w:rPr>
          <w:rFonts w:ascii="Times New Roman" w:hAnsi="Times New Roman" w:cs="Times New Roman"/>
          <w:sz w:val="24"/>
          <w:szCs w:val="24"/>
        </w:rPr>
        <w:t xml:space="preserve">More </w:t>
      </w:r>
      <w:r w:rsidR="00A72C05">
        <w:rPr>
          <w:rFonts w:ascii="Times New Roman" w:hAnsi="Times New Roman" w:cs="Times New Roman"/>
          <w:sz w:val="24"/>
          <w:szCs w:val="24"/>
        </w:rPr>
        <w:t>s</w:t>
      </w:r>
      <w:r w:rsidR="00A72C05" w:rsidRPr="00B90D11">
        <w:rPr>
          <w:rFonts w:ascii="Times New Roman" w:hAnsi="Times New Roman" w:cs="Times New Roman"/>
          <w:sz w:val="24"/>
          <w:szCs w:val="24"/>
        </w:rPr>
        <w:t>pecifically</w:t>
      </w:r>
      <w:r w:rsidR="00B65432" w:rsidRPr="00B90D11">
        <w:rPr>
          <w:rFonts w:ascii="Times New Roman" w:hAnsi="Times New Roman" w:cs="Times New Roman"/>
          <w:sz w:val="24"/>
          <w:szCs w:val="24"/>
        </w:rPr>
        <w:t xml:space="preserve">, a candidate </w:t>
      </w:r>
      <w:r w:rsidR="00A72C05">
        <w:rPr>
          <w:rFonts w:ascii="Times New Roman" w:hAnsi="Times New Roman" w:cs="Times New Roman"/>
          <w:sz w:val="24"/>
          <w:szCs w:val="24"/>
        </w:rPr>
        <w:t xml:space="preserve">who </w:t>
      </w:r>
      <w:r w:rsidR="00A72C05" w:rsidRPr="00B90D11">
        <w:rPr>
          <w:rFonts w:ascii="Times New Roman" w:hAnsi="Times New Roman" w:cs="Times New Roman"/>
          <w:sz w:val="24"/>
          <w:szCs w:val="24"/>
        </w:rPr>
        <w:t>request</w:t>
      </w:r>
      <w:r w:rsidR="00A72C05">
        <w:rPr>
          <w:rFonts w:ascii="Times New Roman" w:hAnsi="Times New Roman" w:cs="Times New Roman"/>
          <w:sz w:val="24"/>
          <w:szCs w:val="24"/>
        </w:rPr>
        <w:t>ed</w:t>
      </w:r>
      <w:r w:rsidR="00A72C05" w:rsidRPr="00B90D11">
        <w:rPr>
          <w:rFonts w:ascii="Times New Roman" w:hAnsi="Times New Roman" w:cs="Times New Roman"/>
          <w:sz w:val="24"/>
          <w:szCs w:val="24"/>
        </w:rPr>
        <w:t xml:space="preserve"> </w:t>
      </w:r>
      <w:r w:rsidR="00B65432" w:rsidRPr="00B90D11">
        <w:rPr>
          <w:rFonts w:ascii="Times New Roman" w:hAnsi="Times New Roman" w:cs="Times New Roman"/>
          <w:sz w:val="24"/>
          <w:szCs w:val="24"/>
        </w:rPr>
        <w:t>an acceptable salary was identified as highly competent.</w:t>
      </w:r>
      <w:r w:rsidRPr="00B90D11">
        <w:rPr>
          <w:rFonts w:ascii="Times New Roman" w:hAnsi="Times New Roman" w:cs="Times New Roman"/>
          <w:sz w:val="24"/>
          <w:szCs w:val="24"/>
        </w:rPr>
        <w:t xml:space="preserve"> </w:t>
      </w:r>
      <w:r w:rsidR="00C81B79" w:rsidRPr="00B90D11">
        <w:rPr>
          <w:rFonts w:ascii="Times New Roman" w:hAnsi="Times New Roman" w:cs="Times New Roman"/>
          <w:sz w:val="24"/>
          <w:szCs w:val="24"/>
        </w:rPr>
        <w:t>In other words, a</w:t>
      </w:r>
      <w:r w:rsidRPr="00B90D11">
        <w:rPr>
          <w:rFonts w:ascii="Times New Roman" w:hAnsi="Times New Roman" w:cs="Times New Roman"/>
          <w:sz w:val="24"/>
          <w:szCs w:val="24"/>
        </w:rPr>
        <w:t xml:space="preserve"> skilled management accountant was seen as </w:t>
      </w:r>
      <w:r w:rsidR="00A72C05">
        <w:rPr>
          <w:rFonts w:ascii="Times New Roman" w:hAnsi="Times New Roman" w:cs="Times New Roman"/>
          <w:sz w:val="24"/>
          <w:szCs w:val="24"/>
        </w:rPr>
        <w:t>individual who is capable to making</w:t>
      </w:r>
      <w:r w:rsidRPr="00B90D11">
        <w:rPr>
          <w:rFonts w:ascii="Times New Roman" w:hAnsi="Times New Roman" w:cs="Times New Roman"/>
          <w:sz w:val="24"/>
          <w:szCs w:val="24"/>
        </w:rPr>
        <w:t xml:space="preserve"> salary </w:t>
      </w:r>
      <w:r w:rsidR="00A72C05">
        <w:rPr>
          <w:rFonts w:ascii="Times New Roman" w:hAnsi="Times New Roman" w:cs="Times New Roman"/>
          <w:sz w:val="24"/>
          <w:szCs w:val="24"/>
        </w:rPr>
        <w:t xml:space="preserve">demands that are aligned with the available </w:t>
      </w:r>
      <w:r w:rsidRPr="00B90D11">
        <w:rPr>
          <w:rFonts w:ascii="Times New Roman" w:hAnsi="Times New Roman" w:cs="Times New Roman"/>
          <w:sz w:val="24"/>
          <w:szCs w:val="24"/>
        </w:rPr>
        <w:t xml:space="preserve">position. A </w:t>
      </w:r>
      <w:r w:rsidR="00A72C05">
        <w:rPr>
          <w:rFonts w:ascii="Times New Roman" w:hAnsi="Times New Roman" w:cs="Times New Roman"/>
          <w:sz w:val="24"/>
          <w:szCs w:val="24"/>
        </w:rPr>
        <w:t xml:space="preserve">considerably high or low </w:t>
      </w:r>
      <w:r w:rsidRPr="00B90D11">
        <w:rPr>
          <w:rFonts w:ascii="Times New Roman" w:hAnsi="Times New Roman" w:cs="Times New Roman"/>
          <w:sz w:val="24"/>
          <w:szCs w:val="24"/>
        </w:rPr>
        <w:t xml:space="preserve">salary request was </w:t>
      </w:r>
      <w:r w:rsidR="00DC65C8" w:rsidRPr="00B90D11">
        <w:rPr>
          <w:rFonts w:ascii="Times New Roman" w:hAnsi="Times New Roman" w:cs="Times New Roman"/>
          <w:sz w:val="24"/>
          <w:szCs w:val="24"/>
        </w:rPr>
        <w:t xml:space="preserve">considered a reflection of </w:t>
      </w:r>
      <w:r w:rsidR="007468A3" w:rsidRPr="00B90D11">
        <w:rPr>
          <w:rFonts w:ascii="Times New Roman" w:hAnsi="Times New Roman" w:cs="Times New Roman"/>
          <w:sz w:val="24"/>
          <w:szCs w:val="24"/>
        </w:rPr>
        <w:t xml:space="preserve">a </w:t>
      </w:r>
      <w:r w:rsidR="00DC65C8" w:rsidRPr="00B90D11">
        <w:rPr>
          <w:rFonts w:ascii="Times New Roman" w:hAnsi="Times New Roman" w:cs="Times New Roman"/>
          <w:sz w:val="24"/>
          <w:szCs w:val="24"/>
        </w:rPr>
        <w:t xml:space="preserve">lack of skills </w:t>
      </w:r>
      <w:r w:rsidRPr="00B90D11">
        <w:rPr>
          <w:rFonts w:ascii="Times New Roman" w:hAnsi="Times New Roman" w:cs="Times New Roman"/>
          <w:sz w:val="24"/>
          <w:szCs w:val="24"/>
        </w:rPr>
        <w:t>and thus</w:t>
      </w:r>
      <w:r w:rsidR="00A72C05">
        <w:rPr>
          <w:rFonts w:ascii="Times New Roman" w:hAnsi="Times New Roman" w:cs="Times New Roman"/>
          <w:sz w:val="24"/>
          <w:szCs w:val="24"/>
        </w:rPr>
        <w:t>,</w:t>
      </w:r>
      <w:r w:rsidRPr="00B90D11">
        <w:rPr>
          <w:rFonts w:ascii="Times New Roman" w:hAnsi="Times New Roman" w:cs="Times New Roman"/>
          <w:sz w:val="24"/>
          <w:szCs w:val="24"/>
        </w:rPr>
        <w:t xml:space="preserve"> resulted in a negative evaluation of the application. </w:t>
      </w:r>
    </w:p>
    <w:p w14:paraId="7ADAB126" w14:textId="5B223A4F"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Interestingly, </w:t>
      </w:r>
      <w:r w:rsidR="00A72C05">
        <w:rPr>
          <w:rFonts w:ascii="Times New Roman" w:hAnsi="Times New Roman" w:cs="Times New Roman"/>
          <w:sz w:val="24"/>
          <w:szCs w:val="24"/>
        </w:rPr>
        <w:t xml:space="preserve">during the </w:t>
      </w:r>
      <w:r w:rsidRPr="00B90D11">
        <w:rPr>
          <w:rFonts w:ascii="Times New Roman" w:hAnsi="Times New Roman" w:cs="Times New Roman"/>
          <w:sz w:val="24"/>
          <w:szCs w:val="24"/>
        </w:rPr>
        <w:t>shortlisting</w:t>
      </w:r>
      <w:r w:rsidR="00A72C05">
        <w:rPr>
          <w:rFonts w:ascii="Times New Roman" w:hAnsi="Times New Roman" w:cs="Times New Roman"/>
          <w:sz w:val="24"/>
          <w:szCs w:val="24"/>
        </w:rPr>
        <w:t xml:space="preserve">, </w:t>
      </w:r>
      <w:r w:rsidRPr="00B90D11">
        <w:rPr>
          <w:rFonts w:ascii="Times New Roman" w:hAnsi="Times New Roman" w:cs="Times New Roman"/>
          <w:sz w:val="24"/>
          <w:szCs w:val="24"/>
        </w:rPr>
        <w:t xml:space="preserve">a process </w:t>
      </w:r>
      <w:r w:rsidR="006D67C2" w:rsidRPr="00B90D11">
        <w:rPr>
          <w:rFonts w:ascii="Times New Roman" w:hAnsi="Times New Roman" w:cs="Times New Roman"/>
          <w:sz w:val="24"/>
          <w:szCs w:val="24"/>
        </w:rPr>
        <w:t xml:space="preserve">through </w:t>
      </w:r>
      <w:r w:rsidRPr="00B90D11">
        <w:rPr>
          <w:rFonts w:ascii="Times New Roman" w:hAnsi="Times New Roman" w:cs="Times New Roman"/>
          <w:sz w:val="24"/>
          <w:szCs w:val="24"/>
        </w:rPr>
        <w:t xml:space="preserve">which candidates were evaluated and eventually sorted, </w:t>
      </w:r>
      <w:r w:rsidR="00A72C05" w:rsidRPr="00B90D11">
        <w:rPr>
          <w:rFonts w:ascii="Times New Roman" w:hAnsi="Times New Roman" w:cs="Times New Roman"/>
          <w:sz w:val="24"/>
          <w:szCs w:val="24"/>
        </w:rPr>
        <w:t>the recruiters</w:t>
      </w:r>
      <w:r w:rsidR="00A72C05">
        <w:rPr>
          <w:rFonts w:ascii="Times New Roman" w:hAnsi="Times New Roman" w:cs="Times New Roman"/>
          <w:sz w:val="24"/>
          <w:szCs w:val="24"/>
        </w:rPr>
        <w:t>’</w:t>
      </w:r>
      <w:r w:rsidR="00A72C05"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attitudes towards the applicants were prone to change as the process </w:t>
      </w:r>
      <w:r w:rsidR="00134F93" w:rsidRPr="00B90D11">
        <w:rPr>
          <w:rFonts w:ascii="Times New Roman" w:hAnsi="Times New Roman" w:cs="Times New Roman"/>
          <w:sz w:val="24"/>
          <w:szCs w:val="24"/>
        </w:rPr>
        <w:t>continued</w:t>
      </w:r>
      <w:r w:rsidRPr="00B90D11">
        <w:rPr>
          <w:rFonts w:ascii="Times New Roman" w:hAnsi="Times New Roman" w:cs="Times New Roman"/>
          <w:sz w:val="24"/>
          <w:szCs w:val="24"/>
        </w:rPr>
        <w:t xml:space="preserve">. At the beginning of the shortlisting process, employers tended to be </w:t>
      </w:r>
      <w:r w:rsidR="00852E86">
        <w:rPr>
          <w:rFonts w:ascii="Times New Roman" w:hAnsi="Times New Roman" w:cs="Times New Roman"/>
          <w:sz w:val="24"/>
          <w:szCs w:val="24"/>
        </w:rPr>
        <w:t>pleased</w:t>
      </w:r>
      <w:r w:rsidR="00852E86" w:rsidRPr="00B90D11">
        <w:rPr>
          <w:rFonts w:ascii="Times New Roman" w:hAnsi="Times New Roman" w:cs="Times New Roman"/>
          <w:sz w:val="24"/>
          <w:szCs w:val="24"/>
        </w:rPr>
        <w:t xml:space="preserve"> </w:t>
      </w:r>
      <w:r w:rsidR="00852E86">
        <w:rPr>
          <w:rFonts w:ascii="Times New Roman" w:hAnsi="Times New Roman" w:cs="Times New Roman"/>
          <w:sz w:val="24"/>
          <w:szCs w:val="24"/>
        </w:rPr>
        <w:t>with</w:t>
      </w:r>
      <w:r w:rsidR="00852E86" w:rsidRPr="00B90D11">
        <w:rPr>
          <w:rFonts w:ascii="Times New Roman" w:hAnsi="Times New Roman" w:cs="Times New Roman"/>
          <w:sz w:val="24"/>
          <w:szCs w:val="24"/>
        </w:rPr>
        <w:t xml:space="preserve"> </w:t>
      </w:r>
      <w:r w:rsidRPr="00B90D11">
        <w:rPr>
          <w:rFonts w:ascii="Times New Roman" w:hAnsi="Times New Roman" w:cs="Times New Roman"/>
          <w:sz w:val="24"/>
          <w:szCs w:val="24"/>
        </w:rPr>
        <w:t>all relevant applications</w:t>
      </w:r>
      <w:r w:rsidR="00071643">
        <w:rPr>
          <w:rFonts w:ascii="Times New Roman" w:hAnsi="Times New Roman" w:cs="Times New Roman"/>
          <w:sz w:val="24"/>
          <w:szCs w:val="24"/>
        </w:rPr>
        <w:t>:</w:t>
      </w:r>
      <w:r w:rsidR="00071643" w:rsidRPr="00B90D11">
        <w:rPr>
          <w:rFonts w:ascii="Times New Roman" w:hAnsi="Times New Roman" w:cs="Times New Roman"/>
          <w:sz w:val="24"/>
          <w:szCs w:val="24"/>
        </w:rPr>
        <w:t xml:space="preserve"> </w:t>
      </w:r>
    </w:p>
    <w:p w14:paraId="32CAE708"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2D0DEADC" w14:textId="36E50E8E" w:rsidR="00FD1511" w:rsidRPr="00B90D11" w:rsidRDefault="0003057C"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All [applicants] have been appropriate; only a few were from the wrong field or something. There are always those that apply for everything. Except for two, all of them are the right people, and I can say that on the grounds of the descriptions in the applications, everyone would even be capable. So they have understood things correctly</w:t>
      </w:r>
      <w:r w:rsidRPr="00B90D11">
        <w:rPr>
          <w:rFonts w:ascii="Times New Roman" w:hAnsi="Times New Roman" w:cs="Times New Roman"/>
          <w:sz w:val="24"/>
          <w:szCs w:val="24"/>
        </w:rPr>
        <w:t>’</w:t>
      </w:r>
      <w:r w:rsidR="009940EE">
        <w:rPr>
          <w:rFonts w:ascii="Times New Roman" w:hAnsi="Times New Roman" w:cs="Times New Roman"/>
          <w:sz w:val="24"/>
          <w:szCs w:val="24"/>
        </w:rPr>
        <w:t>.</w:t>
      </w:r>
      <w:r w:rsidR="00FD1511" w:rsidRPr="00B90D11">
        <w:rPr>
          <w:rFonts w:ascii="Times New Roman" w:hAnsi="Times New Roman" w:cs="Times New Roman"/>
          <w:sz w:val="24"/>
          <w:szCs w:val="24"/>
        </w:rPr>
        <w:t xml:space="preserve"> (CFO at </w:t>
      </w:r>
      <w:r w:rsidRPr="00B90D11">
        <w:rPr>
          <w:rFonts w:ascii="Times New Roman" w:hAnsi="Times New Roman" w:cs="Times New Roman"/>
          <w:sz w:val="24"/>
          <w:szCs w:val="24"/>
        </w:rPr>
        <w:t>E</w:t>
      </w:r>
      <w:r w:rsidR="00FD1511" w:rsidRPr="00B90D11">
        <w:rPr>
          <w:rFonts w:ascii="Times New Roman" w:hAnsi="Times New Roman" w:cs="Times New Roman"/>
          <w:sz w:val="24"/>
          <w:szCs w:val="24"/>
        </w:rPr>
        <w:t xml:space="preserve">ngineering </w:t>
      </w:r>
      <w:r w:rsidRPr="00B90D11">
        <w:rPr>
          <w:rFonts w:ascii="Times New Roman" w:hAnsi="Times New Roman" w:cs="Times New Roman"/>
          <w:sz w:val="24"/>
          <w:szCs w:val="24"/>
        </w:rPr>
        <w:t>C</w:t>
      </w:r>
      <w:r w:rsidR="00FD1511" w:rsidRPr="00B90D11">
        <w:rPr>
          <w:rFonts w:ascii="Times New Roman" w:hAnsi="Times New Roman" w:cs="Times New Roman"/>
          <w:sz w:val="24"/>
          <w:szCs w:val="24"/>
        </w:rPr>
        <w:t>ompany A)</w:t>
      </w:r>
    </w:p>
    <w:p w14:paraId="09F7C24E" w14:textId="77777777" w:rsidR="00FD1511" w:rsidRPr="00B90D11" w:rsidRDefault="00FD1511" w:rsidP="00FD1511">
      <w:pPr>
        <w:spacing w:after="0" w:line="480" w:lineRule="auto"/>
        <w:ind w:left="567"/>
        <w:jc w:val="both"/>
        <w:rPr>
          <w:rFonts w:ascii="Times New Roman" w:hAnsi="Times New Roman" w:cs="Times New Roman"/>
          <w:sz w:val="24"/>
          <w:szCs w:val="24"/>
        </w:rPr>
      </w:pPr>
    </w:p>
    <w:p w14:paraId="00E5EFA6" w14:textId="22B4D877" w:rsidR="00FD1511" w:rsidRPr="00B90D11" w:rsidRDefault="00852E86" w:rsidP="00FD151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However, </w:t>
      </w:r>
      <w:r w:rsidR="00FD1511" w:rsidRPr="00B90D11">
        <w:rPr>
          <w:rFonts w:ascii="Times New Roman" w:hAnsi="Times New Roman" w:cs="Times New Roman"/>
          <w:sz w:val="24"/>
          <w:szCs w:val="24"/>
        </w:rPr>
        <w:t xml:space="preserve">after two weeks, the CFO had a somewhat different </w:t>
      </w:r>
      <w:r>
        <w:rPr>
          <w:rFonts w:ascii="Times New Roman" w:hAnsi="Times New Roman" w:cs="Times New Roman"/>
          <w:sz w:val="24"/>
          <w:szCs w:val="24"/>
        </w:rPr>
        <w:t>opinion on</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the candidates:</w:t>
      </w:r>
    </w:p>
    <w:p w14:paraId="10276775"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52B8B72A" w14:textId="6E207528" w:rsidR="00FD1511" w:rsidRPr="00B90D11" w:rsidRDefault="00600507"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There was a lot of interest. I chose 47 applications and undertook a three-dimensional grading—no, perhaps, yes—after reading all of the cover letters and resumes. […] No ticks were put in the </w:t>
      </w:r>
      <w:r w:rsidRPr="00B90D11">
        <w:rPr>
          <w:rFonts w:ascii="Times New Roman" w:hAnsi="Times New Roman" w:cs="Times New Roman"/>
          <w:sz w:val="24"/>
          <w:szCs w:val="24"/>
        </w:rPr>
        <w:t>“</w:t>
      </w:r>
      <w:r w:rsidR="00FD1511" w:rsidRPr="00B90D11">
        <w:rPr>
          <w:rFonts w:ascii="Times New Roman" w:hAnsi="Times New Roman" w:cs="Times New Roman"/>
          <w:sz w:val="24"/>
          <w:szCs w:val="24"/>
        </w:rPr>
        <w:t>yes</w:t>
      </w:r>
      <w:r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category, a few in </w:t>
      </w:r>
      <w:r w:rsidRPr="00B90D11">
        <w:rPr>
          <w:rFonts w:ascii="Times New Roman" w:hAnsi="Times New Roman" w:cs="Times New Roman"/>
          <w:sz w:val="24"/>
          <w:szCs w:val="24"/>
        </w:rPr>
        <w:t>“</w:t>
      </w:r>
      <w:r w:rsidR="00FD1511" w:rsidRPr="00B90D11">
        <w:rPr>
          <w:rFonts w:ascii="Times New Roman" w:hAnsi="Times New Roman" w:cs="Times New Roman"/>
          <w:sz w:val="24"/>
          <w:szCs w:val="24"/>
        </w:rPr>
        <w:t>perhaps</w:t>
      </w:r>
      <w:r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and the majority in the </w:t>
      </w:r>
      <w:r w:rsidRPr="00B90D11">
        <w:rPr>
          <w:rFonts w:ascii="Times New Roman" w:hAnsi="Times New Roman" w:cs="Times New Roman"/>
          <w:sz w:val="24"/>
          <w:szCs w:val="24"/>
        </w:rPr>
        <w:t>“</w:t>
      </w:r>
      <w:r w:rsidR="00FD1511" w:rsidRPr="00B90D11">
        <w:rPr>
          <w:rFonts w:ascii="Times New Roman" w:hAnsi="Times New Roman" w:cs="Times New Roman"/>
          <w:sz w:val="24"/>
          <w:szCs w:val="24"/>
        </w:rPr>
        <w:t>no</w:t>
      </w:r>
      <w:r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category</w:t>
      </w:r>
      <w:r w:rsidRPr="00B90D11">
        <w:rPr>
          <w:rFonts w:ascii="Times New Roman" w:hAnsi="Times New Roman" w:cs="Times New Roman"/>
          <w:sz w:val="24"/>
          <w:szCs w:val="24"/>
        </w:rPr>
        <w:t>’</w:t>
      </w:r>
      <w:r w:rsidR="00852E86">
        <w:rPr>
          <w:rFonts w:ascii="Times New Roman" w:hAnsi="Times New Roman" w:cs="Times New Roman"/>
          <w:sz w:val="24"/>
          <w:szCs w:val="24"/>
        </w:rPr>
        <w:t>.</w:t>
      </w:r>
      <w:r w:rsidR="00FD1511" w:rsidRPr="00B90D11">
        <w:rPr>
          <w:rFonts w:ascii="Times New Roman" w:hAnsi="Times New Roman" w:cs="Times New Roman"/>
          <w:sz w:val="24"/>
          <w:szCs w:val="24"/>
        </w:rPr>
        <w:t xml:space="preserve"> (CFO at </w:t>
      </w:r>
      <w:r w:rsidRPr="00B90D11">
        <w:rPr>
          <w:rFonts w:ascii="Times New Roman" w:hAnsi="Times New Roman" w:cs="Times New Roman"/>
          <w:sz w:val="24"/>
          <w:szCs w:val="24"/>
        </w:rPr>
        <w:t>E</w:t>
      </w:r>
      <w:r w:rsidR="00FD1511" w:rsidRPr="00B90D11">
        <w:rPr>
          <w:rFonts w:ascii="Times New Roman" w:hAnsi="Times New Roman" w:cs="Times New Roman"/>
          <w:sz w:val="24"/>
          <w:szCs w:val="24"/>
        </w:rPr>
        <w:t xml:space="preserve">ngineering </w:t>
      </w:r>
      <w:r w:rsidRPr="00B90D11">
        <w:rPr>
          <w:rFonts w:ascii="Times New Roman" w:hAnsi="Times New Roman" w:cs="Times New Roman"/>
          <w:sz w:val="24"/>
          <w:szCs w:val="24"/>
        </w:rPr>
        <w:t>C</w:t>
      </w:r>
      <w:r w:rsidR="00FD1511" w:rsidRPr="00B90D11">
        <w:rPr>
          <w:rFonts w:ascii="Times New Roman" w:hAnsi="Times New Roman" w:cs="Times New Roman"/>
          <w:sz w:val="24"/>
          <w:szCs w:val="24"/>
        </w:rPr>
        <w:t>ompany A)</w:t>
      </w:r>
    </w:p>
    <w:p w14:paraId="1357AC6D" w14:textId="77777777" w:rsidR="00FD1511" w:rsidRPr="00B90D11" w:rsidRDefault="00FD1511" w:rsidP="00FD1511">
      <w:pPr>
        <w:spacing w:after="0" w:line="480" w:lineRule="auto"/>
        <w:jc w:val="both"/>
        <w:rPr>
          <w:rFonts w:ascii="Times New Roman" w:hAnsi="Times New Roman" w:cs="Times New Roman"/>
          <w:sz w:val="24"/>
          <w:szCs w:val="24"/>
        </w:rPr>
      </w:pPr>
    </w:p>
    <w:p w14:paraId="257E8B72" w14:textId="07C38BDE"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The above </w:t>
      </w:r>
      <w:r w:rsidR="00FF4390" w:rsidRPr="00B90D11">
        <w:rPr>
          <w:rFonts w:ascii="Times New Roman" w:hAnsi="Times New Roman" w:cs="Times New Roman"/>
          <w:sz w:val="24"/>
          <w:szCs w:val="24"/>
        </w:rPr>
        <w:t xml:space="preserve">excerpt </w:t>
      </w:r>
      <w:r w:rsidRPr="00B90D11">
        <w:rPr>
          <w:rFonts w:ascii="Times New Roman" w:hAnsi="Times New Roman" w:cs="Times New Roman"/>
          <w:sz w:val="24"/>
          <w:szCs w:val="24"/>
        </w:rPr>
        <w:t xml:space="preserve">illustrates a typical situation in which those in charge of the recruitment processes struggle to find an ideal fit for the job. Most </w:t>
      </w:r>
      <w:r w:rsidR="00E530B7">
        <w:rPr>
          <w:rFonts w:ascii="Times New Roman" w:hAnsi="Times New Roman" w:cs="Times New Roman"/>
          <w:sz w:val="24"/>
          <w:szCs w:val="24"/>
        </w:rPr>
        <w:t>participants</w:t>
      </w:r>
      <w:r w:rsidR="00E530B7" w:rsidRPr="00B90D11">
        <w:rPr>
          <w:rFonts w:ascii="Times New Roman" w:hAnsi="Times New Roman" w:cs="Times New Roman"/>
          <w:sz w:val="24"/>
          <w:szCs w:val="24"/>
        </w:rPr>
        <w:t xml:space="preserve"> </w:t>
      </w:r>
      <w:r w:rsidRPr="00B90D11">
        <w:rPr>
          <w:rFonts w:ascii="Times New Roman" w:hAnsi="Times New Roman" w:cs="Times New Roman"/>
          <w:sz w:val="24"/>
          <w:szCs w:val="24"/>
        </w:rPr>
        <w:t>did not attempt to systematically evaluate the factors impact</w:t>
      </w:r>
      <w:r w:rsidR="00E530B7">
        <w:rPr>
          <w:rFonts w:ascii="Times New Roman" w:hAnsi="Times New Roman" w:cs="Times New Roman"/>
          <w:sz w:val="24"/>
          <w:szCs w:val="24"/>
        </w:rPr>
        <w:t>ing</w:t>
      </w:r>
      <w:r w:rsidRPr="00B90D11">
        <w:rPr>
          <w:rFonts w:ascii="Times New Roman" w:hAnsi="Times New Roman" w:cs="Times New Roman"/>
          <w:sz w:val="24"/>
          <w:szCs w:val="24"/>
        </w:rPr>
        <w:t xml:space="preserve"> their judgements. The terms ‘intuition’ and ‘gut feeling’ appeared regularly in our material, indicating that a sense of appropriateness is difficult to articulate. Finally, the overall impression </w:t>
      </w:r>
      <w:r w:rsidR="00E530B7">
        <w:rPr>
          <w:rFonts w:ascii="Times New Roman" w:hAnsi="Times New Roman" w:cs="Times New Roman"/>
          <w:sz w:val="24"/>
          <w:szCs w:val="24"/>
        </w:rPr>
        <w:t>developed</w:t>
      </w:r>
      <w:r w:rsidR="00E530B7"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from the written applications determined whether an applicant was invited </w:t>
      </w:r>
      <w:r w:rsidR="0001159A" w:rsidRPr="00B90D11">
        <w:rPr>
          <w:rFonts w:ascii="Times New Roman" w:hAnsi="Times New Roman" w:cs="Times New Roman"/>
          <w:sz w:val="24"/>
          <w:szCs w:val="24"/>
        </w:rPr>
        <w:t xml:space="preserve">for an </w:t>
      </w:r>
      <w:r w:rsidRPr="00B90D11">
        <w:rPr>
          <w:rFonts w:ascii="Times New Roman" w:hAnsi="Times New Roman" w:cs="Times New Roman"/>
          <w:sz w:val="24"/>
          <w:szCs w:val="24"/>
        </w:rPr>
        <w:t xml:space="preserve">interview. </w:t>
      </w:r>
    </w:p>
    <w:p w14:paraId="050AF351" w14:textId="77777777" w:rsidR="008D330D" w:rsidRPr="00B90D11" w:rsidRDefault="008D330D" w:rsidP="00FD1511"/>
    <w:p w14:paraId="73F8387F" w14:textId="40E8F53C" w:rsidR="00FD1511" w:rsidRPr="00B90D11" w:rsidRDefault="00FD1511" w:rsidP="00FD1511">
      <w:pPr>
        <w:spacing w:after="0" w:line="480" w:lineRule="auto"/>
        <w:jc w:val="both"/>
        <w:outlineLvl w:val="0"/>
        <w:rPr>
          <w:rFonts w:ascii="Times New Roman" w:hAnsi="Times New Roman" w:cs="Times New Roman"/>
          <w:i/>
          <w:sz w:val="24"/>
          <w:szCs w:val="24"/>
        </w:rPr>
      </w:pPr>
      <w:r w:rsidRPr="00B90D11">
        <w:rPr>
          <w:rFonts w:ascii="Times New Roman" w:hAnsi="Times New Roman" w:cs="Times New Roman"/>
          <w:i/>
          <w:sz w:val="24"/>
          <w:szCs w:val="24"/>
        </w:rPr>
        <w:t xml:space="preserve">4.2 </w:t>
      </w:r>
      <w:r w:rsidR="005F6B69">
        <w:rPr>
          <w:rFonts w:ascii="Times New Roman" w:hAnsi="Times New Roman" w:cs="Times New Roman"/>
          <w:i/>
          <w:sz w:val="24"/>
          <w:szCs w:val="24"/>
        </w:rPr>
        <w:t>Making out the person</w:t>
      </w:r>
      <w:r w:rsidR="004A2827">
        <w:rPr>
          <w:rFonts w:ascii="Times New Roman" w:hAnsi="Times New Roman" w:cs="Times New Roman"/>
          <w:i/>
          <w:sz w:val="24"/>
          <w:szCs w:val="24"/>
        </w:rPr>
        <w:t xml:space="preserve"> </w:t>
      </w:r>
      <w:r w:rsidRPr="00B90D11">
        <w:rPr>
          <w:rFonts w:ascii="Times New Roman" w:hAnsi="Times New Roman" w:cs="Times New Roman"/>
          <w:i/>
          <w:sz w:val="24"/>
          <w:szCs w:val="24"/>
        </w:rPr>
        <w:t>from</w:t>
      </w:r>
      <w:r w:rsidR="00A24A1B">
        <w:rPr>
          <w:rFonts w:ascii="Times New Roman" w:hAnsi="Times New Roman" w:cs="Times New Roman"/>
          <w:i/>
          <w:sz w:val="24"/>
          <w:szCs w:val="24"/>
        </w:rPr>
        <w:t xml:space="preserve"> the</w:t>
      </w:r>
      <w:r w:rsidRPr="00B90D11">
        <w:rPr>
          <w:rFonts w:ascii="Times New Roman" w:hAnsi="Times New Roman" w:cs="Times New Roman"/>
          <w:i/>
          <w:sz w:val="24"/>
          <w:szCs w:val="24"/>
        </w:rPr>
        <w:t xml:space="preserve"> paper</w:t>
      </w:r>
    </w:p>
    <w:p w14:paraId="149C4E36" w14:textId="77777777" w:rsidR="00FD1511" w:rsidRPr="00B90D11" w:rsidRDefault="00FD1511" w:rsidP="00FD1511">
      <w:pPr>
        <w:spacing w:after="0" w:line="480" w:lineRule="auto"/>
        <w:jc w:val="both"/>
        <w:rPr>
          <w:rFonts w:ascii="Times New Roman" w:hAnsi="Times New Roman" w:cs="Times New Roman"/>
          <w:sz w:val="24"/>
          <w:szCs w:val="24"/>
        </w:rPr>
      </w:pPr>
    </w:p>
    <w:p w14:paraId="4B713194" w14:textId="4F71A624" w:rsidR="00FD1511" w:rsidRPr="00B90D11" w:rsidRDefault="00385E9C" w:rsidP="00FD151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r w:rsidRPr="00B90D11">
        <w:rPr>
          <w:rFonts w:ascii="Times New Roman" w:hAnsi="Times New Roman" w:cs="Times New Roman"/>
          <w:sz w:val="24"/>
          <w:szCs w:val="24"/>
        </w:rPr>
        <w:t>fter</w:t>
      </w:r>
      <w:r w:rsidRPr="00B90D11" w:rsidDel="00385E9C">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filtering out the bulk of </w:t>
      </w:r>
      <w:r w:rsidR="00BC3F03"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applications, 3</w:t>
      </w:r>
      <w:r>
        <w:rPr>
          <w:rFonts w:ascii="Times New Roman" w:hAnsi="Times New Roman" w:cs="Times New Roman"/>
          <w:sz w:val="24"/>
          <w:szCs w:val="24"/>
        </w:rPr>
        <w:t>–</w:t>
      </w:r>
      <w:r w:rsidR="00FD1511" w:rsidRPr="00B90D11">
        <w:rPr>
          <w:rFonts w:ascii="Times New Roman" w:hAnsi="Times New Roman" w:cs="Times New Roman"/>
          <w:sz w:val="24"/>
          <w:szCs w:val="24"/>
        </w:rPr>
        <w:t xml:space="preserve">11 candidates received invitations for job interviews. </w:t>
      </w:r>
      <w:r>
        <w:rPr>
          <w:rFonts w:ascii="Times New Roman" w:hAnsi="Times New Roman" w:cs="Times New Roman"/>
          <w:sz w:val="24"/>
          <w:szCs w:val="24"/>
        </w:rPr>
        <w:t>A</w:t>
      </w:r>
      <w:r w:rsidR="00FB3C1E" w:rsidRPr="00B90D11">
        <w:rPr>
          <w:rFonts w:ascii="Times New Roman" w:hAnsi="Times New Roman" w:cs="Times New Roman"/>
          <w:sz w:val="24"/>
          <w:szCs w:val="24"/>
        </w:rPr>
        <w:t xml:space="preserve">pplicants invited for an interview were considered capable of </w:t>
      </w:r>
      <w:r w:rsidR="00FD1511" w:rsidRPr="00B90D11">
        <w:rPr>
          <w:rFonts w:ascii="Times New Roman" w:hAnsi="Times New Roman" w:cs="Times New Roman"/>
          <w:sz w:val="24"/>
          <w:szCs w:val="24"/>
        </w:rPr>
        <w:t>work</w:t>
      </w:r>
      <w:r w:rsidR="00FB3C1E" w:rsidRPr="00B90D11">
        <w:rPr>
          <w:rFonts w:ascii="Times New Roman" w:hAnsi="Times New Roman" w:cs="Times New Roman"/>
          <w:sz w:val="24"/>
          <w:szCs w:val="24"/>
        </w:rPr>
        <w:t>ing</w:t>
      </w:r>
      <w:r w:rsidR="00FD1511" w:rsidRPr="00B90D11">
        <w:rPr>
          <w:rFonts w:ascii="Times New Roman" w:hAnsi="Times New Roman" w:cs="Times New Roman"/>
          <w:sz w:val="24"/>
          <w:szCs w:val="24"/>
        </w:rPr>
        <w:t xml:space="preserve"> as management accountant</w:t>
      </w:r>
      <w:r w:rsidR="00F525CD" w:rsidRPr="00B90D11">
        <w:rPr>
          <w:rFonts w:ascii="Times New Roman" w:hAnsi="Times New Roman" w:cs="Times New Roman"/>
          <w:sz w:val="24"/>
          <w:szCs w:val="24"/>
        </w:rPr>
        <w:t>s</w:t>
      </w:r>
      <w:r w:rsidR="00FD1511" w:rsidRPr="00B90D11">
        <w:rPr>
          <w:rFonts w:ascii="Times New Roman" w:hAnsi="Times New Roman" w:cs="Times New Roman"/>
          <w:sz w:val="24"/>
          <w:szCs w:val="24"/>
        </w:rPr>
        <w:t xml:space="preserve">. </w:t>
      </w:r>
    </w:p>
    <w:p w14:paraId="5087CAF0" w14:textId="647E5293"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In general, </w:t>
      </w:r>
      <w:r w:rsidR="00385E9C">
        <w:rPr>
          <w:rFonts w:ascii="Times New Roman" w:hAnsi="Times New Roman" w:cs="Times New Roman"/>
          <w:sz w:val="24"/>
          <w:szCs w:val="24"/>
        </w:rPr>
        <w:t>the employers adopted a</w:t>
      </w:r>
      <w:r w:rsidRPr="00B90D11">
        <w:rPr>
          <w:rFonts w:ascii="Times New Roman" w:hAnsi="Times New Roman" w:cs="Times New Roman"/>
          <w:sz w:val="24"/>
          <w:szCs w:val="24"/>
        </w:rPr>
        <w:t xml:space="preserve"> structured job interview approach including standard </w:t>
      </w:r>
      <w:r w:rsidR="00385E9C" w:rsidRPr="00B90D11">
        <w:rPr>
          <w:rFonts w:ascii="Times New Roman" w:hAnsi="Times New Roman" w:cs="Times New Roman"/>
          <w:sz w:val="24"/>
          <w:szCs w:val="24"/>
        </w:rPr>
        <w:t>organisation</w:t>
      </w:r>
      <w:r w:rsidR="00385E9C">
        <w:rPr>
          <w:rFonts w:ascii="Times New Roman" w:hAnsi="Times New Roman" w:cs="Times New Roman"/>
          <w:sz w:val="24"/>
          <w:szCs w:val="24"/>
        </w:rPr>
        <w:t>al</w:t>
      </w:r>
      <w:r w:rsidR="00385E9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questions and specific </w:t>
      </w:r>
      <w:r w:rsidR="00385E9C">
        <w:rPr>
          <w:rFonts w:ascii="Times New Roman" w:hAnsi="Times New Roman" w:cs="Times New Roman"/>
          <w:sz w:val="24"/>
          <w:szCs w:val="24"/>
        </w:rPr>
        <w:t>ones</w:t>
      </w:r>
      <w:r w:rsidR="00385E9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designed for the recruitment. The interviews </w:t>
      </w:r>
      <w:r w:rsidR="00385E9C">
        <w:rPr>
          <w:rFonts w:ascii="Times New Roman" w:hAnsi="Times New Roman" w:cs="Times New Roman"/>
          <w:sz w:val="24"/>
          <w:szCs w:val="24"/>
        </w:rPr>
        <w:t xml:space="preserve">addressed </w:t>
      </w:r>
      <w:r w:rsidRPr="00B90D11">
        <w:rPr>
          <w:rFonts w:ascii="Times New Roman" w:hAnsi="Times New Roman" w:cs="Times New Roman"/>
          <w:sz w:val="24"/>
          <w:szCs w:val="24"/>
        </w:rPr>
        <w:t>the applicant’s personal and occupational background, work history, appl</w:t>
      </w:r>
      <w:r w:rsidR="00385E9C">
        <w:rPr>
          <w:rFonts w:ascii="Times New Roman" w:hAnsi="Times New Roman" w:cs="Times New Roman"/>
          <w:sz w:val="24"/>
          <w:szCs w:val="24"/>
        </w:rPr>
        <w:t xml:space="preserve">ication </w:t>
      </w:r>
      <w:r w:rsidR="00385E9C" w:rsidRPr="00B90D11">
        <w:rPr>
          <w:rFonts w:ascii="Times New Roman" w:hAnsi="Times New Roman" w:cs="Times New Roman"/>
          <w:sz w:val="24"/>
          <w:szCs w:val="24"/>
        </w:rPr>
        <w:t>motives</w:t>
      </w:r>
      <w:r w:rsidRPr="00B90D11">
        <w:rPr>
          <w:rFonts w:ascii="Times New Roman" w:hAnsi="Times New Roman" w:cs="Times New Roman"/>
          <w:sz w:val="24"/>
          <w:szCs w:val="24"/>
        </w:rPr>
        <w:t xml:space="preserve">, understanding of the </w:t>
      </w:r>
      <w:r w:rsidR="00385E9C">
        <w:rPr>
          <w:rFonts w:ascii="Times New Roman" w:hAnsi="Times New Roman" w:cs="Times New Roman"/>
          <w:sz w:val="24"/>
          <w:szCs w:val="24"/>
        </w:rPr>
        <w:t>position</w:t>
      </w:r>
      <w:r w:rsidRPr="00B90D11">
        <w:rPr>
          <w:rFonts w:ascii="Times New Roman" w:hAnsi="Times New Roman" w:cs="Times New Roman"/>
          <w:sz w:val="24"/>
          <w:szCs w:val="24"/>
        </w:rPr>
        <w:t xml:space="preserve">, knowledge of recruiting organisation, personal skills and qualities and occupational aims. The interviewers attempted to create a relaxed atmosphere </w:t>
      </w:r>
      <w:r w:rsidR="00385E9C">
        <w:rPr>
          <w:rFonts w:ascii="Times New Roman" w:hAnsi="Times New Roman" w:cs="Times New Roman"/>
          <w:sz w:val="24"/>
          <w:szCs w:val="24"/>
        </w:rPr>
        <w:t>so</w:t>
      </w:r>
      <w:r w:rsidRPr="00B90D11">
        <w:rPr>
          <w:rFonts w:ascii="Times New Roman" w:hAnsi="Times New Roman" w:cs="Times New Roman"/>
          <w:sz w:val="24"/>
          <w:szCs w:val="24"/>
        </w:rPr>
        <w:t xml:space="preserve"> </w:t>
      </w:r>
      <w:r w:rsidR="00385E9C">
        <w:rPr>
          <w:rFonts w:ascii="Times New Roman" w:hAnsi="Times New Roman" w:cs="Times New Roman"/>
          <w:sz w:val="24"/>
          <w:szCs w:val="24"/>
        </w:rPr>
        <w:t>that they</w:t>
      </w:r>
      <w:r w:rsidRPr="00B90D11">
        <w:rPr>
          <w:rFonts w:ascii="Times New Roman" w:hAnsi="Times New Roman" w:cs="Times New Roman"/>
          <w:sz w:val="24"/>
          <w:szCs w:val="24"/>
        </w:rPr>
        <w:t xml:space="preserve"> </w:t>
      </w:r>
      <w:r w:rsidR="00385E9C" w:rsidRPr="00B90D11">
        <w:rPr>
          <w:rFonts w:ascii="Times New Roman" w:hAnsi="Times New Roman" w:cs="Times New Roman"/>
          <w:sz w:val="24"/>
          <w:szCs w:val="24"/>
        </w:rPr>
        <w:t xml:space="preserve">gain sufficient information for the </w:t>
      </w:r>
      <w:r w:rsidR="00385E9C">
        <w:rPr>
          <w:rFonts w:ascii="Times New Roman" w:hAnsi="Times New Roman" w:cs="Times New Roman"/>
          <w:sz w:val="24"/>
          <w:szCs w:val="24"/>
        </w:rPr>
        <w:t>subsequent</w:t>
      </w:r>
      <w:r w:rsidR="00385E9C" w:rsidRPr="00B90D11">
        <w:rPr>
          <w:rFonts w:ascii="Times New Roman" w:hAnsi="Times New Roman" w:cs="Times New Roman"/>
          <w:sz w:val="24"/>
          <w:szCs w:val="24"/>
        </w:rPr>
        <w:t xml:space="preserve"> selection procedure </w:t>
      </w:r>
      <w:r w:rsidR="00385E9C">
        <w:rPr>
          <w:rFonts w:ascii="Times New Roman" w:hAnsi="Times New Roman" w:cs="Times New Roman"/>
          <w:sz w:val="24"/>
          <w:szCs w:val="24"/>
        </w:rPr>
        <w:t xml:space="preserve">and </w:t>
      </w:r>
      <w:r w:rsidRPr="00B90D11">
        <w:rPr>
          <w:rFonts w:ascii="Times New Roman" w:hAnsi="Times New Roman" w:cs="Times New Roman"/>
          <w:sz w:val="24"/>
          <w:szCs w:val="24"/>
        </w:rPr>
        <w:t xml:space="preserve">interviewees </w:t>
      </w:r>
      <w:r w:rsidR="00385E9C">
        <w:rPr>
          <w:rFonts w:ascii="Times New Roman" w:hAnsi="Times New Roman" w:cs="Times New Roman"/>
          <w:sz w:val="24"/>
          <w:szCs w:val="24"/>
        </w:rPr>
        <w:t>could</w:t>
      </w:r>
      <w:r w:rsidR="00385E9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form positive impressions of the organisation. Interview panels typically </w:t>
      </w:r>
      <w:r w:rsidR="00385E9C">
        <w:rPr>
          <w:rFonts w:ascii="Times New Roman" w:hAnsi="Times New Roman" w:cs="Times New Roman"/>
          <w:sz w:val="24"/>
          <w:szCs w:val="24"/>
        </w:rPr>
        <w:t>included</w:t>
      </w:r>
      <w:r w:rsidR="00385E9C" w:rsidRPr="00B90D11">
        <w:rPr>
          <w:rFonts w:ascii="Times New Roman" w:hAnsi="Times New Roman" w:cs="Times New Roman"/>
          <w:sz w:val="24"/>
          <w:szCs w:val="24"/>
        </w:rPr>
        <w:t xml:space="preserve"> </w:t>
      </w:r>
      <w:r w:rsidR="00385E9C">
        <w:rPr>
          <w:rFonts w:ascii="Times New Roman" w:hAnsi="Times New Roman" w:cs="Times New Roman"/>
          <w:sz w:val="24"/>
          <w:szCs w:val="24"/>
        </w:rPr>
        <w:t xml:space="preserve">a person </w:t>
      </w:r>
      <w:r w:rsidRPr="00B90D11">
        <w:rPr>
          <w:rFonts w:ascii="Times New Roman" w:hAnsi="Times New Roman" w:cs="Times New Roman"/>
          <w:sz w:val="24"/>
          <w:szCs w:val="24"/>
        </w:rPr>
        <w:t>in charge of recruitment</w:t>
      </w:r>
      <w:r w:rsidR="00385E9C">
        <w:rPr>
          <w:rFonts w:ascii="Times New Roman" w:hAnsi="Times New Roman" w:cs="Times New Roman"/>
          <w:sz w:val="24"/>
          <w:szCs w:val="24"/>
        </w:rPr>
        <w:t>,</w:t>
      </w:r>
      <w:r w:rsidRPr="00B90D11">
        <w:rPr>
          <w:rFonts w:ascii="Times New Roman" w:hAnsi="Times New Roman" w:cs="Times New Roman"/>
          <w:sz w:val="24"/>
          <w:szCs w:val="24"/>
        </w:rPr>
        <w:t xml:space="preserve"> colleagues with whom the </w:t>
      </w:r>
      <w:r w:rsidR="00385E9C">
        <w:rPr>
          <w:rFonts w:ascii="Times New Roman" w:hAnsi="Times New Roman" w:cs="Times New Roman"/>
          <w:sz w:val="24"/>
          <w:szCs w:val="24"/>
        </w:rPr>
        <w:t>applicant</w:t>
      </w:r>
      <w:r w:rsidR="00385E9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would </w:t>
      </w:r>
      <w:r w:rsidR="00385E9C">
        <w:rPr>
          <w:rFonts w:ascii="Times New Roman" w:hAnsi="Times New Roman" w:cs="Times New Roman"/>
          <w:sz w:val="24"/>
          <w:szCs w:val="24"/>
        </w:rPr>
        <w:t xml:space="preserve">be </w:t>
      </w:r>
      <w:r w:rsidRPr="00B90D11">
        <w:rPr>
          <w:rFonts w:ascii="Times New Roman" w:hAnsi="Times New Roman" w:cs="Times New Roman"/>
          <w:sz w:val="24"/>
          <w:szCs w:val="24"/>
        </w:rPr>
        <w:t xml:space="preserve">work </w:t>
      </w:r>
      <w:r w:rsidR="009A3286" w:rsidRPr="00B90D11">
        <w:rPr>
          <w:rFonts w:ascii="Times New Roman" w:hAnsi="Times New Roman" w:cs="Times New Roman"/>
          <w:sz w:val="24"/>
          <w:szCs w:val="24"/>
        </w:rPr>
        <w:t xml:space="preserve">closely </w:t>
      </w:r>
      <w:r w:rsidRPr="00B90D11">
        <w:rPr>
          <w:rFonts w:ascii="Times New Roman" w:hAnsi="Times New Roman" w:cs="Times New Roman"/>
          <w:sz w:val="24"/>
          <w:szCs w:val="24"/>
        </w:rPr>
        <w:t xml:space="preserve">or staff from the human resources department. </w:t>
      </w:r>
      <w:r w:rsidR="00385E9C">
        <w:rPr>
          <w:rFonts w:ascii="Times New Roman" w:hAnsi="Times New Roman" w:cs="Times New Roman"/>
          <w:sz w:val="24"/>
          <w:szCs w:val="24"/>
        </w:rPr>
        <w:t>According to a</w:t>
      </w:r>
      <w:r w:rsidR="00385E9C" w:rsidRPr="00B90D11">
        <w:rPr>
          <w:rFonts w:ascii="Times New Roman" w:hAnsi="Times New Roman" w:cs="Times New Roman"/>
          <w:sz w:val="24"/>
          <w:szCs w:val="24"/>
        </w:rPr>
        <w:t xml:space="preserve"> group controller in Bank A</w:t>
      </w:r>
      <w:r w:rsidR="00385E9C">
        <w:rPr>
          <w:rFonts w:ascii="Times New Roman" w:hAnsi="Times New Roman" w:cs="Times New Roman"/>
          <w:sz w:val="24"/>
          <w:szCs w:val="24"/>
        </w:rPr>
        <w:t>,</w:t>
      </w:r>
      <w:r w:rsidR="00385E9C" w:rsidRPr="00B90D11">
        <w:rPr>
          <w:rFonts w:ascii="Times New Roman" w:hAnsi="Times New Roman" w:cs="Times New Roman"/>
          <w:sz w:val="24"/>
          <w:szCs w:val="24"/>
        </w:rPr>
        <w:t xml:space="preserve"> </w:t>
      </w:r>
      <w:r w:rsidR="00385E9C">
        <w:rPr>
          <w:rFonts w:ascii="Times New Roman" w:hAnsi="Times New Roman" w:cs="Times New Roman"/>
          <w:sz w:val="24"/>
          <w:szCs w:val="24"/>
        </w:rPr>
        <w:t>a</w:t>
      </w:r>
      <w:r w:rsidR="00385E9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job interview </w:t>
      </w:r>
      <w:r w:rsidR="00385E9C">
        <w:rPr>
          <w:rFonts w:ascii="Times New Roman" w:hAnsi="Times New Roman" w:cs="Times New Roman"/>
          <w:sz w:val="24"/>
          <w:szCs w:val="24"/>
        </w:rPr>
        <w:t>is a</w:t>
      </w:r>
      <w:r w:rsidRPr="00B90D11">
        <w:rPr>
          <w:rFonts w:ascii="Times New Roman" w:hAnsi="Times New Roman" w:cs="Times New Roman"/>
          <w:sz w:val="24"/>
          <w:szCs w:val="24"/>
        </w:rPr>
        <w:t xml:space="preserve"> turning point during the recruitment process:</w:t>
      </w:r>
    </w:p>
    <w:p w14:paraId="048140AB"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6D9A8DAD" w14:textId="01833A47" w:rsidR="00FD1511" w:rsidRPr="00B90D11" w:rsidRDefault="0061750D"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It [the job interview] is of importance. Perhaps</w:t>
      </w:r>
      <w:r w:rsidR="00385E9C">
        <w:rPr>
          <w:rFonts w:ascii="Times New Roman" w:hAnsi="Times New Roman" w:cs="Times New Roman"/>
          <w:sz w:val="24"/>
          <w:szCs w:val="24"/>
        </w:rPr>
        <w:t>,</w:t>
      </w:r>
      <w:r w:rsidR="00FD1511" w:rsidRPr="00B90D11">
        <w:rPr>
          <w:rFonts w:ascii="Times New Roman" w:hAnsi="Times New Roman" w:cs="Times New Roman"/>
          <w:sz w:val="24"/>
          <w:szCs w:val="24"/>
        </w:rPr>
        <w:t xml:space="preserve"> the application is even more important because you have to beat one hundred others. For the interview, there are only four left in this case. When we talk about the importance [of job interviews], it is great, because on the level of papers and applications, some were strong, but then they were dropped from the list of favourites</w:t>
      </w:r>
      <w:r w:rsidRPr="00B90D11">
        <w:rPr>
          <w:rFonts w:ascii="Times New Roman" w:hAnsi="Times New Roman" w:cs="Times New Roman"/>
          <w:sz w:val="24"/>
          <w:szCs w:val="24"/>
        </w:rPr>
        <w:t>’</w:t>
      </w:r>
      <w:r w:rsidR="00385E9C">
        <w:rPr>
          <w:rFonts w:ascii="Times New Roman" w:hAnsi="Times New Roman" w:cs="Times New Roman"/>
          <w:sz w:val="24"/>
          <w:szCs w:val="24"/>
        </w:rPr>
        <w:t>.</w:t>
      </w:r>
      <w:r w:rsidR="00FD1511" w:rsidRPr="00B90D11">
        <w:rPr>
          <w:rFonts w:ascii="Times New Roman" w:hAnsi="Times New Roman" w:cs="Times New Roman"/>
          <w:sz w:val="24"/>
          <w:szCs w:val="24"/>
        </w:rPr>
        <w:t xml:space="preserve"> (Group controller at </w:t>
      </w:r>
      <w:r w:rsidRPr="00B90D11">
        <w:rPr>
          <w:rFonts w:ascii="Times New Roman" w:hAnsi="Times New Roman" w:cs="Times New Roman"/>
          <w:sz w:val="24"/>
          <w:szCs w:val="24"/>
        </w:rPr>
        <w:t>B</w:t>
      </w:r>
      <w:r w:rsidR="00FD1511" w:rsidRPr="00B90D11">
        <w:rPr>
          <w:rFonts w:ascii="Times New Roman" w:hAnsi="Times New Roman" w:cs="Times New Roman"/>
          <w:sz w:val="24"/>
          <w:szCs w:val="24"/>
        </w:rPr>
        <w:t>ank A)</w:t>
      </w:r>
    </w:p>
    <w:p w14:paraId="5D3A1078" w14:textId="77777777" w:rsidR="00FD1511" w:rsidRPr="00B90D11" w:rsidRDefault="00FD1511" w:rsidP="00FD1511">
      <w:pPr>
        <w:spacing w:after="0" w:line="480" w:lineRule="auto"/>
        <w:jc w:val="both"/>
        <w:rPr>
          <w:rFonts w:ascii="Times New Roman" w:hAnsi="Times New Roman" w:cs="Times New Roman"/>
          <w:sz w:val="24"/>
          <w:szCs w:val="24"/>
        </w:rPr>
      </w:pPr>
    </w:p>
    <w:p w14:paraId="1796B7B8" w14:textId="26B0A4CB" w:rsidR="00FD1511" w:rsidRPr="00B90D11" w:rsidRDefault="00D139DD" w:rsidP="00FD151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From </w:t>
      </w:r>
      <w:r w:rsidR="00FD1511" w:rsidRPr="00B90D11">
        <w:rPr>
          <w:rFonts w:ascii="Times New Roman" w:hAnsi="Times New Roman" w:cs="Times New Roman"/>
          <w:sz w:val="24"/>
          <w:szCs w:val="24"/>
        </w:rPr>
        <w:t xml:space="preserve">the above comment, </w:t>
      </w:r>
      <w:r w:rsidR="001A2BEA">
        <w:rPr>
          <w:rFonts w:ascii="Times New Roman" w:hAnsi="Times New Roman" w:cs="Times New Roman"/>
          <w:sz w:val="24"/>
          <w:szCs w:val="24"/>
        </w:rPr>
        <w:t xml:space="preserve">it can be argued that </w:t>
      </w:r>
      <w:r w:rsidR="001A2BEA" w:rsidRPr="001A2BEA">
        <w:rPr>
          <w:rFonts w:ascii="Times New Roman" w:hAnsi="Times New Roman" w:cs="Times New Roman"/>
          <w:sz w:val="24"/>
          <w:szCs w:val="24"/>
        </w:rPr>
        <w:t>the recruitment process reinitiates at the interview stage</w:t>
      </w:r>
      <w:r w:rsidR="00FD1511" w:rsidRPr="00B90D11">
        <w:rPr>
          <w:rFonts w:ascii="Times New Roman" w:hAnsi="Times New Roman" w:cs="Times New Roman"/>
          <w:sz w:val="24"/>
          <w:szCs w:val="24"/>
        </w:rPr>
        <w:t xml:space="preserve">. </w:t>
      </w:r>
      <w:r w:rsidR="00D33E5A">
        <w:rPr>
          <w:rFonts w:ascii="Times New Roman" w:hAnsi="Times New Roman" w:cs="Times New Roman"/>
          <w:sz w:val="24"/>
          <w:szCs w:val="24"/>
        </w:rPr>
        <w:t>F</w:t>
      </w:r>
      <w:r w:rsidR="00FD1511" w:rsidRPr="00B90D11">
        <w:rPr>
          <w:rFonts w:ascii="Times New Roman" w:hAnsi="Times New Roman" w:cs="Times New Roman"/>
          <w:sz w:val="24"/>
          <w:szCs w:val="24"/>
        </w:rPr>
        <w:t xml:space="preserve">ormal requirements, such as education and work experience, </w:t>
      </w:r>
      <w:r w:rsidR="00D33E5A">
        <w:rPr>
          <w:rFonts w:ascii="Times New Roman" w:hAnsi="Times New Roman" w:cs="Times New Roman"/>
          <w:sz w:val="24"/>
          <w:szCs w:val="24"/>
        </w:rPr>
        <w:t>remain</w:t>
      </w:r>
      <w:r w:rsidR="00D33E5A"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in the background, while applicants’ behaviours, </w:t>
      </w:r>
      <w:r w:rsidR="00B444BA" w:rsidRPr="00B90D11">
        <w:rPr>
          <w:rFonts w:ascii="Times New Roman" w:hAnsi="Times New Roman" w:cs="Times New Roman"/>
          <w:sz w:val="24"/>
          <w:szCs w:val="24"/>
        </w:rPr>
        <w:t xml:space="preserve">appearance </w:t>
      </w:r>
      <w:r w:rsidR="00FD1511" w:rsidRPr="00B90D11">
        <w:rPr>
          <w:rFonts w:ascii="Times New Roman" w:hAnsi="Times New Roman" w:cs="Times New Roman"/>
          <w:sz w:val="24"/>
          <w:szCs w:val="24"/>
        </w:rPr>
        <w:t xml:space="preserve">and overall performance </w:t>
      </w:r>
      <w:r w:rsidR="00D33E5A">
        <w:rPr>
          <w:rFonts w:ascii="Times New Roman" w:hAnsi="Times New Roman" w:cs="Times New Roman"/>
          <w:sz w:val="24"/>
          <w:szCs w:val="24"/>
        </w:rPr>
        <w:t>are brought to the forefront</w:t>
      </w:r>
      <w:r w:rsidR="00FD1511" w:rsidRPr="00B90D11">
        <w:rPr>
          <w:rFonts w:ascii="Times New Roman" w:hAnsi="Times New Roman" w:cs="Times New Roman"/>
          <w:sz w:val="24"/>
          <w:szCs w:val="24"/>
        </w:rPr>
        <w:t>. The informants frequently reported on the applicants</w:t>
      </w:r>
      <w:r w:rsidR="00B013EE"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impression management. This was somewhat understandable</w:t>
      </w:r>
      <w:r w:rsidR="00D33E5A">
        <w:rPr>
          <w:rFonts w:ascii="Times New Roman" w:hAnsi="Times New Roman" w:cs="Times New Roman"/>
          <w:sz w:val="24"/>
          <w:szCs w:val="24"/>
        </w:rPr>
        <w:t xml:space="preserve"> because</w:t>
      </w:r>
      <w:r w:rsidR="00FD1511" w:rsidRPr="00B90D11">
        <w:rPr>
          <w:rFonts w:ascii="Times New Roman" w:hAnsi="Times New Roman" w:cs="Times New Roman"/>
          <w:sz w:val="24"/>
          <w:szCs w:val="24"/>
        </w:rPr>
        <w:t xml:space="preserve"> the applicants’ primary goal in the interviews, as </w:t>
      </w:r>
      <w:r w:rsidR="00B013EE" w:rsidRPr="00B90D11">
        <w:rPr>
          <w:rFonts w:ascii="Times New Roman" w:hAnsi="Times New Roman" w:cs="Times New Roman"/>
          <w:sz w:val="24"/>
          <w:szCs w:val="24"/>
        </w:rPr>
        <w:t xml:space="preserve">indicated by </w:t>
      </w:r>
      <w:r w:rsidR="00FD1511" w:rsidRPr="00B90D11">
        <w:rPr>
          <w:rFonts w:ascii="Times New Roman" w:hAnsi="Times New Roman" w:cs="Times New Roman"/>
          <w:sz w:val="24"/>
          <w:szCs w:val="24"/>
        </w:rPr>
        <w:t>the group controller</w:t>
      </w:r>
      <w:r w:rsidR="00B013EE" w:rsidRPr="00B90D11">
        <w:rPr>
          <w:rFonts w:ascii="Times New Roman" w:hAnsi="Times New Roman" w:cs="Times New Roman"/>
          <w:sz w:val="24"/>
          <w:szCs w:val="24"/>
        </w:rPr>
        <w:t>’s comment above</w:t>
      </w:r>
      <w:r w:rsidR="00FD1511" w:rsidRPr="00B90D11">
        <w:rPr>
          <w:rFonts w:ascii="Times New Roman" w:hAnsi="Times New Roman" w:cs="Times New Roman"/>
          <w:sz w:val="24"/>
          <w:szCs w:val="24"/>
        </w:rPr>
        <w:t xml:space="preserve">, was </w:t>
      </w:r>
      <w:r w:rsidR="00047095" w:rsidRPr="00B90D11">
        <w:rPr>
          <w:rFonts w:ascii="Times New Roman" w:hAnsi="Times New Roman" w:cs="Times New Roman"/>
          <w:sz w:val="24"/>
          <w:szCs w:val="24"/>
        </w:rPr>
        <w:t xml:space="preserve">creating </w:t>
      </w:r>
      <w:r w:rsidR="00FD1511" w:rsidRPr="00B90D11">
        <w:rPr>
          <w:rFonts w:ascii="Times New Roman" w:hAnsi="Times New Roman" w:cs="Times New Roman"/>
          <w:sz w:val="24"/>
          <w:szCs w:val="24"/>
        </w:rPr>
        <w:t xml:space="preserve">a positive impression. Therefore, </w:t>
      </w:r>
      <w:r w:rsidR="00882AE9"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employers were </w:t>
      </w:r>
      <w:r w:rsidR="00D33E5A">
        <w:rPr>
          <w:rFonts w:ascii="Times New Roman" w:hAnsi="Times New Roman" w:cs="Times New Roman"/>
          <w:sz w:val="24"/>
          <w:szCs w:val="24"/>
        </w:rPr>
        <w:t xml:space="preserve">also </w:t>
      </w:r>
      <w:r w:rsidR="004B6C7A">
        <w:rPr>
          <w:rFonts w:ascii="Times New Roman" w:hAnsi="Times New Roman" w:cs="Times New Roman"/>
          <w:sz w:val="24"/>
          <w:szCs w:val="24"/>
        </w:rPr>
        <w:t xml:space="preserve">open </w:t>
      </w:r>
      <w:r w:rsidR="00FD1511" w:rsidRPr="00B90D11">
        <w:rPr>
          <w:rFonts w:ascii="Times New Roman" w:hAnsi="Times New Roman" w:cs="Times New Roman"/>
          <w:sz w:val="24"/>
          <w:szCs w:val="24"/>
        </w:rPr>
        <w:t>to the applicants’ impression management</w:t>
      </w:r>
      <w:r w:rsidR="00D33E5A">
        <w:rPr>
          <w:rFonts w:ascii="Times New Roman" w:hAnsi="Times New Roman" w:cs="Times New Roman"/>
          <w:sz w:val="24"/>
          <w:szCs w:val="24"/>
        </w:rPr>
        <w:t xml:space="preserve"> </w:t>
      </w:r>
      <w:r w:rsidR="00D33E5A" w:rsidRPr="00B90D11">
        <w:rPr>
          <w:rFonts w:ascii="Times New Roman" w:hAnsi="Times New Roman" w:cs="Times New Roman"/>
          <w:sz w:val="24"/>
          <w:szCs w:val="24"/>
        </w:rPr>
        <w:t>skills</w:t>
      </w:r>
      <w:r w:rsidR="00FD1511" w:rsidRPr="00B90D11">
        <w:rPr>
          <w:rFonts w:ascii="Times New Roman" w:hAnsi="Times New Roman" w:cs="Times New Roman"/>
          <w:sz w:val="24"/>
          <w:szCs w:val="24"/>
        </w:rPr>
        <w:t xml:space="preserve">. Overall, </w:t>
      </w:r>
      <w:r w:rsidR="004B6C7A">
        <w:rPr>
          <w:rFonts w:ascii="Times New Roman" w:hAnsi="Times New Roman" w:cs="Times New Roman"/>
          <w:sz w:val="24"/>
          <w:szCs w:val="24"/>
        </w:rPr>
        <w:t xml:space="preserve">given their </w:t>
      </w:r>
      <w:r w:rsidR="004B6C7A" w:rsidRPr="00B90D11">
        <w:rPr>
          <w:rFonts w:ascii="Times New Roman" w:hAnsi="Times New Roman" w:cs="Times New Roman"/>
          <w:sz w:val="24"/>
          <w:szCs w:val="24"/>
        </w:rPr>
        <w:t>impactful positions within the organisations</w:t>
      </w:r>
      <w:r w:rsidR="004B6C7A">
        <w:rPr>
          <w:rFonts w:ascii="Times New Roman" w:hAnsi="Times New Roman" w:cs="Times New Roman"/>
          <w:sz w:val="24"/>
          <w:szCs w:val="24"/>
        </w:rPr>
        <w:t>,</w:t>
      </w:r>
      <w:r w:rsidR="004B6C7A"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management accountants</w:t>
      </w:r>
      <w:r w:rsidR="004B6C7A">
        <w:rPr>
          <w:rFonts w:ascii="Times New Roman" w:hAnsi="Times New Roman" w:cs="Times New Roman"/>
          <w:sz w:val="24"/>
          <w:szCs w:val="24"/>
        </w:rPr>
        <w:t>’</w:t>
      </w:r>
      <w:r w:rsidR="00FD1511" w:rsidRPr="00B90D11">
        <w:rPr>
          <w:rFonts w:ascii="Times New Roman" w:hAnsi="Times New Roman" w:cs="Times New Roman"/>
          <w:sz w:val="24"/>
          <w:szCs w:val="24"/>
        </w:rPr>
        <w:t xml:space="preserve"> ability to </w:t>
      </w:r>
      <w:r w:rsidR="000F4248" w:rsidRPr="00B90D11">
        <w:rPr>
          <w:rFonts w:ascii="Times New Roman" w:hAnsi="Times New Roman" w:cs="Times New Roman"/>
          <w:sz w:val="24"/>
          <w:szCs w:val="24"/>
        </w:rPr>
        <w:t xml:space="preserve">create a </w:t>
      </w:r>
      <w:r w:rsidR="00FD1511" w:rsidRPr="00B90D11">
        <w:rPr>
          <w:rFonts w:ascii="Times New Roman" w:hAnsi="Times New Roman" w:cs="Times New Roman"/>
          <w:sz w:val="24"/>
          <w:szCs w:val="24"/>
        </w:rPr>
        <w:t xml:space="preserve">positive impression was considered indicative of future job success. </w:t>
      </w:r>
    </w:p>
    <w:p w14:paraId="0C12C572" w14:textId="6654F6E4" w:rsidR="00FD1511" w:rsidRPr="00B90D11" w:rsidRDefault="00FD1511" w:rsidP="00C725F9">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The interviewee</w:t>
      </w:r>
      <w:r w:rsidR="006D33E2" w:rsidRPr="00B90D11">
        <w:rPr>
          <w:rFonts w:ascii="Times New Roman" w:hAnsi="Times New Roman" w:cs="Times New Roman"/>
          <w:sz w:val="24"/>
          <w:szCs w:val="24"/>
        </w:rPr>
        <w:t>s’</w:t>
      </w:r>
      <w:r w:rsidRPr="00B90D11">
        <w:rPr>
          <w:rFonts w:ascii="Times New Roman" w:hAnsi="Times New Roman" w:cs="Times New Roman"/>
          <w:sz w:val="24"/>
          <w:szCs w:val="24"/>
        </w:rPr>
        <w:t xml:space="preserve"> evaluations were not standardised</w:t>
      </w:r>
      <w:r w:rsidR="004B6C7A">
        <w:rPr>
          <w:rFonts w:ascii="Times New Roman" w:hAnsi="Times New Roman" w:cs="Times New Roman"/>
          <w:sz w:val="24"/>
          <w:szCs w:val="24"/>
        </w:rPr>
        <w:t xml:space="preserve"> because</w:t>
      </w:r>
      <w:r w:rsidRPr="00B90D11">
        <w:rPr>
          <w:rFonts w:ascii="Times New Roman" w:hAnsi="Times New Roman" w:cs="Times New Roman"/>
          <w:sz w:val="24"/>
          <w:szCs w:val="24"/>
        </w:rPr>
        <w:t xml:space="preserve"> the employers appeared to be more interested in the perceptions and impressions evoked through responses than</w:t>
      </w:r>
      <w:r w:rsidR="004B6C7A">
        <w:rPr>
          <w:rFonts w:ascii="Times New Roman" w:hAnsi="Times New Roman" w:cs="Times New Roman"/>
          <w:sz w:val="24"/>
          <w:szCs w:val="24"/>
        </w:rPr>
        <w:t xml:space="preserve"> </w:t>
      </w:r>
      <w:r w:rsidRPr="00B90D11">
        <w:rPr>
          <w:rFonts w:ascii="Times New Roman" w:hAnsi="Times New Roman" w:cs="Times New Roman"/>
          <w:sz w:val="24"/>
          <w:szCs w:val="24"/>
        </w:rPr>
        <w:t>‘hard facts’</w:t>
      </w:r>
      <w:r w:rsidR="009940EE">
        <w:rPr>
          <w:rFonts w:ascii="Times New Roman" w:hAnsi="Times New Roman" w:cs="Times New Roman"/>
          <w:sz w:val="24"/>
          <w:szCs w:val="24"/>
        </w:rPr>
        <w:t>.</w:t>
      </w:r>
      <w:r w:rsidRPr="00B90D11">
        <w:rPr>
          <w:rFonts w:ascii="Times New Roman" w:hAnsi="Times New Roman" w:cs="Times New Roman"/>
          <w:sz w:val="24"/>
          <w:szCs w:val="24"/>
        </w:rPr>
        <w:t xml:space="preserve"> The focus was on the persona and, thus, applicants</w:t>
      </w:r>
      <w:r w:rsidR="00941482">
        <w:rPr>
          <w:rFonts w:ascii="Times New Roman" w:hAnsi="Times New Roman" w:cs="Times New Roman"/>
          <w:sz w:val="24"/>
          <w:szCs w:val="24"/>
        </w:rPr>
        <w:t>’</w:t>
      </w:r>
      <w:r w:rsidRPr="00B90D11">
        <w:rPr>
          <w:rFonts w:ascii="Times New Roman" w:hAnsi="Times New Roman" w:cs="Times New Roman"/>
          <w:sz w:val="24"/>
          <w:szCs w:val="24"/>
        </w:rPr>
        <w:t xml:space="preserve"> </w:t>
      </w:r>
      <w:r w:rsidR="00941482" w:rsidRPr="00B90D11">
        <w:rPr>
          <w:rFonts w:ascii="Times New Roman" w:hAnsi="Times New Roman" w:cs="Times New Roman"/>
          <w:sz w:val="24"/>
          <w:szCs w:val="24"/>
        </w:rPr>
        <w:t>react</w:t>
      </w:r>
      <w:r w:rsidR="00941482">
        <w:rPr>
          <w:rFonts w:ascii="Times New Roman" w:hAnsi="Times New Roman" w:cs="Times New Roman"/>
          <w:sz w:val="24"/>
          <w:szCs w:val="24"/>
        </w:rPr>
        <w:t>ions</w:t>
      </w:r>
      <w:r w:rsidR="00941482"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were often perceived as more significant than </w:t>
      </w:r>
      <w:r w:rsidR="00941482">
        <w:rPr>
          <w:rFonts w:ascii="Times New Roman" w:hAnsi="Times New Roman" w:cs="Times New Roman"/>
          <w:sz w:val="24"/>
          <w:szCs w:val="24"/>
        </w:rPr>
        <w:t>their</w:t>
      </w:r>
      <w:r w:rsidR="00941482" w:rsidRPr="00B90D11">
        <w:rPr>
          <w:rFonts w:ascii="Times New Roman" w:hAnsi="Times New Roman" w:cs="Times New Roman"/>
          <w:sz w:val="24"/>
          <w:szCs w:val="24"/>
        </w:rPr>
        <w:t xml:space="preserve"> </w:t>
      </w:r>
      <w:r w:rsidRPr="00B90D11">
        <w:rPr>
          <w:rFonts w:ascii="Times New Roman" w:hAnsi="Times New Roman" w:cs="Times New Roman"/>
          <w:sz w:val="24"/>
          <w:szCs w:val="24"/>
        </w:rPr>
        <w:t>actual</w:t>
      </w:r>
      <w:r w:rsidR="00941482">
        <w:rPr>
          <w:rFonts w:ascii="Times New Roman" w:hAnsi="Times New Roman" w:cs="Times New Roman"/>
          <w:sz w:val="24"/>
          <w:szCs w:val="24"/>
        </w:rPr>
        <w:t xml:space="preserve"> responses</w:t>
      </w:r>
      <w:r w:rsidRPr="00B90D11">
        <w:rPr>
          <w:rFonts w:ascii="Times New Roman" w:hAnsi="Times New Roman" w:cs="Times New Roman"/>
          <w:sz w:val="24"/>
          <w:szCs w:val="24"/>
        </w:rPr>
        <w:t xml:space="preserve">. </w:t>
      </w:r>
      <w:r w:rsidR="006D7CCC">
        <w:rPr>
          <w:rFonts w:ascii="Times New Roman" w:hAnsi="Times New Roman" w:cs="Times New Roman"/>
          <w:sz w:val="24"/>
          <w:szCs w:val="24"/>
        </w:rPr>
        <w:t>Occasionally</w:t>
      </w:r>
      <w:r w:rsidRPr="00B90D11">
        <w:rPr>
          <w:rFonts w:ascii="Times New Roman" w:hAnsi="Times New Roman" w:cs="Times New Roman"/>
          <w:sz w:val="24"/>
          <w:szCs w:val="24"/>
        </w:rPr>
        <w:t xml:space="preserve">, ‘armchair psychology’ was </w:t>
      </w:r>
      <w:r w:rsidR="006D7CCC">
        <w:rPr>
          <w:rFonts w:ascii="Times New Roman" w:hAnsi="Times New Roman" w:cs="Times New Roman"/>
          <w:sz w:val="24"/>
          <w:szCs w:val="24"/>
        </w:rPr>
        <w:t>applied</w:t>
      </w:r>
      <w:r w:rsidR="006D7CC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to invent explanations for </w:t>
      </w:r>
      <w:r w:rsidR="00C85EFF" w:rsidRPr="00B90D11">
        <w:rPr>
          <w:rFonts w:ascii="Times New Roman" w:hAnsi="Times New Roman" w:cs="Times New Roman"/>
          <w:sz w:val="24"/>
          <w:szCs w:val="24"/>
        </w:rPr>
        <w:t xml:space="preserve">some of the </w:t>
      </w:r>
      <w:r w:rsidRPr="00B90D11">
        <w:rPr>
          <w:rFonts w:ascii="Times New Roman" w:hAnsi="Times New Roman" w:cs="Times New Roman"/>
          <w:sz w:val="24"/>
          <w:szCs w:val="24"/>
        </w:rPr>
        <w:t>interviewee</w:t>
      </w:r>
      <w:r w:rsidR="00C85EFF" w:rsidRPr="00B90D11">
        <w:rPr>
          <w:rFonts w:ascii="Times New Roman" w:hAnsi="Times New Roman" w:cs="Times New Roman"/>
          <w:sz w:val="24"/>
          <w:szCs w:val="24"/>
        </w:rPr>
        <w:t>s’</w:t>
      </w:r>
      <w:r w:rsidRPr="00B90D11">
        <w:rPr>
          <w:rFonts w:ascii="Times New Roman" w:hAnsi="Times New Roman" w:cs="Times New Roman"/>
          <w:sz w:val="24"/>
          <w:szCs w:val="24"/>
        </w:rPr>
        <w:t xml:space="preserve"> behaviours. The recruiters’ perceptions </w:t>
      </w:r>
      <w:r w:rsidR="006D7CCC">
        <w:rPr>
          <w:rFonts w:ascii="Times New Roman" w:hAnsi="Times New Roman" w:cs="Times New Roman"/>
          <w:sz w:val="24"/>
          <w:szCs w:val="24"/>
        </w:rPr>
        <w:t>about</w:t>
      </w:r>
      <w:r w:rsidR="006D7CC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a candidate’s </w:t>
      </w:r>
      <w:r w:rsidR="00B444BA" w:rsidRPr="00B90D11">
        <w:rPr>
          <w:rFonts w:ascii="Times New Roman" w:hAnsi="Times New Roman" w:cs="Times New Roman"/>
          <w:sz w:val="24"/>
          <w:szCs w:val="24"/>
        </w:rPr>
        <w:t xml:space="preserve">appearance </w:t>
      </w:r>
      <w:r w:rsidRPr="00B90D11">
        <w:rPr>
          <w:rFonts w:ascii="Times New Roman" w:hAnsi="Times New Roman" w:cs="Times New Roman"/>
          <w:sz w:val="24"/>
          <w:szCs w:val="24"/>
        </w:rPr>
        <w:t xml:space="preserve">during the interview sessions were </w:t>
      </w:r>
      <w:r w:rsidR="006D7CCC">
        <w:rPr>
          <w:rFonts w:ascii="Times New Roman" w:hAnsi="Times New Roman" w:cs="Times New Roman"/>
          <w:sz w:val="24"/>
          <w:szCs w:val="24"/>
        </w:rPr>
        <w:t>considered crucial to the process</w:t>
      </w:r>
      <w:r w:rsidRPr="00B90D11">
        <w:rPr>
          <w:rFonts w:ascii="Times New Roman" w:hAnsi="Times New Roman" w:cs="Times New Roman"/>
          <w:sz w:val="24"/>
          <w:szCs w:val="24"/>
        </w:rPr>
        <w:t xml:space="preserve">. </w:t>
      </w:r>
      <w:r w:rsidR="006D7CCC">
        <w:rPr>
          <w:rFonts w:ascii="Times New Roman" w:hAnsi="Times New Roman" w:cs="Times New Roman"/>
          <w:sz w:val="24"/>
          <w:szCs w:val="24"/>
        </w:rPr>
        <w:t>During the</w:t>
      </w:r>
      <w:r w:rsidR="006D7CCC" w:rsidRPr="00B90D11">
        <w:rPr>
          <w:rFonts w:ascii="Times New Roman" w:hAnsi="Times New Roman" w:cs="Times New Roman"/>
          <w:sz w:val="24"/>
          <w:szCs w:val="24"/>
        </w:rPr>
        <w:t xml:space="preserve"> </w:t>
      </w:r>
      <w:r w:rsidRPr="00B90D11">
        <w:rPr>
          <w:rFonts w:ascii="Times New Roman" w:hAnsi="Times New Roman" w:cs="Times New Roman"/>
          <w:sz w:val="24"/>
          <w:szCs w:val="24"/>
        </w:rPr>
        <w:t>interview</w:t>
      </w:r>
      <w:r w:rsidR="006D7CCC">
        <w:rPr>
          <w:rFonts w:ascii="Times New Roman" w:hAnsi="Times New Roman" w:cs="Times New Roman"/>
          <w:sz w:val="24"/>
          <w:szCs w:val="24"/>
        </w:rPr>
        <w:t xml:space="preserve"> </w:t>
      </w:r>
      <w:r w:rsidR="006D7CCC" w:rsidRPr="00B90D11">
        <w:rPr>
          <w:rFonts w:ascii="Times New Roman" w:hAnsi="Times New Roman" w:cs="Times New Roman"/>
          <w:sz w:val="24"/>
          <w:szCs w:val="24"/>
        </w:rPr>
        <w:t>evaluati</w:t>
      </w:r>
      <w:r w:rsidR="006D7CCC">
        <w:rPr>
          <w:rFonts w:ascii="Times New Roman" w:hAnsi="Times New Roman" w:cs="Times New Roman"/>
          <w:sz w:val="24"/>
          <w:szCs w:val="24"/>
        </w:rPr>
        <w:t>ons</w:t>
      </w:r>
      <w:r w:rsidRPr="00B90D11">
        <w:rPr>
          <w:rFonts w:ascii="Times New Roman" w:hAnsi="Times New Roman" w:cs="Times New Roman"/>
          <w:sz w:val="24"/>
          <w:szCs w:val="24"/>
        </w:rPr>
        <w:t>, the recruiters often divided applicants into ‘extroverts’ and ‘introverts’</w:t>
      </w:r>
      <w:r w:rsidR="006D7CCC">
        <w:rPr>
          <w:rFonts w:ascii="Times New Roman" w:hAnsi="Times New Roman" w:cs="Times New Roman"/>
          <w:sz w:val="24"/>
          <w:szCs w:val="24"/>
        </w:rPr>
        <w:t>,</w:t>
      </w:r>
      <w:r w:rsidRPr="00B90D11">
        <w:rPr>
          <w:rFonts w:ascii="Times New Roman" w:hAnsi="Times New Roman" w:cs="Times New Roman"/>
          <w:sz w:val="24"/>
          <w:szCs w:val="24"/>
        </w:rPr>
        <w:t xml:space="preserve"> depending on whether they took an active role in the interviews. </w:t>
      </w:r>
      <w:r w:rsidR="006D7CCC">
        <w:rPr>
          <w:rFonts w:ascii="Times New Roman" w:hAnsi="Times New Roman" w:cs="Times New Roman"/>
          <w:sz w:val="24"/>
          <w:szCs w:val="24"/>
        </w:rPr>
        <w:t xml:space="preserve">As mentioned, the </w:t>
      </w:r>
      <w:r w:rsidR="006D7CCC" w:rsidRPr="00B90D11">
        <w:rPr>
          <w:rFonts w:ascii="Times New Roman" w:hAnsi="Times New Roman" w:cs="Times New Roman"/>
          <w:sz w:val="24"/>
          <w:szCs w:val="24"/>
        </w:rPr>
        <w:t>informants</w:t>
      </w:r>
      <w:r w:rsidR="006D7CCC">
        <w:rPr>
          <w:rFonts w:ascii="Times New Roman" w:hAnsi="Times New Roman" w:cs="Times New Roman"/>
          <w:sz w:val="24"/>
          <w:szCs w:val="24"/>
        </w:rPr>
        <w:t xml:space="preserve"> considered </w:t>
      </w:r>
      <w:r w:rsidRPr="00B90D11">
        <w:rPr>
          <w:rFonts w:ascii="Times New Roman" w:hAnsi="Times New Roman" w:cs="Times New Roman"/>
          <w:sz w:val="24"/>
          <w:szCs w:val="24"/>
        </w:rPr>
        <w:t xml:space="preserve">interview performance </w:t>
      </w:r>
      <w:r w:rsidR="006D7CCC">
        <w:rPr>
          <w:rFonts w:ascii="Times New Roman" w:hAnsi="Times New Roman" w:cs="Times New Roman"/>
          <w:sz w:val="24"/>
          <w:szCs w:val="24"/>
        </w:rPr>
        <w:t>to be</w:t>
      </w:r>
      <w:r w:rsidR="006D7CC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indicative of future job success. All of the employers used difficult questions or small exercises to better grasp the candidates’ cognitive capabilities and credibility in overtly stressful situations. </w:t>
      </w:r>
      <w:r w:rsidR="008B1C2D" w:rsidRPr="00B90D11">
        <w:rPr>
          <w:rFonts w:ascii="Times New Roman" w:hAnsi="Times New Roman" w:cs="Times New Roman"/>
          <w:sz w:val="24"/>
          <w:szCs w:val="24"/>
        </w:rPr>
        <w:t xml:space="preserve">The employers </w:t>
      </w:r>
      <w:r w:rsidR="008B1C2D">
        <w:rPr>
          <w:rFonts w:ascii="Times New Roman" w:hAnsi="Times New Roman" w:cs="Times New Roman"/>
          <w:sz w:val="24"/>
          <w:szCs w:val="24"/>
        </w:rPr>
        <w:t xml:space="preserve">also </w:t>
      </w:r>
      <w:r w:rsidR="008B1C2D" w:rsidRPr="00B90D11">
        <w:rPr>
          <w:rFonts w:ascii="Times New Roman" w:hAnsi="Times New Roman" w:cs="Times New Roman"/>
          <w:sz w:val="24"/>
          <w:szCs w:val="24"/>
        </w:rPr>
        <w:t>stated that a candidate should be able to adjust to prevailing work orientations and culture</w:t>
      </w:r>
      <w:r w:rsidR="008B1C2D">
        <w:rPr>
          <w:rFonts w:ascii="Times New Roman" w:hAnsi="Times New Roman" w:cs="Times New Roman"/>
          <w:sz w:val="24"/>
          <w:szCs w:val="24"/>
        </w:rPr>
        <w:t xml:space="preserve">. Related </w:t>
      </w:r>
      <w:r w:rsidRPr="00B90D11">
        <w:rPr>
          <w:rFonts w:ascii="Times New Roman" w:hAnsi="Times New Roman" w:cs="Times New Roman"/>
          <w:sz w:val="24"/>
          <w:szCs w:val="24"/>
        </w:rPr>
        <w:t xml:space="preserve">behaviours were observed and </w:t>
      </w:r>
      <w:r w:rsidR="00E80866" w:rsidRPr="00B90D11">
        <w:rPr>
          <w:rFonts w:ascii="Times New Roman" w:hAnsi="Times New Roman" w:cs="Times New Roman"/>
          <w:sz w:val="24"/>
          <w:szCs w:val="24"/>
        </w:rPr>
        <w:t xml:space="preserve">weighed </w:t>
      </w:r>
      <w:r w:rsidRPr="00B90D11">
        <w:rPr>
          <w:rFonts w:ascii="Times New Roman" w:hAnsi="Times New Roman" w:cs="Times New Roman"/>
          <w:sz w:val="24"/>
          <w:szCs w:val="24"/>
        </w:rPr>
        <w:t xml:space="preserve">against </w:t>
      </w:r>
      <w:r w:rsidR="00A8304E" w:rsidRPr="00B90D11">
        <w:rPr>
          <w:rFonts w:ascii="Times New Roman" w:hAnsi="Times New Roman" w:cs="Times New Roman"/>
          <w:sz w:val="24"/>
          <w:szCs w:val="24"/>
        </w:rPr>
        <w:t xml:space="preserve">the </w:t>
      </w:r>
      <w:r w:rsidR="00C26B28" w:rsidRPr="00B90D11">
        <w:rPr>
          <w:rFonts w:ascii="Times New Roman" w:hAnsi="Times New Roman" w:cs="Times New Roman"/>
          <w:sz w:val="24"/>
          <w:szCs w:val="24"/>
        </w:rPr>
        <w:t xml:space="preserve">accounting </w:t>
      </w:r>
      <w:r w:rsidR="00A8304E" w:rsidRPr="00B90D11">
        <w:rPr>
          <w:rFonts w:ascii="Times New Roman" w:hAnsi="Times New Roman" w:cs="Times New Roman"/>
          <w:sz w:val="24"/>
          <w:szCs w:val="24"/>
        </w:rPr>
        <w:t xml:space="preserve">personnel working in the organisation. </w:t>
      </w:r>
    </w:p>
    <w:p w14:paraId="472D5159"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3096A03F" w14:textId="6D6BF3BB" w:rsidR="00FD1511" w:rsidRPr="00B90D11" w:rsidRDefault="009360C4"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Let’s say that the interview was not such a </w:t>
      </w:r>
      <w:r w:rsidRPr="00B90D11">
        <w:rPr>
          <w:rFonts w:ascii="Times New Roman" w:hAnsi="Times New Roman" w:cs="Times New Roman"/>
          <w:sz w:val="24"/>
          <w:szCs w:val="24"/>
        </w:rPr>
        <w:t>“</w:t>
      </w:r>
      <w:r w:rsidR="00FD1511" w:rsidRPr="00B90D11">
        <w:rPr>
          <w:rFonts w:ascii="Times New Roman" w:hAnsi="Times New Roman" w:cs="Times New Roman"/>
          <w:sz w:val="24"/>
          <w:szCs w:val="24"/>
        </w:rPr>
        <w:t>wow</w:t>
      </w:r>
      <w:r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experience where I would have found something new or exceptional. It was by default that I ended up choosing applicants from inside [the firm]. Before the interview, I had sufficient information that they knew our systems and business environment, and I also had information on tasks they had done previously [in the firm]. And the interview was just because I wanted to see the person to get an impression of the guy and his suitability for the team</w:t>
      </w:r>
      <w:r w:rsidRPr="00B90D11">
        <w:rPr>
          <w:rFonts w:ascii="Times New Roman" w:hAnsi="Times New Roman" w:cs="Times New Roman"/>
          <w:sz w:val="24"/>
          <w:szCs w:val="24"/>
        </w:rPr>
        <w:t>’</w:t>
      </w:r>
      <w:r w:rsidR="009940EE">
        <w:rPr>
          <w:rFonts w:ascii="Times New Roman" w:hAnsi="Times New Roman" w:cs="Times New Roman"/>
          <w:sz w:val="24"/>
          <w:szCs w:val="24"/>
        </w:rPr>
        <w:t>.</w:t>
      </w:r>
      <w:r w:rsidR="00FD1511" w:rsidRPr="00B90D11">
        <w:rPr>
          <w:rFonts w:ascii="Times New Roman" w:hAnsi="Times New Roman" w:cs="Times New Roman"/>
          <w:sz w:val="24"/>
          <w:szCs w:val="24"/>
        </w:rPr>
        <w:t xml:space="preserve"> (Team manager at a forest industry company)</w:t>
      </w:r>
    </w:p>
    <w:p w14:paraId="1D8E4D5B" w14:textId="77777777" w:rsidR="00FD1511" w:rsidRPr="00B90D11" w:rsidRDefault="00FD1511" w:rsidP="00FD1511">
      <w:pPr>
        <w:spacing w:after="0" w:line="480" w:lineRule="auto"/>
        <w:jc w:val="both"/>
        <w:rPr>
          <w:rFonts w:ascii="Times New Roman" w:hAnsi="Times New Roman" w:cs="Times New Roman"/>
          <w:sz w:val="24"/>
          <w:szCs w:val="24"/>
        </w:rPr>
      </w:pPr>
    </w:p>
    <w:p w14:paraId="773A65EF" w14:textId="6C98DF34"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The above </w:t>
      </w:r>
      <w:r w:rsidR="004D2F68" w:rsidRPr="00B90D11">
        <w:rPr>
          <w:rFonts w:ascii="Times New Roman" w:hAnsi="Times New Roman" w:cs="Times New Roman"/>
          <w:sz w:val="24"/>
          <w:szCs w:val="24"/>
        </w:rPr>
        <w:t xml:space="preserve">excerpt </w:t>
      </w:r>
      <w:r w:rsidRPr="00B90D11">
        <w:rPr>
          <w:rFonts w:ascii="Times New Roman" w:hAnsi="Times New Roman" w:cs="Times New Roman"/>
          <w:sz w:val="24"/>
          <w:szCs w:val="24"/>
        </w:rPr>
        <w:t xml:space="preserve">suggests a rather strict selection policy. In this case, the interviews were used to </w:t>
      </w:r>
      <w:r w:rsidR="00163951">
        <w:rPr>
          <w:rFonts w:ascii="Times New Roman" w:hAnsi="Times New Roman" w:cs="Times New Roman"/>
          <w:sz w:val="24"/>
          <w:szCs w:val="24"/>
        </w:rPr>
        <w:t>gauge</w:t>
      </w:r>
      <w:r w:rsidR="00163951" w:rsidRPr="00B90D11">
        <w:rPr>
          <w:rFonts w:ascii="Times New Roman" w:hAnsi="Times New Roman" w:cs="Times New Roman"/>
          <w:sz w:val="24"/>
          <w:szCs w:val="24"/>
        </w:rPr>
        <w:t xml:space="preserve"> </w:t>
      </w:r>
      <w:r w:rsidR="0016395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person entering the team from </w:t>
      </w:r>
      <w:r w:rsidR="00163951">
        <w:rPr>
          <w:rFonts w:ascii="Times New Roman" w:hAnsi="Times New Roman" w:cs="Times New Roman"/>
          <w:sz w:val="24"/>
          <w:szCs w:val="24"/>
        </w:rPr>
        <w:t>within</w:t>
      </w:r>
      <w:r w:rsidR="00163951"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the firm. The extract underscores the manager’s intention of avoiding uncertainties </w:t>
      </w:r>
      <w:r w:rsidR="00163951">
        <w:rPr>
          <w:rFonts w:ascii="Times New Roman" w:hAnsi="Times New Roman" w:cs="Times New Roman"/>
          <w:sz w:val="24"/>
          <w:szCs w:val="24"/>
        </w:rPr>
        <w:t>associated</w:t>
      </w:r>
      <w:r w:rsidR="00163951" w:rsidRPr="00B90D11">
        <w:rPr>
          <w:rFonts w:ascii="Times New Roman" w:hAnsi="Times New Roman" w:cs="Times New Roman"/>
          <w:sz w:val="24"/>
          <w:szCs w:val="24"/>
        </w:rPr>
        <w:t xml:space="preserve"> </w:t>
      </w:r>
      <w:r w:rsidR="00163951">
        <w:rPr>
          <w:rFonts w:ascii="Times New Roman" w:hAnsi="Times New Roman" w:cs="Times New Roman"/>
          <w:sz w:val="24"/>
          <w:szCs w:val="24"/>
        </w:rPr>
        <w:t>with</w:t>
      </w:r>
      <w:r w:rsidR="00163951"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candidates requiring considerable training or </w:t>
      </w:r>
      <w:r w:rsidR="00163951">
        <w:rPr>
          <w:rFonts w:ascii="Times New Roman" w:hAnsi="Times New Roman" w:cs="Times New Roman"/>
          <w:sz w:val="24"/>
          <w:szCs w:val="24"/>
        </w:rPr>
        <w:t>unable to</w:t>
      </w:r>
      <w:r w:rsidR="00163951"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fit into the organisation. Cohesion </w:t>
      </w:r>
      <w:r w:rsidR="00163951">
        <w:rPr>
          <w:rFonts w:ascii="Times New Roman" w:hAnsi="Times New Roman" w:cs="Times New Roman"/>
          <w:sz w:val="24"/>
          <w:szCs w:val="24"/>
        </w:rPr>
        <w:t>at</w:t>
      </w:r>
      <w:r w:rsidR="00163951"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the workplace was increasingly valued and, consequently, getting along with other employees was seen as a more important prerequisite for newcomers’ job success than their actual merits or backgrounds. </w:t>
      </w:r>
    </w:p>
    <w:p w14:paraId="166585C7" w14:textId="3FB7C481"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As the recruitment proceeded, the employers began to develop accounts </w:t>
      </w:r>
      <w:r w:rsidR="00B80651" w:rsidRPr="00B90D11">
        <w:rPr>
          <w:rFonts w:ascii="Times New Roman" w:hAnsi="Times New Roman" w:cs="Times New Roman"/>
          <w:sz w:val="24"/>
          <w:szCs w:val="24"/>
        </w:rPr>
        <w:t xml:space="preserve">about </w:t>
      </w:r>
      <w:r w:rsidRPr="00B90D11">
        <w:rPr>
          <w:rFonts w:ascii="Times New Roman" w:hAnsi="Times New Roman" w:cs="Times New Roman"/>
          <w:sz w:val="24"/>
          <w:szCs w:val="24"/>
        </w:rPr>
        <w:t xml:space="preserve">the applicants with the most potential. In these accounts, the recruiters emphasised the applicants’ personal qualities as observed during the recruitment process, thus </w:t>
      </w:r>
      <w:r w:rsidR="004E6AD7" w:rsidRPr="00B90D11">
        <w:rPr>
          <w:rFonts w:ascii="Times New Roman" w:hAnsi="Times New Roman" w:cs="Times New Roman"/>
          <w:sz w:val="24"/>
          <w:szCs w:val="24"/>
        </w:rPr>
        <w:t xml:space="preserve">relaxing </w:t>
      </w:r>
      <w:r w:rsidRPr="00B90D11">
        <w:rPr>
          <w:rFonts w:ascii="Times New Roman" w:hAnsi="Times New Roman" w:cs="Times New Roman"/>
          <w:sz w:val="24"/>
          <w:szCs w:val="24"/>
        </w:rPr>
        <w:t>the expectations set for the candidate at the beginning of the process.</w:t>
      </w:r>
    </w:p>
    <w:p w14:paraId="4FC9D1D3"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0C835DC7" w14:textId="14BE19CC" w:rsidR="00FD1511" w:rsidRPr="00B90D11" w:rsidRDefault="0071188A"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He [the selected candidate] managed [the interview] very well. He was relaxed and convivial. Quite confident. He knew what he wanted and could do. He was </w:t>
      </w:r>
      <w:r w:rsidR="001A2BEA">
        <w:rPr>
          <w:rFonts w:ascii="Times New Roman" w:hAnsi="Times New Roman" w:cs="Times New Roman"/>
          <w:sz w:val="24"/>
          <w:szCs w:val="24"/>
        </w:rPr>
        <w:t xml:space="preserve">the </w:t>
      </w:r>
      <w:r w:rsidR="00FD1511" w:rsidRPr="00B90D11">
        <w:rPr>
          <w:rFonts w:ascii="Times New Roman" w:hAnsi="Times New Roman" w:cs="Times New Roman"/>
          <w:sz w:val="24"/>
          <w:szCs w:val="24"/>
        </w:rPr>
        <w:t>only</w:t>
      </w:r>
      <w:r w:rsidR="001A2BEA">
        <w:rPr>
          <w:rFonts w:ascii="Times New Roman" w:hAnsi="Times New Roman" w:cs="Times New Roman"/>
          <w:sz w:val="24"/>
          <w:szCs w:val="24"/>
        </w:rPr>
        <w:t xml:space="preserve"> one</w:t>
      </w:r>
      <w:r w:rsidR="00FD1511" w:rsidRPr="00B90D11">
        <w:rPr>
          <w:rFonts w:ascii="Times New Roman" w:hAnsi="Times New Roman" w:cs="Times New Roman"/>
          <w:sz w:val="24"/>
          <w:szCs w:val="24"/>
        </w:rPr>
        <w:t xml:space="preserve"> in the pool of applicants without an academic degree. That is a small detail here. We were particularly looking for that kind of candidate </w:t>
      </w:r>
      <w:r w:rsidR="008514E5">
        <w:rPr>
          <w:rFonts w:ascii="Times New Roman" w:hAnsi="Times New Roman" w:cs="Times New Roman"/>
          <w:sz w:val="24"/>
          <w:szCs w:val="24"/>
        </w:rPr>
        <w:t>[</w:t>
      </w:r>
      <w:r w:rsidR="00FD1511" w:rsidRPr="00B90D11">
        <w:rPr>
          <w:rFonts w:ascii="Times New Roman" w:hAnsi="Times New Roman" w:cs="Times New Roman"/>
          <w:sz w:val="24"/>
          <w:szCs w:val="24"/>
        </w:rPr>
        <w:t>with an academic degree], but that was not a problem</w:t>
      </w:r>
      <w:r w:rsidRPr="00B90D11">
        <w:rPr>
          <w:rFonts w:ascii="Times New Roman" w:hAnsi="Times New Roman" w:cs="Times New Roman"/>
          <w:sz w:val="24"/>
          <w:szCs w:val="24"/>
        </w:rPr>
        <w:t>’</w:t>
      </w:r>
      <w:r w:rsidR="008514E5">
        <w:rPr>
          <w:rFonts w:ascii="Times New Roman" w:hAnsi="Times New Roman" w:cs="Times New Roman"/>
          <w:sz w:val="24"/>
          <w:szCs w:val="24"/>
        </w:rPr>
        <w:t>.</w:t>
      </w:r>
      <w:r w:rsidR="00FD1511" w:rsidRPr="00B90D11">
        <w:rPr>
          <w:rFonts w:ascii="Times New Roman" w:hAnsi="Times New Roman" w:cs="Times New Roman"/>
          <w:sz w:val="24"/>
          <w:szCs w:val="24"/>
        </w:rPr>
        <w:t xml:space="preserve"> (CFO at a power production company)</w:t>
      </w:r>
    </w:p>
    <w:p w14:paraId="26B151C5" w14:textId="77777777" w:rsidR="00FD1511" w:rsidRPr="00B90D11" w:rsidRDefault="00FD1511" w:rsidP="00FD1511">
      <w:pPr>
        <w:spacing w:after="0" w:line="480" w:lineRule="auto"/>
        <w:jc w:val="both"/>
        <w:rPr>
          <w:rFonts w:ascii="Times New Roman" w:hAnsi="Times New Roman" w:cs="Times New Roman"/>
          <w:sz w:val="24"/>
          <w:szCs w:val="24"/>
        </w:rPr>
      </w:pPr>
    </w:p>
    <w:p w14:paraId="7B9AA810" w14:textId="11E6149C"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It can be argued that the defined expectations and criteria were adjusted to </w:t>
      </w:r>
      <w:r w:rsidR="000909FB" w:rsidRPr="00B90D11">
        <w:rPr>
          <w:rFonts w:ascii="Times New Roman" w:hAnsi="Times New Roman" w:cs="Times New Roman"/>
          <w:sz w:val="24"/>
          <w:szCs w:val="24"/>
        </w:rPr>
        <w:t xml:space="preserve">include </w:t>
      </w:r>
      <w:r w:rsidRPr="00B90D11">
        <w:rPr>
          <w:rFonts w:ascii="Times New Roman" w:hAnsi="Times New Roman" w:cs="Times New Roman"/>
          <w:sz w:val="24"/>
          <w:szCs w:val="24"/>
        </w:rPr>
        <w:t xml:space="preserve">the most favoured candidates. Informants begin to use expressions </w:t>
      </w:r>
      <w:r w:rsidR="00A74D14" w:rsidRPr="00B90D11">
        <w:rPr>
          <w:rFonts w:ascii="Times New Roman" w:hAnsi="Times New Roman" w:cs="Times New Roman"/>
          <w:sz w:val="24"/>
          <w:szCs w:val="24"/>
        </w:rPr>
        <w:t xml:space="preserve">such </w:t>
      </w:r>
      <w:r w:rsidRPr="00B90D11">
        <w:rPr>
          <w:rFonts w:ascii="Times New Roman" w:hAnsi="Times New Roman" w:cs="Times New Roman"/>
          <w:sz w:val="24"/>
          <w:szCs w:val="24"/>
        </w:rPr>
        <w:t>as ‘nobody is perfect’</w:t>
      </w:r>
      <w:r w:rsidR="00A74D14">
        <w:rPr>
          <w:rFonts w:ascii="Times New Roman" w:hAnsi="Times New Roman" w:cs="Times New Roman"/>
          <w:sz w:val="24"/>
          <w:szCs w:val="24"/>
        </w:rPr>
        <w:t>,</w:t>
      </w:r>
      <w:r w:rsidRPr="00B90D11">
        <w:rPr>
          <w:rFonts w:ascii="Times New Roman" w:hAnsi="Times New Roman" w:cs="Times New Roman"/>
          <w:sz w:val="24"/>
          <w:szCs w:val="24"/>
        </w:rPr>
        <w:t xml:space="preserve"> ‘place for growth’</w:t>
      </w:r>
      <w:r w:rsidR="00A74D14">
        <w:rPr>
          <w:rFonts w:ascii="Times New Roman" w:hAnsi="Times New Roman" w:cs="Times New Roman"/>
          <w:sz w:val="24"/>
          <w:szCs w:val="24"/>
        </w:rPr>
        <w:t>,</w:t>
      </w:r>
      <w:r w:rsidRPr="00B90D11">
        <w:rPr>
          <w:rFonts w:ascii="Times New Roman" w:hAnsi="Times New Roman" w:cs="Times New Roman"/>
          <w:sz w:val="24"/>
          <w:szCs w:val="24"/>
        </w:rPr>
        <w:t xml:space="preserve"> ‘learning by doing’</w:t>
      </w:r>
      <w:r w:rsidR="00A74D14">
        <w:rPr>
          <w:rFonts w:ascii="Times New Roman" w:hAnsi="Times New Roman" w:cs="Times New Roman"/>
          <w:sz w:val="24"/>
          <w:szCs w:val="24"/>
        </w:rPr>
        <w:t>,</w:t>
      </w:r>
      <w:r w:rsidRPr="00B90D11">
        <w:rPr>
          <w:rFonts w:ascii="Times New Roman" w:hAnsi="Times New Roman" w:cs="Times New Roman"/>
          <w:sz w:val="24"/>
          <w:szCs w:val="24"/>
        </w:rPr>
        <w:t xml:space="preserve"> ‘</w:t>
      </w:r>
      <w:r w:rsidR="00A74D14">
        <w:rPr>
          <w:rFonts w:ascii="Times New Roman" w:hAnsi="Times New Roman" w:cs="Times New Roman"/>
          <w:sz w:val="24"/>
          <w:szCs w:val="24"/>
        </w:rPr>
        <w:t>it</w:t>
      </w:r>
      <w:r w:rsidR="00A74D14" w:rsidRPr="00B90D11">
        <w:rPr>
          <w:rFonts w:ascii="Times New Roman" w:hAnsi="Times New Roman" w:cs="Times New Roman"/>
          <w:sz w:val="24"/>
          <w:szCs w:val="24"/>
        </w:rPr>
        <w:t xml:space="preserve"> </w:t>
      </w:r>
      <w:r w:rsidRPr="00B90D11">
        <w:rPr>
          <w:rFonts w:ascii="Times New Roman" w:hAnsi="Times New Roman" w:cs="Times New Roman"/>
          <w:sz w:val="24"/>
          <w:szCs w:val="24"/>
        </w:rPr>
        <w:t>is not rocket science’ and ‘every system has a similar logic’ to legitim</w:t>
      </w:r>
      <w:r w:rsidR="00A74D14">
        <w:rPr>
          <w:rFonts w:ascii="Times New Roman" w:hAnsi="Times New Roman" w:cs="Times New Roman"/>
          <w:sz w:val="24"/>
          <w:szCs w:val="24"/>
        </w:rPr>
        <w:t>i</w:t>
      </w:r>
      <w:r w:rsidR="00B652E9">
        <w:rPr>
          <w:rFonts w:ascii="Times New Roman" w:hAnsi="Times New Roman" w:cs="Times New Roman"/>
          <w:sz w:val="24"/>
          <w:szCs w:val="24"/>
        </w:rPr>
        <w:t>s</w:t>
      </w:r>
      <w:r w:rsidR="00A74D14">
        <w:rPr>
          <w:rFonts w:ascii="Times New Roman" w:hAnsi="Times New Roman" w:cs="Times New Roman"/>
          <w:sz w:val="24"/>
          <w:szCs w:val="24"/>
        </w:rPr>
        <w:t>e</w:t>
      </w:r>
      <w:r w:rsidRPr="00B90D11">
        <w:rPr>
          <w:rFonts w:ascii="Times New Roman" w:hAnsi="Times New Roman" w:cs="Times New Roman"/>
          <w:sz w:val="24"/>
          <w:szCs w:val="24"/>
        </w:rPr>
        <w:t xml:space="preserve"> their preferred applicants, even if they did not fit the criteria set for the position. </w:t>
      </w:r>
      <w:r w:rsidR="00A74D14">
        <w:rPr>
          <w:rFonts w:ascii="Times New Roman" w:hAnsi="Times New Roman" w:cs="Times New Roman"/>
          <w:sz w:val="24"/>
          <w:szCs w:val="24"/>
        </w:rPr>
        <w:t>Nevertheless</w:t>
      </w:r>
      <w:r w:rsidRPr="00B90D11">
        <w:rPr>
          <w:rFonts w:ascii="Times New Roman" w:hAnsi="Times New Roman" w:cs="Times New Roman"/>
          <w:sz w:val="24"/>
          <w:szCs w:val="24"/>
        </w:rPr>
        <w:t xml:space="preserve">, despite this slight easing of expectations, the employers saw recruitment as </w:t>
      </w:r>
      <w:r w:rsidR="00A74D14">
        <w:rPr>
          <w:rFonts w:ascii="Times New Roman" w:hAnsi="Times New Roman" w:cs="Times New Roman"/>
          <w:sz w:val="24"/>
          <w:szCs w:val="24"/>
        </w:rPr>
        <w:t xml:space="preserve">a </w:t>
      </w:r>
      <w:r w:rsidRPr="00B90D11">
        <w:rPr>
          <w:rFonts w:ascii="Times New Roman" w:hAnsi="Times New Roman" w:cs="Times New Roman"/>
          <w:sz w:val="24"/>
          <w:szCs w:val="24"/>
        </w:rPr>
        <w:t xml:space="preserve">rational and capable </w:t>
      </w:r>
      <w:r w:rsidR="00A74D14" w:rsidRPr="00B90D11">
        <w:rPr>
          <w:rFonts w:ascii="Times New Roman" w:hAnsi="Times New Roman" w:cs="Times New Roman"/>
          <w:sz w:val="24"/>
          <w:szCs w:val="24"/>
        </w:rPr>
        <w:t xml:space="preserve">process </w:t>
      </w:r>
      <w:r w:rsidRPr="00B90D11">
        <w:rPr>
          <w:rFonts w:ascii="Times New Roman" w:hAnsi="Times New Roman" w:cs="Times New Roman"/>
          <w:sz w:val="24"/>
          <w:szCs w:val="24"/>
        </w:rPr>
        <w:t xml:space="preserve">of selecting the best applicant. </w:t>
      </w:r>
      <w:r w:rsidR="00A74D14">
        <w:rPr>
          <w:rFonts w:ascii="Times New Roman" w:hAnsi="Times New Roman" w:cs="Times New Roman"/>
          <w:sz w:val="24"/>
          <w:szCs w:val="24"/>
        </w:rPr>
        <w:t>The e</w:t>
      </w:r>
      <w:r w:rsidRPr="00B90D11">
        <w:rPr>
          <w:rFonts w:ascii="Times New Roman" w:hAnsi="Times New Roman" w:cs="Times New Roman"/>
          <w:sz w:val="24"/>
          <w:szCs w:val="24"/>
        </w:rPr>
        <w:t xml:space="preserve">xpressions ‘luck’ </w:t>
      </w:r>
      <w:r w:rsidR="00A74D14">
        <w:rPr>
          <w:rFonts w:ascii="Times New Roman" w:hAnsi="Times New Roman" w:cs="Times New Roman"/>
          <w:sz w:val="24"/>
          <w:szCs w:val="24"/>
        </w:rPr>
        <w:t>and</w:t>
      </w:r>
      <w:r w:rsidR="00A74D1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‘a game of chance’ </w:t>
      </w:r>
      <w:r w:rsidR="00A74D14">
        <w:rPr>
          <w:rFonts w:ascii="Times New Roman" w:hAnsi="Times New Roman" w:cs="Times New Roman"/>
          <w:sz w:val="24"/>
          <w:szCs w:val="24"/>
        </w:rPr>
        <w:t xml:space="preserve">also </w:t>
      </w:r>
      <w:r w:rsidRPr="00B90D11">
        <w:rPr>
          <w:rFonts w:ascii="Times New Roman" w:hAnsi="Times New Roman" w:cs="Times New Roman"/>
          <w:sz w:val="24"/>
          <w:szCs w:val="24"/>
        </w:rPr>
        <w:t>appear</w:t>
      </w:r>
      <w:r w:rsidR="00A74D14">
        <w:rPr>
          <w:rFonts w:ascii="Times New Roman" w:hAnsi="Times New Roman" w:cs="Times New Roman"/>
          <w:sz w:val="24"/>
          <w:szCs w:val="24"/>
        </w:rPr>
        <w:t>ed</w:t>
      </w:r>
      <w:r w:rsidRPr="00B90D11">
        <w:rPr>
          <w:rFonts w:ascii="Times New Roman" w:hAnsi="Times New Roman" w:cs="Times New Roman"/>
          <w:sz w:val="24"/>
          <w:szCs w:val="24"/>
        </w:rPr>
        <w:t xml:space="preserve"> in the materials</w:t>
      </w:r>
      <w:r w:rsidR="00A74D14">
        <w:rPr>
          <w:rFonts w:ascii="Times New Roman" w:hAnsi="Times New Roman" w:cs="Times New Roman"/>
          <w:sz w:val="24"/>
          <w:szCs w:val="24"/>
        </w:rPr>
        <w:t xml:space="preserve">, but they </w:t>
      </w:r>
      <w:r w:rsidRPr="00B90D11">
        <w:rPr>
          <w:rFonts w:ascii="Times New Roman" w:hAnsi="Times New Roman" w:cs="Times New Roman"/>
          <w:sz w:val="24"/>
          <w:szCs w:val="24"/>
        </w:rPr>
        <w:t>refer</w:t>
      </w:r>
      <w:r w:rsidR="00A74D14">
        <w:rPr>
          <w:rFonts w:ascii="Times New Roman" w:hAnsi="Times New Roman" w:cs="Times New Roman"/>
          <w:sz w:val="24"/>
          <w:szCs w:val="24"/>
        </w:rPr>
        <w:t>red</w:t>
      </w:r>
      <w:r w:rsidRPr="00B90D11">
        <w:rPr>
          <w:rFonts w:ascii="Times New Roman" w:hAnsi="Times New Roman" w:cs="Times New Roman"/>
          <w:sz w:val="24"/>
          <w:szCs w:val="24"/>
        </w:rPr>
        <w:t xml:space="preserve"> to the </w:t>
      </w:r>
      <w:r w:rsidR="00A74D14" w:rsidRPr="00B90D11">
        <w:rPr>
          <w:rFonts w:ascii="Times New Roman" w:hAnsi="Times New Roman" w:cs="Times New Roman"/>
          <w:sz w:val="24"/>
          <w:szCs w:val="24"/>
        </w:rPr>
        <w:t>candidate</w:t>
      </w:r>
      <w:r w:rsidR="00A74D14">
        <w:rPr>
          <w:rFonts w:ascii="Times New Roman" w:hAnsi="Times New Roman" w:cs="Times New Roman"/>
          <w:sz w:val="24"/>
          <w:szCs w:val="24"/>
        </w:rPr>
        <w:t>’s</w:t>
      </w:r>
      <w:r w:rsidR="00A74D1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future success </w:t>
      </w:r>
      <w:r w:rsidR="00A74D14">
        <w:rPr>
          <w:rFonts w:ascii="Times New Roman" w:hAnsi="Times New Roman" w:cs="Times New Roman"/>
          <w:sz w:val="24"/>
          <w:szCs w:val="24"/>
        </w:rPr>
        <w:t xml:space="preserve">at the </w:t>
      </w:r>
      <w:r w:rsidR="00A74D14" w:rsidRPr="00B90D11">
        <w:rPr>
          <w:rFonts w:ascii="Times New Roman" w:hAnsi="Times New Roman" w:cs="Times New Roman"/>
          <w:sz w:val="24"/>
          <w:szCs w:val="24"/>
        </w:rPr>
        <w:t>job</w:t>
      </w:r>
      <w:r w:rsidR="00A74D14">
        <w:rPr>
          <w:rFonts w:ascii="Times New Roman" w:hAnsi="Times New Roman" w:cs="Times New Roman"/>
          <w:sz w:val="24"/>
          <w:szCs w:val="24"/>
        </w:rPr>
        <w:t>,</w:t>
      </w:r>
      <w:r w:rsidR="00A74D1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not doubts about the decision-making </w:t>
      </w:r>
      <w:r w:rsidR="001663F8" w:rsidRPr="00B90D11">
        <w:rPr>
          <w:rFonts w:ascii="Times New Roman" w:hAnsi="Times New Roman" w:cs="Times New Roman"/>
          <w:sz w:val="24"/>
          <w:szCs w:val="24"/>
        </w:rPr>
        <w:t xml:space="preserve">or </w:t>
      </w:r>
      <w:r w:rsidRPr="00B90D11">
        <w:rPr>
          <w:rFonts w:ascii="Times New Roman" w:hAnsi="Times New Roman" w:cs="Times New Roman"/>
          <w:sz w:val="24"/>
          <w:szCs w:val="24"/>
        </w:rPr>
        <w:t>selection</w:t>
      </w:r>
      <w:r w:rsidR="001663F8" w:rsidRPr="00B90D11">
        <w:rPr>
          <w:rFonts w:ascii="Times New Roman" w:hAnsi="Times New Roman" w:cs="Times New Roman"/>
          <w:sz w:val="24"/>
          <w:szCs w:val="24"/>
        </w:rPr>
        <w:t xml:space="preserve"> process</w:t>
      </w:r>
      <w:r w:rsidRPr="00B90D11">
        <w:rPr>
          <w:rFonts w:ascii="Times New Roman" w:hAnsi="Times New Roman" w:cs="Times New Roman"/>
          <w:sz w:val="24"/>
          <w:szCs w:val="24"/>
        </w:rPr>
        <w:t xml:space="preserve">. Next, we analyse the </w:t>
      </w:r>
      <w:r w:rsidR="00B444BA" w:rsidRPr="00B90D11">
        <w:rPr>
          <w:rFonts w:ascii="Times New Roman" w:hAnsi="Times New Roman" w:cs="Times New Roman"/>
          <w:sz w:val="24"/>
          <w:szCs w:val="24"/>
        </w:rPr>
        <w:t xml:space="preserve">traits </w:t>
      </w:r>
      <w:r w:rsidRPr="00B90D11">
        <w:rPr>
          <w:rFonts w:ascii="Times New Roman" w:hAnsi="Times New Roman" w:cs="Times New Roman"/>
          <w:sz w:val="24"/>
          <w:szCs w:val="24"/>
        </w:rPr>
        <w:t>of management accountant</w:t>
      </w:r>
      <w:r w:rsidR="00C70B57" w:rsidRPr="00B90D11">
        <w:rPr>
          <w:rFonts w:ascii="Times New Roman" w:hAnsi="Times New Roman" w:cs="Times New Roman"/>
          <w:sz w:val="24"/>
          <w:szCs w:val="24"/>
        </w:rPr>
        <w:t>s</w:t>
      </w:r>
      <w:r w:rsidRPr="00B90D11">
        <w:rPr>
          <w:rFonts w:ascii="Times New Roman" w:hAnsi="Times New Roman" w:cs="Times New Roman"/>
          <w:sz w:val="24"/>
          <w:szCs w:val="24"/>
        </w:rPr>
        <w:t xml:space="preserve"> </w:t>
      </w:r>
      <w:r w:rsidR="00DE5006">
        <w:rPr>
          <w:rFonts w:ascii="Times New Roman" w:hAnsi="Times New Roman" w:cs="Times New Roman"/>
          <w:sz w:val="24"/>
          <w:szCs w:val="24"/>
        </w:rPr>
        <w:t xml:space="preserve">deemed </w:t>
      </w:r>
      <w:r w:rsidR="00DE5006" w:rsidRPr="00B90D11">
        <w:rPr>
          <w:rFonts w:ascii="Times New Roman" w:hAnsi="Times New Roman" w:cs="Times New Roman"/>
          <w:sz w:val="24"/>
          <w:szCs w:val="24"/>
        </w:rPr>
        <w:t xml:space="preserve">suitable </w:t>
      </w:r>
      <w:r w:rsidR="00DE5006">
        <w:rPr>
          <w:rFonts w:ascii="Times New Roman" w:hAnsi="Times New Roman" w:cs="Times New Roman"/>
          <w:sz w:val="24"/>
          <w:szCs w:val="24"/>
        </w:rPr>
        <w:t>by</w:t>
      </w:r>
      <w:r w:rsidRPr="00B90D11">
        <w:rPr>
          <w:rFonts w:ascii="Times New Roman" w:hAnsi="Times New Roman" w:cs="Times New Roman"/>
          <w:sz w:val="24"/>
          <w:szCs w:val="24"/>
        </w:rPr>
        <w:t xml:space="preserve"> recruiters. </w:t>
      </w:r>
    </w:p>
    <w:p w14:paraId="1712A48A" w14:textId="77777777" w:rsidR="008D330D" w:rsidRPr="00B90D11" w:rsidRDefault="008D330D" w:rsidP="00FD1511">
      <w:pPr>
        <w:spacing w:after="0" w:line="480" w:lineRule="auto"/>
        <w:jc w:val="both"/>
        <w:rPr>
          <w:rFonts w:ascii="Times New Roman" w:hAnsi="Times New Roman" w:cs="Times New Roman"/>
          <w:sz w:val="24"/>
          <w:szCs w:val="24"/>
        </w:rPr>
      </w:pPr>
    </w:p>
    <w:p w14:paraId="497935A2" w14:textId="29DCEC7A" w:rsidR="00FD1511" w:rsidRPr="00B90D11" w:rsidRDefault="00FD1511" w:rsidP="00FD1511">
      <w:pPr>
        <w:spacing w:after="0" w:line="480" w:lineRule="auto"/>
        <w:jc w:val="both"/>
        <w:outlineLvl w:val="0"/>
        <w:rPr>
          <w:rFonts w:ascii="Times New Roman" w:hAnsi="Times New Roman" w:cs="Times New Roman"/>
          <w:i/>
          <w:sz w:val="24"/>
          <w:szCs w:val="24"/>
        </w:rPr>
      </w:pPr>
      <w:r w:rsidRPr="00B90D11">
        <w:rPr>
          <w:rFonts w:ascii="Times New Roman" w:hAnsi="Times New Roman" w:cs="Times New Roman"/>
          <w:i/>
          <w:sz w:val="24"/>
          <w:szCs w:val="24"/>
        </w:rPr>
        <w:t xml:space="preserve">4.3 </w:t>
      </w:r>
      <w:r w:rsidR="00262BB3" w:rsidRPr="00B90D11">
        <w:rPr>
          <w:rFonts w:ascii="Times New Roman" w:hAnsi="Times New Roman" w:cs="Times New Roman"/>
          <w:i/>
          <w:sz w:val="24"/>
          <w:szCs w:val="24"/>
        </w:rPr>
        <w:t xml:space="preserve">Traits </w:t>
      </w:r>
      <w:r w:rsidRPr="00B90D11">
        <w:rPr>
          <w:rFonts w:ascii="Times New Roman" w:hAnsi="Times New Roman" w:cs="Times New Roman"/>
          <w:i/>
          <w:sz w:val="24"/>
          <w:szCs w:val="24"/>
        </w:rPr>
        <w:t xml:space="preserve">of </w:t>
      </w:r>
      <w:r w:rsidR="004245F4">
        <w:rPr>
          <w:rFonts w:ascii="Times New Roman" w:hAnsi="Times New Roman" w:cs="Times New Roman"/>
          <w:i/>
          <w:sz w:val="24"/>
          <w:szCs w:val="24"/>
        </w:rPr>
        <w:t>s</w:t>
      </w:r>
      <w:r w:rsidRPr="00B90D11">
        <w:rPr>
          <w:rFonts w:ascii="Times New Roman" w:hAnsi="Times New Roman" w:cs="Times New Roman"/>
          <w:i/>
          <w:sz w:val="24"/>
          <w:szCs w:val="24"/>
        </w:rPr>
        <w:t xml:space="preserve">uitable </w:t>
      </w:r>
      <w:r w:rsidR="004245F4">
        <w:rPr>
          <w:rFonts w:ascii="Times New Roman" w:hAnsi="Times New Roman" w:cs="Times New Roman"/>
          <w:i/>
          <w:sz w:val="24"/>
          <w:szCs w:val="24"/>
        </w:rPr>
        <w:t>m</w:t>
      </w:r>
      <w:r w:rsidR="004245F4" w:rsidRPr="00B90D11">
        <w:rPr>
          <w:rFonts w:ascii="Times New Roman" w:hAnsi="Times New Roman" w:cs="Times New Roman"/>
          <w:i/>
          <w:sz w:val="24"/>
          <w:szCs w:val="24"/>
        </w:rPr>
        <w:t xml:space="preserve">anagement </w:t>
      </w:r>
      <w:r w:rsidR="004245F4">
        <w:rPr>
          <w:rFonts w:ascii="Times New Roman" w:hAnsi="Times New Roman" w:cs="Times New Roman"/>
          <w:i/>
          <w:sz w:val="24"/>
          <w:szCs w:val="24"/>
        </w:rPr>
        <w:t>a</w:t>
      </w:r>
      <w:r w:rsidR="004245F4" w:rsidRPr="00B90D11">
        <w:rPr>
          <w:rFonts w:ascii="Times New Roman" w:hAnsi="Times New Roman" w:cs="Times New Roman"/>
          <w:i/>
          <w:sz w:val="24"/>
          <w:szCs w:val="24"/>
        </w:rPr>
        <w:t>ccountant</w:t>
      </w:r>
      <w:r w:rsidR="004245F4">
        <w:rPr>
          <w:rFonts w:ascii="Times New Roman" w:hAnsi="Times New Roman" w:cs="Times New Roman"/>
          <w:i/>
          <w:sz w:val="24"/>
          <w:szCs w:val="24"/>
        </w:rPr>
        <w:t>s</w:t>
      </w:r>
    </w:p>
    <w:p w14:paraId="4A0B673C" w14:textId="77777777" w:rsidR="00FD1511" w:rsidRPr="00B90D11" w:rsidRDefault="00FD1511" w:rsidP="00FD1511">
      <w:pPr>
        <w:spacing w:after="0" w:line="480" w:lineRule="auto"/>
        <w:jc w:val="both"/>
        <w:rPr>
          <w:rFonts w:ascii="Times New Roman" w:hAnsi="Times New Roman" w:cs="Times New Roman"/>
          <w:sz w:val="24"/>
          <w:szCs w:val="24"/>
        </w:rPr>
      </w:pPr>
    </w:p>
    <w:p w14:paraId="32844B67" w14:textId="50972983" w:rsidR="00FD1511" w:rsidRPr="00B90D11" w:rsidRDefault="005340E1" w:rsidP="00FD151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During</w:t>
      </w:r>
      <w:r w:rsidRPr="00B90D11">
        <w:rPr>
          <w:rFonts w:ascii="Times New Roman" w:hAnsi="Times New Roman" w:cs="Times New Roman"/>
          <w:sz w:val="24"/>
          <w:szCs w:val="24"/>
        </w:rPr>
        <w:t xml:space="preserve"> </w:t>
      </w:r>
      <w:r w:rsidR="00232EE8" w:rsidRPr="00B90D11">
        <w:rPr>
          <w:rFonts w:ascii="Times New Roman" w:hAnsi="Times New Roman" w:cs="Times New Roman"/>
          <w:sz w:val="24"/>
          <w:szCs w:val="24"/>
        </w:rPr>
        <w:t xml:space="preserve">the final stage of recruitment and selection, </w:t>
      </w:r>
      <w:r w:rsidRPr="00B90D11">
        <w:rPr>
          <w:rFonts w:ascii="Times New Roman" w:hAnsi="Times New Roman" w:cs="Times New Roman"/>
          <w:sz w:val="24"/>
          <w:szCs w:val="24"/>
        </w:rPr>
        <w:t xml:space="preserve">employers </w:t>
      </w:r>
      <w:r>
        <w:rPr>
          <w:rFonts w:ascii="Times New Roman" w:hAnsi="Times New Roman" w:cs="Times New Roman"/>
          <w:sz w:val="24"/>
          <w:szCs w:val="24"/>
        </w:rPr>
        <w:t xml:space="preserve">considered </w:t>
      </w:r>
      <w:r w:rsidR="00FD1511" w:rsidRPr="00B90D11">
        <w:rPr>
          <w:rFonts w:ascii="Times New Roman" w:hAnsi="Times New Roman" w:cs="Times New Roman"/>
          <w:sz w:val="24"/>
          <w:szCs w:val="24"/>
        </w:rPr>
        <w:t>social</w:t>
      </w:r>
      <w:r w:rsidR="00E15EA1">
        <w:rPr>
          <w:rFonts w:ascii="Times New Roman" w:hAnsi="Times New Roman" w:cs="Times New Roman"/>
          <w:sz w:val="24"/>
          <w:szCs w:val="24"/>
        </w:rPr>
        <w:t xml:space="preserve"> skills</w:t>
      </w:r>
      <w:r w:rsidR="00FD1511" w:rsidRPr="00B90D11">
        <w:rPr>
          <w:rFonts w:ascii="Times New Roman" w:hAnsi="Times New Roman" w:cs="Times New Roman"/>
          <w:sz w:val="24"/>
          <w:szCs w:val="24"/>
        </w:rPr>
        <w:t xml:space="preserve"> </w:t>
      </w:r>
      <w:r w:rsidR="00E15EA1">
        <w:rPr>
          <w:rFonts w:ascii="Times New Roman" w:hAnsi="Times New Roman" w:cs="Times New Roman"/>
          <w:sz w:val="24"/>
          <w:szCs w:val="24"/>
        </w:rPr>
        <w:t xml:space="preserve">to be </w:t>
      </w:r>
      <w:r w:rsidR="00FD1511" w:rsidRPr="00B90D11">
        <w:rPr>
          <w:rFonts w:ascii="Times New Roman" w:hAnsi="Times New Roman" w:cs="Times New Roman"/>
          <w:sz w:val="24"/>
          <w:szCs w:val="24"/>
        </w:rPr>
        <w:t xml:space="preserve">the most </w:t>
      </w:r>
      <w:r w:rsidR="00232EE8" w:rsidRPr="00B90D11">
        <w:rPr>
          <w:rFonts w:ascii="Times New Roman" w:hAnsi="Times New Roman" w:cs="Times New Roman"/>
          <w:sz w:val="24"/>
          <w:szCs w:val="24"/>
        </w:rPr>
        <w:t xml:space="preserve">important trait of </w:t>
      </w:r>
      <w:r w:rsidR="00FD1511" w:rsidRPr="00B90D11">
        <w:rPr>
          <w:rFonts w:ascii="Times New Roman" w:hAnsi="Times New Roman" w:cs="Times New Roman"/>
          <w:sz w:val="24"/>
          <w:szCs w:val="24"/>
        </w:rPr>
        <w:t xml:space="preserve">a </w:t>
      </w:r>
      <w:r w:rsidR="002D6D58" w:rsidRPr="00B90D11">
        <w:rPr>
          <w:rFonts w:ascii="Times New Roman" w:hAnsi="Times New Roman" w:cs="Times New Roman"/>
          <w:sz w:val="24"/>
          <w:szCs w:val="24"/>
        </w:rPr>
        <w:t>suitable</w:t>
      </w:r>
      <w:r w:rsidR="00232EE8"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management accountant</w:t>
      </w:r>
      <w:r w:rsidR="00E15EA1">
        <w:rPr>
          <w:rFonts w:ascii="Times New Roman" w:hAnsi="Times New Roman" w:cs="Times New Roman"/>
          <w:sz w:val="24"/>
          <w:szCs w:val="24"/>
        </w:rPr>
        <w:t xml:space="preserve"> and</w:t>
      </w:r>
      <w:r w:rsidR="00FD1511" w:rsidRPr="00B90D11">
        <w:rPr>
          <w:rFonts w:ascii="Times New Roman" w:hAnsi="Times New Roman" w:cs="Times New Roman"/>
          <w:sz w:val="24"/>
          <w:szCs w:val="24"/>
        </w:rPr>
        <w:t xml:space="preserve"> </w:t>
      </w:r>
      <w:r w:rsidR="00E15EA1">
        <w:rPr>
          <w:rFonts w:ascii="Times New Roman" w:hAnsi="Times New Roman" w:cs="Times New Roman"/>
          <w:sz w:val="24"/>
          <w:szCs w:val="24"/>
        </w:rPr>
        <w:t>j</w:t>
      </w:r>
      <w:r w:rsidR="00E15EA1" w:rsidRPr="00B90D11">
        <w:rPr>
          <w:rFonts w:ascii="Times New Roman" w:hAnsi="Times New Roman" w:cs="Times New Roman"/>
          <w:sz w:val="24"/>
          <w:szCs w:val="24"/>
        </w:rPr>
        <w:t xml:space="preserve">ob </w:t>
      </w:r>
      <w:r w:rsidR="00FD1511" w:rsidRPr="00B90D11">
        <w:rPr>
          <w:rFonts w:ascii="Times New Roman" w:hAnsi="Times New Roman" w:cs="Times New Roman"/>
          <w:sz w:val="24"/>
          <w:szCs w:val="24"/>
        </w:rPr>
        <w:t xml:space="preserve">interviews appeared to be an effective method </w:t>
      </w:r>
      <w:r w:rsidR="00E15EA1">
        <w:rPr>
          <w:rFonts w:ascii="Times New Roman" w:hAnsi="Times New Roman" w:cs="Times New Roman"/>
          <w:sz w:val="24"/>
          <w:szCs w:val="24"/>
        </w:rPr>
        <w:t>to</w:t>
      </w:r>
      <w:r w:rsidR="00E15EA1" w:rsidRPr="00B90D11">
        <w:rPr>
          <w:rFonts w:ascii="Times New Roman" w:hAnsi="Times New Roman" w:cs="Times New Roman"/>
          <w:sz w:val="24"/>
          <w:szCs w:val="24"/>
        </w:rPr>
        <w:t xml:space="preserve"> evaluat</w:t>
      </w:r>
      <w:r w:rsidR="00E15EA1">
        <w:rPr>
          <w:rFonts w:ascii="Times New Roman" w:hAnsi="Times New Roman" w:cs="Times New Roman"/>
          <w:sz w:val="24"/>
          <w:szCs w:val="24"/>
        </w:rPr>
        <w:t>e</w:t>
      </w:r>
      <w:r w:rsidR="00E15EA1" w:rsidRPr="00B90D11">
        <w:rPr>
          <w:rFonts w:ascii="Times New Roman" w:hAnsi="Times New Roman" w:cs="Times New Roman"/>
          <w:sz w:val="24"/>
          <w:szCs w:val="24"/>
        </w:rPr>
        <w:t xml:space="preserve"> </w:t>
      </w:r>
      <w:r w:rsidR="00E15EA1">
        <w:rPr>
          <w:rFonts w:ascii="Times New Roman" w:hAnsi="Times New Roman" w:cs="Times New Roman"/>
          <w:sz w:val="24"/>
          <w:szCs w:val="24"/>
        </w:rPr>
        <w:t>for these</w:t>
      </w:r>
      <w:r w:rsidR="00E15EA1"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skills. </w:t>
      </w:r>
      <w:r w:rsidR="00E15EA1">
        <w:rPr>
          <w:rFonts w:ascii="Times New Roman" w:hAnsi="Times New Roman" w:cs="Times New Roman"/>
          <w:sz w:val="24"/>
          <w:szCs w:val="24"/>
        </w:rPr>
        <w:t>While t</w:t>
      </w:r>
      <w:r w:rsidR="00E15EA1" w:rsidRPr="00B90D11">
        <w:rPr>
          <w:rFonts w:ascii="Times New Roman" w:hAnsi="Times New Roman" w:cs="Times New Roman"/>
          <w:sz w:val="24"/>
          <w:szCs w:val="24"/>
        </w:rPr>
        <w:t xml:space="preserve">he </w:t>
      </w:r>
      <w:r w:rsidR="00FD1511" w:rsidRPr="00B90D11">
        <w:rPr>
          <w:rFonts w:ascii="Times New Roman" w:hAnsi="Times New Roman" w:cs="Times New Roman"/>
          <w:sz w:val="24"/>
          <w:szCs w:val="24"/>
        </w:rPr>
        <w:t>employers attempted to create a relaxed atmosphere</w:t>
      </w:r>
      <w:r w:rsidR="00E15EA1">
        <w:rPr>
          <w:rFonts w:ascii="Times New Roman" w:hAnsi="Times New Roman" w:cs="Times New Roman"/>
          <w:sz w:val="24"/>
          <w:szCs w:val="24"/>
        </w:rPr>
        <w:t>,</w:t>
      </w:r>
      <w:r w:rsidR="00FD1511" w:rsidRPr="00B90D11">
        <w:rPr>
          <w:rFonts w:ascii="Times New Roman" w:hAnsi="Times New Roman" w:cs="Times New Roman"/>
          <w:sz w:val="24"/>
          <w:szCs w:val="24"/>
        </w:rPr>
        <w:t xml:space="preserve"> </w:t>
      </w:r>
      <w:r w:rsidR="00E15EA1">
        <w:rPr>
          <w:rFonts w:ascii="Times New Roman" w:hAnsi="Times New Roman" w:cs="Times New Roman"/>
          <w:sz w:val="24"/>
          <w:szCs w:val="24"/>
        </w:rPr>
        <w:t xml:space="preserve">they believed </w:t>
      </w:r>
      <w:r w:rsidR="00FD1511" w:rsidRPr="00B90D11">
        <w:rPr>
          <w:rFonts w:ascii="Times New Roman" w:hAnsi="Times New Roman" w:cs="Times New Roman"/>
          <w:sz w:val="24"/>
          <w:szCs w:val="24"/>
        </w:rPr>
        <w:t xml:space="preserve">it was the interviewees’ responsibility to </w:t>
      </w:r>
      <w:r w:rsidR="00E15EA1" w:rsidRPr="00B90D11">
        <w:rPr>
          <w:rFonts w:ascii="Times New Roman" w:hAnsi="Times New Roman" w:cs="Times New Roman"/>
          <w:sz w:val="24"/>
          <w:szCs w:val="24"/>
        </w:rPr>
        <w:t>active</w:t>
      </w:r>
      <w:r w:rsidR="00E15EA1">
        <w:rPr>
          <w:rFonts w:ascii="Times New Roman" w:hAnsi="Times New Roman" w:cs="Times New Roman"/>
          <w:sz w:val="24"/>
          <w:szCs w:val="24"/>
        </w:rPr>
        <w:t>ly</w:t>
      </w:r>
      <w:r w:rsidR="00E15EA1"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partake in the interview </w:t>
      </w:r>
      <w:r w:rsidR="00E15EA1">
        <w:rPr>
          <w:rFonts w:ascii="Times New Roman" w:hAnsi="Times New Roman" w:cs="Times New Roman"/>
          <w:sz w:val="24"/>
          <w:szCs w:val="24"/>
        </w:rPr>
        <w:t>and facilitate a</w:t>
      </w:r>
      <w:r w:rsidR="00E15EA1" w:rsidRPr="00B90D11">
        <w:rPr>
          <w:rFonts w:ascii="Times New Roman" w:hAnsi="Times New Roman" w:cs="Times New Roman"/>
          <w:sz w:val="24"/>
          <w:szCs w:val="24"/>
        </w:rPr>
        <w:t xml:space="preserve"> </w:t>
      </w:r>
      <w:r w:rsidR="00DE34DE" w:rsidRPr="00B90D11">
        <w:rPr>
          <w:rFonts w:ascii="Times New Roman" w:hAnsi="Times New Roman" w:cs="Times New Roman"/>
          <w:sz w:val="24"/>
          <w:szCs w:val="24"/>
        </w:rPr>
        <w:t>fluent discussion.</w:t>
      </w:r>
      <w:r w:rsidR="00FD1511" w:rsidRPr="00B90D11">
        <w:rPr>
          <w:rFonts w:ascii="Times New Roman" w:hAnsi="Times New Roman" w:cs="Times New Roman"/>
          <w:sz w:val="24"/>
          <w:szCs w:val="24"/>
        </w:rPr>
        <w:t xml:space="preserve"> The job interviews, therefore, seemed to </w:t>
      </w:r>
      <w:r w:rsidR="00EF545D" w:rsidRPr="00B90D11">
        <w:rPr>
          <w:rFonts w:ascii="Times New Roman" w:hAnsi="Times New Roman" w:cs="Times New Roman"/>
          <w:sz w:val="24"/>
          <w:szCs w:val="24"/>
        </w:rPr>
        <w:t xml:space="preserve">favour </w:t>
      </w:r>
      <w:r w:rsidR="00FD1511" w:rsidRPr="00B90D11">
        <w:rPr>
          <w:rFonts w:ascii="Times New Roman" w:hAnsi="Times New Roman" w:cs="Times New Roman"/>
          <w:sz w:val="24"/>
          <w:szCs w:val="24"/>
        </w:rPr>
        <w:t xml:space="preserve">those candidates who were loquacious and sociable. </w:t>
      </w:r>
      <w:r w:rsidR="001A2BEA" w:rsidRPr="001A2BEA">
        <w:rPr>
          <w:rFonts w:ascii="Times New Roman" w:hAnsi="Times New Roman" w:cs="Times New Roman"/>
          <w:sz w:val="24"/>
          <w:szCs w:val="24"/>
        </w:rPr>
        <w:t>For instance, one informant noted incidents in which candidates with sociability were better able to manage an interview situation in which most other candi</w:t>
      </w:r>
      <w:r w:rsidR="001A2BEA">
        <w:rPr>
          <w:rFonts w:ascii="Times New Roman" w:hAnsi="Times New Roman" w:cs="Times New Roman"/>
          <w:sz w:val="24"/>
          <w:szCs w:val="24"/>
        </w:rPr>
        <w:t>dates either froze or overacted.</w:t>
      </w:r>
      <w:r w:rsidR="00FD1511" w:rsidRPr="00B90D11">
        <w:rPr>
          <w:rFonts w:ascii="Times New Roman" w:hAnsi="Times New Roman" w:cs="Times New Roman"/>
          <w:sz w:val="24"/>
          <w:szCs w:val="24"/>
        </w:rPr>
        <w:t xml:space="preserve"> Being social may enhance a candidate’s ability to display his</w:t>
      </w:r>
      <w:r w:rsidR="00862F01">
        <w:rPr>
          <w:rFonts w:ascii="Times New Roman" w:hAnsi="Times New Roman" w:cs="Times New Roman"/>
          <w:sz w:val="24"/>
          <w:szCs w:val="24"/>
        </w:rPr>
        <w:t>/</w:t>
      </w:r>
      <w:r w:rsidR="00EF545D" w:rsidRPr="00B90D11">
        <w:rPr>
          <w:rFonts w:ascii="Times New Roman" w:hAnsi="Times New Roman" w:cs="Times New Roman"/>
          <w:sz w:val="24"/>
          <w:szCs w:val="24"/>
        </w:rPr>
        <w:t xml:space="preserve">her </w:t>
      </w:r>
      <w:r w:rsidR="00FD1511" w:rsidRPr="00B90D11">
        <w:rPr>
          <w:rFonts w:ascii="Times New Roman" w:hAnsi="Times New Roman" w:cs="Times New Roman"/>
          <w:sz w:val="24"/>
          <w:szCs w:val="24"/>
        </w:rPr>
        <w:t xml:space="preserve">merits. </w:t>
      </w:r>
      <w:r w:rsidR="006A68E5">
        <w:rPr>
          <w:rFonts w:ascii="Times New Roman" w:hAnsi="Times New Roman" w:cs="Times New Roman"/>
          <w:sz w:val="24"/>
          <w:szCs w:val="24"/>
        </w:rPr>
        <w:t>In g</w:t>
      </w:r>
      <w:r w:rsidR="006A68E5" w:rsidRPr="00B90D11">
        <w:rPr>
          <w:rFonts w:ascii="Times New Roman" w:hAnsi="Times New Roman" w:cs="Times New Roman"/>
          <w:sz w:val="24"/>
          <w:szCs w:val="24"/>
        </w:rPr>
        <w:t>eneral</w:t>
      </w:r>
      <w:r w:rsidR="00FD1511" w:rsidRPr="00B90D11">
        <w:rPr>
          <w:rFonts w:ascii="Times New Roman" w:hAnsi="Times New Roman" w:cs="Times New Roman"/>
          <w:sz w:val="24"/>
          <w:szCs w:val="24"/>
        </w:rPr>
        <w:t>, the employers appreciated candidates who were seen as possessing good social skills:</w:t>
      </w:r>
    </w:p>
    <w:p w14:paraId="184D89C2"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71AA9B0F" w14:textId="40CF713D" w:rsidR="00FD1511" w:rsidRPr="00B90D11" w:rsidRDefault="003A76D7"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When we talk about dynamism and being social, you see it whatever you ask. In fact, it is not the purpose of your interview guide to reveal these things</w:t>
      </w:r>
      <w:r w:rsidRPr="00B90D11">
        <w:rPr>
          <w:rFonts w:ascii="Times New Roman" w:hAnsi="Times New Roman" w:cs="Times New Roman"/>
          <w:sz w:val="24"/>
          <w:szCs w:val="24"/>
        </w:rPr>
        <w:t>’</w:t>
      </w:r>
      <w:r w:rsidR="009940EE">
        <w:rPr>
          <w:rFonts w:ascii="Times New Roman" w:hAnsi="Times New Roman" w:cs="Times New Roman"/>
          <w:sz w:val="24"/>
          <w:szCs w:val="24"/>
        </w:rPr>
        <w:t>.</w:t>
      </w:r>
      <w:r w:rsidR="00FD1511" w:rsidRPr="00B90D11">
        <w:rPr>
          <w:rFonts w:ascii="Times New Roman" w:hAnsi="Times New Roman" w:cs="Times New Roman"/>
          <w:sz w:val="24"/>
          <w:szCs w:val="24"/>
        </w:rPr>
        <w:t xml:space="preserve"> (Site manager at a forest industry company)</w:t>
      </w:r>
    </w:p>
    <w:p w14:paraId="390B8882" w14:textId="77777777" w:rsidR="00FD1511" w:rsidRPr="00B90D11" w:rsidRDefault="00FD1511" w:rsidP="00FD1511">
      <w:pPr>
        <w:spacing w:after="0" w:line="480" w:lineRule="auto"/>
        <w:jc w:val="both"/>
        <w:rPr>
          <w:rFonts w:ascii="Times New Roman" w:hAnsi="Times New Roman" w:cs="Times New Roman"/>
          <w:sz w:val="24"/>
          <w:szCs w:val="24"/>
        </w:rPr>
      </w:pPr>
    </w:p>
    <w:p w14:paraId="0A80B906" w14:textId="0384352B"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Being a social person was </w:t>
      </w:r>
      <w:r w:rsidR="00993F5A">
        <w:rPr>
          <w:rFonts w:ascii="Times New Roman" w:hAnsi="Times New Roman" w:cs="Times New Roman"/>
          <w:sz w:val="24"/>
          <w:szCs w:val="24"/>
        </w:rPr>
        <w:t>considered</w:t>
      </w:r>
      <w:r w:rsidRPr="00B90D11">
        <w:rPr>
          <w:rFonts w:ascii="Times New Roman" w:hAnsi="Times New Roman" w:cs="Times New Roman"/>
          <w:sz w:val="24"/>
          <w:szCs w:val="24"/>
        </w:rPr>
        <w:t xml:space="preserve"> </w:t>
      </w:r>
      <w:r w:rsidR="00993F5A">
        <w:rPr>
          <w:rFonts w:ascii="Times New Roman" w:hAnsi="Times New Roman" w:cs="Times New Roman"/>
          <w:sz w:val="24"/>
          <w:szCs w:val="24"/>
        </w:rPr>
        <w:t>to be associated with</w:t>
      </w:r>
      <w:r w:rsidR="00993F5A"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extroverted behaviour. In the context of the interviews, signs of extroversion were </w:t>
      </w:r>
      <w:r w:rsidR="00993F5A">
        <w:rPr>
          <w:rFonts w:ascii="Times New Roman" w:hAnsi="Times New Roman" w:cs="Times New Roman"/>
          <w:sz w:val="24"/>
          <w:szCs w:val="24"/>
        </w:rPr>
        <w:t>gauged through</w:t>
      </w:r>
      <w:r w:rsidRPr="00B90D11">
        <w:rPr>
          <w:rFonts w:ascii="Times New Roman" w:hAnsi="Times New Roman" w:cs="Times New Roman"/>
          <w:sz w:val="24"/>
          <w:szCs w:val="24"/>
        </w:rPr>
        <w:t xml:space="preserve"> candidates</w:t>
      </w:r>
      <w:r w:rsidR="00993F5A">
        <w:rPr>
          <w:rFonts w:ascii="Times New Roman" w:hAnsi="Times New Roman" w:cs="Times New Roman"/>
          <w:sz w:val="24"/>
          <w:szCs w:val="24"/>
        </w:rPr>
        <w:t>’</w:t>
      </w:r>
      <w:r w:rsidRPr="00B90D11">
        <w:rPr>
          <w:rFonts w:ascii="Times New Roman" w:hAnsi="Times New Roman" w:cs="Times New Roman"/>
          <w:sz w:val="24"/>
          <w:szCs w:val="24"/>
        </w:rPr>
        <w:t xml:space="preserve"> </w:t>
      </w:r>
      <w:r w:rsidR="00993F5A" w:rsidRPr="00B90D11">
        <w:rPr>
          <w:rFonts w:ascii="Times New Roman" w:hAnsi="Times New Roman" w:cs="Times New Roman"/>
          <w:sz w:val="24"/>
          <w:szCs w:val="24"/>
        </w:rPr>
        <w:t>react</w:t>
      </w:r>
      <w:r w:rsidR="00993F5A">
        <w:rPr>
          <w:rFonts w:ascii="Times New Roman" w:hAnsi="Times New Roman" w:cs="Times New Roman"/>
          <w:sz w:val="24"/>
          <w:szCs w:val="24"/>
        </w:rPr>
        <w:t>ions</w:t>
      </w:r>
      <w:r w:rsidR="00993F5A" w:rsidRPr="00B90D11">
        <w:rPr>
          <w:rFonts w:ascii="Times New Roman" w:hAnsi="Times New Roman" w:cs="Times New Roman"/>
          <w:sz w:val="24"/>
          <w:szCs w:val="24"/>
        </w:rPr>
        <w:t xml:space="preserve"> </w:t>
      </w:r>
      <w:r w:rsidRPr="00B90D11">
        <w:rPr>
          <w:rFonts w:ascii="Times New Roman" w:hAnsi="Times New Roman" w:cs="Times New Roman"/>
          <w:sz w:val="24"/>
          <w:szCs w:val="24"/>
        </w:rPr>
        <w:t>to different questions and situations (e.g. when the CEO of a company entered the room during the interview). A</w:t>
      </w:r>
      <w:r w:rsidR="00AE7E83">
        <w:rPr>
          <w:rFonts w:ascii="Times New Roman" w:hAnsi="Times New Roman" w:cs="Times New Roman"/>
          <w:sz w:val="24"/>
          <w:szCs w:val="24"/>
        </w:rPr>
        <w:t>n</w:t>
      </w:r>
      <w:r w:rsidRPr="00B90D11">
        <w:rPr>
          <w:rFonts w:ascii="Times New Roman" w:hAnsi="Times New Roman" w:cs="Times New Roman"/>
          <w:sz w:val="24"/>
          <w:szCs w:val="24"/>
        </w:rPr>
        <w:t xml:space="preserve"> </w:t>
      </w:r>
      <w:r w:rsidR="00AE7E83" w:rsidRPr="00B90D11">
        <w:rPr>
          <w:rFonts w:ascii="Times New Roman" w:hAnsi="Times New Roman" w:cs="Times New Roman"/>
          <w:sz w:val="24"/>
          <w:szCs w:val="24"/>
        </w:rPr>
        <w:t xml:space="preserve">applicant </w:t>
      </w:r>
      <w:r w:rsidRPr="00B90D11">
        <w:rPr>
          <w:rFonts w:ascii="Times New Roman" w:hAnsi="Times New Roman" w:cs="Times New Roman"/>
          <w:sz w:val="24"/>
          <w:szCs w:val="24"/>
        </w:rPr>
        <w:t>was expected to give clear, correct and reasonable responses</w:t>
      </w:r>
      <w:r w:rsidR="00AE7E83">
        <w:rPr>
          <w:rFonts w:ascii="Times New Roman" w:hAnsi="Times New Roman" w:cs="Times New Roman"/>
          <w:sz w:val="24"/>
          <w:szCs w:val="24"/>
        </w:rPr>
        <w:t xml:space="preserve"> but at the same time</w:t>
      </w:r>
      <w:r w:rsidRPr="00B90D11">
        <w:rPr>
          <w:rFonts w:ascii="Times New Roman" w:hAnsi="Times New Roman" w:cs="Times New Roman"/>
          <w:sz w:val="24"/>
          <w:szCs w:val="24"/>
        </w:rPr>
        <w:t xml:space="preserve">, be ‘insightful’ and go beyond the technical domain of accounting. </w:t>
      </w:r>
      <w:r w:rsidR="00AE7E83">
        <w:rPr>
          <w:rFonts w:ascii="Times New Roman" w:hAnsi="Times New Roman" w:cs="Times New Roman"/>
          <w:sz w:val="24"/>
          <w:szCs w:val="24"/>
        </w:rPr>
        <w:t>Here</w:t>
      </w:r>
      <w:r w:rsidRPr="00B90D11">
        <w:rPr>
          <w:rFonts w:ascii="Times New Roman" w:hAnsi="Times New Roman" w:cs="Times New Roman"/>
          <w:sz w:val="24"/>
          <w:szCs w:val="24"/>
        </w:rPr>
        <w:t xml:space="preserve">, reflections </w:t>
      </w:r>
      <w:r w:rsidR="00AE7E83" w:rsidRPr="00B90D11">
        <w:rPr>
          <w:rFonts w:ascii="Times New Roman" w:hAnsi="Times New Roman" w:cs="Times New Roman"/>
          <w:sz w:val="24"/>
          <w:szCs w:val="24"/>
        </w:rPr>
        <w:t>relat</w:t>
      </w:r>
      <w:r w:rsidR="00AE7E83">
        <w:rPr>
          <w:rFonts w:ascii="Times New Roman" w:hAnsi="Times New Roman" w:cs="Times New Roman"/>
          <w:sz w:val="24"/>
          <w:szCs w:val="24"/>
        </w:rPr>
        <w:t>ed</w:t>
      </w:r>
      <w:r w:rsidR="00AE7E83" w:rsidRPr="00B90D11">
        <w:rPr>
          <w:rFonts w:ascii="Times New Roman" w:hAnsi="Times New Roman" w:cs="Times New Roman"/>
          <w:sz w:val="24"/>
          <w:szCs w:val="24"/>
        </w:rPr>
        <w:t xml:space="preserve"> </w:t>
      </w:r>
      <w:r w:rsidRPr="00B90D11">
        <w:rPr>
          <w:rFonts w:ascii="Times New Roman" w:hAnsi="Times New Roman" w:cs="Times New Roman"/>
          <w:sz w:val="24"/>
          <w:szCs w:val="24"/>
        </w:rPr>
        <w:t>to managerial and organisational themes were particularly valued.</w:t>
      </w:r>
    </w:p>
    <w:p w14:paraId="0746CDD6" w14:textId="124B3999"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The importance of extrovert behaviour can be explained </w:t>
      </w:r>
      <w:r w:rsidR="00E72665" w:rsidRPr="00B90D11">
        <w:rPr>
          <w:rFonts w:ascii="Times New Roman" w:hAnsi="Times New Roman" w:cs="Times New Roman"/>
          <w:sz w:val="24"/>
          <w:szCs w:val="24"/>
        </w:rPr>
        <w:t xml:space="preserve">in terms of </w:t>
      </w:r>
      <w:r w:rsidRPr="00B90D11">
        <w:rPr>
          <w:rFonts w:ascii="Times New Roman" w:hAnsi="Times New Roman" w:cs="Times New Roman"/>
          <w:sz w:val="24"/>
          <w:szCs w:val="24"/>
        </w:rPr>
        <w:t xml:space="preserve">preferred work orientations. A candidate must fit into an organisational such that the </w:t>
      </w:r>
      <w:r w:rsidR="00794626">
        <w:rPr>
          <w:rFonts w:ascii="Times New Roman" w:hAnsi="Times New Roman" w:cs="Times New Roman"/>
          <w:sz w:val="24"/>
          <w:szCs w:val="24"/>
        </w:rPr>
        <w:t>existing</w:t>
      </w:r>
      <w:r w:rsidR="00794626" w:rsidRPr="00B90D11">
        <w:rPr>
          <w:rFonts w:ascii="Times New Roman" w:hAnsi="Times New Roman" w:cs="Times New Roman"/>
          <w:sz w:val="24"/>
          <w:szCs w:val="24"/>
        </w:rPr>
        <w:t xml:space="preserve"> </w:t>
      </w:r>
      <w:r w:rsidRPr="00B90D11">
        <w:rPr>
          <w:rFonts w:ascii="Times New Roman" w:hAnsi="Times New Roman" w:cs="Times New Roman"/>
          <w:sz w:val="24"/>
          <w:szCs w:val="24"/>
        </w:rPr>
        <w:t>cohesion and spirit of the workplace remain</w:t>
      </w:r>
      <w:r w:rsidR="00CC4E0D" w:rsidRPr="00B90D11">
        <w:rPr>
          <w:rFonts w:ascii="Times New Roman" w:hAnsi="Times New Roman" w:cs="Times New Roman"/>
          <w:sz w:val="24"/>
          <w:szCs w:val="24"/>
        </w:rPr>
        <w:t>s</w:t>
      </w:r>
      <w:r w:rsidRPr="00B90D11">
        <w:rPr>
          <w:rFonts w:ascii="Times New Roman" w:hAnsi="Times New Roman" w:cs="Times New Roman"/>
          <w:sz w:val="24"/>
          <w:szCs w:val="24"/>
        </w:rPr>
        <w:t xml:space="preserve"> coherent. </w:t>
      </w:r>
      <w:r w:rsidR="00794626">
        <w:rPr>
          <w:rFonts w:ascii="Times New Roman" w:hAnsi="Times New Roman" w:cs="Times New Roman"/>
          <w:sz w:val="24"/>
          <w:szCs w:val="24"/>
        </w:rPr>
        <w:t xml:space="preserve">Thus, a </w:t>
      </w:r>
      <w:r w:rsidRPr="00B90D11">
        <w:rPr>
          <w:rFonts w:ascii="Times New Roman" w:hAnsi="Times New Roman" w:cs="Times New Roman"/>
          <w:sz w:val="24"/>
          <w:szCs w:val="24"/>
        </w:rPr>
        <w:t xml:space="preserve">management accountant </w:t>
      </w:r>
      <w:r w:rsidR="00794626">
        <w:rPr>
          <w:rFonts w:ascii="Times New Roman" w:hAnsi="Times New Roman" w:cs="Times New Roman"/>
          <w:sz w:val="24"/>
          <w:szCs w:val="24"/>
        </w:rPr>
        <w:t>must have</w:t>
      </w:r>
      <w:r w:rsidRPr="00B90D11">
        <w:rPr>
          <w:rFonts w:ascii="Times New Roman" w:hAnsi="Times New Roman" w:cs="Times New Roman"/>
          <w:sz w:val="24"/>
          <w:szCs w:val="24"/>
        </w:rPr>
        <w:t xml:space="preserve"> good social skills to engage in effective organisational collaboration, interaction and communication. </w:t>
      </w:r>
      <w:r w:rsidR="00794626">
        <w:rPr>
          <w:rFonts w:ascii="Times New Roman" w:hAnsi="Times New Roman" w:cs="Times New Roman"/>
          <w:sz w:val="24"/>
          <w:szCs w:val="24"/>
        </w:rPr>
        <w:t>Such an</w:t>
      </w:r>
      <w:r w:rsidRPr="00B90D11">
        <w:rPr>
          <w:rFonts w:ascii="Times New Roman" w:hAnsi="Times New Roman" w:cs="Times New Roman"/>
          <w:sz w:val="24"/>
          <w:szCs w:val="24"/>
        </w:rPr>
        <w:t xml:space="preserve"> </w:t>
      </w:r>
      <w:r w:rsidR="002D6D58" w:rsidRPr="00B90D11">
        <w:rPr>
          <w:rFonts w:ascii="Times New Roman" w:hAnsi="Times New Roman" w:cs="Times New Roman"/>
          <w:sz w:val="24"/>
          <w:szCs w:val="24"/>
        </w:rPr>
        <w:t>appearance</w:t>
      </w:r>
      <w:r w:rsidRPr="00B90D11">
        <w:rPr>
          <w:rFonts w:ascii="Times New Roman" w:hAnsi="Times New Roman" w:cs="Times New Roman"/>
          <w:sz w:val="24"/>
          <w:szCs w:val="24"/>
        </w:rPr>
        <w:t xml:space="preserve"> can </w:t>
      </w:r>
      <w:r w:rsidR="00FD7007" w:rsidRPr="00B90D11">
        <w:rPr>
          <w:rFonts w:ascii="Times New Roman" w:hAnsi="Times New Roman" w:cs="Times New Roman"/>
          <w:sz w:val="24"/>
          <w:szCs w:val="24"/>
        </w:rPr>
        <w:t xml:space="preserve">lead to </w:t>
      </w:r>
      <w:r w:rsidRPr="00B90D11">
        <w:rPr>
          <w:rFonts w:ascii="Times New Roman" w:hAnsi="Times New Roman" w:cs="Times New Roman"/>
          <w:sz w:val="24"/>
          <w:szCs w:val="24"/>
        </w:rPr>
        <w:t xml:space="preserve">positive judgements </w:t>
      </w:r>
      <w:r w:rsidR="00FD7007" w:rsidRPr="00B90D11">
        <w:rPr>
          <w:rFonts w:ascii="Times New Roman" w:hAnsi="Times New Roman" w:cs="Times New Roman"/>
          <w:sz w:val="24"/>
          <w:szCs w:val="24"/>
        </w:rPr>
        <w:t xml:space="preserve">about </w:t>
      </w:r>
      <w:r w:rsidRPr="00B90D11">
        <w:rPr>
          <w:rFonts w:ascii="Times New Roman" w:hAnsi="Times New Roman" w:cs="Times New Roman"/>
          <w:sz w:val="24"/>
          <w:szCs w:val="24"/>
        </w:rPr>
        <w:t>the applicant</w:t>
      </w:r>
      <w:r w:rsidR="00794626">
        <w:rPr>
          <w:rFonts w:ascii="Times New Roman" w:hAnsi="Times New Roman" w:cs="Times New Roman"/>
          <w:sz w:val="24"/>
          <w:szCs w:val="24"/>
        </w:rPr>
        <w:t xml:space="preserve"> and</w:t>
      </w:r>
      <w:r w:rsidR="00794626"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has an instrumental function that is coupled with managerial aspirations. </w:t>
      </w:r>
    </w:p>
    <w:p w14:paraId="42533620"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0D5049FC" w14:textId="17EF1AEE" w:rsidR="00FD1511" w:rsidRPr="00B90D11" w:rsidRDefault="00B83126"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From these two [applicants] being quite equal with respect to work experience and education on paper, she was chosen because of her persona. One was very shy, timid and quiet. Another was </w:t>
      </w:r>
      <w:r w:rsidR="00304349">
        <w:rPr>
          <w:rFonts w:ascii="Times New Roman" w:hAnsi="Times New Roman" w:cs="Times New Roman"/>
          <w:sz w:val="24"/>
          <w:szCs w:val="24"/>
        </w:rPr>
        <w:t>an</w:t>
      </w:r>
      <w:r w:rsidR="00304349"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extrovert and answered questions brightly with a </w:t>
      </w:r>
      <w:r w:rsidR="00304349" w:rsidRPr="00B90D11">
        <w:rPr>
          <w:rFonts w:ascii="Times New Roman" w:hAnsi="Times New Roman" w:cs="Times New Roman"/>
          <w:sz w:val="24"/>
          <w:szCs w:val="24"/>
        </w:rPr>
        <w:t>some</w:t>
      </w:r>
      <w:r w:rsidR="00304349">
        <w:rPr>
          <w:rFonts w:ascii="Times New Roman" w:hAnsi="Times New Roman" w:cs="Times New Roman"/>
          <w:sz w:val="24"/>
          <w:szCs w:val="24"/>
        </w:rPr>
        <w:t>what</w:t>
      </w:r>
      <w:r w:rsidR="00304349"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self-confident grasp [of the question]. Therefore, we chose this kind of person since we felt that our team needed an assertive touch and a person who would dare to speak her mind. I saw that she was a development-minded person</w:t>
      </w:r>
      <w:r w:rsidRPr="00B90D11">
        <w:rPr>
          <w:rFonts w:ascii="Times New Roman" w:hAnsi="Times New Roman" w:cs="Times New Roman"/>
          <w:sz w:val="24"/>
          <w:szCs w:val="24"/>
        </w:rPr>
        <w:t>’</w:t>
      </w:r>
      <w:r w:rsidR="008B1625">
        <w:rPr>
          <w:rFonts w:ascii="Times New Roman" w:hAnsi="Times New Roman" w:cs="Times New Roman"/>
          <w:sz w:val="24"/>
          <w:szCs w:val="24"/>
        </w:rPr>
        <w:t>.</w:t>
      </w:r>
      <w:r w:rsidR="00FD1511" w:rsidRPr="00B90D11">
        <w:rPr>
          <w:rFonts w:ascii="Times New Roman" w:hAnsi="Times New Roman" w:cs="Times New Roman"/>
          <w:sz w:val="24"/>
          <w:szCs w:val="24"/>
        </w:rPr>
        <w:t xml:space="preserve"> (CFO at </w:t>
      </w:r>
      <w:r w:rsidRPr="00B90D11">
        <w:rPr>
          <w:rFonts w:ascii="Times New Roman" w:hAnsi="Times New Roman" w:cs="Times New Roman"/>
          <w:sz w:val="24"/>
          <w:szCs w:val="24"/>
        </w:rPr>
        <w:t>E</w:t>
      </w:r>
      <w:r w:rsidR="00FD1511" w:rsidRPr="00B90D11">
        <w:rPr>
          <w:rFonts w:ascii="Times New Roman" w:hAnsi="Times New Roman" w:cs="Times New Roman"/>
          <w:sz w:val="24"/>
          <w:szCs w:val="24"/>
        </w:rPr>
        <w:t xml:space="preserve">ngineering </w:t>
      </w:r>
      <w:r w:rsidRPr="00B90D11">
        <w:rPr>
          <w:rFonts w:ascii="Times New Roman" w:hAnsi="Times New Roman" w:cs="Times New Roman"/>
          <w:sz w:val="24"/>
          <w:szCs w:val="24"/>
        </w:rPr>
        <w:t>C</w:t>
      </w:r>
      <w:r w:rsidR="00FD1511" w:rsidRPr="00B90D11">
        <w:rPr>
          <w:rFonts w:ascii="Times New Roman" w:hAnsi="Times New Roman" w:cs="Times New Roman"/>
          <w:sz w:val="24"/>
          <w:szCs w:val="24"/>
        </w:rPr>
        <w:t xml:space="preserve">ompany B) </w:t>
      </w:r>
    </w:p>
    <w:p w14:paraId="5C3312A6" w14:textId="5ABDABE9" w:rsidR="00FD1511" w:rsidRPr="00B90D11" w:rsidRDefault="00FD1511" w:rsidP="00FD1511">
      <w:pPr>
        <w:spacing w:after="0" w:line="480" w:lineRule="auto"/>
        <w:jc w:val="both"/>
        <w:rPr>
          <w:rFonts w:ascii="Times New Roman" w:hAnsi="Times New Roman" w:cs="Times New Roman"/>
          <w:sz w:val="24"/>
          <w:szCs w:val="24"/>
        </w:rPr>
      </w:pPr>
    </w:p>
    <w:p w14:paraId="2E5F5CCC" w14:textId="4F47E5B8"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This </w:t>
      </w:r>
      <w:r w:rsidR="00AF46E6" w:rsidRPr="00B90D11">
        <w:rPr>
          <w:rFonts w:ascii="Times New Roman" w:hAnsi="Times New Roman" w:cs="Times New Roman"/>
          <w:sz w:val="24"/>
          <w:szCs w:val="24"/>
        </w:rPr>
        <w:t xml:space="preserve">excerpt </w:t>
      </w:r>
      <w:r w:rsidRPr="00B90D11">
        <w:rPr>
          <w:rFonts w:ascii="Times New Roman" w:hAnsi="Times New Roman" w:cs="Times New Roman"/>
          <w:sz w:val="24"/>
          <w:szCs w:val="24"/>
        </w:rPr>
        <w:t xml:space="preserve">reveals how perceived interview performance was coupled with conjectures </w:t>
      </w:r>
      <w:r w:rsidR="006D7CCE">
        <w:rPr>
          <w:rFonts w:ascii="Times New Roman" w:hAnsi="Times New Roman" w:cs="Times New Roman"/>
          <w:sz w:val="24"/>
          <w:szCs w:val="24"/>
        </w:rPr>
        <w:t>about</w:t>
      </w:r>
      <w:r w:rsidR="006D7CCE"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future job success. A management accountant had to excite and appeal to be selected. In this case, </w:t>
      </w:r>
      <w:r w:rsidR="00CD0C9A" w:rsidRPr="00B90D11">
        <w:rPr>
          <w:rFonts w:ascii="Times New Roman" w:hAnsi="Times New Roman" w:cs="Times New Roman"/>
          <w:sz w:val="24"/>
          <w:szCs w:val="24"/>
        </w:rPr>
        <w:t>al</w:t>
      </w:r>
      <w:r w:rsidRPr="00B90D11">
        <w:rPr>
          <w:rFonts w:ascii="Times New Roman" w:hAnsi="Times New Roman" w:cs="Times New Roman"/>
          <w:sz w:val="24"/>
          <w:szCs w:val="24"/>
        </w:rPr>
        <w:t xml:space="preserve">though </w:t>
      </w:r>
      <w:r w:rsidR="00CD0C9A" w:rsidRPr="00B90D11">
        <w:rPr>
          <w:rFonts w:ascii="Times New Roman" w:hAnsi="Times New Roman" w:cs="Times New Roman"/>
          <w:sz w:val="24"/>
          <w:szCs w:val="24"/>
        </w:rPr>
        <w:t xml:space="preserve">both the </w:t>
      </w:r>
      <w:r w:rsidR="007B27C4">
        <w:rPr>
          <w:rFonts w:ascii="Times New Roman" w:hAnsi="Times New Roman" w:cs="Times New Roman"/>
          <w:sz w:val="24"/>
          <w:szCs w:val="24"/>
        </w:rPr>
        <w:t>applicant</w:t>
      </w:r>
      <w:r w:rsidR="007B27C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had </w:t>
      </w:r>
      <w:r w:rsidR="00CD0C9A" w:rsidRPr="00B90D11">
        <w:rPr>
          <w:rFonts w:ascii="Times New Roman" w:hAnsi="Times New Roman" w:cs="Times New Roman"/>
          <w:sz w:val="24"/>
          <w:szCs w:val="24"/>
        </w:rPr>
        <w:t xml:space="preserve">past </w:t>
      </w:r>
      <w:r w:rsidRPr="00B90D11">
        <w:rPr>
          <w:rFonts w:ascii="Times New Roman" w:hAnsi="Times New Roman" w:cs="Times New Roman"/>
          <w:sz w:val="24"/>
          <w:szCs w:val="24"/>
        </w:rPr>
        <w:t xml:space="preserve">experience </w:t>
      </w:r>
      <w:r w:rsidR="00CD0C9A" w:rsidRPr="00B90D11">
        <w:rPr>
          <w:rFonts w:ascii="Times New Roman" w:hAnsi="Times New Roman" w:cs="Times New Roman"/>
          <w:sz w:val="24"/>
          <w:szCs w:val="24"/>
        </w:rPr>
        <w:t xml:space="preserve">in </w:t>
      </w:r>
      <w:r w:rsidRPr="00B90D11">
        <w:rPr>
          <w:rFonts w:ascii="Times New Roman" w:hAnsi="Times New Roman" w:cs="Times New Roman"/>
          <w:sz w:val="24"/>
          <w:szCs w:val="24"/>
        </w:rPr>
        <w:t>routine bookkeeping</w:t>
      </w:r>
      <w:r w:rsidR="007B27C4">
        <w:rPr>
          <w:rFonts w:ascii="Times New Roman" w:hAnsi="Times New Roman" w:cs="Times New Roman"/>
          <w:sz w:val="24"/>
          <w:szCs w:val="24"/>
        </w:rPr>
        <w:t xml:space="preserve"> </w:t>
      </w:r>
      <w:r w:rsidR="007B27C4" w:rsidRPr="00B90D11">
        <w:rPr>
          <w:rFonts w:ascii="Times New Roman" w:hAnsi="Times New Roman" w:cs="Times New Roman"/>
          <w:sz w:val="24"/>
          <w:szCs w:val="24"/>
        </w:rPr>
        <w:t>tasks</w:t>
      </w:r>
      <w:r w:rsidRPr="00B90D11">
        <w:rPr>
          <w:rFonts w:ascii="Times New Roman" w:hAnsi="Times New Roman" w:cs="Times New Roman"/>
          <w:sz w:val="24"/>
          <w:szCs w:val="24"/>
        </w:rPr>
        <w:t xml:space="preserve">, the candidate </w:t>
      </w:r>
      <w:r w:rsidR="007B27C4">
        <w:rPr>
          <w:rFonts w:ascii="Times New Roman" w:hAnsi="Times New Roman" w:cs="Times New Roman"/>
          <w:sz w:val="24"/>
          <w:szCs w:val="24"/>
        </w:rPr>
        <w:t>who gave</w:t>
      </w:r>
      <w:r w:rsidRPr="00B90D11">
        <w:rPr>
          <w:rFonts w:ascii="Times New Roman" w:hAnsi="Times New Roman" w:cs="Times New Roman"/>
          <w:sz w:val="24"/>
          <w:szCs w:val="24"/>
        </w:rPr>
        <w:t xml:space="preserve"> </w:t>
      </w:r>
      <w:r w:rsidR="00CD0C9A" w:rsidRPr="00B90D11">
        <w:rPr>
          <w:rFonts w:ascii="Times New Roman" w:hAnsi="Times New Roman" w:cs="Times New Roman"/>
          <w:sz w:val="24"/>
          <w:szCs w:val="24"/>
        </w:rPr>
        <w:t xml:space="preserve">brief </w:t>
      </w:r>
      <w:r w:rsidRPr="00B90D11">
        <w:rPr>
          <w:rFonts w:ascii="Times New Roman" w:hAnsi="Times New Roman" w:cs="Times New Roman"/>
          <w:sz w:val="24"/>
          <w:szCs w:val="24"/>
        </w:rPr>
        <w:t xml:space="preserve">answers and </w:t>
      </w:r>
      <w:r w:rsidR="007B27C4">
        <w:rPr>
          <w:rFonts w:ascii="Times New Roman" w:hAnsi="Times New Roman" w:cs="Times New Roman"/>
          <w:sz w:val="24"/>
          <w:szCs w:val="24"/>
        </w:rPr>
        <w:t xml:space="preserve">demonstrated </w:t>
      </w:r>
      <w:r w:rsidRPr="00B90D11">
        <w:rPr>
          <w:rFonts w:ascii="Times New Roman" w:hAnsi="Times New Roman" w:cs="Times New Roman"/>
          <w:sz w:val="24"/>
          <w:szCs w:val="24"/>
        </w:rPr>
        <w:t xml:space="preserve">reserved behaviour, </w:t>
      </w:r>
      <w:r w:rsidR="007B27C4">
        <w:rPr>
          <w:rFonts w:ascii="Times New Roman" w:hAnsi="Times New Roman" w:cs="Times New Roman"/>
          <w:sz w:val="24"/>
          <w:szCs w:val="24"/>
        </w:rPr>
        <w:t xml:space="preserve">qualities </w:t>
      </w:r>
      <w:r w:rsidRPr="00B90D11">
        <w:rPr>
          <w:rFonts w:ascii="Times New Roman" w:hAnsi="Times New Roman" w:cs="Times New Roman"/>
          <w:sz w:val="24"/>
          <w:szCs w:val="24"/>
        </w:rPr>
        <w:t xml:space="preserve">which the recruiter </w:t>
      </w:r>
      <w:r w:rsidR="007B27C4">
        <w:rPr>
          <w:rFonts w:ascii="Times New Roman" w:hAnsi="Times New Roman" w:cs="Times New Roman"/>
          <w:sz w:val="24"/>
          <w:szCs w:val="24"/>
        </w:rPr>
        <w:t>considered</w:t>
      </w:r>
      <w:r w:rsidRPr="00B90D11">
        <w:rPr>
          <w:rFonts w:ascii="Times New Roman" w:hAnsi="Times New Roman" w:cs="Times New Roman"/>
          <w:sz w:val="24"/>
          <w:szCs w:val="24"/>
        </w:rPr>
        <w:t xml:space="preserve"> indicative of an introverted personality</w:t>
      </w:r>
      <w:r w:rsidR="007B27C4">
        <w:rPr>
          <w:rFonts w:ascii="Times New Roman" w:hAnsi="Times New Roman" w:cs="Times New Roman"/>
          <w:sz w:val="24"/>
          <w:szCs w:val="24"/>
        </w:rPr>
        <w:t xml:space="preserve">, was not </w:t>
      </w:r>
      <w:r w:rsidR="007B27C4" w:rsidRPr="00B90D11">
        <w:rPr>
          <w:rFonts w:ascii="Times New Roman" w:hAnsi="Times New Roman" w:cs="Times New Roman"/>
          <w:sz w:val="24"/>
          <w:szCs w:val="24"/>
        </w:rPr>
        <w:t>selected</w:t>
      </w:r>
      <w:r w:rsidRPr="00B90D11">
        <w:rPr>
          <w:rFonts w:ascii="Times New Roman" w:hAnsi="Times New Roman" w:cs="Times New Roman"/>
          <w:sz w:val="24"/>
          <w:szCs w:val="24"/>
        </w:rPr>
        <w:t xml:space="preserve">. It is noteworthy that </w:t>
      </w:r>
      <w:r w:rsidR="007B27C4">
        <w:rPr>
          <w:rFonts w:ascii="Times New Roman" w:hAnsi="Times New Roman" w:cs="Times New Roman"/>
          <w:sz w:val="24"/>
          <w:szCs w:val="24"/>
        </w:rPr>
        <w:t xml:space="preserve">the </w:t>
      </w:r>
      <w:r w:rsidRPr="00B90D11">
        <w:rPr>
          <w:rFonts w:ascii="Times New Roman" w:hAnsi="Times New Roman" w:cs="Times New Roman"/>
          <w:sz w:val="24"/>
          <w:szCs w:val="24"/>
        </w:rPr>
        <w:t xml:space="preserve">vacant job in </w:t>
      </w:r>
      <w:r w:rsidR="00F93914" w:rsidRPr="00B90D11">
        <w:rPr>
          <w:rFonts w:ascii="Times New Roman" w:hAnsi="Times New Roman" w:cs="Times New Roman"/>
          <w:sz w:val="24"/>
          <w:szCs w:val="24"/>
        </w:rPr>
        <w:t>E</w:t>
      </w:r>
      <w:r w:rsidRPr="00B90D11">
        <w:rPr>
          <w:rFonts w:ascii="Times New Roman" w:hAnsi="Times New Roman" w:cs="Times New Roman"/>
          <w:sz w:val="24"/>
          <w:szCs w:val="24"/>
        </w:rPr>
        <w:t xml:space="preserve">ngineering </w:t>
      </w:r>
      <w:r w:rsidR="00D9552D" w:rsidRPr="00B90D11">
        <w:rPr>
          <w:rFonts w:ascii="Times New Roman" w:hAnsi="Times New Roman" w:cs="Times New Roman"/>
          <w:sz w:val="24"/>
          <w:szCs w:val="24"/>
        </w:rPr>
        <w:t xml:space="preserve">Company </w:t>
      </w:r>
      <w:r w:rsidRPr="00B90D11">
        <w:rPr>
          <w:rFonts w:ascii="Times New Roman" w:hAnsi="Times New Roman" w:cs="Times New Roman"/>
          <w:sz w:val="24"/>
          <w:szCs w:val="24"/>
        </w:rPr>
        <w:t xml:space="preserve">B was originally advertised as a position for a controller or accountant and, thus, was open to </w:t>
      </w:r>
      <w:r w:rsidR="007B27C4" w:rsidRPr="00B90D11">
        <w:rPr>
          <w:rFonts w:ascii="Times New Roman" w:hAnsi="Times New Roman" w:cs="Times New Roman"/>
          <w:sz w:val="24"/>
          <w:szCs w:val="24"/>
        </w:rPr>
        <w:t>applica</w:t>
      </w:r>
      <w:r w:rsidR="007B27C4">
        <w:rPr>
          <w:rFonts w:ascii="Times New Roman" w:hAnsi="Times New Roman" w:cs="Times New Roman"/>
          <w:sz w:val="24"/>
          <w:szCs w:val="24"/>
        </w:rPr>
        <w:t>nts</w:t>
      </w:r>
      <w:r w:rsidR="007B27C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with different occupational backgrounds. The CFO commented that the introvert candidate would </w:t>
      </w:r>
      <w:r w:rsidR="00BD4051" w:rsidRPr="00B90D11">
        <w:rPr>
          <w:rFonts w:ascii="Times New Roman" w:hAnsi="Times New Roman" w:cs="Times New Roman"/>
          <w:sz w:val="24"/>
          <w:szCs w:val="24"/>
        </w:rPr>
        <w:t xml:space="preserve">be more suitable for </w:t>
      </w:r>
      <w:r w:rsidRPr="00B90D11">
        <w:rPr>
          <w:rFonts w:ascii="Times New Roman" w:hAnsi="Times New Roman" w:cs="Times New Roman"/>
          <w:sz w:val="24"/>
          <w:szCs w:val="24"/>
        </w:rPr>
        <w:t>the position of a financial accountant</w:t>
      </w:r>
      <w:r w:rsidR="00503500">
        <w:rPr>
          <w:rFonts w:ascii="Times New Roman" w:hAnsi="Times New Roman" w:cs="Times New Roman"/>
          <w:sz w:val="24"/>
          <w:szCs w:val="24"/>
        </w:rPr>
        <w:t xml:space="preserve"> because</w:t>
      </w:r>
      <w:r w:rsidRPr="00B90D11">
        <w:rPr>
          <w:rFonts w:ascii="Times New Roman" w:hAnsi="Times New Roman" w:cs="Times New Roman"/>
          <w:sz w:val="24"/>
          <w:szCs w:val="24"/>
        </w:rPr>
        <w:t xml:space="preserve"> </w:t>
      </w:r>
      <w:r w:rsidR="00503500">
        <w:rPr>
          <w:rFonts w:ascii="Times New Roman" w:hAnsi="Times New Roman" w:cs="Times New Roman"/>
          <w:sz w:val="24"/>
          <w:szCs w:val="24"/>
        </w:rPr>
        <w:t>such behaviour</w:t>
      </w:r>
      <w:r w:rsidR="00503500"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was more </w:t>
      </w:r>
      <w:r w:rsidR="00503500">
        <w:rPr>
          <w:rFonts w:ascii="Times New Roman" w:hAnsi="Times New Roman" w:cs="Times New Roman"/>
          <w:sz w:val="24"/>
          <w:szCs w:val="24"/>
        </w:rPr>
        <w:t>accepted</w:t>
      </w:r>
      <w:r w:rsidR="00503500"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in </w:t>
      </w:r>
      <w:r w:rsidR="00503500">
        <w:rPr>
          <w:rFonts w:ascii="Times New Roman" w:hAnsi="Times New Roman" w:cs="Times New Roman"/>
          <w:sz w:val="24"/>
          <w:szCs w:val="24"/>
        </w:rPr>
        <w:t>the domain</w:t>
      </w:r>
      <w:r w:rsidRPr="00B90D11">
        <w:rPr>
          <w:rFonts w:ascii="Times New Roman" w:hAnsi="Times New Roman" w:cs="Times New Roman"/>
          <w:sz w:val="24"/>
          <w:szCs w:val="24"/>
        </w:rPr>
        <w:t xml:space="preserve">. This statement suggests that a management accountant is inherently seen as determined, energetic and </w:t>
      </w:r>
      <w:r w:rsidR="00A24A1B">
        <w:rPr>
          <w:rFonts w:ascii="Times New Roman" w:hAnsi="Times New Roman" w:cs="Times New Roman"/>
          <w:sz w:val="24"/>
          <w:szCs w:val="24"/>
        </w:rPr>
        <w:t>ready to defend his/her views</w:t>
      </w:r>
      <w:r w:rsidRPr="00B90D11">
        <w:rPr>
          <w:rFonts w:ascii="Times New Roman" w:hAnsi="Times New Roman" w:cs="Times New Roman"/>
          <w:sz w:val="24"/>
          <w:szCs w:val="24"/>
        </w:rPr>
        <w:t xml:space="preserve">. </w:t>
      </w:r>
    </w:p>
    <w:p w14:paraId="1B77C691" w14:textId="63083C93"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However, ability to initiate conversations and willingness to enter into social encounters were not sufficient if not directed towards meaningful social action</w:t>
      </w:r>
      <w:r w:rsidR="00503500">
        <w:rPr>
          <w:rFonts w:ascii="Times New Roman" w:hAnsi="Times New Roman" w:cs="Times New Roman"/>
          <w:sz w:val="24"/>
          <w:szCs w:val="24"/>
        </w:rPr>
        <w:t>s</w:t>
      </w:r>
      <w:r w:rsidRPr="00B90D11">
        <w:rPr>
          <w:rFonts w:ascii="Times New Roman" w:hAnsi="Times New Roman" w:cs="Times New Roman"/>
          <w:sz w:val="24"/>
          <w:szCs w:val="24"/>
        </w:rPr>
        <w:t>, as determined by the employers. The informants highly valued applicants who presented themselves as dynamic</w:t>
      </w:r>
      <w:r w:rsidR="00503500">
        <w:rPr>
          <w:rFonts w:ascii="Times New Roman" w:hAnsi="Times New Roman" w:cs="Times New Roman"/>
          <w:sz w:val="24"/>
          <w:szCs w:val="24"/>
        </w:rPr>
        <w:t>, which was</w:t>
      </w:r>
      <w:r w:rsidR="00503500"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seen as </w:t>
      </w:r>
      <w:r w:rsidR="0062582C">
        <w:rPr>
          <w:rFonts w:ascii="Times New Roman" w:hAnsi="Times New Roman" w:cs="Times New Roman"/>
          <w:sz w:val="24"/>
          <w:szCs w:val="24"/>
        </w:rPr>
        <w:t xml:space="preserve">a </w:t>
      </w:r>
      <w:r w:rsidRPr="00B90D11">
        <w:rPr>
          <w:rFonts w:ascii="Times New Roman" w:hAnsi="Times New Roman" w:cs="Times New Roman"/>
          <w:sz w:val="24"/>
          <w:szCs w:val="24"/>
        </w:rPr>
        <w:t xml:space="preserve">capability to progress and </w:t>
      </w:r>
      <w:r w:rsidR="0062582C">
        <w:rPr>
          <w:rFonts w:ascii="Times New Roman" w:hAnsi="Times New Roman" w:cs="Times New Roman"/>
          <w:sz w:val="24"/>
          <w:szCs w:val="24"/>
        </w:rPr>
        <w:t>that</w:t>
      </w:r>
      <w:r w:rsidR="004E5ED0" w:rsidRPr="00B90D11">
        <w:rPr>
          <w:rFonts w:ascii="Times New Roman" w:hAnsi="Times New Roman" w:cs="Times New Roman"/>
          <w:sz w:val="24"/>
          <w:szCs w:val="24"/>
        </w:rPr>
        <w:t xml:space="preserve"> oriented </w:t>
      </w:r>
      <w:r w:rsidR="0062582C">
        <w:rPr>
          <w:rFonts w:ascii="Times New Roman" w:hAnsi="Times New Roman" w:cs="Times New Roman"/>
          <w:sz w:val="24"/>
          <w:szCs w:val="24"/>
        </w:rPr>
        <w:t xml:space="preserve">an individual </w:t>
      </w:r>
      <w:r w:rsidRPr="00B90D11">
        <w:rPr>
          <w:rFonts w:ascii="Times New Roman" w:hAnsi="Times New Roman" w:cs="Times New Roman"/>
          <w:sz w:val="24"/>
          <w:szCs w:val="24"/>
        </w:rPr>
        <w:t>toward</w:t>
      </w:r>
      <w:r w:rsidR="004E5ED0" w:rsidRPr="00B90D11">
        <w:rPr>
          <w:rFonts w:ascii="Times New Roman" w:hAnsi="Times New Roman" w:cs="Times New Roman"/>
          <w:sz w:val="24"/>
          <w:szCs w:val="24"/>
        </w:rPr>
        <w:t>s</w:t>
      </w:r>
      <w:r w:rsidRPr="00B90D11">
        <w:rPr>
          <w:rFonts w:ascii="Times New Roman" w:hAnsi="Times New Roman" w:cs="Times New Roman"/>
          <w:sz w:val="24"/>
          <w:szCs w:val="24"/>
        </w:rPr>
        <w:t xml:space="preserve"> the future. Dynamism was also seen </w:t>
      </w:r>
      <w:r w:rsidR="0062582C">
        <w:rPr>
          <w:rFonts w:ascii="Times New Roman" w:hAnsi="Times New Roman" w:cs="Times New Roman"/>
          <w:sz w:val="24"/>
          <w:szCs w:val="24"/>
        </w:rPr>
        <w:t>as</w:t>
      </w:r>
      <w:r w:rsidR="0062582C" w:rsidRPr="00B90D11">
        <w:rPr>
          <w:rFonts w:ascii="Times New Roman" w:hAnsi="Times New Roman" w:cs="Times New Roman"/>
          <w:sz w:val="24"/>
          <w:szCs w:val="24"/>
        </w:rPr>
        <w:t xml:space="preserve"> </w:t>
      </w:r>
      <w:r w:rsidR="004E5ED0" w:rsidRPr="00B90D11">
        <w:rPr>
          <w:rFonts w:ascii="Times New Roman" w:hAnsi="Times New Roman" w:cs="Times New Roman"/>
          <w:sz w:val="24"/>
          <w:szCs w:val="24"/>
        </w:rPr>
        <w:t xml:space="preserve">the </w:t>
      </w:r>
      <w:r w:rsidRPr="00B90D11">
        <w:rPr>
          <w:rFonts w:ascii="Times New Roman" w:hAnsi="Times New Roman" w:cs="Times New Roman"/>
          <w:sz w:val="24"/>
          <w:szCs w:val="24"/>
        </w:rPr>
        <w:t>ability to produce meanings</w:t>
      </w:r>
      <w:r w:rsidR="00B16945">
        <w:rPr>
          <w:rFonts w:ascii="Times New Roman" w:hAnsi="Times New Roman" w:cs="Times New Roman"/>
          <w:sz w:val="24"/>
          <w:szCs w:val="24"/>
        </w:rPr>
        <w:t xml:space="preserve"> and u</w:t>
      </w:r>
      <w:r w:rsidR="00B16945" w:rsidRPr="00B90D11">
        <w:rPr>
          <w:rFonts w:ascii="Times New Roman" w:hAnsi="Times New Roman" w:cs="Times New Roman"/>
          <w:sz w:val="24"/>
          <w:szCs w:val="24"/>
        </w:rPr>
        <w:t xml:space="preserve">nderstanding linkages between management accounting and </w:t>
      </w:r>
      <w:r w:rsidR="00B16945">
        <w:rPr>
          <w:rFonts w:ascii="Times New Roman" w:hAnsi="Times New Roman" w:cs="Times New Roman"/>
          <w:sz w:val="24"/>
          <w:szCs w:val="24"/>
        </w:rPr>
        <w:t xml:space="preserve">the </w:t>
      </w:r>
      <w:r w:rsidR="00B16945" w:rsidRPr="00B90D11">
        <w:rPr>
          <w:rFonts w:ascii="Times New Roman" w:hAnsi="Times New Roman" w:cs="Times New Roman"/>
          <w:sz w:val="24"/>
          <w:szCs w:val="24"/>
        </w:rPr>
        <w:t xml:space="preserve">characteristics of business logic and corporate strategy </w:t>
      </w:r>
      <w:r w:rsidR="00B16945">
        <w:rPr>
          <w:rFonts w:ascii="Times New Roman" w:hAnsi="Times New Roman" w:cs="Times New Roman"/>
          <w:sz w:val="24"/>
          <w:szCs w:val="24"/>
        </w:rPr>
        <w:t>was</w:t>
      </w:r>
      <w:r w:rsidR="00B16945" w:rsidRPr="00B90D11">
        <w:rPr>
          <w:rFonts w:ascii="Times New Roman" w:hAnsi="Times New Roman" w:cs="Times New Roman"/>
          <w:sz w:val="24"/>
          <w:szCs w:val="24"/>
        </w:rPr>
        <w:t xml:space="preserve"> viewed as indicative of a candidate’s dynamism</w:t>
      </w:r>
      <w:r w:rsidRPr="00B90D11">
        <w:rPr>
          <w:rFonts w:ascii="Times New Roman" w:hAnsi="Times New Roman" w:cs="Times New Roman"/>
          <w:sz w:val="24"/>
          <w:szCs w:val="24"/>
        </w:rPr>
        <w:t xml:space="preserve">. </w:t>
      </w:r>
      <w:r w:rsidR="00B16945">
        <w:rPr>
          <w:rFonts w:ascii="Times New Roman" w:hAnsi="Times New Roman" w:cs="Times New Roman"/>
          <w:sz w:val="24"/>
          <w:szCs w:val="24"/>
        </w:rPr>
        <w:t>Simply put</w:t>
      </w:r>
      <w:r w:rsidRPr="00B90D11">
        <w:rPr>
          <w:rFonts w:ascii="Times New Roman" w:hAnsi="Times New Roman" w:cs="Times New Roman"/>
          <w:sz w:val="24"/>
          <w:szCs w:val="24"/>
        </w:rPr>
        <w:t xml:space="preserve">, a management accountant </w:t>
      </w:r>
      <w:r w:rsidR="005660BD" w:rsidRPr="00B90D11">
        <w:rPr>
          <w:rFonts w:ascii="Times New Roman" w:hAnsi="Times New Roman" w:cs="Times New Roman"/>
          <w:sz w:val="24"/>
          <w:szCs w:val="24"/>
        </w:rPr>
        <w:t xml:space="preserve">must </w:t>
      </w:r>
      <w:r w:rsidR="00B16945">
        <w:rPr>
          <w:rFonts w:ascii="Times New Roman" w:hAnsi="Times New Roman" w:cs="Times New Roman"/>
          <w:sz w:val="24"/>
          <w:szCs w:val="24"/>
        </w:rPr>
        <w:t xml:space="preserve">be able to </w:t>
      </w:r>
      <w:r w:rsidRPr="00B90D11">
        <w:rPr>
          <w:rFonts w:ascii="Times New Roman" w:hAnsi="Times New Roman" w:cs="Times New Roman"/>
          <w:sz w:val="24"/>
          <w:szCs w:val="24"/>
        </w:rPr>
        <w:t>distinguish between relevant and irrelevant issues and</w:t>
      </w:r>
      <w:r w:rsidR="00B16945">
        <w:rPr>
          <w:rFonts w:ascii="Times New Roman" w:hAnsi="Times New Roman" w:cs="Times New Roman"/>
          <w:sz w:val="24"/>
          <w:szCs w:val="24"/>
        </w:rPr>
        <w:t xml:space="preserve"> </w:t>
      </w:r>
      <w:r w:rsidRPr="00B90D11">
        <w:rPr>
          <w:rFonts w:ascii="Times New Roman" w:hAnsi="Times New Roman" w:cs="Times New Roman"/>
          <w:sz w:val="24"/>
          <w:szCs w:val="24"/>
        </w:rPr>
        <w:t xml:space="preserve">interact with </w:t>
      </w:r>
      <w:r w:rsidR="00B16945">
        <w:rPr>
          <w:rFonts w:ascii="Times New Roman" w:hAnsi="Times New Roman" w:cs="Times New Roman"/>
          <w:sz w:val="24"/>
          <w:szCs w:val="24"/>
        </w:rPr>
        <w:t xml:space="preserve">the </w:t>
      </w:r>
      <w:r w:rsidRPr="00B90D11">
        <w:rPr>
          <w:rFonts w:ascii="Times New Roman" w:hAnsi="Times New Roman" w:cs="Times New Roman"/>
          <w:sz w:val="24"/>
          <w:szCs w:val="24"/>
        </w:rPr>
        <w:t xml:space="preserve">top management. It can be argued that </w:t>
      </w:r>
      <w:r w:rsidR="002D3ACA" w:rsidRPr="00B90D11">
        <w:rPr>
          <w:rFonts w:ascii="Times New Roman" w:hAnsi="Times New Roman" w:cs="Times New Roman"/>
          <w:sz w:val="24"/>
          <w:szCs w:val="24"/>
        </w:rPr>
        <w:t xml:space="preserve">the importance given to these </w:t>
      </w:r>
      <w:r w:rsidRPr="00B90D11">
        <w:rPr>
          <w:rFonts w:ascii="Times New Roman" w:hAnsi="Times New Roman" w:cs="Times New Roman"/>
          <w:sz w:val="24"/>
          <w:szCs w:val="24"/>
        </w:rPr>
        <w:t xml:space="preserve">attributes </w:t>
      </w:r>
      <w:r w:rsidR="002D3ACA" w:rsidRPr="00B90D11">
        <w:rPr>
          <w:rFonts w:ascii="Times New Roman" w:hAnsi="Times New Roman" w:cs="Times New Roman"/>
          <w:sz w:val="24"/>
          <w:szCs w:val="24"/>
        </w:rPr>
        <w:t xml:space="preserve">somewhat reduced </w:t>
      </w:r>
      <w:r w:rsidRPr="00B90D11">
        <w:rPr>
          <w:rFonts w:ascii="Times New Roman" w:hAnsi="Times New Roman" w:cs="Times New Roman"/>
          <w:sz w:val="24"/>
          <w:szCs w:val="24"/>
        </w:rPr>
        <w:t xml:space="preserve">the importance of the </w:t>
      </w:r>
      <w:r w:rsidR="00B444BA" w:rsidRPr="00B90D11">
        <w:rPr>
          <w:rFonts w:ascii="Times New Roman" w:hAnsi="Times New Roman" w:cs="Times New Roman"/>
          <w:sz w:val="24"/>
          <w:szCs w:val="24"/>
        </w:rPr>
        <w:t xml:space="preserve">management </w:t>
      </w:r>
      <w:r w:rsidR="002D3ACA" w:rsidRPr="00B90D11">
        <w:rPr>
          <w:rFonts w:ascii="Times New Roman" w:hAnsi="Times New Roman" w:cs="Times New Roman"/>
          <w:sz w:val="24"/>
          <w:szCs w:val="24"/>
        </w:rPr>
        <w:t xml:space="preserve">accountant’s </w:t>
      </w:r>
      <w:r w:rsidR="00B16945">
        <w:rPr>
          <w:rFonts w:ascii="Times New Roman" w:hAnsi="Times New Roman" w:cs="Times New Roman"/>
          <w:sz w:val="24"/>
          <w:szCs w:val="24"/>
        </w:rPr>
        <w:t>daily</w:t>
      </w:r>
      <w:r w:rsidR="002D3ACA" w:rsidRPr="00B90D11">
        <w:rPr>
          <w:rFonts w:ascii="Times New Roman" w:hAnsi="Times New Roman" w:cs="Times New Roman"/>
          <w:sz w:val="24"/>
          <w:szCs w:val="24"/>
        </w:rPr>
        <w:t xml:space="preserve"> </w:t>
      </w:r>
      <w:r w:rsidRPr="00B90D11">
        <w:rPr>
          <w:rFonts w:ascii="Times New Roman" w:hAnsi="Times New Roman" w:cs="Times New Roman"/>
          <w:sz w:val="24"/>
          <w:szCs w:val="24"/>
        </w:rPr>
        <w:t>technical accounting deliverables. For instance, the CFO of a power production company pointed out that ‘a basic-level management accountant is not enough’</w:t>
      </w:r>
      <w:r w:rsidR="00B16945">
        <w:rPr>
          <w:rFonts w:ascii="Times New Roman" w:hAnsi="Times New Roman" w:cs="Times New Roman"/>
          <w:sz w:val="24"/>
          <w:szCs w:val="24"/>
        </w:rPr>
        <w:t>.</w:t>
      </w:r>
      <w:r w:rsidRPr="00B90D11">
        <w:rPr>
          <w:rFonts w:ascii="Times New Roman" w:hAnsi="Times New Roman" w:cs="Times New Roman"/>
          <w:sz w:val="24"/>
          <w:szCs w:val="24"/>
        </w:rPr>
        <w:t xml:space="preserve"> </w:t>
      </w:r>
      <w:r w:rsidR="00B16945">
        <w:rPr>
          <w:rFonts w:ascii="Times New Roman" w:hAnsi="Times New Roman" w:cs="Times New Roman"/>
          <w:sz w:val="24"/>
          <w:szCs w:val="24"/>
        </w:rPr>
        <w:t>That is</w:t>
      </w:r>
      <w:r w:rsidRPr="00B90D11">
        <w:rPr>
          <w:rFonts w:ascii="Times New Roman" w:hAnsi="Times New Roman" w:cs="Times New Roman"/>
          <w:sz w:val="24"/>
          <w:szCs w:val="24"/>
        </w:rPr>
        <w:t xml:space="preserve">, a management accountant should also contribute to management aspects </w:t>
      </w:r>
      <w:r w:rsidR="00B16945">
        <w:rPr>
          <w:rFonts w:ascii="Times New Roman" w:hAnsi="Times New Roman" w:cs="Times New Roman"/>
          <w:sz w:val="24"/>
          <w:szCs w:val="24"/>
        </w:rPr>
        <w:t>and</w:t>
      </w:r>
      <w:r w:rsidR="003A5062" w:rsidRPr="00B90D11">
        <w:rPr>
          <w:rFonts w:ascii="Times New Roman" w:hAnsi="Times New Roman" w:cs="Times New Roman"/>
          <w:sz w:val="24"/>
          <w:szCs w:val="24"/>
        </w:rPr>
        <w:t xml:space="preserve"> </w:t>
      </w:r>
      <w:r w:rsidRPr="00B90D11">
        <w:rPr>
          <w:rFonts w:ascii="Times New Roman" w:hAnsi="Times New Roman" w:cs="Times New Roman"/>
          <w:sz w:val="24"/>
          <w:szCs w:val="24"/>
        </w:rPr>
        <w:t>the organisation</w:t>
      </w:r>
      <w:r w:rsidR="003A5062" w:rsidRPr="00B90D11">
        <w:rPr>
          <w:rFonts w:ascii="Times New Roman" w:hAnsi="Times New Roman" w:cs="Times New Roman"/>
          <w:sz w:val="24"/>
          <w:szCs w:val="24"/>
        </w:rPr>
        <w:t xml:space="preserve"> as a whole</w:t>
      </w:r>
      <w:r w:rsidRPr="00B90D11">
        <w:rPr>
          <w:rFonts w:ascii="Times New Roman" w:hAnsi="Times New Roman" w:cs="Times New Roman"/>
          <w:sz w:val="24"/>
          <w:szCs w:val="24"/>
        </w:rPr>
        <w:t xml:space="preserve"> </w:t>
      </w:r>
      <w:r w:rsidR="003A5062" w:rsidRPr="00B90D11">
        <w:rPr>
          <w:rFonts w:ascii="Times New Roman" w:hAnsi="Times New Roman" w:cs="Times New Roman"/>
          <w:sz w:val="24"/>
          <w:szCs w:val="24"/>
        </w:rPr>
        <w:t xml:space="preserve">to a </w:t>
      </w:r>
      <w:r w:rsidRPr="00B90D11">
        <w:rPr>
          <w:rFonts w:ascii="Times New Roman" w:hAnsi="Times New Roman" w:cs="Times New Roman"/>
          <w:sz w:val="24"/>
          <w:szCs w:val="24"/>
        </w:rPr>
        <w:t xml:space="preserve">much </w:t>
      </w:r>
      <w:r w:rsidR="003A5062" w:rsidRPr="00B90D11">
        <w:rPr>
          <w:rFonts w:ascii="Times New Roman" w:hAnsi="Times New Roman" w:cs="Times New Roman"/>
          <w:sz w:val="24"/>
          <w:szCs w:val="24"/>
        </w:rPr>
        <w:t xml:space="preserve">greater extent </w:t>
      </w:r>
      <w:r w:rsidRPr="00B90D11">
        <w:rPr>
          <w:rFonts w:ascii="Times New Roman" w:hAnsi="Times New Roman" w:cs="Times New Roman"/>
          <w:sz w:val="24"/>
          <w:szCs w:val="24"/>
        </w:rPr>
        <w:t xml:space="preserve">than the formal position would intimate. Thus, it </w:t>
      </w:r>
      <w:r w:rsidR="004F5812">
        <w:rPr>
          <w:rFonts w:ascii="Times New Roman" w:hAnsi="Times New Roman" w:cs="Times New Roman"/>
          <w:sz w:val="24"/>
          <w:szCs w:val="24"/>
        </w:rPr>
        <w:t>can</w:t>
      </w:r>
      <w:r w:rsidR="004F5812"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be argued that, in the context of recruitment, the technical exercises of management accounting such as preparation of financial reports are seen as </w:t>
      </w:r>
      <w:r w:rsidR="00834681" w:rsidRPr="00B90D11">
        <w:rPr>
          <w:rFonts w:ascii="Times New Roman" w:hAnsi="Times New Roman" w:cs="Times New Roman"/>
          <w:sz w:val="24"/>
          <w:szCs w:val="24"/>
        </w:rPr>
        <w:t>‘</w:t>
      </w:r>
      <w:r w:rsidRPr="00B90D11">
        <w:rPr>
          <w:rFonts w:ascii="Times New Roman" w:hAnsi="Times New Roman" w:cs="Times New Roman"/>
          <w:sz w:val="24"/>
          <w:szCs w:val="24"/>
        </w:rPr>
        <w:t>taken</w:t>
      </w:r>
      <w:r w:rsidR="004F5812">
        <w:rPr>
          <w:rFonts w:ascii="Times New Roman" w:hAnsi="Times New Roman" w:cs="Times New Roman"/>
          <w:sz w:val="24"/>
          <w:szCs w:val="24"/>
        </w:rPr>
        <w:t xml:space="preserve"> </w:t>
      </w:r>
      <w:r w:rsidRPr="00B90D11">
        <w:rPr>
          <w:rFonts w:ascii="Times New Roman" w:hAnsi="Times New Roman" w:cs="Times New Roman"/>
          <w:sz w:val="24"/>
          <w:szCs w:val="24"/>
        </w:rPr>
        <w:t>for</w:t>
      </w:r>
      <w:r w:rsidR="004F5812">
        <w:rPr>
          <w:rFonts w:ascii="Times New Roman" w:hAnsi="Times New Roman" w:cs="Times New Roman"/>
          <w:sz w:val="24"/>
          <w:szCs w:val="24"/>
        </w:rPr>
        <w:t xml:space="preserve"> </w:t>
      </w:r>
      <w:r w:rsidRPr="00B90D11">
        <w:rPr>
          <w:rFonts w:ascii="Times New Roman" w:hAnsi="Times New Roman" w:cs="Times New Roman"/>
          <w:sz w:val="24"/>
          <w:szCs w:val="24"/>
        </w:rPr>
        <w:t>granted</w:t>
      </w:r>
      <w:r w:rsidR="00834681" w:rsidRPr="00B90D11">
        <w:rPr>
          <w:rFonts w:ascii="Times New Roman" w:hAnsi="Times New Roman" w:cs="Times New Roman"/>
          <w:sz w:val="24"/>
          <w:szCs w:val="24"/>
        </w:rPr>
        <w:t>’</w:t>
      </w:r>
      <w:r w:rsidRPr="00B90D11">
        <w:rPr>
          <w:rFonts w:ascii="Times New Roman" w:hAnsi="Times New Roman" w:cs="Times New Roman"/>
          <w:sz w:val="24"/>
          <w:szCs w:val="24"/>
        </w:rPr>
        <w:t xml:space="preserve"> and the actual ‘added value’ </w:t>
      </w:r>
      <w:r w:rsidR="004F5812">
        <w:rPr>
          <w:rFonts w:ascii="Times New Roman" w:hAnsi="Times New Roman" w:cs="Times New Roman"/>
          <w:sz w:val="24"/>
          <w:szCs w:val="24"/>
        </w:rPr>
        <w:t>stems</w:t>
      </w:r>
      <w:r w:rsidR="004F5812"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from extraordinary </w:t>
      </w:r>
      <w:r w:rsidR="0085198E" w:rsidRPr="00B90D11">
        <w:rPr>
          <w:rFonts w:ascii="Times New Roman" w:hAnsi="Times New Roman" w:cs="Times New Roman"/>
          <w:sz w:val="24"/>
          <w:szCs w:val="24"/>
        </w:rPr>
        <w:t xml:space="preserve">contribution to </w:t>
      </w:r>
      <w:r w:rsidR="004F5812">
        <w:rPr>
          <w:rFonts w:ascii="Times New Roman" w:hAnsi="Times New Roman" w:cs="Times New Roman"/>
          <w:sz w:val="24"/>
          <w:szCs w:val="24"/>
        </w:rPr>
        <w:t xml:space="preserve">a </w:t>
      </w:r>
      <w:r w:rsidR="0085198E" w:rsidRPr="00B90D11">
        <w:rPr>
          <w:rFonts w:ascii="Times New Roman" w:hAnsi="Times New Roman" w:cs="Times New Roman"/>
          <w:sz w:val="24"/>
          <w:szCs w:val="24"/>
        </w:rPr>
        <w:t>company</w:t>
      </w:r>
      <w:r w:rsidR="004F5812">
        <w:rPr>
          <w:rFonts w:ascii="Times New Roman" w:hAnsi="Times New Roman" w:cs="Times New Roman"/>
          <w:sz w:val="24"/>
          <w:szCs w:val="24"/>
        </w:rPr>
        <w:t xml:space="preserve">’s </w:t>
      </w:r>
      <w:r w:rsidR="004F5812" w:rsidRPr="00B90D11">
        <w:rPr>
          <w:rFonts w:ascii="Times New Roman" w:hAnsi="Times New Roman" w:cs="Times New Roman"/>
          <w:sz w:val="24"/>
          <w:szCs w:val="24"/>
        </w:rPr>
        <w:t>management</w:t>
      </w:r>
      <w:r w:rsidR="0085198E" w:rsidRPr="00B90D11">
        <w:rPr>
          <w:rFonts w:ascii="Times New Roman" w:hAnsi="Times New Roman" w:cs="Times New Roman"/>
          <w:sz w:val="24"/>
          <w:szCs w:val="24"/>
        </w:rPr>
        <w:t xml:space="preserve">. </w:t>
      </w:r>
    </w:p>
    <w:p w14:paraId="5D0974F4" w14:textId="6BC26D76"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The employers </w:t>
      </w:r>
      <w:r w:rsidR="00914BDC" w:rsidRPr="00B90D11">
        <w:rPr>
          <w:rFonts w:ascii="Times New Roman" w:hAnsi="Times New Roman" w:cs="Times New Roman"/>
          <w:sz w:val="24"/>
          <w:szCs w:val="24"/>
        </w:rPr>
        <w:t xml:space="preserve">also had different perspectives regarding </w:t>
      </w:r>
      <w:r w:rsidRPr="00B90D11">
        <w:rPr>
          <w:rFonts w:ascii="Times New Roman" w:hAnsi="Times New Roman" w:cs="Times New Roman"/>
          <w:sz w:val="24"/>
          <w:szCs w:val="24"/>
        </w:rPr>
        <w:t xml:space="preserve">dynamism. Career progress and a track record with </w:t>
      </w:r>
      <w:r w:rsidR="00914BDC" w:rsidRPr="00B90D11">
        <w:rPr>
          <w:rFonts w:ascii="Times New Roman" w:hAnsi="Times New Roman" w:cs="Times New Roman"/>
          <w:sz w:val="24"/>
          <w:szCs w:val="24"/>
        </w:rPr>
        <w:t xml:space="preserve">experience in </w:t>
      </w:r>
      <w:r w:rsidRPr="00B90D11">
        <w:rPr>
          <w:rFonts w:ascii="Times New Roman" w:hAnsi="Times New Roman" w:cs="Times New Roman"/>
          <w:sz w:val="24"/>
          <w:szCs w:val="24"/>
        </w:rPr>
        <w:t>development (and their successful articulation) were considered reflect</w:t>
      </w:r>
      <w:r w:rsidR="004F5812">
        <w:rPr>
          <w:rFonts w:ascii="Times New Roman" w:hAnsi="Times New Roman" w:cs="Times New Roman"/>
          <w:sz w:val="24"/>
          <w:szCs w:val="24"/>
        </w:rPr>
        <w:t>ive</w:t>
      </w:r>
      <w:r w:rsidRPr="00B90D11">
        <w:rPr>
          <w:rFonts w:ascii="Times New Roman" w:hAnsi="Times New Roman" w:cs="Times New Roman"/>
          <w:sz w:val="24"/>
          <w:szCs w:val="24"/>
        </w:rPr>
        <w:t xml:space="preserve"> of dynamism. However, the most </w:t>
      </w:r>
      <w:r w:rsidR="004F5812">
        <w:rPr>
          <w:rFonts w:ascii="Times New Roman" w:hAnsi="Times New Roman" w:cs="Times New Roman"/>
          <w:sz w:val="24"/>
          <w:szCs w:val="24"/>
        </w:rPr>
        <w:t>effective</w:t>
      </w:r>
      <w:r w:rsidR="004F5812"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way in which applicants </w:t>
      </w:r>
      <w:r w:rsidR="004F5812">
        <w:rPr>
          <w:rFonts w:ascii="Times New Roman" w:hAnsi="Times New Roman" w:cs="Times New Roman"/>
          <w:sz w:val="24"/>
          <w:szCs w:val="24"/>
        </w:rPr>
        <w:t>could</w:t>
      </w:r>
      <w:r w:rsidRPr="00B90D11">
        <w:rPr>
          <w:rFonts w:ascii="Times New Roman" w:hAnsi="Times New Roman" w:cs="Times New Roman"/>
          <w:sz w:val="24"/>
          <w:szCs w:val="24"/>
        </w:rPr>
        <w:t xml:space="preserve"> </w:t>
      </w:r>
      <w:r w:rsidR="00C84EB4" w:rsidRPr="00B90D11">
        <w:rPr>
          <w:rFonts w:ascii="Times New Roman" w:hAnsi="Times New Roman" w:cs="Times New Roman"/>
          <w:sz w:val="24"/>
          <w:szCs w:val="24"/>
        </w:rPr>
        <w:t xml:space="preserve">display </w:t>
      </w:r>
      <w:r w:rsidRPr="00B90D11">
        <w:rPr>
          <w:rFonts w:ascii="Times New Roman" w:hAnsi="Times New Roman" w:cs="Times New Roman"/>
          <w:sz w:val="24"/>
          <w:szCs w:val="24"/>
        </w:rPr>
        <w:t xml:space="preserve">their dynamic </w:t>
      </w:r>
      <w:r w:rsidR="00C84EB4" w:rsidRPr="00B90D11">
        <w:rPr>
          <w:rFonts w:ascii="Times New Roman" w:hAnsi="Times New Roman" w:cs="Times New Roman"/>
          <w:sz w:val="24"/>
          <w:szCs w:val="24"/>
        </w:rPr>
        <w:t xml:space="preserve">personality </w:t>
      </w:r>
      <w:r w:rsidRPr="00B90D11">
        <w:rPr>
          <w:rFonts w:ascii="Times New Roman" w:hAnsi="Times New Roman" w:cs="Times New Roman"/>
          <w:sz w:val="24"/>
          <w:szCs w:val="24"/>
        </w:rPr>
        <w:t>was through the impressions given during the interview:</w:t>
      </w:r>
    </w:p>
    <w:p w14:paraId="4ED88B08" w14:textId="7C91C962" w:rsidR="00FD1511" w:rsidRPr="00B90D11" w:rsidRDefault="00FD1511"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 xml:space="preserve">Team manager at a forest industry company: </w:t>
      </w:r>
      <w:r w:rsidR="00E73A9C" w:rsidRPr="00B90D11">
        <w:rPr>
          <w:rFonts w:ascii="Times New Roman" w:hAnsi="Times New Roman" w:cs="Times New Roman"/>
          <w:sz w:val="24"/>
          <w:szCs w:val="24"/>
        </w:rPr>
        <w:t>‘</w:t>
      </w:r>
      <w:r w:rsidRPr="00B90D11">
        <w:rPr>
          <w:rFonts w:ascii="Times New Roman" w:hAnsi="Times New Roman" w:cs="Times New Roman"/>
          <w:sz w:val="24"/>
          <w:szCs w:val="24"/>
        </w:rPr>
        <w:t xml:space="preserve">We asked </w:t>
      </w:r>
      <w:r w:rsidR="003D6D20" w:rsidRPr="00B90D11">
        <w:rPr>
          <w:rFonts w:ascii="Times New Roman" w:hAnsi="Times New Roman" w:cs="Times New Roman"/>
          <w:sz w:val="24"/>
          <w:szCs w:val="24"/>
        </w:rPr>
        <w:t xml:space="preserve">everyone </w:t>
      </w:r>
      <w:r w:rsidRPr="00B90D11">
        <w:rPr>
          <w:rFonts w:ascii="Times New Roman" w:hAnsi="Times New Roman" w:cs="Times New Roman"/>
          <w:sz w:val="24"/>
          <w:szCs w:val="24"/>
        </w:rPr>
        <w:t>t</w:t>
      </w:r>
      <w:r w:rsidR="003D6D20" w:rsidRPr="00B90D11">
        <w:rPr>
          <w:rFonts w:ascii="Times New Roman" w:hAnsi="Times New Roman" w:cs="Times New Roman"/>
          <w:sz w:val="24"/>
          <w:szCs w:val="24"/>
        </w:rPr>
        <w:t>hree questions about accounting</w:t>
      </w:r>
      <w:r w:rsidRPr="00B90D11">
        <w:rPr>
          <w:rFonts w:ascii="Times New Roman" w:hAnsi="Times New Roman" w:cs="Times New Roman"/>
          <w:sz w:val="24"/>
          <w:szCs w:val="24"/>
        </w:rPr>
        <w:t>, and they were challenging accounting questions without clear solutions. We wanted to see how one begins to approach the problem. That kind of thing was tested. Thanks to these questions, we got a lot of valuable information. Not necessarily about if one was able to give the right solution, but how one would start to think and proceed</w:t>
      </w:r>
      <w:r w:rsidR="00E73A9C" w:rsidRPr="00B90D11">
        <w:rPr>
          <w:rFonts w:ascii="Times New Roman" w:hAnsi="Times New Roman" w:cs="Times New Roman"/>
          <w:sz w:val="24"/>
          <w:szCs w:val="24"/>
        </w:rPr>
        <w:t>’</w:t>
      </w:r>
      <w:r w:rsidR="004F5812">
        <w:rPr>
          <w:rFonts w:ascii="Times New Roman" w:hAnsi="Times New Roman" w:cs="Times New Roman"/>
          <w:sz w:val="24"/>
          <w:szCs w:val="24"/>
        </w:rPr>
        <w:t>.</w:t>
      </w:r>
    </w:p>
    <w:p w14:paraId="645A9C4D"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032B337B" w14:textId="37DF1877" w:rsidR="00FD1511" w:rsidRPr="00B90D11" w:rsidRDefault="00FD1511" w:rsidP="00FD1511">
      <w:pPr>
        <w:spacing w:after="0" w:line="240" w:lineRule="auto"/>
        <w:ind w:left="567"/>
        <w:jc w:val="both"/>
        <w:outlineLvl w:val="0"/>
        <w:rPr>
          <w:rFonts w:ascii="Times New Roman" w:hAnsi="Times New Roman" w:cs="Times New Roman"/>
          <w:sz w:val="24"/>
          <w:szCs w:val="24"/>
        </w:rPr>
      </w:pPr>
      <w:r w:rsidRPr="00B90D11">
        <w:rPr>
          <w:rFonts w:ascii="Times New Roman" w:hAnsi="Times New Roman" w:cs="Times New Roman"/>
          <w:sz w:val="24"/>
          <w:szCs w:val="24"/>
        </w:rPr>
        <w:t xml:space="preserve">Researcher: </w:t>
      </w:r>
      <w:r w:rsidR="00E73A9C" w:rsidRPr="00B90D11">
        <w:rPr>
          <w:rFonts w:ascii="Times New Roman" w:hAnsi="Times New Roman" w:cs="Times New Roman"/>
          <w:sz w:val="24"/>
          <w:szCs w:val="24"/>
        </w:rPr>
        <w:t>‘</w:t>
      </w:r>
      <w:r w:rsidRPr="00B90D11">
        <w:rPr>
          <w:rFonts w:ascii="Times New Roman" w:hAnsi="Times New Roman" w:cs="Times New Roman"/>
          <w:sz w:val="24"/>
          <w:szCs w:val="24"/>
        </w:rPr>
        <w:t>How long did you allow the applicant to think about the question?</w:t>
      </w:r>
      <w:r w:rsidR="00E73A9C" w:rsidRPr="00B90D11">
        <w:rPr>
          <w:rFonts w:ascii="Times New Roman" w:hAnsi="Times New Roman" w:cs="Times New Roman"/>
          <w:sz w:val="24"/>
          <w:szCs w:val="24"/>
        </w:rPr>
        <w:t>’</w:t>
      </w:r>
    </w:p>
    <w:p w14:paraId="2B62B2AD"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046D6B26" w14:textId="7660BC8B" w:rsidR="00FD1511" w:rsidRPr="00B90D11" w:rsidRDefault="00FD1511"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 xml:space="preserve">Team manager at a forest industry company: </w:t>
      </w:r>
      <w:r w:rsidR="00E73A9C" w:rsidRPr="00B90D11">
        <w:rPr>
          <w:rFonts w:ascii="Times New Roman" w:hAnsi="Times New Roman" w:cs="Times New Roman"/>
          <w:sz w:val="24"/>
          <w:szCs w:val="24"/>
        </w:rPr>
        <w:t>‘</w:t>
      </w:r>
      <w:r w:rsidRPr="00B90D11">
        <w:rPr>
          <w:rFonts w:ascii="Times New Roman" w:hAnsi="Times New Roman" w:cs="Times New Roman"/>
          <w:sz w:val="24"/>
          <w:szCs w:val="24"/>
        </w:rPr>
        <w:t>Quite quickly, we expected something, because we just wanted to hear what one thinks and how one proceeds. And a few [candidates], even if they were not able to say [an answer], began to think aloud. That was positive. You were able to see how he would approach the problem. If he did not know the answer, it could still give a good impression about the person</w:t>
      </w:r>
      <w:r w:rsidR="00F30A81" w:rsidRPr="00B90D11">
        <w:rPr>
          <w:rFonts w:ascii="Times New Roman" w:hAnsi="Times New Roman" w:cs="Times New Roman"/>
          <w:sz w:val="24"/>
          <w:szCs w:val="24"/>
        </w:rPr>
        <w:t>’</w:t>
      </w:r>
      <w:r w:rsidR="004F5812">
        <w:rPr>
          <w:rFonts w:ascii="Times New Roman" w:hAnsi="Times New Roman" w:cs="Times New Roman"/>
          <w:sz w:val="24"/>
          <w:szCs w:val="24"/>
        </w:rPr>
        <w:t>.</w:t>
      </w:r>
    </w:p>
    <w:p w14:paraId="192DE106" w14:textId="77777777" w:rsidR="00E73A9C" w:rsidRPr="00B90D11" w:rsidRDefault="00E73A9C" w:rsidP="00FD1511">
      <w:pPr>
        <w:spacing w:after="0" w:line="240" w:lineRule="auto"/>
        <w:ind w:left="567"/>
        <w:jc w:val="both"/>
        <w:rPr>
          <w:rFonts w:ascii="Times New Roman" w:hAnsi="Times New Roman" w:cs="Times New Roman"/>
          <w:sz w:val="24"/>
          <w:szCs w:val="24"/>
        </w:rPr>
      </w:pPr>
    </w:p>
    <w:p w14:paraId="74B4422E" w14:textId="77777777" w:rsidR="00FD1511" w:rsidRPr="00B90D11" w:rsidRDefault="00FD1511" w:rsidP="00FD1511">
      <w:pPr>
        <w:spacing w:after="0" w:line="480" w:lineRule="auto"/>
        <w:ind w:firstLine="567"/>
        <w:jc w:val="both"/>
        <w:rPr>
          <w:rFonts w:ascii="Times New Roman" w:hAnsi="Times New Roman" w:cs="Times New Roman"/>
          <w:sz w:val="24"/>
          <w:szCs w:val="24"/>
        </w:rPr>
      </w:pPr>
    </w:p>
    <w:p w14:paraId="425BD373" w14:textId="52D53350"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Employers regularly used ‘oddball’ questions to explore candidates’ inclinations towards dynamism. The above </w:t>
      </w:r>
      <w:r w:rsidR="00BF2D3B" w:rsidRPr="00B90D11">
        <w:rPr>
          <w:rFonts w:ascii="Times New Roman" w:hAnsi="Times New Roman" w:cs="Times New Roman"/>
          <w:sz w:val="24"/>
          <w:szCs w:val="24"/>
        </w:rPr>
        <w:t xml:space="preserve">interview excerpt </w:t>
      </w:r>
      <w:r w:rsidRPr="00B90D11">
        <w:rPr>
          <w:rFonts w:ascii="Times New Roman" w:hAnsi="Times New Roman" w:cs="Times New Roman"/>
          <w:sz w:val="24"/>
          <w:szCs w:val="24"/>
        </w:rPr>
        <w:t>suggests that the capability to respond to questions helped construct a sense of</w:t>
      </w:r>
      <w:r w:rsidR="00046652" w:rsidRPr="00B90D11">
        <w:rPr>
          <w:rFonts w:ascii="Times New Roman" w:hAnsi="Times New Roman" w:cs="Times New Roman"/>
          <w:sz w:val="24"/>
          <w:szCs w:val="24"/>
        </w:rPr>
        <w:t xml:space="preserve"> the candidate’s</w:t>
      </w:r>
      <w:r w:rsidRPr="00B90D11">
        <w:rPr>
          <w:rFonts w:ascii="Times New Roman" w:hAnsi="Times New Roman" w:cs="Times New Roman"/>
          <w:sz w:val="24"/>
          <w:szCs w:val="24"/>
        </w:rPr>
        <w:t xml:space="preserve"> dynamism. Spontaneous thoughts and ideas were considered more important than correct and careful</w:t>
      </w:r>
      <w:r w:rsidR="008904E9">
        <w:rPr>
          <w:rFonts w:ascii="Times New Roman" w:hAnsi="Times New Roman" w:cs="Times New Roman"/>
          <w:sz w:val="24"/>
          <w:szCs w:val="24"/>
        </w:rPr>
        <w:t>ly thought-out</w:t>
      </w:r>
      <w:r w:rsidRPr="00B90D11">
        <w:rPr>
          <w:rFonts w:ascii="Times New Roman" w:hAnsi="Times New Roman" w:cs="Times New Roman"/>
          <w:sz w:val="24"/>
          <w:szCs w:val="24"/>
        </w:rPr>
        <w:t xml:space="preserve"> answers. A dynamic person was expected to </w:t>
      </w:r>
      <w:r w:rsidR="008904E9">
        <w:rPr>
          <w:rFonts w:ascii="Times New Roman" w:hAnsi="Times New Roman" w:cs="Times New Roman"/>
          <w:sz w:val="24"/>
          <w:szCs w:val="24"/>
        </w:rPr>
        <w:t xml:space="preserve">be creative and </w:t>
      </w:r>
      <w:r w:rsidRPr="00B90D11">
        <w:rPr>
          <w:rFonts w:ascii="Times New Roman" w:hAnsi="Times New Roman" w:cs="Times New Roman"/>
          <w:sz w:val="24"/>
          <w:szCs w:val="24"/>
        </w:rPr>
        <w:t xml:space="preserve">exhibit analytical and problem-solving skills by answering questions </w:t>
      </w:r>
      <w:r w:rsidR="00C52ABF" w:rsidRPr="00B90D11">
        <w:rPr>
          <w:rFonts w:ascii="Times New Roman" w:hAnsi="Times New Roman" w:cs="Times New Roman"/>
          <w:sz w:val="24"/>
          <w:szCs w:val="24"/>
        </w:rPr>
        <w:t xml:space="preserve">such </w:t>
      </w:r>
      <w:r w:rsidRPr="00B90D11">
        <w:rPr>
          <w:rFonts w:ascii="Times New Roman" w:hAnsi="Times New Roman" w:cs="Times New Roman"/>
          <w:sz w:val="24"/>
          <w:szCs w:val="24"/>
        </w:rPr>
        <w:t xml:space="preserve">as ‘What are the three most important things in the development of forecasting systems in this firm?’ and ‘How would you begin to develop a project monitoring system from zero?’ The </w:t>
      </w:r>
      <w:r w:rsidR="00C52ABF" w:rsidRPr="00B90D11">
        <w:rPr>
          <w:rFonts w:ascii="Times New Roman" w:hAnsi="Times New Roman" w:cs="Times New Roman"/>
          <w:sz w:val="24"/>
          <w:szCs w:val="24"/>
        </w:rPr>
        <w:t xml:space="preserve">excerpt </w:t>
      </w:r>
      <w:r w:rsidR="008904E9">
        <w:rPr>
          <w:rFonts w:ascii="Times New Roman" w:hAnsi="Times New Roman" w:cs="Times New Roman"/>
          <w:sz w:val="24"/>
          <w:szCs w:val="24"/>
        </w:rPr>
        <w:t xml:space="preserve">also </w:t>
      </w:r>
      <w:r w:rsidRPr="00B90D11">
        <w:rPr>
          <w:rFonts w:ascii="Times New Roman" w:hAnsi="Times New Roman" w:cs="Times New Roman"/>
          <w:sz w:val="24"/>
          <w:szCs w:val="24"/>
        </w:rPr>
        <w:t xml:space="preserve">illustrates that mastery in numbers or accounting techniques </w:t>
      </w:r>
      <w:r w:rsidR="007F72FB">
        <w:rPr>
          <w:rFonts w:ascii="Times New Roman" w:hAnsi="Times New Roman" w:cs="Times New Roman"/>
          <w:sz w:val="24"/>
          <w:szCs w:val="24"/>
        </w:rPr>
        <w:t xml:space="preserve">did </w:t>
      </w:r>
      <w:r w:rsidRPr="00B90D11">
        <w:rPr>
          <w:rFonts w:ascii="Times New Roman" w:hAnsi="Times New Roman" w:cs="Times New Roman"/>
          <w:sz w:val="24"/>
          <w:szCs w:val="24"/>
        </w:rPr>
        <w:t xml:space="preserve">not automatically determine </w:t>
      </w:r>
      <w:r w:rsidR="007F72FB">
        <w:rPr>
          <w:rFonts w:ascii="Times New Roman" w:hAnsi="Times New Roman" w:cs="Times New Roman"/>
          <w:sz w:val="24"/>
          <w:szCs w:val="24"/>
        </w:rPr>
        <w:t xml:space="preserve">a </w:t>
      </w:r>
      <w:r w:rsidR="00B85CE0" w:rsidRPr="00B90D11">
        <w:rPr>
          <w:rFonts w:ascii="Times New Roman" w:hAnsi="Times New Roman" w:cs="Times New Roman"/>
          <w:sz w:val="24"/>
          <w:szCs w:val="24"/>
        </w:rPr>
        <w:t xml:space="preserve">candidate as </w:t>
      </w:r>
      <w:r w:rsidRPr="00B90D11">
        <w:rPr>
          <w:rFonts w:ascii="Times New Roman" w:hAnsi="Times New Roman" w:cs="Times New Roman"/>
          <w:sz w:val="24"/>
          <w:szCs w:val="24"/>
        </w:rPr>
        <w:t>suitable</w:t>
      </w:r>
      <w:r w:rsidR="007F72FB">
        <w:rPr>
          <w:rFonts w:ascii="Times New Roman" w:hAnsi="Times New Roman" w:cs="Times New Roman"/>
          <w:sz w:val="24"/>
          <w:szCs w:val="24"/>
        </w:rPr>
        <w:t>;</w:t>
      </w:r>
      <w:r w:rsidRPr="00B90D11">
        <w:rPr>
          <w:rFonts w:ascii="Times New Roman" w:hAnsi="Times New Roman" w:cs="Times New Roman"/>
          <w:sz w:val="24"/>
          <w:szCs w:val="24"/>
        </w:rPr>
        <w:t xml:space="preserve"> </w:t>
      </w:r>
      <w:r w:rsidR="007F72FB">
        <w:rPr>
          <w:rFonts w:ascii="Times New Roman" w:hAnsi="Times New Roman" w:cs="Times New Roman"/>
          <w:sz w:val="24"/>
          <w:szCs w:val="24"/>
        </w:rPr>
        <w:t xml:space="preserve">instead, </w:t>
      </w:r>
      <w:r w:rsidRPr="00B90D11">
        <w:rPr>
          <w:rFonts w:ascii="Times New Roman" w:hAnsi="Times New Roman" w:cs="Times New Roman"/>
          <w:sz w:val="24"/>
          <w:szCs w:val="24"/>
        </w:rPr>
        <w:t xml:space="preserve">a certain amount of creativity in terms of responses was allowed and even desired. A comment </w:t>
      </w:r>
      <w:r w:rsidR="007F72FB">
        <w:rPr>
          <w:rFonts w:ascii="Times New Roman" w:hAnsi="Times New Roman" w:cs="Times New Roman"/>
          <w:sz w:val="24"/>
          <w:szCs w:val="24"/>
        </w:rPr>
        <w:t>by</w:t>
      </w:r>
      <w:r w:rsidR="007F72FB"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the CFO of </w:t>
      </w:r>
      <w:r w:rsidR="006A4830" w:rsidRPr="00B90D11">
        <w:rPr>
          <w:rFonts w:ascii="Times New Roman" w:hAnsi="Times New Roman" w:cs="Times New Roman"/>
          <w:sz w:val="24"/>
          <w:szCs w:val="24"/>
        </w:rPr>
        <w:t>E</w:t>
      </w:r>
      <w:r w:rsidRPr="00B90D11">
        <w:rPr>
          <w:rFonts w:ascii="Times New Roman" w:hAnsi="Times New Roman" w:cs="Times New Roman"/>
          <w:sz w:val="24"/>
          <w:szCs w:val="24"/>
        </w:rPr>
        <w:t xml:space="preserve">ngineering </w:t>
      </w:r>
      <w:r w:rsidR="006A4830" w:rsidRPr="00B90D11">
        <w:rPr>
          <w:rFonts w:ascii="Times New Roman" w:hAnsi="Times New Roman" w:cs="Times New Roman"/>
          <w:sz w:val="24"/>
          <w:szCs w:val="24"/>
        </w:rPr>
        <w:t>C</w:t>
      </w:r>
      <w:r w:rsidRPr="00B90D11">
        <w:rPr>
          <w:rFonts w:ascii="Times New Roman" w:hAnsi="Times New Roman" w:cs="Times New Roman"/>
          <w:sz w:val="24"/>
          <w:szCs w:val="24"/>
        </w:rPr>
        <w:t xml:space="preserve">ompany A </w:t>
      </w:r>
      <w:r w:rsidR="007F72FB">
        <w:rPr>
          <w:rFonts w:ascii="Times New Roman" w:hAnsi="Times New Roman" w:cs="Times New Roman"/>
          <w:sz w:val="24"/>
          <w:szCs w:val="24"/>
        </w:rPr>
        <w:t>highlights</w:t>
      </w:r>
      <w:r w:rsidR="007F72FB" w:rsidRPr="00B90D11">
        <w:rPr>
          <w:rFonts w:ascii="Times New Roman" w:hAnsi="Times New Roman" w:cs="Times New Roman"/>
          <w:sz w:val="24"/>
          <w:szCs w:val="24"/>
        </w:rPr>
        <w:t xml:space="preserve"> </w:t>
      </w:r>
      <w:r w:rsidRPr="00B90D11">
        <w:rPr>
          <w:rFonts w:ascii="Times New Roman" w:hAnsi="Times New Roman" w:cs="Times New Roman"/>
          <w:sz w:val="24"/>
          <w:szCs w:val="24"/>
        </w:rPr>
        <w:t>the shift from numbers to social skills determin</w:t>
      </w:r>
      <w:r w:rsidR="007F72FB">
        <w:rPr>
          <w:rFonts w:ascii="Times New Roman" w:hAnsi="Times New Roman" w:cs="Times New Roman"/>
          <w:sz w:val="24"/>
          <w:szCs w:val="24"/>
        </w:rPr>
        <w:t>ing</w:t>
      </w:r>
      <w:r w:rsidRPr="00B90D11">
        <w:rPr>
          <w:rFonts w:ascii="Times New Roman" w:hAnsi="Times New Roman" w:cs="Times New Roman"/>
          <w:sz w:val="24"/>
          <w:szCs w:val="24"/>
        </w:rPr>
        <w:t xml:space="preserve"> </w:t>
      </w:r>
      <w:r w:rsidR="007F72FB">
        <w:rPr>
          <w:rFonts w:ascii="Times New Roman" w:hAnsi="Times New Roman" w:cs="Times New Roman"/>
          <w:sz w:val="24"/>
          <w:szCs w:val="24"/>
        </w:rPr>
        <w:t xml:space="preserve">the </w:t>
      </w:r>
      <w:r w:rsidR="00840657">
        <w:rPr>
          <w:rFonts w:ascii="Times New Roman" w:hAnsi="Times New Roman" w:cs="Times New Roman"/>
          <w:sz w:val="24"/>
          <w:szCs w:val="24"/>
        </w:rPr>
        <w:t xml:space="preserve">attributes </w:t>
      </w:r>
      <w:r w:rsidR="00195F44">
        <w:rPr>
          <w:rFonts w:ascii="Times New Roman" w:hAnsi="Times New Roman" w:cs="Times New Roman"/>
          <w:sz w:val="24"/>
          <w:szCs w:val="24"/>
        </w:rPr>
        <w:t xml:space="preserve">expected </w:t>
      </w:r>
      <w:r w:rsidR="00840657">
        <w:rPr>
          <w:rFonts w:ascii="Times New Roman" w:hAnsi="Times New Roman" w:cs="Times New Roman"/>
          <w:sz w:val="24"/>
          <w:szCs w:val="24"/>
        </w:rPr>
        <w:t>of</w:t>
      </w:r>
      <w:r w:rsidR="007F72FB">
        <w:rPr>
          <w:rFonts w:ascii="Times New Roman" w:hAnsi="Times New Roman" w:cs="Times New Roman"/>
          <w:sz w:val="24"/>
          <w:szCs w:val="24"/>
        </w:rPr>
        <w:t xml:space="preserve"> </w:t>
      </w:r>
      <w:r w:rsidRPr="00B90D11">
        <w:rPr>
          <w:rFonts w:ascii="Times New Roman" w:hAnsi="Times New Roman" w:cs="Times New Roman"/>
          <w:sz w:val="24"/>
          <w:szCs w:val="24"/>
        </w:rPr>
        <w:t xml:space="preserve">a management accountant: </w:t>
      </w:r>
    </w:p>
    <w:p w14:paraId="57CBBC9E"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3E0FCB12" w14:textId="220D812F" w:rsidR="00FD1511" w:rsidRPr="00B90D11" w:rsidRDefault="00C237CA"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It just so happened that one person told us that bookkeeping has to be perfectly accurate. That is true of course, but I got a feeling that if you had that kind of attitude [in the workplace], it would become too heavy for others. We cannot be too accurate in everything</w:t>
      </w:r>
      <w:r w:rsidRPr="00B90D11">
        <w:rPr>
          <w:rFonts w:ascii="Times New Roman" w:hAnsi="Times New Roman" w:cs="Times New Roman"/>
          <w:sz w:val="24"/>
          <w:szCs w:val="24"/>
        </w:rPr>
        <w:t>’</w:t>
      </w:r>
      <w:r w:rsidR="0030655C">
        <w:rPr>
          <w:rFonts w:ascii="Times New Roman" w:hAnsi="Times New Roman" w:cs="Times New Roman"/>
          <w:sz w:val="24"/>
          <w:szCs w:val="24"/>
        </w:rPr>
        <w:t>.</w:t>
      </w:r>
      <w:r w:rsidR="00FD1511" w:rsidRPr="00B90D11">
        <w:rPr>
          <w:rFonts w:ascii="Times New Roman" w:hAnsi="Times New Roman" w:cs="Times New Roman"/>
          <w:sz w:val="24"/>
          <w:szCs w:val="24"/>
        </w:rPr>
        <w:t xml:space="preserve"> (CFO at </w:t>
      </w:r>
      <w:r w:rsidRPr="00B90D11">
        <w:rPr>
          <w:rFonts w:ascii="Times New Roman" w:hAnsi="Times New Roman" w:cs="Times New Roman"/>
          <w:sz w:val="24"/>
          <w:szCs w:val="24"/>
        </w:rPr>
        <w:t>E</w:t>
      </w:r>
      <w:r w:rsidR="00FD1511" w:rsidRPr="00B90D11">
        <w:rPr>
          <w:rFonts w:ascii="Times New Roman" w:hAnsi="Times New Roman" w:cs="Times New Roman"/>
          <w:sz w:val="24"/>
          <w:szCs w:val="24"/>
        </w:rPr>
        <w:t xml:space="preserve">ngineering </w:t>
      </w:r>
      <w:r w:rsidRPr="00B90D11">
        <w:rPr>
          <w:rFonts w:ascii="Times New Roman" w:hAnsi="Times New Roman" w:cs="Times New Roman"/>
          <w:sz w:val="24"/>
          <w:szCs w:val="24"/>
        </w:rPr>
        <w:t>C</w:t>
      </w:r>
      <w:r w:rsidR="00FD1511" w:rsidRPr="00B90D11">
        <w:rPr>
          <w:rFonts w:ascii="Times New Roman" w:hAnsi="Times New Roman" w:cs="Times New Roman"/>
          <w:sz w:val="24"/>
          <w:szCs w:val="24"/>
        </w:rPr>
        <w:t>ompany A)</w:t>
      </w:r>
    </w:p>
    <w:p w14:paraId="7EEE4AED" w14:textId="77777777" w:rsidR="00FD1511" w:rsidRPr="00B90D11" w:rsidRDefault="00FD1511" w:rsidP="00FD1511">
      <w:pPr>
        <w:spacing w:after="0" w:line="480" w:lineRule="auto"/>
        <w:ind w:left="567"/>
        <w:jc w:val="both"/>
        <w:rPr>
          <w:rFonts w:ascii="Times New Roman" w:hAnsi="Times New Roman" w:cs="Times New Roman"/>
          <w:sz w:val="24"/>
          <w:szCs w:val="24"/>
        </w:rPr>
      </w:pPr>
    </w:p>
    <w:p w14:paraId="16BD5AB0" w14:textId="5BD4174D" w:rsidR="00FD1511" w:rsidRPr="00B90D11" w:rsidRDefault="0030655C" w:rsidP="00FD1511">
      <w:pPr>
        <w:spacing w:after="0" w:line="480" w:lineRule="auto"/>
        <w:jc w:val="both"/>
        <w:rPr>
          <w:rFonts w:ascii="Times New Roman" w:hAnsi="Times New Roman" w:cs="Times New Roman"/>
          <w:sz w:val="24"/>
          <w:szCs w:val="24"/>
        </w:rPr>
      </w:pPr>
      <w:r w:rsidRPr="00C725F9">
        <w:rPr>
          <w:rFonts w:ascii="Times New Roman" w:hAnsi="Times New Roman" w:cs="Times New Roman"/>
          <w:sz w:val="24"/>
          <w:szCs w:val="24"/>
        </w:rPr>
        <w:t>In this case</w:t>
      </w:r>
      <w:r w:rsidR="00FD1511" w:rsidRPr="00B90D11">
        <w:rPr>
          <w:rFonts w:ascii="Times New Roman" w:hAnsi="Times New Roman" w:cs="Times New Roman"/>
          <w:sz w:val="24"/>
          <w:szCs w:val="24"/>
        </w:rPr>
        <w:t xml:space="preserve">, a candidate attempted to make an impression by providing an answer that </w:t>
      </w:r>
      <w:r>
        <w:rPr>
          <w:rFonts w:ascii="Times New Roman" w:hAnsi="Times New Roman" w:cs="Times New Roman"/>
          <w:sz w:val="24"/>
          <w:szCs w:val="24"/>
        </w:rPr>
        <w:t>he/she</w:t>
      </w:r>
      <w:r w:rsidR="002D6D58" w:rsidRPr="00B90D11">
        <w:rPr>
          <w:rFonts w:ascii="Times New Roman" w:hAnsi="Times New Roman" w:cs="Times New Roman"/>
          <w:sz w:val="24"/>
          <w:szCs w:val="24"/>
        </w:rPr>
        <w:t xml:space="preserve"> </w:t>
      </w:r>
      <w:r>
        <w:rPr>
          <w:rFonts w:ascii="Times New Roman" w:hAnsi="Times New Roman" w:cs="Times New Roman"/>
          <w:sz w:val="24"/>
          <w:szCs w:val="24"/>
        </w:rPr>
        <w:t>considered</w:t>
      </w:r>
      <w:r w:rsidR="00FD1511" w:rsidRPr="00B90D11">
        <w:rPr>
          <w:rFonts w:ascii="Times New Roman" w:hAnsi="Times New Roman" w:cs="Times New Roman"/>
          <w:sz w:val="24"/>
          <w:szCs w:val="24"/>
        </w:rPr>
        <w:t xml:space="preserve"> good and concise</w:t>
      </w:r>
      <w:r>
        <w:rPr>
          <w:rFonts w:ascii="Times New Roman" w:hAnsi="Times New Roman" w:cs="Times New Roman"/>
          <w:sz w:val="24"/>
          <w:szCs w:val="24"/>
        </w:rPr>
        <w:t>; however,</w:t>
      </w:r>
      <w:r w:rsidRPr="00B90D11">
        <w:rPr>
          <w:rFonts w:ascii="Times New Roman" w:hAnsi="Times New Roman" w:cs="Times New Roman"/>
          <w:sz w:val="24"/>
          <w:szCs w:val="24"/>
        </w:rPr>
        <w:t xml:space="preserve"> </w:t>
      </w:r>
      <w:r w:rsidR="000F4D84" w:rsidRPr="00B90D11">
        <w:rPr>
          <w:rFonts w:ascii="Times New Roman" w:hAnsi="Times New Roman" w:cs="Times New Roman"/>
          <w:sz w:val="24"/>
          <w:szCs w:val="24"/>
        </w:rPr>
        <w:t xml:space="preserve">this candidate </w:t>
      </w:r>
      <w:r w:rsidR="00FD1511" w:rsidRPr="00B90D11">
        <w:rPr>
          <w:rFonts w:ascii="Times New Roman" w:hAnsi="Times New Roman" w:cs="Times New Roman"/>
          <w:sz w:val="24"/>
          <w:szCs w:val="24"/>
        </w:rPr>
        <w:t xml:space="preserve">was eventually deemed </w:t>
      </w:r>
      <w:r>
        <w:rPr>
          <w:rFonts w:ascii="Times New Roman" w:hAnsi="Times New Roman" w:cs="Times New Roman"/>
          <w:sz w:val="24"/>
          <w:szCs w:val="24"/>
        </w:rPr>
        <w:t>unsuitable</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by the recruiter. </w:t>
      </w:r>
      <w:r>
        <w:rPr>
          <w:rFonts w:ascii="Times New Roman" w:hAnsi="Times New Roman" w:cs="Times New Roman"/>
          <w:sz w:val="24"/>
          <w:szCs w:val="24"/>
        </w:rPr>
        <w:t>T</w:t>
      </w:r>
      <w:r w:rsidR="00FD1511" w:rsidRPr="00B90D11">
        <w:rPr>
          <w:rFonts w:ascii="Times New Roman" w:hAnsi="Times New Roman" w:cs="Times New Roman"/>
          <w:sz w:val="24"/>
          <w:szCs w:val="24"/>
        </w:rPr>
        <w:t>he comment above</w:t>
      </w:r>
      <w:r>
        <w:rPr>
          <w:rFonts w:ascii="Times New Roman" w:hAnsi="Times New Roman" w:cs="Times New Roman"/>
          <w:sz w:val="24"/>
          <w:szCs w:val="24"/>
        </w:rPr>
        <w:t xml:space="preserve"> demonstrates</w:t>
      </w:r>
      <w:r w:rsidRPr="00B90D11">
        <w:rPr>
          <w:rFonts w:ascii="Times New Roman" w:hAnsi="Times New Roman" w:cs="Times New Roman"/>
          <w:sz w:val="24"/>
          <w:szCs w:val="24"/>
        </w:rPr>
        <w:t xml:space="preserve"> </w:t>
      </w:r>
      <w:r>
        <w:rPr>
          <w:rFonts w:ascii="Times New Roman" w:hAnsi="Times New Roman" w:cs="Times New Roman"/>
          <w:sz w:val="24"/>
          <w:szCs w:val="24"/>
        </w:rPr>
        <w:t xml:space="preserve">that </w:t>
      </w:r>
      <w:r w:rsidR="00FD1511" w:rsidRPr="00B90D11">
        <w:rPr>
          <w:rFonts w:ascii="Times New Roman" w:hAnsi="Times New Roman" w:cs="Times New Roman"/>
          <w:sz w:val="24"/>
          <w:szCs w:val="24"/>
        </w:rPr>
        <w:t>skills emphasis</w:t>
      </w:r>
      <w:r>
        <w:rPr>
          <w:rFonts w:ascii="Times New Roman" w:hAnsi="Times New Roman" w:cs="Times New Roman"/>
          <w:sz w:val="24"/>
          <w:szCs w:val="24"/>
        </w:rPr>
        <w:t>ing</w:t>
      </w:r>
      <w:r w:rsidR="00FD1511" w:rsidRPr="00B90D11">
        <w:rPr>
          <w:rFonts w:ascii="Times New Roman" w:hAnsi="Times New Roman" w:cs="Times New Roman"/>
          <w:sz w:val="24"/>
          <w:szCs w:val="24"/>
        </w:rPr>
        <w:t xml:space="preserve"> technical accuracy </w:t>
      </w:r>
      <w:r>
        <w:rPr>
          <w:rFonts w:ascii="Times New Roman" w:hAnsi="Times New Roman" w:cs="Times New Roman"/>
          <w:sz w:val="24"/>
          <w:szCs w:val="24"/>
        </w:rPr>
        <w:t xml:space="preserve">are being </w:t>
      </w:r>
      <w:r w:rsidR="00FD1511" w:rsidRPr="00B90D11">
        <w:rPr>
          <w:rFonts w:ascii="Times New Roman" w:hAnsi="Times New Roman" w:cs="Times New Roman"/>
          <w:sz w:val="24"/>
          <w:szCs w:val="24"/>
        </w:rPr>
        <w:t xml:space="preserve">increasingly </w:t>
      </w:r>
      <w:r>
        <w:rPr>
          <w:rFonts w:ascii="Times New Roman" w:hAnsi="Times New Roman" w:cs="Times New Roman"/>
          <w:sz w:val="24"/>
          <w:szCs w:val="24"/>
        </w:rPr>
        <w:t>associated with a</w:t>
      </w:r>
      <w:r w:rsidR="00626FC1"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yesteryear</w:t>
      </w:r>
      <w:r w:rsidR="00626FC1" w:rsidRPr="00B90D11">
        <w:rPr>
          <w:rFonts w:ascii="Times New Roman" w:hAnsi="Times New Roman" w:cs="Times New Roman"/>
          <w:sz w:val="24"/>
          <w:szCs w:val="24"/>
        </w:rPr>
        <w:t>s</w:t>
      </w:r>
      <w:r w:rsidR="00FD1511" w:rsidRPr="00B90D11">
        <w:rPr>
          <w:rFonts w:ascii="Times New Roman" w:hAnsi="Times New Roman" w:cs="Times New Roman"/>
          <w:sz w:val="24"/>
          <w:szCs w:val="24"/>
        </w:rPr>
        <w:t xml:space="preserve">’ image of management </w:t>
      </w:r>
      <w:r w:rsidRPr="00B90D11">
        <w:rPr>
          <w:rFonts w:ascii="Times New Roman" w:hAnsi="Times New Roman" w:cs="Times New Roman"/>
          <w:sz w:val="24"/>
          <w:szCs w:val="24"/>
        </w:rPr>
        <w:t>account</w:t>
      </w:r>
      <w:r>
        <w:rPr>
          <w:rFonts w:ascii="Times New Roman" w:hAnsi="Times New Roman" w:cs="Times New Roman"/>
          <w:sz w:val="24"/>
          <w:szCs w:val="24"/>
        </w:rPr>
        <w:t>ing</w:t>
      </w:r>
      <w:r w:rsidR="00FD1511" w:rsidRPr="00B90D11">
        <w:rPr>
          <w:rFonts w:ascii="Times New Roman" w:hAnsi="Times New Roman" w:cs="Times New Roman"/>
          <w:sz w:val="24"/>
          <w:szCs w:val="24"/>
        </w:rPr>
        <w:t xml:space="preserve">. </w:t>
      </w:r>
      <w:r w:rsidR="00725611">
        <w:rPr>
          <w:rFonts w:ascii="Times New Roman" w:hAnsi="Times New Roman" w:cs="Times New Roman"/>
          <w:sz w:val="24"/>
          <w:szCs w:val="24"/>
        </w:rPr>
        <w:t>That is, f</w:t>
      </w:r>
      <w:r w:rsidR="00FD1511" w:rsidRPr="00B90D11">
        <w:rPr>
          <w:rFonts w:ascii="Times New Roman" w:hAnsi="Times New Roman" w:cs="Times New Roman"/>
          <w:sz w:val="24"/>
          <w:szCs w:val="24"/>
        </w:rPr>
        <w:t xml:space="preserve">eatures considered positive </w:t>
      </w:r>
      <w:r w:rsidR="00A863A9" w:rsidRPr="00B90D11">
        <w:rPr>
          <w:rFonts w:ascii="Times New Roman" w:hAnsi="Times New Roman" w:cs="Times New Roman"/>
          <w:sz w:val="24"/>
          <w:szCs w:val="24"/>
        </w:rPr>
        <w:t xml:space="preserve">as per the image of </w:t>
      </w:r>
      <w:r w:rsidR="00725611">
        <w:rPr>
          <w:rFonts w:ascii="Times New Roman" w:hAnsi="Times New Roman" w:cs="Times New Roman"/>
          <w:sz w:val="24"/>
          <w:szCs w:val="24"/>
        </w:rPr>
        <w:t>a</w:t>
      </w:r>
      <w:r w:rsidR="00725611"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‘traditional’ management accountant are not necessarily valid for the more ‘contemporary’ </w:t>
      </w:r>
      <w:r w:rsidR="00725611">
        <w:rPr>
          <w:rFonts w:ascii="Times New Roman" w:hAnsi="Times New Roman" w:cs="Times New Roman"/>
          <w:sz w:val="24"/>
          <w:szCs w:val="24"/>
        </w:rPr>
        <w:t>ones</w:t>
      </w:r>
      <w:r w:rsidR="00FD1511" w:rsidRPr="00B90D11">
        <w:rPr>
          <w:rFonts w:ascii="Times New Roman" w:hAnsi="Times New Roman" w:cs="Times New Roman"/>
          <w:sz w:val="24"/>
          <w:szCs w:val="24"/>
        </w:rPr>
        <w:t xml:space="preserve">. </w:t>
      </w:r>
    </w:p>
    <w:p w14:paraId="794CDDB0" w14:textId="084C10EB"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A suitable management accountant was also </w:t>
      </w:r>
      <w:r w:rsidR="0022512C">
        <w:rPr>
          <w:rFonts w:ascii="Times New Roman" w:hAnsi="Times New Roman" w:cs="Times New Roman"/>
          <w:sz w:val="24"/>
          <w:szCs w:val="24"/>
        </w:rPr>
        <w:t>expected</w:t>
      </w:r>
      <w:r w:rsidR="0022512C"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to </w:t>
      </w:r>
      <w:r w:rsidR="0022512C">
        <w:rPr>
          <w:rFonts w:ascii="Times New Roman" w:hAnsi="Times New Roman" w:cs="Times New Roman"/>
          <w:sz w:val="24"/>
          <w:szCs w:val="24"/>
        </w:rPr>
        <w:t>have an</w:t>
      </w:r>
      <w:r w:rsidR="0022512C" w:rsidRPr="00B90D11">
        <w:rPr>
          <w:rFonts w:ascii="Times New Roman" w:hAnsi="Times New Roman" w:cs="Times New Roman"/>
          <w:sz w:val="24"/>
          <w:szCs w:val="24"/>
        </w:rPr>
        <w:t xml:space="preserve"> </w:t>
      </w:r>
      <w:r w:rsidRPr="00B90D11">
        <w:rPr>
          <w:rFonts w:ascii="Times New Roman" w:hAnsi="Times New Roman" w:cs="Times New Roman"/>
          <w:sz w:val="24"/>
          <w:szCs w:val="24"/>
        </w:rPr>
        <w:t>attitude that reflect</w:t>
      </w:r>
      <w:r w:rsidR="00993E6E" w:rsidRPr="00B90D11">
        <w:rPr>
          <w:rFonts w:ascii="Times New Roman" w:hAnsi="Times New Roman" w:cs="Times New Roman"/>
          <w:sz w:val="24"/>
          <w:szCs w:val="24"/>
        </w:rPr>
        <w:t>s</w:t>
      </w:r>
      <w:r w:rsidRPr="00B90D11">
        <w:rPr>
          <w:rFonts w:ascii="Times New Roman" w:hAnsi="Times New Roman" w:cs="Times New Roman"/>
          <w:sz w:val="24"/>
          <w:szCs w:val="24"/>
        </w:rPr>
        <w:t xml:space="preserve"> confidence, assurance and the self-actualisation of potential. In addition to effective communication, </w:t>
      </w:r>
      <w:r w:rsidR="00EF1C9D" w:rsidRPr="00B90D11">
        <w:rPr>
          <w:rFonts w:ascii="Times New Roman" w:hAnsi="Times New Roman" w:cs="Times New Roman"/>
          <w:sz w:val="24"/>
          <w:szCs w:val="24"/>
        </w:rPr>
        <w:t xml:space="preserve">appeal stems from physical </w:t>
      </w:r>
      <w:r w:rsidR="002D6D58" w:rsidRPr="00B90D11">
        <w:rPr>
          <w:rFonts w:ascii="Times New Roman" w:hAnsi="Times New Roman" w:cs="Times New Roman"/>
          <w:sz w:val="24"/>
          <w:szCs w:val="24"/>
        </w:rPr>
        <w:t>traits</w:t>
      </w:r>
      <w:r w:rsidR="00EF1C9D" w:rsidRPr="00B90D11">
        <w:rPr>
          <w:rFonts w:ascii="Times New Roman" w:hAnsi="Times New Roman" w:cs="Times New Roman"/>
          <w:sz w:val="24"/>
          <w:szCs w:val="24"/>
        </w:rPr>
        <w:t xml:space="preserve"> such as a</w:t>
      </w:r>
      <w:r w:rsidRPr="00B90D11">
        <w:rPr>
          <w:rFonts w:ascii="Times New Roman" w:hAnsi="Times New Roman" w:cs="Times New Roman"/>
          <w:sz w:val="24"/>
          <w:szCs w:val="24"/>
        </w:rPr>
        <w:t xml:space="preserve"> candidate’s tone of voice, eye contact and calmness. </w:t>
      </w:r>
      <w:r w:rsidR="0022512C">
        <w:rPr>
          <w:rFonts w:ascii="Times New Roman" w:hAnsi="Times New Roman" w:cs="Times New Roman"/>
          <w:sz w:val="24"/>
          <w:szCs w:val="24"/>
        </w:rPr>
        <w:t>Evidently</w:t>
      </w:r>
      <w:r w:rsidRPr="00B90D11">
        <w:rPr>
          <w:rFonts w:ascii="Times New Roman" w:hAnsi="Times New Roman" w:cs="Times New Roman"/>
          <w:sz w:val="24"/>
          <w:szCs w:val="24"/>
        </w:rPr>
        <w:t xml:space="preserve">, </w:t>
      </w:r>
      <w:r w:rsidR="0022512C">
        <w:rPr>
          <w:rFonts w:ascii="Times New Roman" w:hAnsi="Times New Roman" w:cs="Times New Roman"/>
          <w:sz w:val="24"/>
          <w:szCs w:val="24"/>
        </w:rPr>
        <w:t xml:space="preserve">a </w:t>
      </w:r>
      <w:r w:rsidR="0022512C" w:rsidRPr="00B90D11">
        <w:rPr>
          <w:rFonts w:ascii="Times New Roman" w:hAnsi="Times New Roman" w:cs="Times New Roman"/>
          <w:sz w:val="24"/>
          <w:szCs w:val="24"/>
        </w:rPr>
        <w:t xml:space="preserve">candidate </w:t>
      </w:r>
      <w:r w:rsidR="0022512C">
        <w:rPr>
          <w:rFonts w:ascii="Times New Roman" w:hAnsi="Times New Roman" w:cs="Times New Roman"/>
          <w:sz w:val="24"/>
          <w:szCs w:val="24"/>
        </w:rPr>
        <w:t xml:space="preserve">was </w:t>
      </w:r>
      <w:r w:rsidRPr="00B90D11">
        <w:rPr>
          <w:rFonts w:ascii="Times New Roman" w:hAnsi="Times New Roman" w:cs="Times New Roman"/>
          <w:sz w:val="24"/>
          <w:szCs w:val="24"/>
        </w:rPr>
        <w:t xml:space="preserve">required to </w:t>
      </w:r>
      <w:r w:rsidR="0022512C">
        <w:rPr>
          <w:rFonts w:ascii="Times New Roman" w:hAnsi="Times New Roman" w:cs="Times New Roman"/>
          <w:sz w:val="24"/>
          <w:szCs w:val="24"/>
        </w:rPr>
        <w:t xml:space="preserve">demonstrate </w:t>
      </w:r>
      <w:r w:rsidR="0022512C" w:rsidRPr="00B90D11">
        <w:rPr>
          <w:rFonts w:ascii="Times New Roman" w:hAnsi="Times New Roman" w:cs="Times New Roman"/>
          <w:sz w:val="24"/>
          <w:szCs w:val="24"/>
        </w:rPr>
        <w:t xml:space="preserve">appealing behaviour </w:t>
      </w:r>
      <w:r w:rsidR="0022512C">
        <w:rPr>
          <w:rFonts w:ascii="Times New Roman" w:hAnsi="Times New Roman" w:cs="Times New Roman"/>
          <w:sz w:val="24"/>
          <w:szCs w:val="24"/>
        </w:rPr>
        <w:t xml:space="preserve">to </w:t>
      </w:r>
      <w:r w:rsidRPr="00B90D11">
        <w:rPr>
          <w:rFonts w:ascii="Times New Roman" w:hAnsi="Times New Roman" w:cs="Times New Roman"/>
          <w:sz w:val="24"/>
          <w:szCs w:val="24"/>
        </w:rPr>
        <w:t>both make an impression and survive the interview:</w:t>
      </w:r>
    </w:p>
    <w:p w14:paraId="14E19B48"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2E0ED3D4" w14:textId="32E2B3A1" w:rsidR="00FD1511" w:rsidRPr="00B90D11" w:rsidRDefault="00776F7A"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The two [most successful candidates] were very correct. Good behaviour. Confident. They felt their worthiness. When one comes to an interview, I like it if he knows that he is selling his own competence. There is no need to apologise</w:t>
      </w:r>
      <w:r w:rsidRPr="00B90D11">
        <w:rPr>
          <w:rFonts w:ascii="Times New Roman" w:hAnsi="Times New Roman" w:cs="Times New Roman"/>
          <w:sz w:val="24"/>
          <w:szCs w:val="24"/>
        </w:rPr>
        <w:t>’</w:t>
      </w:r>
      <w:r w:rsidR="005D1621">
        <w:rPr>
          <w:rFonts w:ascii="Times New Roman" w:hAnsi="Times New Roman" w:cs="Times New Roman"/>
          <w:sz w:val="24"/>
          <w:szCs w:val="24"/>
        </w:rPr>
        <w:t>.</w:t>
      </w:r>
      <w:r w:rsidR="00FD1511" w:rsidRPr="00B90D11">
        <w:rPr>
          <w:rFonts w:ascii="Times New Roman" w:hAnsi="Times New Roman" w:cs="Times New Roman"/>
          <w:sz w:val="24"/>
          <w:szCs w:val="24"/>
        </w:rPr>
        <w:t xml:space="preserve"> (Group controller at </w:t>
      </w:r>
      <w:r w:rsidRPr="00B90D11">
        <w:rPr>
          <w:rFonts w:ascii="Times New Roman" w:hAnsi="Times New Roman" w:cs="Times New Roman"/>
          <w:sz w:val="24"/>
          <w:szCs w:val="24"/>
        </w:rPr>
        <w:t>B</w:t>
      </w:r>
      <w:r w:rsidR="00FD1511" w:rsidRPr="00B90D11">
        <w:rPr>
          <w:rFonts w:ascii="Times New Roman" w:hAnsi="Times New Roman" w:cs="Times New Roman"/>
          <w:sz w:val="24"/>
          <w:szCs w:val="24"/>
        </w:rPr>
        <w:t>ank A)</w:t>
      </w:r>
    </w:p>
    <w:p w14:paraId="09E1281D" w14:textId="77777777" w:rsidR="00FD1511" w:rsidRPr="00B90D11" w:rsidRDefault="00FD1511" w:rsidP="00FD1511">
      <w:pPr>
        <w:spacing w:after="0" w:line="240" w:lineRule="auto"/>
        <w:jc w:val="both"/>
        <w:rPr>
          <w:rFonts w:ascii="Times New Roman" w:hAnsi="Times New Roman" w:cs="Times New Roman"/>
          <w:sz w:val="24"/>
          <w:szCs w:val="24"/>
        </w:rPr>
      </w:pPr>
    </w:p>
    <w:p w14:paraId="1DCC8793" w14:textId="48DCB299"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This </w:t>
      </w:r>
      <w:r w:rsidR="00E05A7E" w:rsidRPr="00B90D11">
        <w:rPr>
          <w:rFonts w:ascii="Times New Roman" w:hAnsi="Times New Roman" w:cs="Times New Roman"/>
          <w:sz w:val="24"/>
          <w:szCs w:val="24"/>
        </w:rPr>
        <w:t xml:space="preserve">quotation </w:t>
      </w:r>
      <w:r w:rsidRPr="00B90D11">
        <w:rPr>
          <w:rFonts w:ascii="Times New Roman" w:hAnsi="Times New Roman" w:cs="Times New Roman"/>
          <w:sz w:val="24"/>
          <w:szCs w:val="24"/>
        </w:rPr>
        <w:t xml:space="preserve">implies that applicants </w:t>
      </w:r>
      <w:r w:rsidR="00907CDE">
        <w:rPr>
          <w:rFonts w:ascii="Times New Roman" w:hAnsi="Times New Roman" w:cs="Times New Roman"/>
          <w:sz w:val="24"/>
          <w:szCs w:val="24"/>
        </w:rPr>
        <w:t>must</w:t>
      </w:r>
      <w:r w:rsidRPr="00B90D11">
        <w:rPr>
          <w:rFonts w:ascii="Times New Roman" w:hAnsi="Times New Roman" w:cs="Times New Roman"/>
          <w:sz w:val="24"/>
          <w:szCs w:val="24"/>
        </w:rPr>
        <w:t xml:space="preserve"> differentiate themselves from other applicants </w:t>
      </w:r>
      <w:r w:rsidR="00907CDE">
        <w:rPr>
          <w:rFonts w:ascii="Times New Roman" w:hAnsi="Times New Roman" w:cs="Times New Roman"/>
          <w:sz w:val="24"/>
          <w:szCs w:val="24"/>
        </w:rPr>
        <w:t xml:space="preserve">during </w:t>
      </w:r>
      <w:r w:rsidRPr="00B90D11">
        <w:rPr>
          <w:rFonts w:ascii="Times New Roman" w:hAnsi="Times New Roman" w:cs="Times New Roman"/>
          <w:sz w:val="24"/>
          <w:szCs w:val="24"/>
        </w:rPr>
        <w:t xml:space="preserve">the recruitment and selection process. </w:t>
      </w:r>
      <w:r w:rsidR="00907CDE">
        <w:rPr>
          <w:rFonts w:ascii="Times New Roman" w:hAnsi="Times New Roman" w:cs="Times New Roman"/>
          <w:sz w:val="24"/>
          <w:szCs w:val="24"/>
        </w:rPr>
        <w:t>A</w:t>
      </w:r>
      <w:r w:rsidRPr="00B90D11">
        <w:rPr>
          <w:rFonts w:ascii="Times New Roman" w:hAnsi="Times New Roman" w:cs="Times New Roman"/>
          <w:sz w:val="24"/>
          <w:szCs w:val="24"/>
        </w:rPr>
        <w:t xml:space="preserve">nalytical and firm </w:t>
      </w:r>
      <w:r w:rsidR="00907CDE">
        <w:rPr>
          <w:rFonts w:ascii="Times New Roman" w:hAnsi="Times New Roman" w:cs="Times New Roman"/>
          <w:sz w:val="24"/>
          <w:szCs w:val="24"/>
        </w:rPr>
        <w:t>individuals</w:t>
      </w:r>
      <w:r w:rsidR="00907CDE"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who </w:t>
      </w:r>
      <w:r w:rsidR="00907CDE">
        <w:rPr>
          <w:rFonts w:ascii="Times New Roman" w:hAnsi="Times New Roman" w:cs="Times New Roman"/>
          <w:sz w:val="24"/>
          <w:szCs w:val="24"/>
        </w:rPr>
        <w:t>were aware</w:t>
      </w:r>
      <w:r w:rsidR="00907CDE" w:rsidRPr="00B90D11">
        <w:rPr>
          <w:rFonts w:ascii="Times New Roman" w:hAnsi="Times New Roman" w:cs="Times New Roman"/>
          <w:sz w:val="24"/>
          <w:szCs w:val="24"/>
        </w:rPr>
        <w:t xml:space="preserve"> </w:t>
      </w:r>
      <w:r w:rsidR="00907CDE">
        <w:rPr>
          <w:rFonts w:ascii="Times New Roman" w:hAnsi="Times New Roman" w:cs="Times New Roman"/>
          <w:sz w:val="24"/>
          <w:szCs w:val="24"/>
        </w:rPr>
        <w:t xml:space="preserve">of their </w:t>
      </w:r>
      <w:r w:rsidRPr="00B90D11">
        <w:rPr>
          <w:rFonts w:ascii="Times New Roman" w:hAnsi="Times New Roman" w:cs="Times New Roman"/>
          <w:sz w:val="24"/>
          <w:szCs w:val="24"/>
        </w:rPr>
        <w:t>place and role in an organisation</w:t>
      </w:r>
      <w:r w:rsidR="00907CDE">
        <w:rPr>
          <w:rFonts w:ascii="Times New Roman" w:hAnsi="Times New Roman" w:cs="Times New Roman"/>
          <w:sz w:val="24"/>
          <w:szCs w:val="24"/>
        </w:rPr>
        <w:t xml:space="preserve"> were considered </w:t>
      </w:r>
      <w:r w:rsidR="00907CDE" w:rsidRPr="00B90D11">
        <w:rPr>
          <w:rFonts w:ascii="Times New Roman" w:hAnsi="Times New Roman" w:cs="Times New Roman"/>
          <w:sz w:val="24"/>
          <w:szCs w:val="24"/>
        </w:rPr>
        <w:t>appealing</w:t>
      </w:r>
      <w:r w:rsidRPr="00B90D11">
        <w:rPr>
          <w:rFonts w:ascii="Times New Roman" w:hAnsi="Times New Roman" w:cs="Times New Roman"/>
          <w:sz w:val="24"/>
          <w:szCs w:val="24"/>
        </w:rPr>
        <w:t xml:space="preserve">. </w:t>
      </w:r>
      <w:r w:rsidR="00C459FF" w:rsidRPr="00B90D11">
        <w:rPr>
          <w:rFonts w:ascii="Times New Roman" w:hAnsi="Times New Roman" w:cs="Times New Roman"/>
          <w:sz w:val="24"/>
          <w:szCs w:val="24"/>
        </w:rPr>
        <w:t>T</w:t>
      </w:r>
      <w:r w:rsidRPr="00B90D11">
        <w:rPr>
          <w:rFonts w:ascii="Times New Roman" w:hAnsi="Times New Roman" w:cs="Times New Roman"/>
          <w:sz w:val="24"/>
          <w:szCs w:val="24"/>
        </w:rPr>
        <w:t xml:space="preserve">he informants </w:t>
      </w:r>
      <w:r w:rsidR="00C459FF" w:rsidRPr="00B90D11">
        <w:rPr>
          <w:rFonts w:ascii="Times New Roman" w:hAnsi="Times New Roman" w:cs="Times New Roman"/>
          <w:sz w:val="24"/>
          <w:szCs w:val="24"/>
        </w:rPr>
        <w:t xml:space="preserve">also </w:t>
      </w:r>
      <w:r w:rsidRPr="00B90D11">
        <w:rPr>
          <w:rFonts w:ascii="Times New Roman" w:hAnsi="Times New Roman" w:cs="Times New Roman"/>
          <w:sz w:val="24"/>
          <w:szCs w:val="24"/>
        </w:rPr>
        <w:t>emphasised chemistry between the interviewer and interviewee</w:t>
      </w:r>
      <w:r w:rsidR="00570DDE">
        <w:rPr>
          <w:rFonts w:ascii="Times New Roman" w:hAnsi="Times New Roman" w:cs="Times New Roman"/>
          <w:sz w:val="24"/>
          <w:szCs w:val="24"/>
        </w:rPr>
        <w:t>:</w:t>
      </w:r>
      <w:r w:rsidR="00570DDE" w:rsidRPr="00B90D11">
        <w:rPr>
          <w:rFonts w:ascii="Times New Roman" w:hAnsi="Times New Roman" w:cs="Times New Roman"/>
          <w:sz w:val="24"/>
          <w:szCs w:val="24"/>
        </w:rPr>
        <w:t xml:space="preserve"> </w:t>
      </w:r>
      <w:r w:rsidR="00570DDE">
        <w:rPr>
          <w:rFonts w:ascii="Times New Roman" w:hAnsi="Times New Roman" w:cs="Times New Roman"/>
          <w:sz w:val="24"/>
          <w:szCs w:val="24"/>
        </w:rPr>
        <w:t>an appealing</w:t>
      </w:r>
      <w:r w:rsidRPr="00B90D11">
        <w:rPr>
          <w:rFonts w:ascii="Times New Roman" w:hAnsi="Times New Roman" w:cs="Times New Roman"/>
          <w:sz w:val="24"/>
          <w:szCs w:val="24"/>
        </w:rPr>
        <w:t xml:space="preserve"> </w:t>
      </w:r>
      <w:r w:rsidR="000F67CE">
        <w:rPr>
          <w:rFonts w:ascii="Times New Roman" w:hAnsi="Times New Roman" w:cs="Times New Roman"/>
          <w:sz w:val="24"/>
          <w:szCs w:val="24"/>
        </w:rPr>
        <w:t xml:space="preserve">candidate </w:t>
      </w:r>
      <w:r w:rsidR="00570DDE">
        <w:rPr>
          <w:rFonts w:ascii="Times New Roman" w:hAnsi="Times New Roman" w:cs="Times New Roman"/>
          <w:sz w:val="24"/>
          <w:szCs w:val="24"/>
        </w:rPr>
        <w:t>should</w:t>
      </w:r>
      <w:r w:rsidRPr="00B90D11">
        <w:rPr>
          <w:rFonts w:ascii="Times New Roman" w:hAnsi="Times New Roman" w:cs="Times New Roman"/>
          <w:sz w:val="24"/>
          <w:szCs w:val="24"/>
        </w:rPr>
        <w:t xml:space="preserve"> </w:t>
      </w:r>
      <w:r w:rsidR="00570DDE">
        <w:rPr>
          <w:rFonts w:ascii="Times New Roman" w:hAnsi="Times New Roman" w:cs="Times New Roman"/>
          <w:sz w:val="24"/>
          <w:szCs w:val="24"/>
        </w:rPr>
        <w:t>address</w:t>
      </w:r>
      <w:r w:rsidRPr="00B90D11">
        <w:rPr>
          <w:rFonts w:ascii="Times New Roman" w:hAnsi="Times New Roman" w:cs="Times New Roman"/>
          <w:sz w:val="24"/>
          <w:szCs w:val="24"/>
        </w:rPr>
        <w:t xml:space="preserve"> meaningful issues that resonated with the employer. </w:t>
      </w:r>
      <w:r w:rsidR="00570DDE">
        <w:rPr>
          <w:rFonts w:ascii="Times New Roman" w:hAnsi="Times New Roman" w:cs="Times New Roman"/>
          <w:sz w:val="24"/>
          <w:szCs w:val="24"/>
        </w:rPr>
        <w:t>In addition, a</w:t>
      </w:r>
      <w:r w:rsidRPr="00B90D11">
        <w:rPr>
          <w:rFonts w:ascii="Times New Roman" w:hAnsi="Times New Roman" w:cs="Times New Roman"/>
          <w:sz w:val="24"/>
          <w:szCs w:val="24"/>
        </w:rPr>
        <w:t xml:space="preserve"> candidate </w:t>
      </w:r>
      <w:r w:rsidR="00570DDE">
        <w:rPr>
          <w:rFonts w:ascii="Times New Roman" w:hAnsi="Times New Roman" w:cs="Times New Roman"/>
          <w:sz w:val="24"/>
          <w:szCs w:val="24"/>
        </w:rPr>
        <w:t xml:space="preserve">occasionally </w:t>
      </w:r>
      <w:r w:rsidRPr="00B90D11">
        <w:rPr>
          <w:rFonts w:ascii="Times New Roman" w:hAnsi="Times New Roman" w:cs="Times New Roman"/>
          <w:sz w:val="24"/>
          <w:szCs w:val="24"/>
        </w:rPr>
        <w:t xml:space="preserve">challenging the interviewer was interpreted as a good sign, and slight tension in the interview situation was allowed. </w:t>
      </w:r>
    </w:p>
    <w:p w14:paraId="4A79DE3B" w14:textId="55BC61A0"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An appealing appearance also </w:t>
      </w:r>
      <w:r w:rsidR="00E8538B" w:rsidRPr="00B90D11">
        <w:rPr>
          <w:rFonts w:ascii="Times New Roman" w:hAnsi="Times New Roman" w:cs="Times New Roman"/>
          <w:sz w:val="24"/>
          <w:szCs w:val="24"/>
        </w:rPr>
        <w:t>ha</w:t>
      </w:r>
      <w:r w:rsidR="00E8538B">
        <w:rPr>
          <w:rFonts w:ascii="Times New Roman" w:hAnsi="Times New Roman" w:cs="Times New Roman"/>
          <w:sz w:val="24"/>
          <w:szCs w:val="24"/>
        </w:rPr>
        <w:t>d</w:t>
      </w:r>
      <w:r w:rsidR="00E8538B"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instrumental value. Through ‘inherent’ appeal, it is possible to obtain ‘street credibility’ and gravitas in the workplace. In the following </w:t>
      </w:r>
      <w:r w:rsidR="00412996" w:rsidRPr="00B90D11">
        <w:rPr>
          <w:rFonts w:ascii="Times New Roman" w:hAnsi="Times New Roman" w:cs="Times New Roman"/>
          <w:sz w:val="24"/>
          <w:szCs w:val="24"/>
        </w:rPr>
        <w:t>excerpt</w:t>
      </w:r>
      <w:r w:rsidRPr="00B90D11">
        <w:rPr>
          <w:rFonts w:ascii="Times New Roman" w:hAnsi="Times New Roman" w:cs="Times New Roman"/>
          <w:sz w:val="24"/>
          <w:szCs w:val="24"/>
        </w:rPr>
        <w:t>, the senior controller of a large hospital describes one such scenario:</w:t>
      </w:r>
    </w:p>
    <w:p w14:paraId="404F5061" w14:textId="77777777" w:rsidR="00FD1511" w:rsidRPr="00B90D11" w:rsidRDefault="00FD1511" w:rsidP="00FD1511">
      <w:pPr>
        <w:spacing w:after="0" w:line="240" w:lineRule="auto"/>
        <w:ind w:left="567"/>
        <w:jc w:val="both"/>
        <w:rPr>
          <w:rFonts w:ascii="Times New Roman" w:hAnsi="Times New Roman" w:cs="Times New Roman"/>
          <w:sz w:val="24"/>
          <w:szCs w:val="24"/>
        </w:rPr>
      </w:pPr>
    </w:p>
    <w:p w14:paraId="3DCB7600" w14:textId="56663512" w:rsidR="00FD1511" w:rsidRPr="00B90D11" w:rsidRDefault="00A44961" w:rsidP="00FD1511">
      <w:pPr>
        <w:spacing w:after="0" w:line="240" w:lineRule="auto"/>
        <w:ind w:left="567"/>
        <w:jc w:val="both"/>
        <w:rPr>
          <w:rFonts w:ascii="Times New Roman" w:hAnsi="Times New Roman" w:cs="Times New Roman"/>
          <w:sz w:val="24"/>
          <w:szCs w:val="24"/>
        </w:rPr>
      </w:pPr>
      <w:r w:rsidRPr="00B90D11">
        <w:rPr>
          <w:rFonts w:ascii="Times New Roman" w:hAnsi="Times New Roman" w:cs="Times New Roman"/>
          <w:sz w:val="24"/>
          <w:szCs w:val="24"/>
        </w:rPr>
        <w:t>‘</w:t>
      </w:r>
      <w:r w:rsidR="00FD1511" w:rsidRPr="00B90D11">
        <w:rPr>
          <w:rFonts w:ascii="Times New Roman" w:hAnsi="Times New Roman" w:cs="Times New Roman"/>
          <w:sz w:val="24"/>
          <w:szCs w:val="24"/>
        </w:rPr>
        <w:t>It is important that you are able to keep your own line of reasoning. If all the time, every day, you question your own doings and course of action, you have to have the ability to say why things are done like this, to keep your own line of reasoning and stand back from your thoughts. […] You cannot be scared of bosses; otherwise, you end up in a situation in which no one believes you</w:t>
      </w:r>
      <w:r w:rsidRPr="00B90D11">
        <w:rPr>
          <w:rFonts w:ascii="Times New Roman" w:hAnsi="Times New Roman" w:cs="Times New Roman"/>
          <w:sz w:val="24"/>
          <w:szCs w:val="24"/>
        </w:rPr>
        <w:t>’</w:t>
      </w:r>
      <w:r w:rsidR="00E8538B">
        <w:rPr>
          <w:rFonts w:ascii="Times New Roman" w:hAnsi="Times New Roman" w:cs="Times New Roman"/>
          <w:sz w:val="24"/>
          <w:szCs w:val="24"/>
        </w:rPr>
        <w:t>.</w:t>
      </w:r>
      <w:r w:rsidR="00FD1511" w:rsidRPr="00B90D11">
        <w:rPr>
          <w:rFonts w:ascii="Times New Roman" w:hAnsi="Times New Roman" w:cs="Times New Roman"/>
          <w:sz w:val="24"/>
          <w:szCs w:val="24"/>
        </w:rPr>
        <w:t xml:space="preserve"> (Senior controller at a hospital)</w:t>
      </w:r>
    </w:p>
    <w:p w14:paraId="417AB2E5" w14:textId="77777777" w:rsidR="00FD1511" w:rsidRPr="00B90D11" w:rsidRDefault="00FD1511" w:rsidP="00FD1511">
      <w:pPr>
        <w:spacing w:after="0" w:line="240" w:lineRule="auto"/>
        <w:jc w:val="both"/>
        <w:rPr>
          <w:rFonts w:ascii="Times New Roman" w:hAnsi="Times New Roman" w:cs="Times New Roman"/>
          <w:sz w:val="24"/>
          <w:szCs w:val="24"/>
        </w:rPr>
      </w:pPr>
    </w:p>
    <w:p w14:paraId="1B2DCD51" w14:textId="6BC36BCF"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Determination, credibility and self-esteem </w:t>
      </w:r>
      <w:r w:rsidR="00153510" w:rsidRPr="00B90D11">
        <w:rPr>
          <w:rFonts w:ascii="Times New Roman" w:hAnsi="Times New Roman" w:cs="Times New Roman"/>
          <w:sz w:val="24"/>
          <w:szCs w:val="24"/>
        </w:rPr>
        <w:t xml:space="preserve">were </w:t>
      </w:r>
      <w:r w:rsidR="00DC5539">
        <w:rPr>
          <w:rFonts w:ascii="Times New Roman" w:hAnsi="Times New Roman" w:cs="Times New Roman"/>
          <w:sz w:val="24"/>
          <w:szCs w:val="24"/>
        </w:rPr>
        <w:t>considered</w:t>
      </w:r>
      <w:r w:rsidR="00153510" w:rsidRPr="00B90D11">
        <w:rPr>
          <w:rFonts w:ascii="Times New Roman" w:hAnsi="Times New Roman" w:cs="Times New Roman"/>
          <w:sz w:val="24"/>
          <w:szCs w:val="24"/>
        </w:rPr>
        <w:t xml:space="preserve"> </w:t>
      </w:r>
      <w:r w:rsidR="005A28D6" w:rsidRPr="00B90D11">
        <w:rPr>
          <w:rFonts w:ascii="Times New Roman" w:hAnsi="Times New Roman" w:cs="Times New Roman"/>
          <w:sz w:val="24"/>
          <w:szCs w:val="24"/>
        </w:rPr>
        <w:t xml:space="preserve">essential </w:t>
      </w:r>
      <w:r w:rsidRPr="00B90D11">
        <w:rPr>
          <w:rFonts w:ascii="Times New Roman" w:hAnsi="Times New Roman" w:cs="Times New Roman"/>
          <w:sz w:val="24"/>
          <w:szCs w:val="24"/>
        </w:rPr>
        <w:t xml:space="preserve">features </w:t>
      </w:r>
      <w:r w:rsidR="005A38DA" w:rsidRPr="00B90D11">
        <w:rPr>
          <w:rFonts w:ascii="Times New Roman" w:hAnsi="Times New Roman" w:cs="Times New Roman"/>
          <w:sz w:val="24"/>
          <w:szCs w:val="24"/>
        </w:rPr>
        <w:t xml:space="preserve">of </w:t>
      </w:r>
      <w:r w:rsidRPr="00B90D11">
        <w:rPr>
          <w:rFonts w:ascii="Times New Roman" w:hAnsi="Times New Roman" w:cs="Times New Roman"/>
          <w:sz w:val="24"/>
          <w:szCs w:val="24"/>
        </w:rPr>
        <w:t xml:space="preserve">an appealing management accountant. </w:t>
      </w:r>
      <w:r w:rsidR="00DC5539">
        <w:rPr>
          <w:rFonts w:ascii="Times New Roman" w:hAnsi="Times New Roman" w:cs="Times New Roman"/>
          <w:sz w:val="24"/>
          <w:szCs w:val="24"/>
        </w:rPr>
        <w:t>A</w:t>
      </w:r>
      <w:r w:rsidR="00DC5539" w:rsidRPr="00B90D11">
        <w:rPr>
          <w:rFonts w:ascii="Times New Roman" w:hAnsi="Times New Roman" w:cs="Times New Roman"/>
          <w:sz w:val="24"/>
          <w:szCs w:val="24"/>
        </w:rPr>
        <w:t xml:space="preserve"> management accountant</w:t>
      </w:r>
      <w:r w:rsidR="00DC5539">
        <w:rPr>
          <w:rFonts w:ascii="Times New Roman" w:hAnsi="Times New Roman" w:cs="Times New Roman"/>
          <w:sz w:val="24"/>
          <w:szCs w:val="24"/>
        </w:rPr>
        <w:t>’s</w:t>
      </w:r>
      <w:r w:rsidRPr="00B90D11">
        <w:rPr>
          <w:rFonts w:ascii="Times New Roman" w:hAnsi="Times New Roman" w:cs="Times New Roman"/>
          <w:sz w:val="24"/>
          <w:szCs w:val="24"/>
        </w:rPr>
        <w:t xml:space="preserve"> tasks involve encounters with people from various organisational hierarchies and occupational groups and </w:t>
      </w:r>
      <w:r w:rsidR="00DC5539">
        <w:rPr>
          <w:rFonts w:ascii="Times New Roman" w:hAnsi="Times New Roman" w:cs="Times New Roman"/>
          <w:sz w:val="24"/>
          <w:szCs w:val="24"/>
        </w:rPr>
        <w:t>thus, an</w:t>
      </w:r>
      <w:r w:rsidR="00DC5539" w:rsidRPr="00B90D11">
        <w:rPr>
          <w:rFonts w:ascii="Times New Roman" w:hAnsi="Times New Roman" w:cs="Times New Roman"/>
          <w:sz w:val="24"/>
          <w:szCs w:val="24"/>
        </w:rPr>
        <w:t xml:space="preserve"> </w:t>
      </w:r>
      <w:r w:rsidRPr="00B90D11">
        <w:rPr>
          <w:rFonts w:ascii="Times New Roman" w:hAnsi="Times New Roman" w:cs="Times New Roman"/>
          <w:sz w:val="24"/>
          <w:szCs w:val="24"/>
        </w:rPr>
        <w:t>exertion</w:t>
      </w:r>
      <w:r w:rsidR="005A28D6" w:rsidRPr="00B90D11">
        <w:rPr>
          <w:rFonts w:ascii="Times New Roman" w:hAnsi="Times New Roman" w:cs="Times New Roman"/>
          <w:sz w:val="24"/>
          <w:szCs w:val="24"/>
        </w:rPr>
        <w:t xml:space="preserve"> of influence</w:t>
      </w:r>
      <w:r w:rsidRPr="00B90D11">
        <w:rPr>
          <w:rFonts w:ascii="Times New Roman" w:hAnsi="Times New Roman" w:cs="Times New Roman"/>
          <w:sz w:val="24"/>
          <w:szCs w:val="24"/>
        </w:rPr>
        <w:t xml:space="preserve"> may </w:t>
      </w:r>
      <w:r w:rsidR="00DC5539">
        <w:rPr>
          <w:rFonts w:ascii="Times New Roman" w:hAnsi="Times New Roman" w:cs="Times New Roman"/>
          <w:sz w:val="24"/>
          <w:szCs w:val="24"/>
        </w:rPr>
        <w:t>sometimes be necessary</w:t>
      </w:r>
      <w:r w:rsidRPr="00B90D11">
        <w:rPr>
          <w:rFonts w:ascii="Times New Roman" w:hAnsi="Times New Roman" w:cs="Times New Roman"/>
          <w:sz w:val="24"/>
          <w:szCs w:val="24"/>
        </w:rPr>
        <w:t>. The excerpt also implies that</w:t>
      </w:r>
      <w:r w:rsidR="00DC5539">
        <w:rPr>
          <w:rFonts w:ascii="Times New Roman" w:hAnsi="Times New Roman" w:cs="Times New Roman"/>
          <w:sz w:val="24"/>
          <w:szCs w:val="24"/>
        </w:rPr>
        <w:t xml:space="preserve"> the</w:t>
      </w:r>
      <w:r w:rsidRPr="00B90D11">
        <w:rPr>
          <w:rFonts w:ascii="Times New Roman" w:hAnsi="Times New Roman" w:cs="Times New Roman"/>
          <w:sz w:val="24"/>
          <w:szCs w:val="24"/>
        </w:rPr>
        <w:t xml:space="preserve"> success </w:t>
      </w:r>
      <w:r w:rsidR="00DC5539">
        <w:rPr>
          <w:rFonts w:ascii="Times New Roman" w:hAnsi="Times New Roman" w:cs="Times New Roman"/>
          <w:sz w:val="24"/>
          <w:szCs w:val="24"/>
        </w:rPr>
        <w:t>of</w:t>
      </w:r>
      <w:r w:rsidR="00DC5539"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a management accountant is partly determined by </w:t>
      </w:r>
      <w:r w:rsidR="00DC5539">
        <w:rPr>
          <w:rFonts w:ascii="Times New Roman" w:hAnsi="Times New Roman" w:cs="Times New Roman"/>
          <w:sz w:val="24"/>
          <w:szCs w:val="24"/>
        </w:rPr>
        <w:t xml:space="preserve">his/her </w:t>
      </w:r>
      <w:r w:rsidR="00DC5539" w:rsidRPr="00B90D11">
        <w:rPr>
          <w:rFonts w:ascii="Times New Roman" w:hAnsi="Times New Roman" w:cs="Times New Roman"/>
          <w:sz w:val="24"/>
          <w:szCs w:val="24"/>
        </w:rPr>
        <w:t xml:space="preserve">overall credibility </w:t>
      </w:r>
      <w:r w:rsidR="00DC5539">
        <w:rPr>
          <w:rFonts w:ascii="Times New Roman" w:hAnsi="Times New Roman" w:cs="Times New Roman"/>
          <w:sz w:val="24"/>
          <w:szCs w:val="24"/>
        </w:rPr>
        <w:t>among those</w:t>
      </w:r>
      <w:r w:rsidR="00DC5539"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who are not involved in the pursuit of accounting. </w:t>
      </w:r>
    </w:p>
    <w:p w14:paraId="472A52E6" w14:textId="08986956"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An appealing management accountant </w:t>
      </w:r>
      <w:r w:rsidR="00DC5539">
        <w:rPr>
          <w:rFonts w:ascii="Times New Roman" w:hAnsi="Times New Roman" w:cs="Times New Roman"/>
          <w:sz w:val="24"/>
          <w:szCs w:val="24"/>
        </w:rPr>
        <w:t>must also</w:t>
      </w:r>
      <w:r w:rsidRPr="00B90D11">
        <w:rPr>
          <w:rFonts w:ascii="Times New Roman" w:hAnsi="Times New Roman" w:cs="Times New Roman"/>
          <w:sz w:val="24"/>
          <w:szCs w:val="24"/>
        </w:rPr>
        <w:t xml:space="preserve"> portray a strong sense of commitment</w:t>
      </w:r>
      <w:r w:rsidR="00DC5539">
        <w:rPr>
          <w:rFonts w:ascii="Times New Roman" w:hAnsi="Times New Roman" w:cs="Times New Roman"/>
          <w:sz w:val="24"/>
          <w:szCs w:val="24"/>
        </w:rPr>
        <w:t>, particularly</w:t>
      </w:r>
      <w:r w:rsidRPr="00B90D11">
        <w:rPr>
          <w:rFonts w:ascii="Times New Roman" w:hAnsi="Times New Roman" w:cs="Times New Roman"/>
          <w:sz w:val="24"/>
          <w:szCs w:val="24"/>
        </w:rPr>
        <w:t xml:space="preserve"> towards the interests </w:t>
      </w:r>
      <w:r w:rsidR="00D51135" w:rsidRPr="00B90D11">
        <w:rPr>
          <w:rFonts w:ascii="Times New Roman" w:hAnsi="Times New Roman" w:cs="Times New Roman"/>
          <w:sz w:val="24"/>
          <w:szCs w:val="24"/>
        </w:rPr>
        <w:t xml:space="preserve">and targets </w:t>
      </w:r>
      <w:r w:rsidRPr="00B90D11">
        <w:rPr>
          <w:rFonts w:ascii="Times New Roman" w:hAnsi="Times New Roman" w:cs="Times New Roman"/>
          <w:sz w:val="24"/>
          <w:szCs w:val="24"/>
        </w:rPr>
        <w:t>of the organisation. Familiarity with characteristics of an organisation’</w:t>
      </w:r>
      <w:r w:rsidR="00D51135" w:rsidRPr="00B90D11">
        <w:rPr>
          <w:rFonts w:ascii="Times New Roman" w:hAnsi="Times New Roman" w:cs="Times New Roman"/>
          <w:sz w:val="24"/>
          <w:szCs w:val="24"/>
        </w:rPr>
        <w:t>s</w:t>
      </w:r>
      <w:r w:rsidRPr="00B90D11">
        <w:rPr>
          <w:rFonts w:ascii="Times New Roman" w:hAnsi="Times New Roman" w:cs="Times New Roman"/>
          <w:sz w:val="24"/>
          <w:szCs w:val="24"/>
        </w:rPr>
        <w:t xml:space="preserve"> operations and its financial statements was noted as </w:t>
      </w:r>
      <w:r w:rsidR="00DC5539">
        <w:rPr>
          <w:rFonts w:ascii="Times New Roman" w:hAnsi="Times New Roman" w:cs="Times New Roman"/>
          <w:sz w:val="24"/>
          <w:szCs w:val="24"/>
        </w:rPr>
        <w:t>a</w:t>
      </w:r>
      <w:r w:rsidRPr="00B90D11">
        <w:rPr>
          <w:rFonts w:ascii="Times New Roman" w:hAnsi="Times New Roman" w:cs="Times New Roman"/>
          <w:sz w:val="24"/>
          <w:szCs w:val="24"/>
        </w:rPr>
        <w:t xml:space="preserve"> source of such a commitment. Similarly, an applicant’s ability to ask appropriate questions beyond the most obvious ones indicate</w:t>
      </w:r>
      <w:r w:rsidR="00DC5539">
        <w:rPr>
          <w:rFonts w:ascii="Times New Roman" w:hAnsi="Times New Roman" w:cs="Times New Roman"/>
          <w:sz w:val="24"/>
          <w:szCs w:val="24"/>
        </w:rPr>
        <w:t>d</w:t>
      </w:r>
      <w:r w:rsidRPr="00B90D11">
        <w:rPr>
          <w:rFonts w:ascii="Times New Roman" w:hAnsi="Times New Roman" w:cs="Times New Roman"/>
          <w:sz w:val="24"/>
          <w:szCs w:val="24"/>
        </w:rPr>
        <w:t xml:space="preserve"> an acceptable </w:t>
      </w:r>
      <w:r w:rsidR="00FC53C0" w:rsidRPr="00B90D11">
        <w:rPr>
          <w:rFonts w:ascii="Times New Roman" w:hAnsi="Times New Roman" w:cs="Times New Roman"/>
          <w:sz w:val="24"/>
          <w:szCs w:val="24"/>
        </w:rPr>
        <w:t xml:space="preserve">level of </w:t>
      </w:r>
      <w:r w:rsidRPr="00B90D11">
        <w:rPr>
          <w:rFonts w:ascii="Times New Roman" w:hAnsi="Times New Roman" w:cs="Times New Roman"/>
          <w:sz w:val="24"/>
          <w:szCs w:val="24"/>
        </w:rPr>
        <w:t>motivation and passion to work for the organisation. Moreover, the</w:t>
      </w:r>
      <w:r w:rsidR="002260BC" w:rsidRPr="00B90D11">
        <w:rPr>
          <w:rFonts w:ascii="Times New Roman" w:hAnsi="Times New Roman" w:cs="Times New Roman"/>
          <w:sz w:val="24"/>
          <w:szCs w:val="24"/>
        </w:rPr>
        <w:t>se</w:t>
      </w:r>
      <w:r w:rsidRPr="00B90D11">
        <w:rPr>
          <w:rFonts w:ascii="Times New Roman" w:hAnsi="Times New Roman" w:cs="Times New Roman"/>
          <w:sz w:val="24"/>
          <w:szCs w:val="24"/>
        </w:rPr>
        <w:t xml:space="preserve"> </w:t>
      </w:r>
      <w:r w:rsidR="002260BC" w:rsidRPr="00B90D11">
        <w:rPr>
          <w:rFonts w:ascii="Times New Roman" w:hAnsi="Times New Roman" w:cs="Times New Roman"/>
          <w:sz w:val="24"/>
          <w:szCs w:val="24"/>
        </w:rPr>
        <w:t xml:space="preserve">features constituting </w:t>
      </w:r>
      <w:r w:rsidRPr="00B90D11">
        <w:rPr>
          <w:rFonts w:ascii="Times New Roman" w:hAnsi="Times New Roman" w:cs="Times New Roman"/>
          <w:sz w:val="24"/>
          <w:szCs w:val="24"/>
        </w:rPr>
        <w:t>appeal were interpreted as originating from a commitment to the</w:t>
      </w:r>
      <w:r w:rsidR="002260BC" w:rsidRPr="00B90D11">
        <w:rPr>
          <w:rFonts w:ascii="Times New Roman" w:hAnsi="Times New Roman" w:cs="Times New Roman"/>
          <w:sz w:val="24"/>
          <w:szCs w:val="24"/>
        </w:rPr>
        <w:t>ir overall</w:t>
      </w:r>
      <w:r w:rsidRPr="00B90D11">
        <w:rPr>
          <w:rFonts w:ascii="Times New Roman" w:hAnsi="Times New Roman" w:cs="Times New Roman"/>
          <w:sz w:val="24"/>
          <w:szCs w:val="24"/>
        </w:rPr>
        <w:t xml:space="preserve"> career </w:t>
      </w:r>
      <w:r w:rsidR="002260BC" w:rsidRPr="00B90D11">
        <w:rPr>
          <w:rFonts w:ascii="Times New Roman" w:hAnsi="Times New Roman" w:cs="Times New Roman"/>
          <w:sz w:val="24"/>
          <w:szCs w:val="24"/>
        </w:rPr>
        <w:t>growth</w:t>
      </w:r>
      <w:r w:rsidRPr="00B90D11">
        <w:rPr>
          <w:rFonts w:ascii="Times New Roman" w:hAnsi="Times New Roman" w:cs="Times New Roman"/>
          <w:sz w:val="24"/>
          <w:szCs w:val="24"/>
        </w:rPr>
        <w:t>. A management accountant was expected to expla</w:t>
      </w:r>
      <w:r w:rsidR="00C54068">
        <w:rPr>
          <w:rFonts w:ascii="Times New Roman" w:hAnsi="Times New Roman" w:cs="Times New Roman"/>
          <w:sz w:val="24"/>
          <w:szCs w:val="24"/>
        </w:rPr>
        <w:t>in</w:t>
      </w:r>
      <w:r w:rsidRPr="00B90D11">
        <w:rPr>
          <w:rFonts w:ascii="Times New Roman" w:hAnsi="Times New Roman" w:cs="Times New Roman"/>
          <w:sz w:val="24"/>
          <w:szCs w:val="24"/>
        </w:rPr>
        <w:t xml:space="preserve"> his</w:t>
      </w:r>
      <w:r w:rsidR="00862F01">
        <w:rPr>
          <w:rFonts w:ascii="Times New Roman" w:hAnsi="Times New Roman" w:cs="Times New Roman"/>
          <w:sz w:val="24"/>
          <w:szCs w:val="24"/>
        </w:rPr>
        <w:t>/</w:t>
      </w:r>
      <w:r w:rsidR="009F4A53" w:rsidRPr="00B90D11">
        <w:rPr>
          <w:rFonts w:ascii="Times New Roman" w:hAnsi="Times New Roman" w:cs="Times New Roman"/>
          <w:sz w:val="24"/>
          <w:szCs w:val="24"/>
        </w:rPr>
        <w:t xml:space="preserve">her </w:t>
      </w:r>
      <w:r w:rsidRPr="00B90D11">
        <w:rPr>
          <w:rFonts w:ascii="Times New Roman" w:hAnsi="Times New Roman" w:cs="Times New Roman"/>
          <w:sz w:val="24"/>
          <w:szCs w:val="24"/>
        </w:rPr>
        <w:t>career development, reflecting his</w:t>
      </w:r>
      <w:r w:rsidR="00862F01">
        <w:rPr>
          <w:rFonts w:ascii="Times New Roman" w:hAnsi="Times New Roman" w:cs="Times New Roman"/>
          <w:sz w:val="24"/>
          <w:szCs w:val="24"/>
        </w:rPr>
        <w:t>/</w:t>
      </w:r>
      <w:r w:rsidR="009F4A53" w:rsidRPr="00B90D11">
        <w:rPr>
          <w:rFonts w:ascii="Times New Roman" w:hAnsi="Times New Roman" w:cs="Times New Roman"/>
          <w:sz w:val="24"/>
          <w:szCs w:val="24"/>
        </w:rPr>
        <w:t xml:space="preserve">her </w:t>
      </w:r>
      <w:r w:rsidRPr="00B90D11">
        <w:rPr>
          <w:rFonts w:ascii="Times New Roman" w:hAnsi="Times New Roman" w:cs="Times New Roman"/>
          <w:sz w:val="24"/>
          <w:szCs w:val="24"/>
        </w:rPr>
        <w:t xml:space="preserve">own discretion. </w:t>
      </w:r>
    </w:p>
    <w:p w14:paraId="3DBB1D6B" w14:textId="5676802A"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In </w:t>
      </w:r>
      <w:r w:rsidR="00C54068">
        <w:rPr>
          <w:rFonts w:ascii="Times New Roman" w:hAnsi="Times New Roman" w:cs="Times New Roman"/>
          <w:sz w:val="24"/>
          <w:szCs w:val="24"/>
        </w:rPr>
        <w:t>sum</w:t>
      </w:r>
      <w:r w:rsidRPr="00B90D11">
        <w:rPr>
          <w:rFonts w:ascii="Times New Roman" w:hAnsi="Times New Roman" w:cs="Times New Roman"/>
          <w:sz w:val="24"/>
          <w:szCs w:val="24"/>
        </w:rPr>
        <w:t xml:space="preserve">, the findings suggest that the recruitment and selection of management accountants appears to be </w:t>
      </w:r>
      <w:r w:rsidR="00083972" w:rsidRPr="00B90D11">
        <w:rPr>
          <w:rFonts w:ascii="Times New Roman" w:hAnsi="Times New Roman" w:cs="Times New Roman"/>
          <w:sz w:val="24"/>
          <w:szCs w:val="24"/>
        </w:rPr>
        <w:t xml:space="preserve">a </w:t>
      </w:r>
      <w:r w:rsidRPr="00B90D11">
        <w:rPr>
          <w:rFonts w:ascii="Times New Roman" w:hAnsi="Times New Roman" w:cs="Times New Roman"/>
          <w:sz w:val="24"/>
          <w:szCs w:val="24"/>
        </w:rPr>
        <w:t>process that eventually highlight</w:t>
      </w:r>
      <w:r w:rsidR="00EA5D1F" w:rsidRPr="00B90D11">
        <w:rPr>
          <w:rFonts w:ascii="Times New Roman" w:hAnsi="Times New Roman" w:cs="Times New Roman"/>
          <w:sz w:val="24"/>
          <w:szCs w:val="24"/>
        </w:rPr>
        <w:t>s</w:t>
      </w:r>
      <w:r w:rsidRPr="00B90D11">
        <w:rPr>
          <w:rFonts w:ascii="Times New Roman" w:hAnsi="Times New Roman" w:cs="Times New Roman"/>
          <w:sz w:val="24"/>
          <w:szCs w:val="24"/>
        </w:rPr>
        <w:t xml:space="preserve"> the centrality of </w:t>
      </w:r>
      <w:r w:rsidR="00545C8B" w:rsidRPr="00B90D11">
        <w:rPr>
          <w:rFonts w:ascii="Times New Roman" w:hAnsi="Times New Roman" w:cs="Times New Roman"/>
          <w:sz w:val="24"/>
          <w:szCs w:val="24"/>
        </w:rPr>
        <w:t>a candidate’s</w:t>
      </w:r>
      <w:r w:rsidR="00657867" w:rsidRPr="00B90D11">
        <w:rPr>
          <w:rFonts w:ascii="Times New Roman" w:hAnsi="Times New Roman" w:cs="Times New Roman"/>
          <w:sz w:val="24"/>
          <w:szCs w:val="24"/>
        </w:rPr>
        <w:t xml:space="preserve"> appropriate appearance</w:t>
      </w:r>
      <w:r w:rsidR="00FF030D" w:rsidRPr="00B90D11">
        <w:rPr>
          <w:rFonts w:ascii="Times New Roman" w:hAnsi="Times New Roman" w:cs="Times New Roman"/>
          <w:sz w:val="24"/>
          <w:szCs w:val="24"/>
        </w:rPr>
        <w:t>, including behaviour</w:t>
      </w:r>
      <w:r w:rsidRPr="00B90D11">
        <w:rPr>
          <w:rFonts w:ascii="Times New Roman" w:hAnsi="Times New Roman" w:cs="Times New Roman"/>
          <w:sz w:val="24"/>
          <w:szCs w:val="24"/>
        </w:rPr>
        <w:t xml:space="preserve"> </w:t>
      </w:r>
      <w:r w:rsidR="00545C8B" w:rsidRPr="00B90D11">
        <w:rPr>
          <w:rFonts w:ascii="Times New Roman" w:hAnsi="Times New Roman" w:cs="Times New Roman"/>
          <w:sz w:val="24"/>
          <w:szCs w:val="24"/>
        </w:rPr>
        <w:t>and personality</w:t>
      </w:r>
      <w:r w:rsidRPr="00B90D11">
        <w:rPr>
          <w:rFonts w:ascii="Times New Roman" w:hAnsi="Times New Roman" w:cs="Times New Roman"/>
          <w:sz w:val="24"/>
          <w:szCs w:val="24"/>
        </w:rPr>
        <w:t xml:space="preserve">. The </w:t>
      </w:r>
      <w:r w:rsidR="00657867" w:rsidRPr="00B90D11">
        <w:rPr>
          <w:rFonts w:ascii="Times New Roman" w:hAnsi="Times New Roman" w:cs="Times New Roman"/>
          <w:sz w:val="24"/>
          <w:szCs w:val="24"/>
        </w:rPr>
        <w:t xml:space="preserve">traits </w:t>
      </w:r>
      <w:r w:rsidRPr="00B90D11">
        <w:rPr>
          <w:rFonts w:ascii="Times New Roman" w:hAnsi="Times New Roman" w:cs="Times New Roman"/>
          <w:sz w:val="24"/>
          <w:szCs w:val="24"/>
        </w:rPr>
        <w:t xml:space="preserve">of </w:t>
      </w:r>
      <w:r w:rsidR="00083972"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suitable management accountant </w:t>
      </w:r>
      <w:r w:rsidR="00C54068">
        <w:rPr>
          <w:rFonts w:ascii="Times New Roman" w:hAnsi="Times New Roman" w:cs="Times New Roman"/>
          <w:sz w:val="24"/>
          <w:szCs w:val="24"/>
        </w:rPr>
        <w:t>are</w:t>
      </w:r>
      <w:r w:rsidR="00C54068" w:rsidRPr="00B90D11">
        <w:rPr>
          <w:rFonts w:ascii="Times New Roman" w:hAnsi="Times New Roman" w:cs="Times New Roman"/>
          <w:sz w:val="24"/>
          <w:szCs w:val="24"/>
        </w:rPr>
        <w:t xml:space="preserve"> link</w:t>
      </w:r>
      <w:r w:rsidR="00C54068">
        <w:rPr>
          <w:rFonts w:ascii="Times New Roman" w:hAnsi="Times New Roman" w:cs="Times New Roman"/>
          <w:sz w:val="24"/>
          <w:szCs w:val="24"/>
        </w:rPr>
        <w:t>ed</w:t>
      </w:r>
      <w:r w:rsidR="00C54068"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to </w:t>
      </w:r>
      <w:r w:rsidR="00915AAC" w:rsidRPr="00B90D11">
        <w:rPr>
          <w:rFonts w:ascii="Times New Roman" w:hAnsi="Times New Roman" w:cs="Times New Roman"/>
          <w:sz w:val="24"/>
          <w:szCs w:val="24"/>
        </w:rPr>
        <w:t xml:space="preserve">the </w:t>
      </w:r>
      <w:r w:rsidR="00657867" w:rsidRPr="00B90D11">
        <w:rPr>
          <w:rFonts w:ascii="Times New Roman" w:hAnsi="Times New Roman" w:cs="Times New Roman"/>
          <w:sz w:val="24"/>
          <w:szCs w:val="24"/>
        </w:rPr>
        <w:t xml:space="preserve">employer’s </w:t>
      </w:r>
      <w:r w:rsidRPr="00B90D11">
        <w:rPr>
          <w:rFonts w:ascii="Times New Roman" w:hAnsi="Times New Roman" w:cs="Times New Roman"/>
          <w:sz w:val="24"/>
          <w:szCs w:val="24"/>
        </w:rPr>
        <w:t xml:space="preserve">perception of </w:t>
      </w:r>
      <w:r w:rsidR="00657867" w:rsidRPr="00B90D11">
        <w:rPr>
          <w:rFonts w:ascii="Times New Roman" w:hAnsi="Times New Roman" w:cs="Times New Roman"/>
          <w:sz w:val="24"/>
          <w:szCs w:val="24"/>
        </w:rPr>
        <w:t>his</w:t>
      </w:r>
      <w:r w:rsidR="00C54068">
        <w:rPr>
          <w:rFonts w:ascii="Times New Roman" w:hAnsi="Times New Roman" w:cs="Times New Roman"/>
          <w:sz w:val="24"/>
          <w:szCs w:val="24"/>
        </w:rPr>
        <w:t>/</w:t>
      </w:r>
      <w:r w:rsidR="00657867" w:rsidRPr="00B90D11">
        <w:rPr>
          <w:rFonts w:ascii="Times New Roman" w:hAnsi="Times New Roman" w:cs="Times New Roman"/>
          <w:sz w:val="24"/>
          <w:szCs w:val="24"/>
        </w:rPr>
        <w:t xml:space="preserve">her </w:t>
      </w:r>
      <w:r w:rsidRPr="00B90D11">
        <w:rPr>
          <w:rFonts w:ascii="Times New Roman" w:hAnsi="Times New Roman" w:cs="Times New Roman"/>
          <w:sz w:val="24"/>
          <w:szCs w:val="24"/>
        </w:rPr>
        <w:t xml:space="preserve">charisma. The following section discusses these findings in </w:t>
      </w:r>
      <w:r w:rsidR="00C54068">
        <w:rPr>
          <w:rFonts w:ascii="Times New Roman" w:hAnsi="Times New Roman" w:cs="Times New Roman"/>
          <w:sz w:val="24"/>
          <w:szCs w:val="24"/>
        </w:rPr>
        <w:t>further</w:t>
      </w:r>
      <w:r w:rsidR="00C54068"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detail. </w:t>
      </w:r>
    </w:p>
    <w:p w14:paraId="4E645FDF" w14:textId="77777777" w:rsidR="00083972" w:rsidRPr="00B90D11" w:rsidRDefault="00083972" w:rsidP="00FD1511">
      <w:pPr>
        <w:spacing w:after="0" w:line="480" w:lineRule="auto"/>
        <w:ind w:firstLine="567"/>
        <w:jc w:val="both"/>
        <w:rPr>
          <w:rFonts w:ascii="Times New Roman" w:hAnsi="Times New Roman" w:cs="Times New Roman"/>
          <w:sz w:val="24"/>
          <w:szCs w:val="24"/>
        </w:rPr>
      </w:pPr>
    </w:p>
    <w:p w14:paraId="7BBECB38" w14:textId="77777777" w:rsidR="00FD1511" w:rsidRPr="00B90D11" w:rsidRDefault="00FD1511" w:rsidP="00FD1511">
      <w:pPr>
        <w:spacing w:line="480" w:lineRule="auto"/>
        <w:jc w:val="both"/>
        <w:rPr>
          <w:rFonts w:ascii="Times New Roman" w:hAnsi="Times New Roman" w:cs="Times New Roman"/>
          <w:sz w:val="24"/>
          <w:szCs w:val="24"/>
        </w:rPr>
      </w:pPr>
      <w:r w:rsidRPr="00B90D11">
        <w:rPr>
          <w:rFonts w:ascii="Times New Roman" w:hAnsi="Times New Roman" w:cs="Times New Roman"/>
          <w:b/>
          <w:sz w:val="24"/>
          <w:szCs w:val="24"/>
        </w:rPr>
        <w:t>5 Discussion and conclusions</w:t>
      </w:r>
    </w:p>
    <w:p w14:paraId="6187220C" w14:textId="1444954B" w:rsidR="00FD1511" w:rsidRPr="00B90D11" w:rsidRDefault="00FD1511" w:rsidP="00FD1511">
      <w:pPr>
        <w:spacing w:after="0" w:line="480" w:lineRule="auto"/>
        <w:jc w:val="both"/>
        <w:rPr>
          <w:rFonts w:ascii="Times New Roman" w:hAnsi="Times New Roman" w:cs="Times New Roman"/>
          <w:sz w:val="24"/>
          <w:szCs w:val="24"/>
        </w:rPr>
      </w:pPr>
      <w:r w:rsidRPr="00B90D11">
        <w:rPr>
          <w:rFonts w:ascii="Times New Roman" w:hAnsi="Times New Roman" w:cs="Times New Roman"/>
          <w:sz w:val="24"/>
          <w:szCs w:val="24"/>
        </w:rPr>
        <w:t xml:space="preserve">This study </w:t>
      </w:r>
      <w:r w:rsidR="008D41A6" w:rsidRPr="00B90D11">
        <w:rPr>
          <w:rFonts w:ascii="Times New Roman" w:hAnsi="Times New Roman" w:cs="Times New Roman"/>
          <w:sz w:val="24"/>
          <w:szCs w:val="24"/>
        </w:rPr>
        <w:t>enhance</w:t>
      </w:r>
      <w:r w:rsidR="00AE7FB2" w:rsidRPr="00B90D11">
        <w:rPr>
          <w:rFonts w:ascii="Times New Roman" w:hAnsi="Times New Roman" w:cs="Times New Roman"/>
          <w:sz w:val="24"/>
          <w:szCs w:val="24"/>
        </w:rPr>
        <w:t>s</w:t>
      </w:r>
      <w:r w:rsidR="008D41A6" w:rsidRPr="00B90D11">
        <w:rPr>
          <w:rFonts w:ascii="Times New Roman" w:hAnsi="Times New Roman" w:cs="Times New Roman"/>
          <w:sz w:val="24"/>
          <w:szCs w:val="24"/>
        </w:rPr>
        <w:t xml:space="preserve"> the </w:t>
      </w:r>
      <w:r w:rsidR="00155C4B" w:rsidRPr="00B90D11">
        <w:rPr>
          <w:rFonts w:ascii="Times New Roman" w:hAnsi="Times New Roman" w:cs="Times New Roman"/>
          <w:sz w:val="24"/>
          <w:szCs w:val="24"/>
        </w:rPr>
        <w:t>understanding of</w:t>
      </w:r>
      <w:r w:rsidRPr="00B90D11">
        <w:rPr>
          <w:rFonts w:ascii="Times New Roman" w:hAnsi="Times New Roman" w:cs="Times New Roman"/>
          <w:sz w:val="24"/>
          <w:szCs w:val="24"/>
        </w:rPr>
        <w:t xml:space="preserve"> how employers of management </w:t>
      </w:r>
      <w:r w:rsidR="008D41A6" w:rsidRPr="00B90D11">
        <w:rPr>
          <w:rFonts w:ascii="Times New Roman" w:hAnsi="Times New Roman" w:cs="Times New Roman"/>
          <w:sz w:val="24"/>
          <w:szCs w:val="24"/>
        </w:rPr>
        <w:t xml:space="preserve">accountants </w:t>
      </w:r>
      <w:r w:rsidRPr="00B90D11">
        <w:rPr>
          <w:rFonts w:ascii="Times New Roman" w:hAnsi="Times New Roman" w:cs="Times New Roman"/>
          <w:sz w:val="24"/>
          <w:szCs w:val="24"/>
        </w:rPr>
        <w:t xml:space="preserve">form their perceptions of a suitable management accountant over the course of </w:t>
      </w:r>
      <w:r w:rsidR="008D41A6"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recruitment and selection process. </w:t>
      </w:r>
      <w:r w:rsidR="00155C4B" w:rsidRPr="00B90D11">
        <w:rPr>
          <w:rFonts w:ascii="Times New Roman" w:hAnsi="Times New Roman" w:cs="Times New Roman"/>
          <w:sz w:val="24"/>
          <w:szCs w:val="24"/>
        </w:rPr>
        <w:t xml:space="preserve">In doing so, </w:t>
      </w:r>
      <w:r w:rsidR="00D03E62">
        <w:rPr>
          <w:rFonts w:ascii="Times New Roman" w:hAnsi="Times New Roman" w:cs="Times New Roman"/>
          <w:sz w:val="24"/>
          <w:szCs w:val="24"/>
        </w:rPr>
        <w:t>we</w:t>
      </w:r>
      <w:r w:rsidR="00155C4B" w:rsidRPr="00B90D11">
        <w:rPr>
          <w:rFonts w:ascii="Times New Roman" w:hAnsi="Times New Roman" w:cs="Times New Roman"/>
          <w:sz w:val="24"/>
          <w:szCs w:val="24"/>
        </w:rPr>
        <w:t xml:space="preserve"> </w:t>
      </w:r>
      <w:r w:rsidR="00B1182D" w:rsidRPr="00B90D11">
        <w:rPr>
          <w:rFonts w:ascii="Times New Roman" w:hAnsi="Times New Roman" w:cs="Times New Roman"/>
          <w:sz w:val="24"/>
          <w:szCs w:val="24"/>
        </w:rPr>
        <w:t xml:space="preserve">contribute </w:t>
      </w:r>
      <w:r w:rsidRPr="00B90D11">
        <w:rPr>
          <w:rFonts w:ascii="Times New Roman" w:hAnsi="Times New Roman" w:cs="Times New Roman"/>
          <w:sz w:val="24"/>
          <w:szCs w:val="24"/>
        </w:rPr>
        <w:t xml:space="preserve">to </w:t>
      </w:r>
      <w:r w:rsidR="003103FF" w:rsidRPr="00B90D11">
        <w:rPr>
          <w:rFonts w:ascii="Times New Roman" w:hAnsi="Times New Roman" w:cs="Times New Roman"/>
          <w:sz w:val="24"/>
          <w:szCs w:val="24"/>
        </w:rPr>
        <w:t xml:space="preserve">past </w:t>
      </w:r>
      <w:r w:rsidR="00B1182D" w:rsidRPr="00B90D11">
        <w:rPr>
          <w:rFonts w:ascii="Times New Roman" w:hAnsi="Times New Roman" w:cs="Times New Roman"/>
          <w:sz w:val="24"/>
          <w:szCs w:val="24"/>
        </w:rPr>
        <w:t xml:space="preserve">studies that </w:t>
      </w:r>
      <w:r w:rsidRPr="00B90D11">
        <w:rPr>
          <w:rFonts w:ascii="Times New Roman" w:hAnsi="Times New Roman" w:cs="Times New Roman"/>
          <w:sz w:val="24"/>
          <w:szCs w:val="24"/>
        </w:rPr>
        <w:t xml:space="preserve">have elucidated the roles (Byrne and Pierce, 2007; Järvenpää, 2007; Granlund and Lukka, 1998) and image (Baldvinsdottir et al., 2010; 2009; Hoffjan, 2004) of management accountants. However, it is noteworthy that our intention was not to condemn the </w:t>
      </w:r>
      <w:r w:rsidR="005C6F0E" w:rsidRPr="00B90D11">
        <w:rPr>
          <w:rFonts w:ascii="Times New Roman" w:hAnsi="Times New Roman" w:cs="Times New Roman"/>
          <w:sz w:val="24"/>
          <w:szCs w:val="24"/>
        </w:rPr>
        <w:t>‘</w:t>
      </w:r>
      <w:r w:rsidRPr="00B90D11">
        <w:rPr>
          <w:rFonts w:ascii="Times New Roman" w:hAnsi="Times New Roman" w:cs="Times New Roman"/>
          <w:sz w:val="24"/>
          <w:szCs w:val="24"/>
        </w:rPr>
        <w:t>taste</w:t>
      </w:r>
      <w:r w:rsidR="005C6F0E" w:rsidRPr="00B90D11">
        <w:rPr>
          <w:rFonts w:ascii="Times New Roman" w:hAnsi="Times New Roman" w:cs="Times New Roman"/>
          <w:sz w:val="24"/>
          <w:szCs w:val="24"/>
        </w:rPr>
        <w:t>’</w:t>
      </w:r>
      <w:r w:rsidRPr="00B90D11">
        <w:rPr>
          <w:rFonts w:ascii="Times New Roman" w:hAnsi="Times New Roman" w:cs="Times New Roman"/>
          <w:sz w:val="24"/>
          <w:szCs w:val="24"/>
        </w:rPr>
        <w:t xml:space="preserve"> of employers or actions </w:t>
      </w:r>
      <w:r w:rsidR="005C6F0E" w:rsidRPr="00B90D11">
        <w:rPr>
          <w:rFonts w:ascii="Times New Roman" w:hAnsi="Times New Roman" w:cs="Times New Roman"/>
          <w:sz w:val="24"/>
          <w:szCs w:val="24"/>
        </w:rPr>
        <w:t xml:space="preserve">they take during the </w:t>
      </w:r>
      <w:r w:rsidRPr="00B90D11">
        <w:rPr>
          <w:rFonts w:ascii="Times New Roman" w:hAnsi="Times New Roman" w:cs="Times New Roman"/>
          <w:sz w:val="24"/>
          <w:szCs w:val="24"/>
        </w:rPr>
        <w:t>recruitment and selection process</w:t>
      </w:r>
      <w:r w:rsidR="00D03E62">
        <w:rPr>
          <w:rFonts w:ascii="Times New Roman" w:hAnsi="Times New Roman" w:cs="Times New Roman"/>
          <w:sz w:val="24"/>
          <w:szCs w:val="24"/>
        </w:rPr>
        <w:t>,</w:t>
      </w:r>
      <w:r w:rsidRPr="00B90D11">
        <w:rPr>
          <w:rFonts w:ascii="Times New Roman" w:hAnsi="Times New Roman" w:cs="Times New Roman"/>
          <w:sz w:val="24"/>
          <w:szCs w:val="24"/>
        </w:rPr>
        <w:t xml:space="preserve"> but rather to understand how they differentiate between available candidat</w:t>
      </w:r>
      <w:r w:rsidR="00846FAB" w:rsidRPr="00B90D11">
        <w:rPr>
          <w:rFonts w:ascii="Times New Roman" w:hAnsi="Times New Roman" w:cs="Times New Roman"/>
          <w:sz w:val="24"/>
          <w:szCs w:val="24"/>
        </w:rPr>
        <w:t>es and eventually, recognise the</w:t>
      </w:r>
      <w:r w:rsidRPr="00B90D11">
        <w:rPr>
          <w:rFonts w:ascii="Times New Roman" w:hAnsi="Times New Roman" w:cs="Times New Roman"/>
          <w:sz w:val="24"/>
          <w:szCs w:val="24"/>
        </w:rPr>
        <w:t xml:space="preserve"> </w:t>
      </w:r>
      <w:r w:rsidR="00F52C18" w:rsidRPr="00B90D11">
        <w:rPr>
          <w:rFonts w:ascii="Times New Roman" w:hAnsi="Times New Roman" w:cs="Times New Roman"/>
          <w:sz w:val="24"/>
          <w:szCs w:val="24"/>
        </w:rPr>
        <w:t xml:space="preserve">most </w:t>
      </w:r>
      <w:r w:rsidRPr="00B90D11">
        <w:rPr>
          <w:rFonts w:ascii="Times New Roman" w:hAnsi="Times New Roman" w:cs="Times New Roman"/>
          <w:sz w:val="24"/>
          <w:szCs w:val="24"/>
        </w:rPr>
        <w:t xml:space="preserve">suitable one. In light of this, </w:t>
      </w:r>
      <w:r w:rsidR="00D03E62" w:rsidRPr="00B90D11">
        <w:rPr>
          <w:rFonts w:ascii="Times New Roman" w:hAnsi="Times New Roman" w:cs="Times New Roman"/>
          <w:sz w:val="24"/>
          <w:szCs w:val="24"/>
        </w:rPr>
        <w:t>our</w:t>
      </w:r>
      <w:r w:rsidRPr="00B90D11">
        <w:rPr>
          <w:rFonts w:ascii="Times New Roman" w:hAnsi="Times New Roman" w:cs="Times New Roman"/>
          <w:sz w:val="24"/>
          <w:szCs w:val="24"/>
        </w:rPr>
        <w:t xml:space="preserve"> </w:t>
      </w:r>
      <w:r w:rsidR="00CE7CA3" w:rsidRPr="00B90D11">
        <w:rPr>
          <w:rFonts w:ascii="Times New Roman" w:hAnsi="Times New Roman" w:cs="Times New Roman"/>
          <w:sz w:val="24"/>
          <w:szCs w:val="24"/>
        </w:rPr>
        <w:t xml:space="preserve">results </w:t>
      </w:r>
      <w:r w:rsidR="00D135A5" w:rsidRPr="00B90D11">
        <w:rPr>
          <w:rFonts w:ascii="Times New Roman" w:hAnsi="Times New Roman" w:cs="Times New Roman"/>
          <w:sz w:val="24"/>
          <w:szCs w:val="24"/>
        </w:rPr>
        <w:t xml:space="preserve">contribute </w:t>
      </w:r>
      <w:r w:rsidR="00814038" w:rsidRPr="00B90D11">
        <w:rPr>
          <w:rFonts w:ascii="Times New Roman" w:hAnsi="Times New Roman" w:cs="Times New Roman"/>
          <w:sz w:val="24"/>
          <w:szCs w:val="24"/>
        </w:rPr>
        <w:t xml:space="preserve">to </w:t>
      </w:r>
      <w:r w:rsidRPr="00B90D11">
        <w:rPr>
          <w:rFonts w:ascii="Times New Roman" w:hAnsi="Times New Roman" w:cs="Times New Roman"/>
          <w:sz w:val="24"/>
          <w:szCs w:val="24"/>
        </w:rPr>
        <w:t xml:space="preserve">previous </w:t>
      </w:r>
      <w:r w:rsidR="007722FD" w:rsidRPr="00B90D11">
        <w:rPr>
          <w:rFonts w:ascii="Times New Roman" w:hAnsi="Times New Roman" w:cs="Times New Roman"/>
          <w:sz w:val="24"/>
          <w:szCs w:val="24"/>
        </w:rPr>
        <w:t>ones</w:t>
      </w:r>
      <w:r w:rsidRPr="00B90D11">
        <w:rPr>
          <w:rFonts w:ascii="Times New Roman" w:hAnsi="Times New Roman" w:cs="Times New Roman"/>
          <w:sz w:val="24"/>
          <w:szCs w:val="24"/>
        </w:rPr>
        <w:t xml:space="preserve"> </w:t>
      </w:r>
      <w:r w:rsidR="007722FD" w:rsidRPr="00B90D11">
        <w:rPr>
          <w:rFonts w:ascii="Times New Roman" w:hAnsi="Times New Roman" w:cs="Times New Roman"/>
          <w:sz w:val="24"/>
          <w:szCs w:val="24"/>
        </w:rPr>
        <w:t xml:space="preserve">that have </w:t>
      </w:r>
      <w:r w:rsidRPr="00B90D11">
        <w:rPr>
          <w:rFonts w:ascii="Times New Roman" w:hAnsi="Times New Roman" w:cs="Times New Roman"/>
          <w:sz w:val="24"/>
          <w:szCs w:val="24"/>
        </w:rPr>
        <w:t>address</w:t>
      </w:r>
      <w:r w:rsidR="007722FD" w:rsidRPr="00B90D11">
        <w:rPr>
          <w:rFonts w:ascii="Times New Roman" w:hAnsi="Times New Roman" w:cs="Times New Roman"/>
          <w:sz w:val="24"/>
          <w:szCs w:val="24"/>
        </w:rPr>
        <w:t>ed</w:t>
      </w:r>
      <w:r w:rsidRPr="00B90D11">
        <w:rPr>
          <w:rFonts w:ascii="Times New Roman" w:hAnsi="Times New Roman" w:cs="Times New Roman"/>
          <w:sz w:val="24"/>
          <w:szCs w:val="24"/>
        </w:rPr>
        <w:t xml:space="preserve"> managers</w:t>
      </w:r>
      <w:r w:rsidR="00D03E62">
        <w:rPr>
          <w:rFonts w:ascii="Times New Roman" w:hAnsi="Times New Roman" w:cs="Times New Roman"/>
          <w:sz w:val="24"/>
          <w:szCs w:val="24"/>
        </w:rPr>
        <w:t xml:space="preserve">’ </w:t>
      </w:r>
      <w:r w:rsidR="00D03E62" w:rsidRPr="00B90D11">
        <w:rPr>
          <w:rFonts w:ascii="Times New Roman" w:hAnsi="Times New Roman" w:cs="Times New Roman"/>
          <w:sz w:val="24"/>
          <w:szCs w:val="24"/>
        </w:rPr>
        <w:t>intention</w:t>
      </w:r>
      <w:r w:rsidRPr="00B90D11">
        <w:rPr>
          <w:rFonts w:ascii="Times New Roman" w:hAnsi="Times New Roman" w:cs="Times New Roman"/>
          <w:sz w:val="24"/>
          <w:szCs w:val="24"/>
        </w:rPr>
        <w:t xml:space="preserve"> to influence the nature of </w:t>
      </w:r>
      <w:r w:rsidR="00660009" w:rsidRPr="00B90D11">
        <w:rPr>
          <w:rFonts w:ascii="Times New Roman" w:hAnsi="Times New Roman" w:cs="Times New Roman"/>
          <w:sz w:val="24"/>
          <w:szCs w:val="24"/>
        </w:rPr>
        <w:t xml:space="preserve">the </w:t>
      </w:r>
      <w:r w:rsidRPr="00B90D11">
        <w:rPr>
          <w:rFonts w:ascii="Times New Roman" w:hAnsi="Times New Roman" w:cs="Times New Roman"/>
          <w:sz w:val="24"/>
          <w:szCs w:val="24"/>
        </w:rPr>
        <w:t>workforce associated with management accounting (</w:t>
      </w:r>
      <w:r w:rsidR="00C725F9" w:rsidRPr="00B90D11">
        <w:rPr>
          <w:rFonts w:ascii="Times New Roman" w:hAnsi="Times New Roman" w:cs="Times New Roman"/>
          <w:sz w:val="24"/>
          <w:szCs w:val="24"/>
        </w:rPr>
        <w:t>Järvenpää, 2007</w:t>
      </w:r>
      <w:r w:rsidR="00C725F9">
        <w:rPr>
          <w:rFonts w:ascii="Times New Roman" w:hAnsi="Times New Roman" w:cs="Times New Roman"/>
          <w:sz w:val="24"/>
          <w:szCs w:val="24"/>
        </w:rPr>
        <w:t xml:space="preserve">; </w:t>
      </w:r>
      <w:r w:rsidRPr="00B90D11">
        <w:rPr>
          <w:rFonts w:ascii="Times New Roman" w:hAnsi="Times New Roman" w:cs="Times New Roman"/>
          <w:sz w:val="24"/>
          <w:szCs w:val="24"/>
        </w:rPr>
        <w:t xml:space="preserve">Windeck et al., 2015). </w:t>
      </w:r>
    </w:p>
    <w:p w14:paraId="18320632" w14:textId="2FCEA05A"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Our empirical analysis </w:t>
      </w:r>
      <w:r w:rsidR="00D03E62">
        <w:rPr>
          <w:rFonts w:ascii="Times New Roman" w:hAnsi="Times New Roman" w:cs="Times New Roman"/>
          <w:sz w:val="24"/>
          <w:szCs w:val="24"/>
        </w:rPr>
        <w:t>began</w:t>
      </w:r>
      <w:r w:rsidR="00D03E62" w:rsidRPr="00B90D11">
        <w:rPr>
          <w:rFonts w:ascii="Times New Roman" w:hAnsi="Times New Roman" w:cs="Times New Roman"/>
          <w:sz w:val="24"/>
          <w:szCs w:val="24"/>
        </w:rPr>
        <w:t xml:space="preserve"> </w:t>
      </w:r>
      <w:r w:rsidR="00D03E62">
        <w:rPr>
          <w:rFonts w:ascii="Times New Roman" w:hAnsi="Times New Roman" w:cs="Times New Roman"/>
          <w:sz w:val="24"/>
          <w:szCs w:val="24"/>
        </w:rPr>
        <w:t>at</w:t>
      </w:r>
      <w:r w:rsidR="00D03E62" w:rsidRPr="00B90D11">
        <w:rPr>
          <w:rFonts w:ascii="Times New Roman" w:hAnsi="Times New Roman" w:cs="Times New Roman"/>
          <w:sz w:val="24"/>
          <w:szCs w:val="24"/>
        </w:rPr>
        <w:t xml:space="preserve"> </w:t>
      </w:r>
      <w:r w:rsidRPr="00B90D11">
        <w:rPr>
          <w:rFonts w:ascii="Times New Roman" w:hAnsi="Times New Roman" w:cs="Times New Roman"/>
          <w:sz w:val="24"/>
          <w:szCs w:val="24"/>
        </w:rPr>
        <w:t>the shortlisting stage</w:t>
      </w:r>
      <w:r w:rsidR="00D03E62">
        <w:rPr>
          <w:rFonts w:ascii="Times New Roman" w:hAnsi="Times New Roman" w:cs="Times New Roman"/>
          <w:sz w:val="24"/>
          <w:szCs w:val="24"/>
        </w:rPr>
        <w:t>,</w:t>
      </w:r>
      <w:r w:rsidRPr="00B90D11">
        <w:rPr>
          <w:rFonts w:ascii="Times New Roman" w:hAnsi="Times New Roman" w:cs="Times New Roman"/>
          <w:sz w:val="24"/>
          <w:szCs w:val="24"/>
        </w:rPr>
        <w:t xml:space="preserve"> during which employers </w:t>
      </w:r>
      <w:r w:rsidR="00716E11" w:rsidRPr="00B90D11">
        <w:rPr>
          <w:rFonts w:ascii="Times New Roman" w:hAnsi="Times New Roman" w:cs="Times New Roman"/>
          <w:sz w:val="24"/>
          <w:szCs w:val="24"/>
        </w:rPr>
        <w:t xml:space="preserve">identified </w:t>
      </w:r>
      <w:r w:rsidRPr="00B90D11">
        <w:rPr>
          <w:rFonts w:ascii="Times New Roman" w:hAnsi="Times New Roman" w:cs="Times New Roman"/>
          <w:sz w:val="24"/>
          <w:szCs w:val="24"/>
        </w:rPr>
        <w:t xml:space="preserve">candidates </w:t>
      </w:r>
      <w:r w:rsidR="00716E11" w:rsidRPr="00B90D11">
        <w:rPr>
          <w:rFonts w:ascii="Times New Roman" w:hAnsi="Times New Roman" w:cs="Times New Roman"/>
          <w:sz w:val="24"/>
          <w:szCs w:val="24"/>
        </w:rPr>
        <w:t xml:space="preserve">with the most potential </w:t>
      </w:r>
      <w:r w:rsidRPr="00B90D11">
        <w:rPr>
          <w:rFonts w:ascii="Times New Roman" w:hAnsi="Times New Roman" w:cs="Times New Roman"/>
          <w:sz w:val="24"/>
          <w:szCs w:val="24"/>
        </w:rPr>
        <w:t>f</w:t>
      </w:r>
      <w:r w:rsidR="00846FAB" w:rsidRPr="00B90D11">
        <w:rPr>
          <w:rFonts w:ascii="Times New Roman" w:hAnsi="Times New Roman" w:cs="Times New Roman"/>
          <w:sz w:val="24"/>
          <w:szCs w:val="24"/>
        </w:rPr>
        <w:t xml:space="preserve">rom </w:t>
      </w:r>
      <w:r w:rsidR="00D03E62">
        <w:rPr>
          <w:rFonts w:ascii="Times New Roman" w:hAnsi="Times New Roman" w:cs="Times New Roman"/>
          <w:sz w:val="24"/>
          <w:szCs w:val="24"/>
        </w:rPr>
        <w:t>a</w:t>
      </w:r>
      <w:r w:rsidR="00D03E62" w:rsidRPr="00B90D11">
        <w:rPr>
          <w:rFonts w:ascii="Times New Roman" w:hAnsi="Times New Roman" w:cs="Times New Roman"/>
          <w:sz w:val="24"/>
          <w:szCs w:val="24"/>
        </w:rPr>
        <w:t xml:space="preserve"> </w:t>
      </w:r>
      <w:r w:rsidR="00716E11" w:rsidRPr="00B90D11">
        <w:rPr>
          <w:rFonts w:ascii="Times New Roman" w:hAnsi="Times New Roman" w:cs="Times New Roman"/>
          <w:sz w:val="24"/>
          <w:szCs w:val="24"/>
        </w:rPr>
        <w:t xml:space="preserve">larger </w:t>
      </w:r>
      <w:r w:rsidR="00846FAB" w:rsidRPr="00B90D11">
        <w:rPr>
          <w:rFonts w:ascii="Times New Roman" w:hAnsi="Times New Roman" w:cs="Times New Roman"/>
          <w:sz w:val="24"/>
          <w:szCs w:val="24"/>
        </w:rPr>
        <w:t xml:space="preserve">pool of applicants. To </w:t>
      </w:r>
      <w:r w:rsidRPr="00B90D11">
        <w:rPr>
          <w:rFonts w:ascii="Times New Roman" w:hAnsi="Times New Roman" w:cs="Times New Roman"/>
          <w:sz w:val="24"/>
          <w:szCs w:val="24"/>
        </w:rPr>
        <w:t xml:space="preserve">proceed in the recruitment process, a candidate was expected to have a well-written application showcasing sufficient occupational </w:t>
      </w:r>
      <w:r w:rsidR="00716E11" w:rsidRPr="00B90D11">
        <w:rPr>
          <w:rFonts w:ascii="Times New Roman" w:hAnsi="Times New Roman" w:cs="Times New Roman"/>
          <w:sz w:val="24"/>
          <w:szCs w:val="24"/>
        </w:rPr>
        <w:t>experience</w:t>
      </w:r>
      <w:r w:rsidRPr="00B90D11">
        <w:rPr>
          <w:rFonts w:ascii="Times New Roman" w:hAnsi="Times New Roman" w:cs="Times New Roman"/>
          <w:sz w:val="24"/>
          <w:szCs w:val="24"/>
        </w:rPr>
        <w:t xml:space="preserve">, strong motivation and reasonable salary </w:t>
      </w:r>
      <w:r w:rsidR="00716E11" w:rsidRPr="00B90D11">
        <w:rPr>
          <w:rFonts w:ascii="Times New Roman" w:hAnsi="Times New Roman" w:cs="Times New Roman"/>
          <w:sz w:val="24"/>
          <w:szCs w:val="24"/>
        </w:rPr>
        <w:t>expectation</w:t>
      </w:r>
      <w:r w:rsidR="00D03E62">
        <w:rPr>
          <w:rFonts w:ascii="Times New Roman" w:hAnsi="Times New Roman" w:cs="Times New Roman"/>
          <w:sz w:val="24"/>
          <w:szCs w:val="24"/>
        </w:rPr>
        <w:t>s</w:t>
      </w:r>
      <w:r w:rsidRPr="00B90D11">
        <w:rPr>
          <w:rFonts w:ascii="Times New Roman" w:hAnsi="Times New Roman" w:cs="Times New Roman"/>
          <w:sz w:val="24"/>
          <w:szCs w:val="24"/>
        </w:rPr>
        <w:t xml:space="preserve">. </w:t>
      </w:r>
      <w:r w:rsidR="00B63413" w:rsidRPr="00B90D11">
        <w:rPr>
          <w:rFonts w:ascii="Times New Roman" w:hAnsi="Times New Roman" w:cs="Times New Roman"/>
          <w:sz w:val="24"/>
          <w:szCs w:val="24"/>
        </w:rPr>
        <w:t xml:space="preserve">For the </w:t>
      </w:r>
      <w:r w:rsidR="00716E11" w:rsidRPr="00B90D11">
        <w:rPr>
          <w:rFonts w:ascii="Times New Roman" w:hAnsi="Times New Roman" w:cs="Times New Roman"/>
          <w:sz w:val="24"/>
          <w:szCs w:val="24"/>
        </w:rPr>
        <w:t>e</w:t>
      </w:r>
      <w:r w:rsidRPr="00B90D11">
        <w:rPr>
          <w:rFonts w:ascii="Times New Roman" w:hAnsi="Times New Roman" w:cs="Times New Roman"/>
          <w:sz w:val="24"/>
          <w:szCs w:val="24"/>
        </w:rPr>
        <w:t>mployers</w:t>
      </w:r>
      <w:r w:rsidR="00B63413" w:rsidRPr="00B90D11">
        <w:rPr>
          <w:rFonts w:ascii="Times New Roman" w:hAnsi="Times New Roman" w:cs="Times New Roman"/>
          <w:sz w:val="24"/>
          <w:szCs w:val="24"/>
        </w:rPr>
        <w:t>,</w:t>
      </w:r>
      <w:r w:rsidRPr="00B90D11">
        <w:rPr>
          <w:rFonts w:ascii="Times New Roman" w:hAnsi="Times New Roman" w:cs="Times New Roman"/>
          <w:sz w:val="24"/>
          <w:szCs w:val="24"/>
        </w:rPr>
        <w:t xml:space="preserve"> it </w:t>
      </w:r>
      <w:r w:rsidR="00B63413" w:rsidRPr="00B90D11">
        <w:rPr>
          <w:rFonts w:ascii="Times New Roman" w:hAnsi="Times New Roman" w:cs="Times New Roman"/>
          <w:sz w:val="24"/>
          <w:szCs w:val="24"/>
        </w:rPr>
        <w:t xml:space="preserve">was </w:t>
      </w:r>
      <w:r w:rsidRPr="00B90D11">
        <w:rPr>
          <w:rFonts w:ascii="Times New Roman" w:hAnsi="Times New Roman" w:cs="Times New Roman"/>
          <w:sz w:val="24"/>
          <w:szCs w:val="24"/>
        </w:rPr>
        <w:t xml:space="preserve">crucial that the candidate’s background and overall </w:t>
      </w:r>
      <w:r w:rsidR="00B63413" w:rsidRPr="00B90D11">
        <w:rPr>
          <w:rFonts w:ascii="Times New Roman" w:hAnsi="Times New Roman" w:cs="Times New Roman"/>
          <w:sz w:val="24"/>
          <w:szCs w:val="24"/>
        </w:rPr>
        <w:t>‘</w:t>
      </w:r>
      <w:r w:rsidRPr="00B90D11">
        <w:rPr>
          <w:rFonts w:ascii="Times New Roman" w:hAnsi="Times New Roman" w:cs="Times New Roman"/>
          <w:sz w:val="24"/>
          <w:szCs w:val="24"/>
        </w:rPr>
        <w:t>profile</w:t>
      </w:r>
      <w:r w:rsidR="00B63413" w:rsidRPr="00B90D11">
        <w:rPr>
          <w:rFonts w:ascii="Times New Roman" w:hAnsi="Times New Roman" w:cs="Times New Roman"/>
          <w:sz w:val="24"/>
          <w:szCs w:val="24"/>
        </w:rPr>
        <w:t>’</w:t>
      </w:r>
      <w:r w:rsidRPr="00B90D11">
        <w:rPr>
          <w:rFonts w:ascii="Times New Roman" w:hAnsi="Times New Roman" w:cs="Times New Roman"/>
          <w:sz w:val="24"/>
          <w:szCs w:val="24"/>
        </w:rPr>
        <w:t xml:space="preserve"> </w:t>
      </w:r>
      <w:r w:rsidR="00D03E62">
        <w:rPr>
          <w:rFonts w:ascii="Times New Roman" w:hAnsi="Times New Roman" w:cs="Times New Roman"/>
          <w:sz w:val="24"/>
          <w:szCs w:val="24"/>
        </w:rPr>
        <w:t>was</w:t>
      </w:r>
      <w:r w:rsidR="00D03E62" w:rsidRPr="00B90D11">
        <w:rPr>
          <w:rFonts w:ascii="Times New Roman" w:hAnsi="Times New Roman" w:cs="Times New Roman"/>
          <w:sz w:val="24"/>
          <w:szCs w:val="24"/>
        </w:rPr>
        <w:t xml:space="preserve"> </w:t>
      </w:r>
      <w:r w:rsidRPr="00B90D11">
        <w:rPr>
          <w:rFonts w:ascii="Times New Roman" w:hAnsi="Times New Roman" w:cs="Times New Roman"/>
          <w:sz w:val="24"/>
          <w:szCs w:val="24"/>
        </w:rPr>
        <w:t>suit</w:t>
      </w:r>
      <w:r w:rsidR="00497481" w:rsidRPr="00B90D11">
        <w:rPr>
          <w:rFonts w:ascii="Times New Roman" w:hAnsi="Times New Roman" w:cs="Times New Roman"/>
          <w:sz w:val="24"/>
          <w:szCs w:val="24"/>
        </w:rPr>
        <w:t>able</w:t>
      </w:r>
      <w:r w:rsidRPr="00B90D11">
        <w:rPr>
          <w:rFonts w:ascii="Times New Roman" w:hAnsi="Times New Roman" w:cs="Times New Roman"/>
          <w:sz w:val="24"/>
          <w:szCs w:val="24"/>
        </w:rPr>
        <w:t xml:space="preserve"> </w:t>
      </w:r>
      <w:r w:rsidR="00497481" w:rsidRPr="00B90D11">
        <w:rPr>
          <w:rFonts w:ascii="Times New Roman" w:hAnsi="Times New Roman" w:cs="Times New Roman"/>
          <w:sz w:val="24"/>
          <w:szCs w:val="24"/>
        </w:rPr>
        <w:t xml:space="preserve">for </w:t>
      </w:r>
      <w:r w:rsidRPr="00B90D11">
        <w:rPr>
          <w:rFonts w:ascii="Times New Roman" w:hAnsi="Times New Roman" w:cs="Times New Roman"/>
          <w:sz w:val="24"/>
          <w:szCs w:val="24"/>
        </w:rPr>
        <w:t xml:space="preserve">the vacant position. </w:t>
      </w:r>
      <w:r w:rsidR="00EF782F" w:rsidRPr="00B90D11">
        <w:rPr>
          <w:rFonts w:ascii="Times New Roman" w:hAnsi="Times New Roman" w:cs="Times New Roman"/>
          <w:sz w:val="24"/>
          <w:szCs w:val="24"/>
        </w:rPr>
        <w:t xml:space="preserve">Overall, </w:t>
      </w:r>
      <w:r w:rsidRPr="00B90D11">
        <w:rPr>
          <w:rFonts w:ascii="Times New Roman" w:hAnsi="Times New Roman" w:cs="Times New Roman"/>
          <w:sz w:val="24"/>
          <w:szCs w:val="24"/>
        </w:rPr>
        <w:t xml:space="preserve">the ideal management accountant was </w:t>
      </w:r>
      <w:r w:rsidR="002F1396" w:rsidRPr="00B90D11">
        <w:rPr>
          <w:rFonts w:ascii="Times New Roman" w:hAnsi="Times New Roman" w:cs="Times New Roman"/>
          <w:sz w:val="24"/>
          <w:szCs w:val="24"/>
        </w:rPr>
        <w:t xml:space="preserve">one who </w:t>
      </w:r>
      <w:r w:rsidRPr="00B90D11">
        <w:rPr>
          <w:rFonts w:ascii="Times New Roman" w:hAnsi="Times New Roman" w:cs="Times New Roman"/>
          <w:sz w:val="24"/>
          <w:szCs w:val="24"/>
        </w:rPr>
        <w:t>possess</w:t>
      </w:r>
      <w:r w:rsidR="002F1396" w:rsidRPr="00B90D11">
        <w:rPr>
          <w:rFonts w:ascii="Times New Roman" w:hAnsi="Times New Roman" w:cs="Times New Roman"/>
          <w:sz w:val="24"/>
          <w:szCs w:val="24"/>
        </w:rPr>
        <w:t>ed</w:t>
      </w:r>
      <w:r w:rsidRPr="00B90D11">
        <w:rPr>
          <w:rFonts w:ascii="Times New Roman" w:hAnsi="Times New Roman" w:cs="Times New Roman"/>
          <w:sz w:val="24"/>
          <w:szCs w:val="24"/>
        </w:rPr>
        <w:t xml:space="preserve"> adequate employment experience in management accounting and demonstrate</w:t>
      </w:r>
      <w:r w:rsidR="002F1396" w:rsidRPr="00B90D11">
        <w:rPr>
          <w:rFonts w:ascii="Times New Roman" w:hAnsi="Times New Roman" w:cs="Times New Roman"/>
          <w:sz w:val="24"/>
          <w:szCs w:val="24"/>
        </w:rPr>
        <w:t>d</w:t>
      </w:r>
      <w:r w:rsidRPr="00B90D11">
        <w:rPr>
          <w:rFonts w:ascii="Times New Roman" w:hAnsi="Times New Roman" w:cs="Times New Roman"/>
          <w:sz w:val="24"/>
          <w:szCs w:val="24"/>
        </w:rPr>
        <w:t xml:space="preserve"> good technical and social skills. </w:t>
      </w:r>
    </w:p>
    <w:p w14:paraId="03A45F54" w14:textId="65614324" w:rsidR="00DB3615"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Interviewees acknowledged that the characteristics of a management accountant </w:t>
      </w:r>
      <w:r w:rsidR="00155C4B" w:rsidRPr="00B90D11">
        <w:rPr>
          <w:rFonts w:ascii="Times New Roman" w:hAnsi="Times New Roman" w:cs="Times New Roman"/>
          <w:sz w:val="24"/>
          <w:szCs w:val="24"/>
        </w:rPr>
        <w:t xml:space="preserve">were </w:t>
      </w:r>
      <w:r w:rsidRPr="00B90D11">
        <w:rPr>
          <w:rFonts w:ascii="Times New Roman" w:hAnsi="Times New Roman" w:cs="Times New Roman"/>
          <w:sz w:val="24"/>
          <w:szCs w:val="24"/>
        </w:rPr>
        <w:t xml:space="preserve">easier to articulate in the early stages of the process </w:t>
      </w:r>
      <w:r w:rsidR="00CE6C4D" w:rsidRPr="00B90D11">
        <w:rPr>
          <w:rFonts w:ascii="Times New Roman" w:hAnsi="Times New Roman" w:cs="Times New Roman"/>
          <w:sz w:val="24"/>
          <w:szCs w:val="24"/>
        </w:rPr>
        <w:t xml:space="preserve">and became </w:t>
      </w:r>
      <w:r w:rsidR="004C6745">
        <w:rPr>
          <w:rFonts w:ascii="Times New Roman" w:hAnsi="Times New Roman" w:cs="Times New Roman"/>
          <w:sz w:val="24"/>
          <w:szCs w:val="24"/>
        </w:rPr>
        <w:t xml:space="preserve">more difficult </w:t>
      </w:r>
      <w:r w:rsidRPr="00B90D11">
        <w:rPr>
          <w:rFonts w:ascii="Times New Roman" w:hAnsi="Times New Roman" w:cs="Times New Roman"/>
          <w:sz w:val="24"/>
          <w:szCs w:val="24"/>
        </w:rPr>
        <w:t xml:space="preserve">to </w:t>
      </w:r>
      <w:r w:rsidR="00155C4B" w:rsidRPr="00B90D11">
        <w:rPr>
          <w:rFonts w:ascii="Times New Roman" w:hAnsi="Times New Roman" w:cs="Times New Roman"/>
          <w:sz w:val="24"/>
          <w:szCs w:val="24"/>
        </w:rPr>
        <w:t xml:space="preserve">evaluate as the process </w:t>
      </w:r>
      <w:r w:rsidR="006C258B" w:rsidRPr="00B90D11">
        <w:rPr>
          <w:rFonts w:ascii="Times New Roman" w:hAnsi="Times New Roman" w:cs="Times New Roman"/>
          <w:sz w:val="24"/>
          <w:szCs w:val="24"/>
        </w:rPr>
        <w:t>continued</w:t>
      </w:r>
      <w:r w:rsidRPr="00B90D11">
        <w:rPr>
          <w:rFonts w:ascii="Times New Roman" w:hAnsi="Times New Roman" w:cs="Times New Roman"/>
          <w:sz w:val="24"/>
          <w:szCs w:val="24"/>
        </w:rPr>
        <w:t xml:space="preserve">. </w:t>
      </w:r>
      <w:r w:rsidR="004C6745">
        <w:rPr>
          <w:rFonts w:ascii="Times New Roman" w:hAnsi="Times New Roman" w:cs="Times New Roman"/>
          <w:sz w:val="24"/>
          <w:szCs w:val="24"/>
        </w:rPr>
        <w:t>In fact, few candidates</w:t>
      </w:r>
      <w:r w:rsidR="004C6745"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seemed to fit the predetermined requirements set at the beginning of the process. As our analysis progressed, we began to understand the reasoning through which some candidates </w:t>
      </w:r>
      <w:r w:rsidR="0094762D">
        <w:rPr>
          <w:rFonts w:ascii="Times New Roman" w:hAnsi="Times New Roman" w:cs="Times New Roman"/>
          <w:sz w:val="24"/>
          <w:szCs w:val="24"/>
        </w:rPr>
        <w:t xml:space="preserve">were deemed </w:t>
      </w:r>
      <w:r w:rsidRPr="00B90D11">
        <w:rPr>
          <w:rFonts w:ascii="Times New Roman" w:hAnsi="Times New Roman" w:cs="Times New Roman"/>
          <w:sz w:val="24"/>
          <w:szCs w:val="24"/>
        </w:rPr>
        <w:t xml:space="preserve">suitable </w:t>
      </w:r>
      <w:r w:rsidR="0094762D">
        <w:rPr>
          <w:rFonts w:ascii="Times New Roman" w:hAnsi="Times New Roman" w:cs="Times New Roman"/>
          <w:sz w:val="24"/>
          <w:szCs w:val="24"/>
        </w:rPr>
        <w:t>by</w:t>
      </w:r>
      <w:r w:rsidRPr="00B90D11">
        <w:rPr>
          <w:rFonts w:ascii="Times New Roman" w:hAnsi="Times New Roman" w:cs="Times New Roman"/>
          <w:sz w:val="24"/>
          <w:szCs w:val="24"/>
        </w:rPr>
        <w:t xml:space="preserve"> employers. </w:t>
      </w:r>
    </w:p>
    <w:p w14:paraId="20B46677" w14:textId="778E3BCF" w:rsidR="00DB3615" w:rsidRPr="00B90D11" w:rsidRDefault="009A2921" w:rsidP="00FD1511">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C</w:t>
      </w:r>
      <w:r w:rsidR="00FD1511" w:rsidRPr="00B90D11">
        <w:rPr>
          <w:rFonts w:ascii="Times New Roman" w:hAnsi="Times New Roman" w:cs="Times New Roman"/>
          <w:sz w:val="24"/>
          <w:szCs w:val="24"/>
        </w:rPr>
        <w:t xml:space="preserve">haracteristics </w:t>
      </w:r>
      <w:r>
        <w:rPr>
          <w:rFonts w:ascii="Times New Roman" w:hAnsi="Times New Roman" w:cs="Times New Roman"/>
          <w:sz w:val="24"/>
          <w:szCs w:val="24"/>
        </w:rPr>
        <w:t>that</w:t>
      </w:r>
      <w:r w:rsidR="00FD1511" w:rsidRPr="00B90D11">
        <w:rPr>
          <w:rFonts w:ascii="Times New Roman" w:hAnsi="Times New Roman" w:cs="Times New Roman"/>
          <w:sz w:val="24"/>
          <w:szCs w:val="24"/>
        </w:rPr>
        <w:t xml:space="preserve"> eventually </w:t>
      </w:r>
      <w:r>
        <w:rPr>
          <w:rFonts w:ascii="Times New Roman" w:hAnsi="Times New Roman" w:cs="Times New Roman"/>
          <w:sz w:val="24"/>
          <w:szCs w:val="24"/>
        </w:rPr>
        <w:t xml:space="preserve">contributed to acquiring the </w:t>
      </w:r>
      <w:r w:rsidR="00FD1511" w:rsidRPr="00B90D11">
        <w:rPr>
          <w:rFonts w:ascii="Times New Roman" w:hAnsi="Times New Roman" w:cs="Times New Roman"/>
          <w:sz w:val="24"/>
          <w:szCs w:val="24"/>
        </w:rPr>
        <w:t xml:space="preserve">job were defined </w:t>
      </w:r>
      <w:r>
        <w:rPr>
          <w:rFonts w:ascii="Times New Roman" w:hAnsi="Times New Roman" w:cs="Times New Roman"/>
          <w:sz w:val="24"/>
          <w:szCs w:val="24"/>
        </w:rPr>
        <w:t>at</w:t>
      </w:r>
      <w:r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the later stages of the recruitment process, </w:t>
      </w:r>
      <w:r w:rsidR="006B4E94" w:rsidRPr="00B90D11">
        <w:rPr>
          <w:rFonts w:ascii="Times New Roman" w:hAnsi="Times New Roman" w:cs="Times New Roman"/>
          <w:sz w:val="24"/>
          <w:szCs w:val="24"/>
        </w:rPr>
        <w:t xml:space="preserve">when </w:t>
      </w:r>
      <w:r w:rsidR="00FD1511" w:rsidRPr="00B90D11">
        <w:rPr>
          <w:rFonts w:ascii="Times New Roman" w:hAnsi="Times New Roman" w:cs="Times New Roman"/>
          <w:sz w:val="24"/>
          <w:szCs w:val="24"/>
        </w:rPr>
        <w:t xml:space="preserve">successful </w:t>
      </w:r>
      <w:r w:rsidR="00D468D5" w:rsidRPr="00B90D11">
        <w:rPr>
          <w:rFonts w:ascii="Times New Roman" w:hAnsi="Times New Roman" w:cs="Times New Roman"/>
          <w:sz w:val="24"/>
          <w:szCs w:val="24"/>
        </w:rPr>
        <w:t xml:space="preserve">interview </w:t>
      </w:r>
      <w:r w:rsidR="00FD1511" w:rsidRPr="00B90D11">
        <w:rPr>
          <w:rFonts w:ascii="Times New Roman" w:hAnsi="Times New Roman" w:cs="Times New Roman"/>
          <w:sz w:val="24"/>
          <w:szCs w:val="24"/>
        </w:rPr>
        <w:t xml:space="preserve">performance was considered highly important. </w:t>
      </w:r>
      <w:r w:rsidR="006C12C1" w:rsidRPr="00B90D11">
        <w:rPr>
          <w:rFonts w:ascii="Times New Roman" w:hAnsi="Times New Roman" w:cs="Times New Roman"/>
          <w:sz w:val="24"/>
          <w:szCs w:val="24"/>
        </w:rPr>
        <w:t>I</w:t>
      </w:r>
      <w:r w:rsidR="00217C04" w:rsidRPr="00B90D11">
        <w:rPr>
          <w:rFonts w:ascii="Times New Roman" w:hAnsi="Times New Roman" w:cs="Times New Roman"/>
          <w:sz w:val="24"/>
          <w:szCs w:val="24"/>
        </w:rPr>
        <w:t xml:space="preserve">n the overtly social context of recruitment, technical skills and abilities </w:t>
      </w:r>
      <w:r w:rsidR="00C21837">
        <w:rPr>
          <w:rFonts w:ascii="Times New Roman" w:hAnsi="Times New Roman" w:cs="Times New Roman"/>
          <w:sz w:val="24"/>
          <w:szCs w:val="24"/>
        </w:rPr>
        <w:t>were</w:t>
      </w:r>
      <w:r w:rsidR="00217C04" w:rsidRPr="00B90D11">
        <w:rPr>
          <w:rFonts w:ascii="Times New Roman" w:hAnsi="Times New Roman" w:cs="Times New Roman"/>
          <w:sz w:val="24"/>
          <w:szCs w:val="24"/>
        </w:rPr>
        <w:t xml:space="preserve"> increasingly perceived as ‘taken</w:t>
      </w:r>
      <w:r w:rsidR="00C21837">
        <w:rPr>
          <w:rFonts w:ascii="Times New Roman" w:hAnsi="Times New Roman" w:cs="Times New Roman"/>
          <w:sz w:val="24"/>
          <w:szCs w:val="24"/>
        </w:rPr>
        <w:t xml:space="preserve"> </w:t>
      </w:r>
      <w:r w:rsidR="00217C04" w:rsidRPr="00B90D11">
        <w:rPr>
          <w:rFonts w:ascii="Times New Roman" w:hAnsi="Times New Roman" w:cs="Times New Roman"/>
          <w:sz w:val="24"/>
          <w:szCs w:val="24"/>
        </w:rPr>
        <w:t>for</w:t>
      </w:r>
      <w:r w:rsidR="00C21837">
        <w:rPr>
          <w:rFonts w:ascii="Times New Roman" w:hAnsi="Times New Roman" w:cs="Times New Roman"/>
          <w:sz w:val="24"/>
          <w:szCs w:val="24"/>
        </w:rPr>
        <w:t xml:space="preserve"> </w:t>
      </w:r>
      <w:r w:rsidR="00217C04" w:rsidRPr="00B90D11">
        <w:rPr>
          <w:rFonts w:ascii="Times New Roman" w:hAnsi="Times New Roman" w:cs="Times New Roman"/>
          <w:sz w:val="24"/>
          <w:szCs w:val="24"/>
        </w:rPr>
        <w:t xml:space="preserve">granted’ </w:t>
      </w:r>
      <w:r w:rsidR="00C21837">
        <w:rPr>
          <w:rFonts w:ascii="Times New Roman" w:hAnsi="Times New Roman" w:cs="Times New Roman"/>
          <w:sz w:val="24"/>
          <w:szCs w:val="24"/>
        </w:rPr>
        <w:t>and</w:t>
      </w:r>
      <w:r w:rsidR="00C21837" w:rsidRPr="00B90D11">
        <w:rPr>
          <w:rFonts w:ascii="Times New Roman" w:hAnsi="Times New Roman" w:cs="Times New Roman"/>
          <w:sz w:val="24"/>
          <w:szCs w:val="24"/>
        </w:rPr>
        <w:t xml:space="preserve"> instead</w:t>
      </w:r>
      <w:r w:rsidR="00C21837">
        <w:rPr>
          <w:rFonts w:ascii="Times New Roman" w:hAnsi="Times New Roman" w:cs="Times New Roman"/>
          <w:sz w:val="24"/>
          <w:szCs w:val="24"/>
        </w:rPr>
        <w:t>,</w:t>
      </w:r>
      <w:r w:rsidR="00C21837" w:rsidRPr="00B90D11">
        <w:rPr>
          <w:rFonts w:ascii="Times New Roman" w:hAnsi="Times New Roman" w:cs="Times New Roman"/>
          <w:sz w:val="24"/>
          <w:szCs w:val="24"/>
        </w:rPr>
        <w:t xml:space="preserve"> </w:t>
      </w:r>
      <w:r w:rsidR="00217C04" w:rsidRPr="00B90D11">
        <w:rPr>
          <w:rFonts w:ascii="Times New Roman" w:hAnsi="Times New Roman" w:cs="Times New Roman"/>
          <w:sz w:val="24"/>
          <w:szCs w:val="24"/>
        </w:rPr>
        <w:t>employers focus</w:t>
      </w:r>
      <w:r w:rsidR="00C21837">
        <w:rPr>
          <w:rFonts w:ascii="Times New Roman" w:hAnsi="Times New Roman" w:cs="Times New Roman"/>
          <w:sz w:val="24"/>
          <w:szCs w:val="24"/>
        </w:rPr>
        <w:t>ed</w:t>
      </w:r>
      <w:r w:rsidR="00217C04" w:rsidRPr="00B90D11">
        <w:rPr>
          <w:rFonts w:ascii="Times New Roman" w:hAnsi="Times New Roman" w:cs="Times New Roman"/>
          <w:sz w:val="24"/>
          <w:szCs w:val="24"/>
        </w:rPr>
        <w:t xml:space="preserve"> on evaluating </w:t>
      </w:r>
      <w:r w:rsidR="006C12C1" w:rsidRPr="00B90D11">
        <w:rPr>
          <w:rFonts w:ascii="Times New Roman" w:hAnsi="Times New Roman" w:cs="Times New Roman"/>
          <w:sz w:val="24"/>
          <w:szCs w:val="24"/>
        </w:rPr>
        <w:t>candidates’ appearance</w:t>
      </w:r>
      <w:r w:rsidR="00217C04" w:rsidRPr="00B90D11">
        <w:rPr>
          <w:rFonts w:ascii="Times New Roman" w:hAnsi="Times New Roman" w:cs="Times New Roman"/>
          <w:sz w:val="24"/>
          <w:szCs w:val="24"/>
        </w:rPr>
        <w:t xml:space="preserve"> and overall credibility. </w:t>
      </w:r>
      <w:r w:rsidR="00FD1511" w:rsidRPr="00B90D11">
        <w:rPr>
          <w:rFonts w:ascii="Times New Roman" w:hAnsi="Times New Roman" w:cs="Times New Roman"/>
          <w:sz w:val="24"/>
          <w:szCs w:val="24"/>
        </w:rPr>
        <w:t xml:space="preserve">As a </w:t>
      </w:r>
      <w:r w:rsidR="0002772B">
        <w:rPr>
          <w:rFonts w:ascii="Times New Roman" w:hAnsi="Times New Roman" w:cs="Times New Roman"/>
          <w:sz w:val="24"/>
          <w:szCs w:val="24"/>
        </w:rPr>
        <w:t>result</w:t>
      </w:r>
      <w:r w:rsidR="00FD1511" w:rsidRPr="00B90D11">
        <w:rPr>
          <w:rFonts w:ascii="Times New Roman" w:hAnsi="Times New Roman" w:cs="Times New Roman"/>
          <w:sz w:val="24"/>
          <w:szCs w:val="24"/>
        </w:rPr>
        <w:t xml:space="preserve">, employers seemed to appreciate candidates who were able to demonstrate outstanding soft skills and personal qualities </w:t>
      </w:r>
      <w:r w:rsidR="0002772B">
        <w:rPr>
          <w:rFonts w:ascii="Times New Roman" w:hAnsi="Times New Roman" w:cs="Times New Roman"/>
          <w:sz w:val="24"/>
          <w:szCs w:val="24"/>
        </w:rPr>
        <w:t>surrounding</w:t>
      </w:r>
      <w:r w:rsidR="00FD1511" w:rsidRPr="00B90D11">
        <w:rPr>
          <w:rFonts w:ascii="Times New Roman" w:hAnsi="Times New Roman" w:cs="Times New Roman"/>
          <w:sz w:val="24"/>
          <w:szCs w:val="24"/>
        </w:rPr>
        <w:t xml:space="preserve"> the pursuit of management accounting. </w:t>
      </w:r>
      <w:r w:rsidR="0002772B">
        <w:rPr>
          <w:rFonts w:ascii="Times New Roman" w:hAnsi="Times New Roman" w:cs="Times New Roman"/>
          <w:sz w:val="24"/>
          <w:szCs w:val="24"/>
        </w:rPr>
        <w:t>O</w:t>
      </w:r>
      <w:r w:rsidR="00FD1511" w:rsidRPr="00B90D11">
        <w:rPr>
          <w:rFonts w:ascii="Times New Roman" w:hAnsi="Times New Roman" w:cs="Times New Roman"/>
          <w:sz w:val="24"/>
          <w:szCs w:val="24"/>
        </w:rPr>
        <w:t>ur findings suggest that the recruitment and selection procedures produced understandings of a suitable management accountant</w:t>
      </w:r>
      <w:r w:rsidR="008401F9">
        <w:rPr>
          <w:rFonts w:ascii="Times New Roman" w:hAnsi="Times New Roman" w:cs="Times New Roman"/>
          <w:sz w:val="24"/>
          <w:szCs w:val="24"/>
        </w:rPr>
        <w:t xml:space="preserve">; that is, an individual </w:t>
      </w:r>
      <w:r w:rsidR="00184ABE" w:rsidRPr="00B90D11">
        <w:rPr>
          <w:rFonts w:ascii="Times New Roman" w:hAnsi="Times New Roman" w:cs="Times New Roman"/>
          <w:sz w:val="24"/>
          <w:szCs w:val="24"/>
        </w:rPr>
        <w:t>who</w:t>
      </w:r>
      <w:r w:rsidR="00DF1683" w:rsidRPr="00B90D11">
        <w:rPr>
          <w:rFonts w:ascii="Times New Roman" w:hAnsi="Times New Roman" w:cs="Times New Roman"/>
          <w:sz w:val="24"/>
          <w:szCs w:val="24"/>
        </w:rPr>
        <w:t xml:space="preserve"> </w:t>
      </w:r>
      <w:r w:rsidR="00184ABE" w:rsidRPr="00B90D11">
        <w:rPr>
          <w:rFonts w:ascii="Times New Roman" w:hAnsi="Times New Roman" w:cs="Times New Roman"/>
          <w:sz w:val="24"/>
          <w:szCs w:val="24"/>
        </w:rPr>
        <w:t xml:space="preserve">displayed a </w:t>
      </w:r>
      <w:r w:rsidR="00FD1511" w:rsidRPr="00B90D11">
        <w:rPr>
          <w:rFonts w:ascii="Times New Roman" w:hAnsi="Times New Roman" w:cs="Times New Roman"/>
          <w:sz w:val="24"/>
          <w:szCs w:val="24"/>
        </w:rPr>
        <w:t>social, dynamic and appealing appearance</w:t>
      </w:r>
      <w:r w:rsidR="00D0694B" w:rsidRPr="00B90D11">
        <w:rPr>
          <w:rFonts w:ascii="Times New Roman" w:hAnsi="Times New Roman" w:cs="Times New Roman"/>
          <w:sz w:val="24"/>
          <w:szCs w:val="24"/>
        </w:rPr>
        <w:t xml:space="preserve"> and personality</w:t>
      </w:r>
      <w:r w:rsidR="00FD1511" w:rsidRPr="00B90D11">
        <w:rPr>
          <w:rFonts w:ascii="Times New Roman" w:hAnsi="Times New Roman" w:cs="Times New Roman"/>
          <w:sz w:val="24"/>
          <w:szCs w:val="24"/>
        </w:rPr>
        <w:t xml:space="preserve">. In other words, a management accountant was expected to be a sociable and </w:t>
      </w:r>
      <w:r w:rsidR="006C7603">
        <w:rPr>
          <w:rFonts w:ascii="Times New Roman" w:hAnsi="Times New Roman" w:cs="Times New Roman"/>
          <w:sz w:val="24"/>
          <w:szCs w:val="24"/>
        </w:rPr>
        <w:t>relaxed</w:t>
      </w:r>
      <w:r w:rsidR="00FD1511" w:rsidRPr="00B90D11">
        <w:rPr>
          <w:rFonts w:ascii="Times New Roman" w:hAnsi="Times New Roman" w:cs="Times New Roman"/>
          <w:sz w:val="24"/>
          <w:szCs w:val="24"/>
        </w:rPr>
        <w:t xml:space="preserve"> person who </w:t>
      </w:r>
      <w:r w:rsidR="00DF1683" w:rsidRPr="00B90D11">
        <w:rPr>
          <w:rFonts w:ascii="Times New Roman" w:hAnsi="Times New Roman" w:cs="Times New Roman"/>
          <w:sz w:val="24"/>
          <w:szCs w:val="24"/>
        </w:rPr>
        <w:t>felt</w:t>
      </w:r>
      <w:r w:rsidR="00FD1511" w:rsidRPr="00B90D11">
        <w:rPr>
          <w:rFonts w:ascii="Times New Roman" w:hAnsi="Times New Roman" w:cs="Times New Roman"/>
          <w:sz w:val="24"/>
          <w:szCs w:val="24"/>
        </w:rPr>
        <w:t xml:space="preserve"> comfortable in social </w:t>
      </w:r>
      <w:r w:rsidR="000059FB" w:rsidRPr="00B90D11">
        <w:rPr>
          <w:rFonts w:ascii="Times New Roman" w:hAnsi="Times New Roman" w:cs="Times New Roman"/>
          <w:sz w:val="24"/>
          <w:szCs w:val="24"/>
        </w:rPr>
        <w:t>situations</w:t>
      </w:r>
      <w:r w:rsidR="00FD1511" w:rsidRPr="00B90D11">
        <w:rPr>
          <w:rFonts w:ascii="Times New Roman" w:hAnsi="Times New Roman" w:cs="Times New Roman"/>
          <w:sz w:val="24"/>
          <w:szCs w:val="24"/>
        </w:rPr>
        <w:t xml:space="preserve">. In an employment interview, a candidate was expected to </w:t>
      </w:r>
      <w:r w:rsidR="003D2B50">
        <w:rPr>
          <w:rFonts w:ascii="Times New Roman" w:hAnsi="Times New Roman" w:cs="Times New Roman"/>
          <w:sz w:val="24"/>
          <w:szCs w:val="24"/>
        </w:rPr>
        <w:t xml:space="preserve">be </w:t>
      </w:r>
      <w:r w:rsidR="00FD1511" w:rsidRPr="00B90D11">
        <w:rPr>
          <w:rFonts w:ascii="Times New Roman" w:hAnsi="Times New Roman" w:cs="Times New Roman"/>
          <w:sz w:val="24"/>
          <w:szCs w:val="24"/>
        </w:rPr>
        <w:t xml:space="preserve">active and </w:t>
      </w:r>
      <w:r w:rsidR="00D92AE0" w:rsidRPr="00B90D11">
        <w:rPr>
          <w:rFonts w:ascii="Times New Roman" w:hAnsi="Times New Roman" w:cs="Times New Roman"/>
          <w:sz w:val="24"/>
          <w:szCs w:val="24"/>
        </w:rPr>
        <w:t xml:space="preserve">maintain </w:t>
      </w:r>
      <w:r w:rsidR="00FD1511" w:rsidRPr="00B90D11">
        <w:rPr>
          <w:rFonts w:ascii="Times New Roman" w:hAnsi="Times New Roman" w:cs="Times New Roman"/>
          <w:sz w:val="24"/>
          <w:szCs w:val="24"/>
        </w:rPr>
        <w:t>meaningful conversation</w:t>
      </w:r>
      <w:r w:rsidR="003D2B50">
        <w:rPr>
          <w:rFonts w:ascii="Times New Roman" w:hAnsi="Times New Roman" w:cs="Times New Roman"/>
          <w:sz w:val="24"/>
          <w:szCs w:val="24"/>
        </w:rPr>
        <w:t>s</w:t>
      </w:r>
      <w:r w:rsidR="00FD1511" w:rsidRPr="00B90D11">
        <w:rPr>
          <w:rFonts w:ascii="Times New Roman" w:hAnsi="Times New Roman" w:cs="Times New Roman"/>
          <w:sz w:val="24"/>
          <w:szCs w:val="24"/>
        </w:rPr>
        <w:t xml:space="preserve"> that disguised the </w:t>
      </w:r>
      <w:r w:rsidR="00D92AE0" w:rsidRPr="00B90D11">
        <w:rPr>
          <w:rFonts w:ascii="Times New Roman" w:hAnsi="Times New Roman" w:cs="Times New Roman"/>
          <w:sz w:val="24"/>
          <w:szCs w:val="24"/>
        </w:rPr>
        <w:t xml:space="preserve">formal </w:t>
      </w:r>
      <w:r w:rsidR="00FD1511" w:rsidRPr="00B90D11">
        <w:rPr>
          <w:rFonts w:ascii="Times New Roman" w:hAnsi="Times New Roman" w:cs="Times New Roman"/>
          <w:sz w:val="24"/>
          <w:szCs w:val="24"/>
        </w:rPr>
        <w:t xml:space="preserve">character of the interview. </w:t>
      </w:r>
      <w:r w:rsidR="0003006D">
        <w:rPr>
          <w:rFonts w:ascii="Times New Roman" w:hAnsi="Times New Roman" w:cs="Times New Roman"/>
          <w:sz w:val="24"/>
          <w:szCs w:val="24"/>
        </w:rPr>
        <w:t xml:space="preserve">Innovative or </w:t>
      </w:r>
      <w:r w:rsidR="007A64A6">
        <w:rPr>
          <w:rFonts w:ascii="Times New Roman" w:hAnsi="Times New Roman" w:cs="Times New Roman"/>
          <w:sz w:val="24"/>
          <w:szCs w:val="24"/>
        </w:rPr>
        <w:t>incisive</w:t>
      </w:r>
      <w:r w:rsidR="0003006D">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responses </w:t>
      </w:r>
      <w:r w:rsidR="0003006D">
        <w:rPr>
          <w:rFonts w:ascii="Times New Roman" w:hAnsi="Times New Roman" w:cs="Times New Roman"/>
          <w:sz w:val="24"/>
          <w:szCs w:val="24"/>
        </w:rPr>
        <w:t>were</w:t>
      </w:r>
      <w:r w:rsidR="0003006D" w:rsidRPr="00B90D11">
        <w:rPr>
          <w:rFonts w:ascii="Times New Roman" w:hAnsi="Times New Roman" w:cs="Times New Roman"/>
          <w:sz w:val="24"/>
          <w:szCs w:val="24"/>
        </w:rPr>
        <w:t xml:space="preserve"> </w:t>
      </w:r>
      <w:r w:rsidR="0003006D">
        <w:rPr>
          <w:rFonts w:ascii="Times New Roman" w:hAnsi="Times New Roman" w:cs="Times New Roman"/>
          <w:sz w:val="24"/>
          <w:szCs w:val="24"/>
        </w:rPr>
        <w:t xml:space="preserve">often </w:t>
      </w:r>
      <w:r w:rsidR="00FD1511" w:rsidRPr="00B90D11">
        <w:rPr>
          <w:rFonts w:ascii="Times New Roman" w:hAnsi="Times New Roman" w:cs="Times New Roman"/>
          <w:sz w:val="24"/>
          <w:szCs w:val="24"/>
        </w:rPr>
        <w:t xml:space="preserve">accepted if it </w:t>
      </w:r>
      <w:r w:rsidR="0003006D">
        <w:rPr>
          <w:rFonts w:ascii="Times New Roman" w:hAnsi="Times New Roman" w:cs="Times New Roman"/>
          <w:sz w:val="24"/>
          <w:szCs w:val="24"/>
        </w:rPr>
        <w:t xml:space="preserve">appropriately </w:t>
      </w:r>
      <w:r w:rsidR="00FD1511" w:rsidRPr="00B90D11">
        <w:rPr>
          <w:rFonts w:ascii="Times New Roman" w:hAnsi="Times New Roman" w:cs="Times New Roman"/>
          <w:sz w:val="24"/>
          <w:szCs w:val="24"/>
        </w:rPr>
        <w:t xml:space="preserve">demonstrated a candidate’s occupational orientation. </w:t>
      </w:r>
    </w:p>
    <w:p w14:paraId="52246BDA" w14:textId="7F96EB5D"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Management accountants were also </w:t>
      </w:r>
      <w:r w:rsidR="0003006D">
        <w:rPr>
          <w:rFonts w:ascii="Times New Roman" w:hAnsi="Times New Roman" w:cs="Times New Roman"/>
          <w:sz w:val="24"/>
          <w:szCs w:val="24"/>
        </w:rPr>
        <w:t xml:space="preserve">required </w:t>
      </w:r>
      <w:r w:rsidRPr="00B90D11">
        <w:rPr>
          <w:rFonts w:ascii="Times New Roman" w:hAnsi="Times New Roman" w:cs="Times New Roman"/>
          <w:sz w:val="24"/>
          <w:szCs w:val="24"/>
        </w:rPr>
        <w:t xml:space="preserve">to exhibit energetic and straightforward behaviours. Through their apparent dynamism, </w:t>
      </w:r>
      <w:r w:rsidR="00E60B1D" w:rsidRPr="00B90D11">
        <w:rPr>
          <w:rFonts w:ascii="Times New Roman" w:hAnsi="Times New Roman" w:cs="Times New Roman"/>
          <w:sz w:val="24"/>
          <w:szCs w:val="24"/>
        </w:rPr>
        <w:t xml:space="preserve">they </w:t>
      </w:r>
      <w:r w:rsidRPr="00B90D11">
        <w:rPr>
          <w:rFonts w:ascii="Times New Roman" w:hAnsi="Times New Roman" w:cs="Times New Roman"/>
          <w:sz w:val="24"/>
          <w:szCs w:val="24"/>
        </w:rPr>
        <w:t xml:space="preserve">were </w:t>
      </w:r>
      <w:r w:rsidR="009627C2" w:rsidRPr="00B90D11">
        <w:rPr>
          <w:rFonts w:ascii="Times New Roman" w:hAnsi="Times New Roman" w:cs="Times New Roman"/>
          <w:sz w:val="24"/>
          <w:szCs w:val="24"/>
        </w:rPr>
        <w:t xml:space="preserve">expected </w:t>
      </w:r>
      <w:r w:rsidRPr="00B90D11">
        <w:rPr>
          <w:rFonts w:ascii="Times New Roman" w:hAnsi="Times New Roman" w:cs="Times New Roman"/>
          <w:sz w:val="24"/>
          <w:szCs w:val="24"/>
        </w:rPr>
        <w:t xml:space="preserve">to partake in the development of practices and processes related to management accounting. </w:t>
      </w:r>
      <w:r w:rsidR="0003006D">
        <w:rPr>
          <w:rFonts w:ascii="Times New Roman" w:hAnsi="Times New Roman" w:cs="Times New Roman"/>
          <w:sz w:val="24"/>
          <w:szCs w:val="24"/>
        </w:rPr>
        <w:t>I</w:t>
      </w:r>
      <w:r w:rsidRPr="00B90D11">
        <w:rPr>
          <w:rFonts w:ascii="Times New Roman" w:hAnsi="Times New Roman" w:cs="Times New Roman"/>
          <w:sz w:val="24"/>
          <w:szCs w:val="24"/>
        </w:rPr>
        <w:t xml:space="preserve">n </w:t>
      </w:r>
      <w:r w:rsidR="0003006D">
        <w:rPr>
          <w:rFonts w:ascii="Times New Roman" w:hAnsi="Times New Roman" w:cs="Times New Roman"/>
          <w:sz w:val="24"/>
          <w:szCs w:val="24"/>
        </w:rPr>
        <w:t>an</w:t>
      </w:r>
      <w:r w:rsidR="0003006D"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interview, a candidate </w:t>
      </w:r>
      <w:r w:rsidR="0003006D">
        <w:rPr>
          <w:rFonts w:ascii="Times New Roman" w:hAnsi="Times New Roman" w:cs="Times New Roman"/>
          <w:sz w:val="24"/>
          <w:szCs w:val="24"/>
        </w:rPr>
        <w:t>needed to</w:t>
      </w:r>
      <w:r w:rsidR="0003006D"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answer questions fluently and </w:t>
      </w:r>
      <w:r w:rsidR="0003006D">
        <w:rPr>
          <w:rFonts w:ascii="Times New Roman" w:hAnsi="Times New Roman" w:cs="Times New Roman"/>
          <w:sz w:val="24"/>
          <w:szCs w:val="24"/>
        </w:rPr>
        <w:t xml:space="preserve">adopt a </w:t>
      </w:r>
      <w:r w:rsidRPr="00B90D11">
        <w:rPr>
          <w:rFonts w:ascii="Times New Roman" w:hAnsi="Times New Roman" w:cs="Times New Roman"/>
          <w:sz w:val="24"/>
          <w:szCs w:val="24"/>
        </w:rPr>
        <w:t>‘</w:t>
      </w:r>
      <w:r w:rsidR="0003006D">
        <w:rPr>
          <w:rFonts w:ascii="Times New Roman" w:hAnsi="Times New Roman" w:cs="Times New Roman"/>
          <w:sz w:val="24"/>
          <w:szCs w:val="24"/>
        </w:rPr>
        <w:t>correct</w:t>
      </w:r>
      <w:r w:rsidR="0003006D" w:rsidRPr="00B90D11">
        <w:rPr>
          <w:rFonts w:ascii="Times New Roman" w:hAnsi="Times New Roman" w:cs="Times New Roman"/>
          <w:sz w:val="24"/>
          <w:szCs w:val="24"/>
        </w:rPr>
        <w:t>’ approach</w:t>
      </w:r>
      <w:r w:rsidRPr="00B90D11">
        <w:rPr>
          <w:rFonts w:ascii="Times New Roman" w:hAnsi="Times New Roman" w:cs="Times New Roman"/>
          <w:sz w:val="24"/>
          <w:szCs w:val="24"/>
        </w:rPr>
        <w:t xml:space="preserve">. Overly wary or </w:t>
      </w:r>
      <w:r w:rsidR="00800FCF" w:rsidRPr="00B90D11">
        <w:rPr>
          <w:rFonts w:ascii="Times New Roman" w:hAnsi="Times New Roman" w:cs="Times New Roman"/>
          <w:sz w:val="24"/>
          <w:szCs w:val="24"/>
        </w:rPr>
        <w:t xml:space="preserve">slow </w:t>
      </w:r>
      <w:r w:rsidRPr="00B90D11">
        <w:rPr>
          <w:rFonts w:ascii="Times New Roman" w:hAnsi="Times New Roman" w:cs="Times New Roman"/>
          <w:sz w:val="24"/>
          <w:szCs w:val="24"/>
        </w:rPr>
        <w:t>answers were often deemed signs of lack</w:t>
      </w:r>
      <w:r w:rsidR="00F54280">
        <w:rPr>
          <w:rFonts w:ascii="Times New Roman" w:hAnsi="Times New Roman" w:cs="Times New Roman"/>
          <w:sz w:val="24"/>
          <w:szCs w:val="24"/>
        </w:rPr>
        <w:t>ing</w:t>
      </w:r>
      <w:r w:rsidRPr="00B90D11">
        <w:rPr>
          <w:rFonts w:ascii="Times New Roman" w:hAnsi="Times New Roman" w:cs="Times New Roman"/>
          <w:sz w:val="24"/>
          <w:szCs w:val="24"/>
        </w:rPr>
        <w:t xml:space="preserve"> dynamism. Finally, </w:t>
      </w:r>
      <w:r w:rsidR="00615BC2" w:rsidRPr="00B90D11">
        <w:rPr>
          <w:rFonts w:ascii="Times New Roman" w:hAnsi="Times New Roman" w:cs="Times New Roman"/>
          <w:sz w:val="24"/>
          <w:szCs w:val="24"/>
        </w:rPr>
        <w:t xml:space="preserve">a </w:t>
      </w:r>
      <w:r w:rsidRPr="00B90D11">
        <w:rPr>
          <w:rFonts w:ascii="Times New Roman" w:hAnsi="Times New Roman" w:cs="Times New Roman"/>
          <w:sz w:val="24"/>
          <w:szCs w:val="24"/>
        </w:rPr>
        <w:t>suitable management accountant was seen as an appealing person</w:t>
      </w:r>
      <w:r w:rsidR="000115C0">
        <w:rPr>
          <w:rFonts w:ascii="Times New Roman" w:hAnsi="Times New Roman" w:cs="Times New Roman"/>
          <w:sz w:val="24"/>
          <w:szCs w:val="24"/>
        </w:rPr>
        <w:t xml:space="preserve"> who</w:t>
      </w:r>
      <w:r w:rsidR="005F5701" w:rsidRPr="00B90D11">
        <w:rPr>
          <w:rFonts w:ascii="Times New Roman" w:hAnsi="Times New Roman" w:cs="Times New Roman"/>
          <w:sz w:val="24"/>
          <w:szCs w:val="24"/>
        </w:rPr>
        <w:t xml:space="preserve"> </w:t>
      </w:r>
      <w:r w:rsidR="000115C0">
        <w:rPr>
          <w:rFonts w:ascii="Times New Roman" w:hAnsi="Times New Roman" w:cs="Times New Roman"/>
          <w:sz w:val="24"/>
          <w:szCs w:val="24"/>
        </w:rPr>
        <w:t>demonstrated</w:t>
      </w:r>
      <w:r w:rsidR="000115C0" w:rsidRPr="00B90D11">
        <w:rPr>
          <w:rFonts w:ascii="Times New Roman" w:hAnsi="Times New Roman" w:cs="Times New Roman"/>
          <w:sz w:val="24"/>
          <w:szCs w:val="24"/>
        </w:rPr>
        <w:t xml:space="preserve"> </w:t>
      </w:r>
      <w:r w:rsidR="005F5701"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confident, reassuring and competent appearance that indicated </w:t>
      </w:r>
      <w:r w:rsidR="000115C0">
        <w:rPr>
          <w:rFonts w:ascii="Times New Roman" w:hAnsi="Times New Roman" w:cs="Times New Roman"/>
          <w:sz w:val="24"/>
          <w:szCs w:val="24"/>
        </w:rPr>
        <w:t>his/her</w:t>
      </w:r>
      <w:r w:rsidRPr="00B90D11">
        <w:rPr>
          <w:rFonts w:ascii="Times New Roman" w:hAnsi="Times New Roman" w:cs="Times New Roman"/>
          <w:sz w:val="24"/>
          <w:szCs w:val="24"/>
        </w:rPr>
        <w:t xml:space="preserve"> credibility. Management accounting </w:t>
      </w:r>
      <w:r w:rsidR="00AC14C4" w:rsidRPr="00B90D11">
        <w:rPr>
          <w:rFonts w:ascii="Times New Roman" w:hAnsi="Times New Roman" w:cs="Times New Roman"/>
          <w:sz w:val="24"/>
          <w:szCs w:val="24"/>
        </w:rPr>
        <w:t xml:space="preserve">is </w:t>
      </w:r>
      <w:r w:rsidRPr="00B90D11">
        <w:rPr>
          <w:rFonts w:ascii="Times New Roman" w:hAnsi="Times New Roman" w:cs="Times New Roman"/>
          <w:sz w:val="24"/>
          <w:szCs w:val="24"/>
        </w:rPr>
        <w:t xml:space="preserve">considered </w:t>
      </w:r>
      <w:r w:rsidR="002410B1" w:rsidRPr="00B90D11">
        <w:rPr>
          <w:rFonts w:ascii="Times New Roman" w:hAnsi="Times New Roman" w:cs="Times New Roman"/>
          <w:sz w:val="24"/>
          <w:szCs w:val="24"/>
        </w:rPr>
        <w:t xml:space="preserve">as </w:t>
      </w:r>
      <w:r w:rsidRPr="00B90D11">
        <w:rPr>
          <w:rFonts w:ascii="Times New Roman" w:hAnsi="Times New Roman" w:cs="Times New Roman"/>
          <w:sz w:val="24"/>
          <w:szCs w:val="24"/>
        </w:rPr>
        <w:t>such an impactful position that it require</w:t>
      </w:r>
      <w:r w:rsidR="00AC14C4" w:rsidRPr="00B90D11">
        <w:rPr>
          <w:rFonts w:ascii="Times New Roman" w:hAnsi="Times New Roman" w:cs="Times New Roman"/>
          <w:sz w:val="24"/>
          <w:szCs w:val="24"/>
        </w:rPr>
        <w:t>s</w:t>
      </w:r>
      <w:r w:rsidRPr="00B90D11">
        <w:rPr>
          <w:rFonts w:ascii="Times New Roman" w:hAnsi="Times New Roman" w:cs="Times New Roman"/>
          <w:sz w:val="24"/>
          <w:szCs w:val="24"/>
        </w:rPr>
        <w:t xml:space="preserve"> </w:t>
      </w:r>
      <w:r w:rsidR="00332B09" w:rsidRPr="00B90D11">
        <w:rPr>
          <w:rFonts w:ascii="Times New Roman" w:hAnsi="Times New Roman" w:cs="Times New Roman"/>
          <w:sz w:val="24"/>
          <w:szCs w:val="24"/>
        </w:rPr>
        <w:t>e</w:t>
      </w:r>
      <w:r w:rsidRPr="00B90D11">
        <w:rPr>
          <w:rFonts w:ascii="Times New Roman" w:hAnsi="Times New Roman" w:cs="Times New Roman"/>
          <w:sz w:val="24"/>
          <w:szCs w:val="24"/>
        </w:rPr>
        <w:t xml:space="preserve">ffective communication and interaction skills.  </w:t>
      </w:r>
    </w:p>
    <w:p w14:paraId="5A4A732B" w14:textId="202E9D90" w:rsidR="00FD1511"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These findings </w:t>
      </w:r>
      <w:r w:rsidR="002B5EEA" w:rsidRPr="00B90D11">
        <w:rPr>
          <w:rFonts w:ascii="Times New Roman" w:hAnsi="Times New Roman" w:cs="Times New Roman"/>
          <w:sz w:val="24"/>
          <w:szCs w:val="24"/>
        </w:rPr>
        <w:t xml:space="preserve">contribute to and extend </w:t>
      </w:r>
      <w:r w:rsidR="00231E5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existing </w:t>
      </w:r>
      <w:r w:rsidR="002B5EEA" w:rsidRPr="00B90D11">
        <w:rPr>
          <w:rFonts w:ascii="Times New Roman" w:hAnsi="Times New Roman" w:cs="Times New Roman"/>
          <w:sz w:val="24"/>
          <w:szCs w:val="24"/>
        </w:rPr>
        <w:t xml:space="preserve">research on </w:t>
      </w:r>
      <w:r w:rsidRPr="00B90D11">
        <w:rPr>
          <w:rFonts w:ascii="Times New Roman" w:hAnsi="Times New Roman" w:cs="Times New Roman"/>
          <w:sz w:val="24"/>
          <w:szCs w:val="24"/>
        </w:rPr>
        <w:t xml:space="preserve">management accounting in </w:t>
      </w:r>
      <w:r w:rsidR="002B5EEA" w:rsidRPr="00B90D11">
        <w:rPr>
          <w:rFonts w:ascii="Times New Roman" w:hAnsi="Times New Roman" w:cs="Times New Roman"/>
          <w:sz w:val="24"/>
          <w:szCs w:val="24"/>
        </w:rPr>
        <w:t xml:space="preserve">the </w:t>
      </w:r>
      <w:r w:rsidRPr="00B90D11">
        <w:rPr>
          <w:rFonts w:ascii="Times New Roman" w:hAnsi="Times New Roman" w:cs="Times New Roman"/>
          <w:sz w:val="24"/>
          <w:szCs w:val="24"/>
        </w:rPr>
        <w:t>following ways</w:t>
      </w:r>
      <w:r w:rsidR="00231E51">
        <w:rPr>
          <w:rFonts w:ascii="Times New Roman" w:hAnsi="Times New Roman" w:cs="Times New Roman"/>
          <w:sz w:val="24"/>
          <w:szCs w:val="24"/>
        </w:rPr>
        <w:t xml:space="preserve">. </w:t>
      </w:r>
      <w:r w:rsidRPr="00B90D11">
        <w:rPr>
          <w:rFonts w:ascii="Times New Roman" w:hAnsi="Times New Roman" w:cs="Times New Roman"/>
          <w:sz w:val="24"/>
          <w:szCs w:val="24"/>
        </w:rPr>
        <w:t xml:space="preserve">First, </w:t>
      </w:r>
      <w:r w:rsidR="002B5EEA" w:rsidRPr="00B90D11">
        <w:rPr>
          <w:rFonts w:ascii="Times New Roman" w:hAnsi="Times New Roman" w:cs="Times New Roman"/>
          <w:sz w:val="24"/>
          <w:szCs w:val="24"/>
        </w:rPr>
        <w:t xml:space="preserve">this </w:t>
      </w:r>
      <w:r w:rsidRPr="00B90D11">
        <w:rPr>
          <w:rFonts w:ascii="Times New Roman" w:hAnsi="Times New Roman" w:cs="Times New Roman"/>
          <w:sz w:val="24"/>
          <w:szCs w:val="24"/>
        </w:rPr>
        <w:t xml:space="preserve">study </w:t>
      </w:r>
      <w:r w:rsidR="002B5EEA" w:rsidRPr="00B90D11">
        <w:rPr>
          <w:rFonts w:ascii="Times New Roman" w:hAnsi="Times New Roman" w:cs="Times New Roman"/>
          <w:sz w:val="24"/>
          <w:szCs w:val="24"/>
        </w:rPr>
        <w:t>enhance</w:t>
      </w:r>
      <w:r w:rsidR="00D135A5" w:rsidRPr="00B90D11">
        <w:rPr>
          <w:rFonts w:ascii="Times New Roman" w:hAnsi="Times New Roman" w:cs="Times New Roman"/>
          <w:sz w:val="24"/>
          <w:szCs w:val="24"/>
        </w:rPr>
        <w:t>s</w:t>
      </w:r>
      <w:r w:rsidR="002B5EEA" w:rsidRPr="00B90D11">
        <w:rPr>
          <w:rFonts w:ascii="Times New Roman" w:hAnsi="Times New Roman" w:cs="Times New Roman"/>
          <w:sz w:val="24"/>
          <w:szCs w:val="24"/>
        </w:rPr>
        <w:t xml:space="preserve"> the </w:t>
      </w:r>
      <w:r w:rsidRPr="00B90D11">
        <w:rPr>
          <w:rFonts w:ascii="Times New Roman" w:hAnsi="Times New Roman" w:cs="Times New Roman"/>
          <w:sz w:val="24"/>
          <w:szCs w:val="24"/>
        </w:rPr>
        <w:t xml:space="preserve">understanding </w:t>
      </w:r>
      <w:r w:rsidR="002B5EEA" w:rsidRPr="00B90D11">
        <w:rPr>
          <w:rFonts w:ascii="Times New Roman" w:hAnsi="Times New Roman" w:cs="Times New Roman"/>
          <w:sz w:val="24"/>
          <w:szCs w:val="24"/>
        </w:rPr>
        <w:t xml:space="preserve">of </w:t>
      </w:r>
      <w:r w:rsidRPr="00B90D11">
        <w:rPr>
          <w:rFonts w:ascii="Times New Roman" w:hAnsi="Times New Roman" w:cs="Times New Roman"/>
          <w:sz w:val="24"/>
          <w:szCs w:val="24"/>
        </w:rPr>
        <w:t xml:space="preserve">managerial intentions to influence the nature of </w:t>
      </w:r>
      <w:r w:rsidR="002B5EEA"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management accounting workforce. It has been argued that business-oriented language </w:t>
      </w:r>
      <w:r w:rsidR="00231E51">
        <w:rPr>
          <w:rFonts w:ascii="Times New Roman" w:hAnsi="Times New Roman" w:cs="Times New Roman"/>
          <w:sz w:val="24"/>
          <w:szCs w:val="24"/>
        </w:rPr>
        <w:t>and</w:t>
      </w:r>
      <w:r w:rsidR="008A77D0"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introduction of accounting- and management-related concepts serve as important vehicles for managers to modify </w:t>
      </w:r>
      <w:r w:rsidR="00231E51">
        <w:rPr>
          <w:rFonts w:ascii="Times New Roman" w:hAnsi="Times New Roman" w:cs="Times New Roman"/>
          <w:sz w:val="24"/>
          <w:szCs w:val="24"/>
        </w:rPr>
        <w:t>existing</w:t>
      </w:r>
      <w:r w:rsidR="00231E51"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management accounting practices in an organisation (Windeck et al., 2015; Järvenpää, 2007). </w:t>
      </w:r>
      <w:r w:rsidR="00D767F8">
        <w:rPr>
          <w:rFonts w:ascii="Times New Roman" w:hAnsi="Times New Roman" w:cs="Times New Roman"/>
          <w:sz w:val="24"/>
          <w:szCs w:val="24"/>
        </w:rPr>
        <w:t>A</w:t>
      </w:r>
      <w:r w:rsidRPr="00B90D11">
        <w:rPr>
          <w:rFonts w:ascii="Times New Roman" w:hAnsi="Times New Roman" w:cs="Times New Roman"/>
          <w:sz w:val="24"/>
          <w:szCs w:val="24"/>
        </w:rPr>
        <w:t>dd</w:t>
      </w:r>
      <w:r w:rsidR="00D767F8">
        <w:rPr>
          <w:rFonts w:ascii="Times New Roman" w:hAnsi="Times New Roman" w:cs="Times New Roman"/>
          <w:sz w:val="24"/>
          <w:szCs w:val="24"/>
        </w:rPr>
        <w:t>ing</w:t>
      </w:r>
      <w:r w:rsidRPr="00B90D11">
        <w:rPr>
          <w:rFonts w:ascii="Times New Roman" w:hAnsi="Times New Roman" w:cs="Times New Roman"/>
          <w:sz w:val="24"/>
          <w:szCs w:val="24"/>
        </w:rPr>
        <w:t xml:space="preserve"> </w:t>
      </w:r>
      <w:r w:rsidR="00834F15" w:rsidRPr="00B90D11">
        <w:rPr>
          <w:rFonts w:ascii="Times New Roman" w:hAnsi="Times New Roman" w:cs="Times New Roman"/>
          <w:sz w:val="24"/>
          <w:szCs w:val="24"/>
        </w:rPr>
        <w:t xml:space="preserve">to </w:t>
      </w:r>
      <w:r w:rsidRPr="00B90D11">
        <w:rPr>
          <w:rFonts w:ascii="Times New Roman" w:hAnsi="Times New Roman" w:cs="Times New Roman"/>
          <w:sz w:val="24"/>
          <w:szCs w:val="24"/>
        </w:rPr>
        <w:t xml:space="preserve">these findings, the present study suggests that in the context of recruitment, </w:t>
      </w:r>
      <w:r w:rsidR="00D767F8" w:rsidRPr="00B90D11">
        <w:rPr>
          <w:rFonts w:ascii="Times New Roman" w:hAnsi="Times New Roman" w:cs="Times New Roman"/>
          <w:sz w:val="24"/>
          <w:szCs w:val="24"/>
        </w:rPr>
        <w:t xml:space="preserve">employers </w:t>
      </w:r>
      <w:r w:rsidR="00D767F8">
        <w:rPr>
          <w:rFonts w:ascii="Times New Roman" w:hAnsi="Times New Roman" w:cs="Times New Roman"/>
          <w:sz w:val="24"/>
          <w:szCs w:val="24"/>
        </w:rPr>
        <w:t xml:space="preserve">perceive </w:t>
      </w:r>
      <w:r w:rsidR="00CA0137"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personal qualities of management accountants as primary resources through which </w:t>
      </w:r>
      <w:r w:rsidR="00821D58" w:rsidRPr="00B90D11">
        <w:rPr>
          <w:rFonts w:ascii="Times New Roman" w:hAnsi="Times New Roman" w:cs="Times New Roman"/>
          <w:sz w:val="24"/>
          <w:szCs w:val="24"/>
        </w:rPr>
        <w:t xml:space="preserve">they </w:t>
      </w:r>
      <w:r w:rsidRPr="00B90D11">
        <w:rPr>
          <w:rFonts w:ascii="Times New Roman" w:hAnsi="Times New Roman" w:cs="Times New Roman"/>
          <w:sz w:val="24"/>
          <w:szCs w:val="24"/>
        </w:rPr>
        <w:t xml:space="preserve">can contribute to </w:t>
      </w:r>
      <w:r w:rsidR="00D767F8" w:rsidRPr="00B90D11">
        <w:rPr>
          <w:rFonts w:ascii="Times New Roman" w:hAnsi="Times New Roman" w:cs="Times New Roman"/>
          <w:sz w:val="24"/>
          <w:szCs w:val="24"/>
        </w:rPr>
        <w:t>an organisation</w:t>
      </w:r>
      <w:r w:rsidR="00D767F8">
        <w:rPr>
          <w:rFonts w:ascii="Times New Roman" w:hAnsi="Times New Roman" w:cs="Times New Roman"/>
          <w:sz w:val="24"/>
          <w:szCs w:val="24"/>
        </w:rPr>
        <w:t>’s</w:t>
      </w:r>
      <w:r w:rsidRPr="00B90D11">
        <w:rPr>
          <w:rFonts w:ascii="Times New Roman" w:hAnsi="Times New Roman" w:cs="Times New Roman"/>
          <w:sz w:val="24"/>
          <w:szCs w:val="24"/>
        </w:rPr>
        <w:t xml:space="preserve"> management process. This finding can be partly explained by the fact that candidates who </w:t>
      </w:r>
      <w:r w:rsidR="009B6380" w:rsidRPr="00B90D11">
        <w:rPr>
          <w:rFonts w:ascii="Times New Roman" w:hAnsi="Times New Roman" w:cs="Times New Roman"/>
          <w:sz w:val="24"/>
          <w:szCs w:val="24"/>
        </w:rPr>
        <w:t>move</w:t>
      </w:r>
      <w:r w:rsidRPr="00B90D11">
        <w:rPr>
          <w:rFonts w:ascii="Times New Roman" w:hAnsi="Times New Roman" w:cs="Times New Roman"/>
          <w:sz w:val="24"/>
          <w:szCs w:val="24"/>
        </w:rPr>
        <w:t xml:space="preserve"> to the final stages of a recruitment process are </w:t>
      </w:r>
      <w:r w:rsidR="00601119" w:rsidRPr="00B90D11">
        <w:rPr>
          <w:rFonts w:ascii="Times New Roman" w:hAnsi="Times New Roman" w:cs="Times New Roman"/>
          <w:sz w:val="24"/>
          <w:szCs w:val="24"/>
        </w:rPr>
        <w:t xml:space="preserve">those considered </w:t>
      </w:r>
      <w:r w:rsidRPr="00B90D11">
        <w:rPr>
          <w:rFonts w:ascii="Times New Roman" w:hAnsi="Times New Roman" w:cs="Times New Roman"/>
          <w:sz w:val="24"/>
          <w:szCs w:val="24"/>
        </w:rPr>
        <w:t xml:space="preserve">to possess sufficient technical skills in management accounting. Consequently, even if </w:t>
      </w:r>
      <w:r w:rsidR="001E1B38"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maintenance and development of management accounting systems are considered to form the central occupational core of management accountants (Järvenpää, 2007), in the context of recruitment, social aspects seem to </w:t>
      </w:r>
      <w:r w:rsidR="00964C67">
        <w:rPr>
          <w:rFonts w:ascii="Times New Roman" w:hAnsi="Times New Roman" w:cs="Times New Roman"/>
          <w:sz w:val="24"/>
          <w:szCs w:val="24"/>
        </w:rPr>
        <w:t>play a more</w:t>
      </w:r>
      <w:r w:rsidR="00964C67" w:rsidRPr="00B90D11">
        <w:rPr>
          <w:rFonts w:ascii="Times New Roman" w:hAnsi="Times New Roman" w:cs="Times New Roman"/>
          <w:sz w:val="24"/>
          <w:szCs w:val="24"/>
        </w:rPr>
        <w:t xml:space="preserve"> </w:t>
      </w:r>
      <w:r w:rsidR="006D002B" w:rsidRPr="00B90D11">
        <w:rPr>
          <w:rFonts w:ascii="Times New Roman" w:hAnsi="Times New Roman" w:cs="Times New Roman"/>
          <w:sz w:val="24"/>
          <w:szCs w:val="24"/>
        </w:rPr>
        <w:t xml:space="preserve">important </w:t>
      </w:r>
      <w:r w:rsidR="00964C67">
        <w:rPr>
          <w:rFonts w:ascii="Times New Roman" w:hAnsi="Times New Roman" w:cs="Times New Roman"/>
          <w:sz w:val="24"/>
          <w:szCs w:val="24"/>
        </w:rPr>
        <w:t xml:space="preserve">role </w:t>
      </w:r>
      <w:r w:rsidR="006D002B" w:rsidRPr="00B90D11">
        <w:rPr>
          <w:rFonts w:ascii="Times New Roman" w:hAnsi="Times New Roman" w:cs="Times New Roman"/>
          <w:sz w:val="24"/>
          <w:szCs w:val="24"/>
        </w:rPr>
        <w:t xml:space="preserve">than </w:t>
      </w:r>
      <w:r w:rsidRPr="00B90D11">
        <w:rPr>
          <w:rFonts w:ascii="Times New Roman" w:hAnsi="Times New Roman" w:cs="Times New Roman"/>
          <w:sz w:val="24"/>
          <w:szCs w:val="24"/>
        </w:rPr>
        <w:t xml:space="preserve">technical ones. </w:t>
      </w:r>
    </w:p>
    <w:p w14:paraId="31F49B4A" w14:textId="095C401F" w:rsidR="00103E98" w:rsidRPr="00B90D11" w:rsidRDefault="00FD1511"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Second, this study extends </w:t>
      </w:r>
      <w:r w:rsidR="00C73ADC" w:rsidRPr="00B90D11">
        <w:rPr>
          <w:rFonts w:ascii="Times New Roman" w:hAnsi="Times New Roman" w:cs="Times New Roman"/>
          <w:sz w:val="24"/>
          <w:szCs w:val="24"/>
        </w:rPr>
        <w:t xml:space="preserve">existing studies </w:t>
      </w:r>
      <w:r w:rsidRPr="00B90D11">
        <w:rPr>
          <w:rFonts w:ascii="Times New Roman" w:hAnsi="Times New Roman" w:cs="Times New Roman"/>
          <w:sz w:val="24"/>
          <w:szCs w:val="24"/>
        </w:rPr>
        <w:t>addres</w:t>
      </w:r>
      <w:r w:rsidR="00964C67">
        <w:rPr>
          <w:rFonts w:ascii="Times New Roman" w:hAnsi="Times New Roman" w:cs="Times New Roman"/>
          <w:sz w:val="24"/>
          <w:szCs w:val="24"/>
        </w:rPr>
        <w:t>sing</w:t>
      </w:r>
      <w:r w:rsidRPr="00B90D11">
        <w:rPr>
          <w:rFonts w:ascii="Times New Roman" w:hAnsi="Times New Roman" w:cs="Times New Roman"/>
          <w:sz w:val="24"/>
          <w:szCs w:val="24"/>
        </w:rPr>
        <w:t xml:space="preserve"> the characteristics</w:t>
      </w:r>
      <w:r w:rsidR="00046C1B" w:rsidRPr="00B90D11">
        <w:rPr>
          <w:rFonts w:ascii="Times New Roman" w:hAnsi="Times New Roman" w:cs="Times New Roman"/>
          <w:sz w:val="24"/>
          <w:szCs w:val="24"/>
        </w:rPr>
        <w:t xml:space="preserve"> or image </w:t>
      </w:r>
      <w:r w:rsidRPr="00B90D11">
        <w:rPr>
          <w:rFonts w:ascii="Times New Roman" w:hAnsi="Times New Roman" w:cs="Times New Roman"/>
          <w:sz w:val="24"/>
          <w:szCs w:val="24"/>
        </w:rPr>
        <w:t>of contemporary management accountants</w:t>
      </w:r>
      <w:r w:rsidR="00046C1B" w:rsidRPr="00B90D11">
        <w:rPr>
          <w:rFonts w:ascii="Times New Roman" w:hAnsi="Times New Roman" w:cs="Times New Roman"/>
          <w:sz w:val="24"/>
          <w:szCs w:val="24"/>
        </w:rPr>
        <w:t>.</w:t>
      </w:r>
      <w:r w:rsidR="00103E98" w:rsidRPr="00B90D11">
        <w:rPr>
          <w:rFonts w:ascii="Times New Roman" w:hAnsi="Times New Roman" w:cs="Times New Roman"/>
          <w:sz w:val="24"/>
          <w:szCs w:val="24"/>
        </w:rPr>
        <w:t xml:space="preserve"> </w:t>
      </w:r>
      <w:r w:rsidR="00964C67">
        <w:rPr>
          <w:rFonts w:ascii="Times New Roman" w:hAnsi="Times New Roman" w:cs="Times New Roman"/>
          <w:sz w:val="24"/>
          <w:szCs w:val="24"/>
        </w:rPr>
        <w:t>Our</w:t>
      </w:r>
      <w:r w:rsidR="00964C67" w:rsidRPr="00B90D11">
        <w:rPr>
          <w:rFonts w:ascii="Times New Roman" w:hAnsi="Times New Roman" w:cs="Times New Roman"/>
          <w:sz w:val="24"/>
          <w:szCs w:val="24"/>
        </w:rPr>
        <w:t xml:space="preserve"> findings </w:t>
      </w:r>
      <w:r w:rsidRPr="00B90D11">
        <w:rPr>
          <w:rFonts w:ascii="Times New Roman" w:hAnsi="Times New Roman" w:cs="Times New Roman"/>
          <w:sz w:val="24"/>
          <w:szCs w:val="24"/>
        </w:rPr>
        <w:t xml:space="preserve">add to </w:t>
      </w:r>
      <w:r w:rsidR="00964C67">
        <w:rPr>
          <w:rFonts w:ascii="Times New Roman" w:hAnsi="Times New Roman" w:cs="Times New Roman"/>
          <w:sz w:val="24"/>
          <w:szCs w:val="24"/>
        </w:rPr>
        <w:t xml:space="preserve">those of </w:t>
      </w:r>
      <w:r w:rsidRPr="00B90D11">
        <w:rPr>
          <w:rFonts w:ascii="Times New Roman" w:hAnsi="Times New Roman" w:cs="Times New Roman"/>
          <w:sz w:val="24"/>
          <w:szCs w:val="24"/>
        </w:rPr>
        <w:t>Byrne and Pierce (2007</w:t>
      </w:r>
      <w:r w:rsidR="00964C67" w:rsidRPr="00B90D11">
        <w:rPr>
          <w:rFonts w:ascii="Times New Roman" w:hAnsi="Times New Roman" w:cs="Times New Roman"/>
          <w:sz w:val="24"/>
          <w:szCs w:val="24"/>
        </w:rPr>
        <w:t>)</w:t>
      </w:r>
      <w:r w:rsidR="00964C67">
        <w:rPr>
          <w:rFonts w:ascii="Times New Roman" w:hAnsi="Times New Roman" w:cs="Times New Roman"/>
          <w:sz w:val="24"/>
          <w:szCs w:val="24"/>
        </w:rPr>
        <w:t xml:space="preserve"> by</w:t>
      </w:r>
      <w:r w:rsidR="00964C67" w:rsidRPr="00B90D11">
        <w:rPr>
          <w:rFonts w:ascii="Times New Roman" w:hAnsi="Times New Roman" w:cs="Times New Roman"/>
          <w:sz w:val="24"/>
          <w:szCs w:val="24"/>
        </w:rPr>
        <w:t xml:space="preserve"> </w:t>
      </w:r>
      <w:r w:rsidRPr="00B90D11">
        <w:rPr>
          <w:rFonts w:ascii="Times New Roman" w:hAnsi="Times New Roman" w:cs="Times New Roman"/>
          <w:sz w:val="24"/>
          <w:szCs w:val="24"/>
        </w:rPr>
        <w:t>suggest</w:t>
      </w:r>
      <w:r w:rsidR="00964C67">
        <w:rPr>
          <w:rFonts w:ascii="Times New Roman" w:hAnsi="Times New Roman" w:cs="Times New Roman"/>
          <w:sz w:val="24"/>
          <w:szCs w:val="24"/>
        </w:rPr>
        <w:t>ing</w:t>
      </w:r>
      <w:r w:rsidRPr="00B90D11">
        <w:rPr>
          <w:rFonts w:ascii="Times New Roman" w:hAnsi="Times New Roman" w:cs="Times New Roman"/>
          <w:sz w:val="24"/>
          <w:szCs w:val="24"/>
        </w:rPr>
        <w:t xml:space="preserve"> that recruitment and selection procedures, which underline the appropriate </w:t>
      </w:r>
      <w:r w:rsidR="00FD32E3" w:rsidRPr="00B90D11">
        <w:rPr>
          <w:rFonts w:ascii="Times New Roman" w:hAnsi="Times New Roman" w:cs="Times New Roman"/>
          <w:sz w:val="24"/>
          <w:szCs w:val="24"/>
        </w:rPr>
        <w:t xml:space="preserve">appearance </w:t>
      </w:r>
      <w:r w:rsidRPr="00B90D11">
        <w:rPr>
          <w:rFonts w:ascii="Times New Roman" w:hAnsi="Times New Roman" w:cs="Times New Roman"/>
          <w:sz w:val="24"/>
          <w:szCs w:val="24"/>
        </w:rPr>
        <w:t xml:space="preserve">of a management accounting candidate, </w:t>
      </w:r>
      <w:r w:rsidR="00AB4B61">
        <w:rPr>
          <w:rFonts w:ascii="Times New Roman" w:hAnsi="Times New Roman" w:cs="Times New Roman"/>
          <w:sz w:val="24"/>
          <w:szCs w:val="24"/>
        </w:rPr>
        <w:t xml:space="preserve">may </w:t>
      </w:r>
      <w:r w:rsidRPr="00B90D11">
        <w:rPr>
          <w:rFonts w:ascii="Times New Roman" w:hAnsi="Times New Roman" w:cs="Times New Roman"/>
          <w:sz w:val="24"/>
          <w:szCs w:val="24"/>
        </w:rPr>
        <w:t>facilitate the observed characteristics and orientation suggested for contemporary management accountants. Consistent with Byrne and Pierce</w:t>
      </w:r>
      <w:r w:rsidR="005B6EF9" w:rsidRPr="00B90D11">
        <w:rPr>
          <w:rFonts w:ascii="Times New Roman" w:hAnsi="Times New Roman" w:cs="Times New Roman"/>
          <w:sz w:val="24"/>
          <w:szCs w:val="24"/>
        </w:rPr>
        <w:t xml:space="preserve"> (2007)</w:t>
      </w:r>
      <w:r w:rsidR="001C2FFB" w:rsidRPr="00B90D11">
        <w:rPr>
          <w:rFonts w:ascii="Times New Roman" w:hAnsi="Times New Roman" w:cs="Times New Roman"/>
          <w:sz w:val="24"/>
          <w:szCs w:val="24"/>
        </w:rPr>
        <w:t xml:space="preserve"> </w:t>
      </w:r>
      <w:r w:rsidR="00964C67">
        <w:rPr>
          <w:rFonts w:ascii="Times New Roman" w:hAnsi="Times New Roman" w:cs="Times New Roman"/>
          <w:sz w:val="24"/>
          <w:szCs w:val="24"/>
        </w:rPr>
        <w:t>and</w:t>
      </w:r>
      <w:r w:rsidR="001C2FFB" w:rsidRPr="00B90D11">
        <w:rPr>
          <w:rFonts w:ascii="Times New Roman" w:hAnsi="Times New Roman" w:cs="Times New Roman"/>
          <w:sz w:val="24"/>
          <w:szCs w:val="24"/>
        </w:rPr>
        <w:t xml:space="preserve"> Gran</w:t>
      </w:r>
      <w:r w:rsidRPr="00B90D11">
        <w:rPr>
          <w:rFonts w:ascii="Times New Roman" w:hAnsi="Times New Roman" w:cs="Times New Roman"/>
          <w:sz w:val="24"/>
          <w:szCs w:val="24"/>
        </w:rPr>
        <w:t>lund and Lukka</w:t>
      </w:r>
      <w:r w:rsidR="00964C67">
        <w:rPr>
          <w:rFonts w:ascii="Times New Roman" w:hAnsi="Times New Roman" w:cs="Times New Roman"/>
          <w:sz w:val="24"/>
          <w:szCs w:val="24"/>
        </w:rPr>
        <w:t>’s</w:t>
      </w:r>
      <w:r w:rsidR="003A191D" w:rsidRPr="00B90D11">
        <w:rPr>
          <w:rFonts w:ascii="Times New Roman" w:hAnsi="Times New Roman" w:cs="Times New Roman"/>
          <w:sz w:val="24"/>
          <w:szCs w:val="24"/>
        </w:rPr>
        <w:t xml:space="preserve"> </w:t>
      </w:r>
      <w:r w:rsidRPr="00B90D11">
        <w:rPr>
          <w:rFonts w:ascii="Times New Roman" w:hAnsi="Times New Roman" w:cs="Times New Roman"/>
          <w:sz w:val="24"/>
          <w:szCs w:val="24"/>
        </w:rPr>
        <w:t>(1998)</w:t>
      </w:r>
      <w:r w:rsidR="00964C67">
        <w:rPr>
          <w:rFonts w:ascii="Times New Roman" w:hAnsi="Times New Roman" w:cs="Times New Roman"/>
          <w:sz w:val="24"/>
          <w:szCs w:val="24"/>
        </w:rPr>
        <w:t xml:space="preserve"> </w:t>
      </w:r>
      <w:r w:rsidR="00964C67" w:rsidRPr="00B90D11">
        <w:rPr>
          <w:rFonts w:ascii="Times New Roman" w:hAnsi="Times New Roman" w:cs="Times New Roman"/>
          <w:sz w:val="24"/>
          <w:szCs w:val="24"/>
        </w:rPr>
        <w:t>findings</w:t>
      </w:r>
      <w:r w:rsidRPr="00B90D11">
        <w:rPr>
          <w:rFonts w:ascii="Times New Roman" w:hAnsi="Times New Roman" w:cs="Times New Roman"/>
          <w:sz w:val="24"/>
          <w:szCs w:val="24"/>
        </w:rPr>
        <w:t xml:space="preserve">, management accountants’ tasks seem to require </w:t>
      </w:r>
      <w:r w:rsidR="00B90BE1"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wide </w:t>
      </w:r>
      <w:r w:rsidR="00964C67">
        <w:rPr>
          <w:rFonts w:ascii="Times New Roman" w:hAnsi="Times New Roman" w:cs="Times New Roman"/>
          <w:sz w:val="24"/>
          <w:szCs w:val="24"/>
        </w:rPr>
        <w:t>range</w:t>
      </w:r>
      <w:r w:rsidR="00964C67"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of personal skills and qualities. </w:t>
      </w:r>
      <w:r w:rsidR="007A64A6">
        <w:rPr>
          <w:rFonts w:ascii="Times New Roman" w:hAnsi="Times New Roman" w:cs="Times New Roman"/>
          <w:sz w:val="24"/>
          <w:szCs w:val="24"/>
        </w:rPr>
        <w:t>To contribute to these studies</w:t>
      </w:r>
      <w:r w:rsidR="00964C67">
        <w:rPr>
          <w:rFonts w:ascii="Times New Roman" w:hAnsi="Times New Roman" w:cs="Times New Roman"/>
          <w:sz w:val="24"/>
          <w:szCs w:val="24"/>
        </w:rPr>
        <w:t>, o</w:t>
      </w:r>
      <w:r w:rsidRPr="00B90D11">
        <w:rPr>
          <w:rFonts w:ascii="Times New Roman" w:hAnsi="Times New Roman" w:cs="Times New Roman"/>
          <w:sz w:val="24"/>
          <w:szCs w:val="24"/>
        </w:rPr>
        <w:t xml:space="preserve">ur findings emphasise the centrality of appropriate </w:t>
      </w:r>
      <w:r w:rsidR="00FD32E3" w:rsidRPr="00B90D11">
        <w:rPr>
          <w:rFonts w:ascii="Times New Roman" w:hAnsi="Times New Roman" w:cs="Times New Roman"/>
          <w:sz w:val="24"/>
          <w:szCs w:val="24"/>
        </w:rPr>
        <w:t xml:space="preserve">appearance </w:t>
      </w:r>
      <w:r w:rsidRPr="00B90D11">
        <w:rPr>
          <w:rFonts w:ascii="Times New Roman" w:hAnsi="Times New Roman" w:cs="Times New Roman"/>
          <w:sz w:val="24"/>
          <w:szCs w:val="24"/>
        </w:rPr>
        <w:t xml:space="preserve">as </w:t>
      </w:r>
      <w:r w:rsidR="00956075" w:rsidRPr="00B90D11">
        <w:rPr>
          <w:rFonts w:ascii="Times New Roman" w:hAnsi="Times New Roman" w:cs="Times New Roman"/>
          <w:sz w:val="24"/>
          <w:szCs w:val="24"/>
        </w:rPr>
        <w:t xml:space="preserve">the key </w:t>
      </w:r>
      <w:r w:rsidRPr="00B90D11">
        <w:rPr>
          <w:rFonts w:ascii="Times New Roman" w:hAnsi="Times New Roman" w:cs="Times New Roman"/>
          <w:sz w:val="24"/>
          <w:szCs w:val="24"/>
        </w:rPr>
        <w:t xml:space="preserve">determinant of </w:t>
      </w:r>
      <w:r w:rsidR="0039025D"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suitable management accountant, which can </w:t>
      </w:r>
      <w:r w:rsidR="00DF1683" w:rsidRPr="00B90D11">
        <w:rPr>
          <w:rFonts w:ascii="Times New Roman" w:hAnsi="Times New Roman" w:cs="Times New Roman"/>
          <w:sz w:val="24"/>
          <w:szCs w:val="24"/>
        </w:rPr>
        <w:t xml:space="preserve">be </w:t>
      </w:r>
      <w:r w:rsidRPr="00B90D11">
        <w:rPr>
          <w:rFonts w:ascii="Times New Roman" w:hAnsi="Times New Roman" w:cs="Times New Roman"/>
          <w:sz w:val="24"/>
          <w:szCs w:val="24"/>
        </w:rPr>
        <w:t xml:space="preserve">perceived as a unique ensemble of individual qualities </w:t>
      </w:r>
      <w:r w:rsidR="00C4433A" w:rsidRPr="00B90D11">
        <w:rPr>
          <w:rFonts w:ascii="Times New Roman" w:hAnsi="Times New Roman" w:cs="Times New Roman"/>
          <w:sz w:val="24"/>
          <w:szCs w:val="24"/>
        </w:rPr>
        <w:t xml:space="preserve">rather </w:t>
      </w:r>
      <w:r w:rsidRPr="00B90D11">
        <w:rPr>
          <w:rFonts w:ascii="Times New Roman" w:hAnsi="Times New Roman" w:cs="Times New Roman"/>
          <w:sz w:val="24"/>
          <w:szCs w:val="24"/>
        </w:rPr>
        <w:t xml:space="preserve">than </w:t>
      </w:r>
      <w:r w:rsidR="00C4433A" w:rsidRPr="00B90D11">
        <w:rPr>
          <w:rFonts w:ascii="Times New Roman" w:hAnsi="Times New Roman" w:cs="Times New Roman"/>
          <w:sz w:val="24"/>
          <w:szCs w:val="24"/>
        </w:rPr>
        <w:t xml:space="preserve">a </w:t>
      </w:r>
      <w:r w:rsidRPr="00B90D11">
        <w:rPr>
          <w:rFonts w:ascii="Times New Roman" w:hAnsi="Times New Roman" w:cs="Times New Roman"/>
          <w:sz w:val="24"/>
          <w:szCs w:val="24"/>
        </w:rPr>
        <w:t xml:space="preserve">combination of different skills. </w:t>
      </w:r>
    </w:p>
    <w:p w14:paraId="753124D1" w14:textId="1174B858" w:rsidR="00FD1511" w:rsidRPr="00B90D11" w:rsidRDefault="00103E98" w:rsidP="00FD1511">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 xml:space="preserve">It </w:t>
      </w:r>
      <w:r w:rsidR="00FD1511" w:rsidRPr="00B90D11">
        <w:rPr>
          <w:rFonts w:ascii="Times New Roman" w:hAnsi="Times New Roman" w:cs="Times New Roman"/>
          <w:sz w:val="24"/>
          <w:szCs w:val="24"/>
        </w:rPr>
        <w:t xml:space="preserve">can be argued that employers </w:t>
      </w:r>
      <w:r w:rsidR="00635AFD" w:rsidRPr="00B90D11">
        <w:rPr>
          <w:rFonts w:ascii="Times New Roman" w:hAnsi="Times New Roman" w:cs="Times New Roman"/>
          <w:sz w:val="24"/>
          <w:szCs w:val="24"/>
        </w:rPr>
        <w:t xml:space="preserve">in the field of </w:t>
      </w:r>
      <w:r w:rsidR="00FD1511" w:rsidRPr="00B90D11">
        <w:rPr>
          <w:rFonts w:ascii="Times New Roman" w:hAnsi="Times New Roman" w:cs="Times New Roman"/>
          <w:sz w:val="24"/>
          <w:szCs w:val="24"/>
        </w:rPr>
        <w:t xml:space="preserve">management accounting are particularly </w:t>
      </w:r>
      <w:r w:rsidR="006E09D4">
        <w:rPr>
          <w:rFonts w:ascii="Times New Roman" w:hAnsi="Times New Roman" w:cs="Times New Roman"/>
          <w:sz w:val="24"/>
          <w:szCs w:val="24"/>
        </w:rPr>
        <w:t>seeking</w:t>
      </w:r>
      <w:r w:rsidR="006E09D4"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individuals who </w:t>
      </w:r>
      <w:r w:rsidR="00060F35" w:rsidRPr="00B90D11">
        <w:rPr>
          <w:rFonts w:ascii="Times New Roman" w:hAnsi="Times New Roman" w:cs="Times New Roman"/>
          <w:sz w:val="24"/>
          <w:szCs w:val="24"/>
        </w:rPr>
        <w:t xml:space="preserve">can </w:t>
      </w:r>
      <w:r w:rsidR="00FD1511" w:rsidRPr="00B90D11">
        <w:rPr>
          <w:rFonts w:ascii="Times New Roman" w:hAnsi="Times New Roman" w:cs="Times New Roman"/>
          <w:sz w:val="24"/>
          <w:szCs w:val="24"/>
        </w:rPr>
        <w:t>be perceived as sociable, dynamic and appealing</w:t>
      </w:r>
      <w:r w:rsidR="0074608E"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These </w:t>
      </w:r>
      <w:r w:rsidR="009D40B6" w:rsidRPr="00B90D11">
        <w:rPr>
          <w:rFonts w:ascii="Times New Roman" w:hAnsi="Times New Roman" w:cs="Times New Roman"/>
          <w:sz w:val="24"/>
          <w:szCs w:val="24"/>
        </w:rPr>
        <w:t>traits</w:t>
      </w:r>
      <w:r w:rsidR="004D7ACE"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which eventually determine a management accountant</w:t>
      </w:r>
      <w:r w:rsidR="006E09D4">
        <w:rPr>
          <w:rFonts w:ascii="Times New Roman" w:hAnsi="Times New Roman" w:cs="Times New Roman"/>
          <w:sz w:val="24"/>
          <w:szCs w:val="24"/>
        </w:rPr>
        <w:t xml:space="preserve"> </w:t>
      </w:r>
      <w:r w:rsidR="006E09D4" w:rsidRPr="00B90D11">
        <w:rPr>
          <w:rFonts w:ascii="Times New Roman" w:hAnsi="Times New Roman" w:cs="Times New Roman"/>
          <w:sz w:val="24"/>
          <w:szCs w:val="24"/>
        </w:rPr>
        <w:t>suitable</w:t>
      </w:r>
      <w:r w:rsidR="006E34FE"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w:t>
      </w:r>
      <w:r w:rsidR="00744BEF" w:rsidRPr="00B90D11">
        <w:rPr>
          <w:rFonts w:ascii="Times New Roman" w:hAnsi="Times New Roman" w:cs="Times New Roman"/>
          <w:sz w:val="24"/>
          <w:szCs w:val="24"/>
        </w:rPr>
        <w:t xml:space="preserve">can be </w:t>
      </w:r>
      <w:r w:rsidR="00CB77C6" w:rsidRPr="00B90D11">
        <w:rPr>
          <w:rFonts w:ascii="Times New Roman" w:hAnsi="Times New Roman" w:cs="Times New Roman"/>
          <w:sz w:val="24"/>
          <w:szCs w:val="24"/>
        </w:rPr>
        <w:t>paralleled by</w:t>
      </w:r>
      <w:r w:rsidR="00744BEF" w:rsidRPr="00B90D11">
        <w:rPr>
          <w:rFonts w:ascii="Times New Roman" w:hAnsi="Times New Roman" w:cs="Times New Roman"/>
          <w:sz w:val="24"/>
          <w:szCs w:val="24"/>
        </w:rPr>
        <w:t xml:space="preserve"> the notion of </w:t>
      </w:r>
      <w:r w:rsidR="00FD1511" w:rsidRPr="00B90D11">
        <w:rPr>
          <w:rFonts w:ascii="Times New Roman" w:hAnsi="Times New Roman" w:cs="Times New Roman"/>
          <w:sz w:val="24"/>
          <w:szCs w:val="24"/>
        </w:rPr>
        <w:t xml:space="preserve">charisma (Bryman, 1992). Being a sociable person illustrates that a suitable management accountant is an inspiring and incisive orator who is able </w:t>
      </w:r>
      <w:r w:rsidR="0039025D" w:rsidRPr="00B90D11">
        <w:rPr>
          <w:rFonts w:ascii="Times New Roman" w:hAnsi="Times New Roman" w:cs="Times New Roman"/>
          <w:sz w:val="24"/>
          <w:szCs w:val="24"/>
        </w:rPr>
        <w:t xml:space="preserve">to </w:t>
      </w:r>
      <w:r w:rsidR="00FD1511" w:rsidRPr="00B90D11">
        <w:rPr>
          <w:rFonts w:ascii="Times New Roman" w:hAnsi="Times New Roman" w:cs="Times New Roman"/>
          <w:sz w:val="24"/>
          <w:szCs w:val="24"/>
        </w:rPr>
        <w:t>choose his</w:t>
      </w:r>
      <w:r w:rsidR="00721D9E">
        <w:rPr>
          <w:rFonts w:ascii="Times New Roman" w:hAnsi="Times New Roman" w:cs="Times New Roman"/>
          <w:sz w:val="24"/>
          <w:szCs w:val="24"/>
        </w:rPr>
        <w:t>/</w:t>
      </w:r>
      <w:r w:rsidR="003168A7" w:rsidRPr="00B90D11">
        <w:rPr>
          <w:rFonts w:ascii="Times New Roman" w:hAnsi="Times New Roman" w:cs="Times New Roman"/>
          <w:sz w:val="24"/>
          <w:szCs w:val="24"/>
        </w:rPr>
        <w:t xml:space="preserve">her </w:t>
      </w:r>
      <w:r w:rsidR="00FD1511" w:rsidRPr="00B90D11">
        <w:rPr>
          <w:rFonts w:ascii="Times New Roman" w:hAnsi="Times New Roman" w:cs="Times New Roman"/>
          <w:sz w:val="24"/>
          <w:szCs w:val="24"/>
        </w:rPr>
        <w:t xml:space="preserve">words and expressions appropriately and create a meaningful connection </w:t>
      </w:r>
      <w:r w:rsidR="006A614A" w:rsidRPr="00B90D11">
        <w:rPr>
          <w:rFonts w:ascii="Times New Roman" w:hAnsi="Times New Roman" w:cs="Times New Roman"/>
          <w:sz w:val="24"/>
          <w:szCs w:val="24"/>
        </w:rPr>
        <w:t xml:space="preserve">with the </w:t>
      </w:r>
      <w:r w:rsidR="00FD1511" w:rsidRPr="00B90D11">
        <w:rPr>
          <w:rFonts w:ascii="Times New Roman" w:hAnsi="Times New Roman" w:cs="Times New Roman"/>
          <w:sz w:val="24"/>
          <w:szCs w:val="24"/>
        </w:rPr>
        <w:t xml:space="preserve">audience in different social encounters (Bass, 1988, p. 49). </w:t>
      </w:r>
      <w:r w:rsidR="00721D9E">
        <w:rPr>
          <w:rFonts w:ascii="Times New Roman" w:hAnsi="Times New Roman" w:cs="Times New Roman"/>
          <w:sz w:val="24"/>
          <w:szCs w:val="24"/>
        </w:rPr>
        <w:t>D</w:t>
      </w:r>
      <w:r w:rsidR="00FD1511" w:rsidRPr="00B90D11">
        <w:rPr>
          <w:rFonts w:ascii="Times New Roman" w:hAnsi="Times New Roman" w:cs="Times New Roman"/>
          <w:sz w:val="24"/>
          <w:szCs w:val="24"/>
        </w:rPr>
        <w:t xml:space="preserve">ynamism </w:t>
      </w:r>
      <w:r w:rsidR="00721D9E">
        <w:rPr>
          <w:rFonts w:ascii="Times New Roman" w:hAnsi="Times New Roman" w:cs="Times New Roman"/>
          <w:sz w:val="24"/>
          <w:szCs w:val="24"/>
        </w:rPr>
        <w:t xml:space="preserve">as a </w:t>
      </w:r>
      <w:r w:rsidR="00721D9E" w:rsidRPr="00B90D11">
        <w:rPr>
          <w:rFonts w:ascii="Times New Roman" w:hAnsi="Times New Roman" w:cs="Times New Roman"/>
          <w:sz w:val="24"/>
          <w:szCs w:val="24"/>
        </w:rPr>
        <w:t>trait</w:t>
      </w:r>
      <w:r w:rsidR="00721D9E">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demonstrates the importance of straightforward, energetic and assertive behaviour (Bryman, 1992, p. 48). Through apparent dynamism, a management accountant is </w:t>
      </w:r>
      <w:r w:rsidR="00FF454D" w:rsidRPr="00B90D11">
        <w:rPr>
          <w:rFonts w:ascii="Times New Roman" w:hAnsi="Times New Roman" w:cs="Times New Roman"/>
          <w:sz w:val="24"/>
          <w:szCs w:val="24"/>
        </w:rPr>
        <w:t xml:space="preserve">able </w:t>
      </w:r>
      <w:r w:rsidR="00FD1511" w:rsidRPr="00B90D11">
        <w:rPr>
          <w:rFonts w:ascii="Times New Roman" w:hAnsi="Times New Roman" w:cs="Times New Roman"/>
          <w:sz w:val="24"/>
          <w:szCs w:val="24"/>
        </w:rPr>
        <w:t xml:space="preserve">to form and articulate an insightful vision, which is in line with </w:t>
      </w:r>
      <w:r w:rsidR="00D556EA"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 xml:space="preserve">hopes and desires of the audience (Bass, 1988, p. 48). </w:t>
      </w:r>
      <w:r w:rsidR="007F5370">
        <w:rPr>
          <w:rFonts w:ascii="Times New Roman" w:hAnsi="Times New Roman" w:cs="Times New Roman"/>
          <w:sz w:val="24"/>
          <w:szCs w:val="24"/>
        </w:rPr>
        <w:t>A</w:t>
      </w:r>
      <w:r w:rsidR="00FD1511" w:rsidRPr="00B90D11">
        <w:rPr>
          <w:rFonts w:ascii="Times New Roman" w:hAnsi="Times New Roman" w:cs="Times New Roman"/>
          <w:sz w:val="24"/>
          <w:szCs w:val="24"/>
        </w:rPr>
        <w:t xml:space="preserve">ppeal </w:t>
      </w:r>
      <w:r w:rsidR="007F5370">
        <w:rPr>
          <w:rFonts w:ascii="Times New Roman" w:hAnsi="Times New Roman" w:cs="Times New Roman"/>
          <w:sz w:val="24"/>
          <w:szCs w:val="24"/>
        </w:rPr>
        <w:t xml:space="preserve">as an </w:t>
      </w:r>
      <w:r w:rsidR="007F5370" w:rsidRPr="00B90D11">
        <w:rPr>
          <w:rFonts w:ascii="Times New Roman" w:hAnsi="Times New Roman" w:cs="Times New Roman"/>
          <w:sz w:val="24"/>
          <w:szCs w:val="24"/>
        </w:rPr>
        <w:t xml:space="preserve">attribute </w:t>
      </w:r>
      <w:r w:rsidR="00FD1511" w:rsidRPr="00B90D11">
        <w:rPr>
          <w:rFonts w:ascii="Times New Roman" w:hAnsi="Times New Roman" w:cs="Times New Roman"/>
          <w:sz w:val="24"/>
          <w:szCs w:val="24"/>
        </w:rPr>
        <w:t>refers to behaviour through which a management accountant is able to captivate and impress the audience (Bryman, 1992, p. 49). An appealing management accountant is endowed with self-confiden</w:t>
      </w:r>
      <w:r w:rsidR="0034578E" w:rsidRPr="00B90D11">
        <w:rPr>
          <w:rFonts w:ascii="Times New Roman" w:hAnsi="Times New Roman" w:cs="Times New Roman"/>
          <w:sz w:val="24"/>
          <w:szCs w:val="24"/>
        </w:rPr>
        <w:t>ce</w:t>
      </w:r>
      <w:r w:rsidR="00A35627">
        <w:rPr>
          <w:rFonts w:ascii="Times New Roman" w:hAnsi="Times New Roman" w:cs="Times New Roman"/>
          <w:sz w:val="24"/>
          <w:szCs w:val="24"/>
        </w:rPr>
        <w:t>,</w:t>
      </w:r>
      <w:r w:rsidR="00FD1511" w:rsidRPr="00B90D11">
        <w:rPr>
          <w:rFonts w:ascii="Times New Roman" w:hAnsi="Times New Roman" w:cs="Times New Roman"/>
          <w:sz w:val="24"/>
          <w:szCs w:val="24"/>
        </w:rPr>
        <w:t xml:space="preserve"> through which </w:t>
      </w:r>
      <w:r w:rsidR="0034578E" w:rsidRPr="00B90D11">
        <w:rPr>
          <w:rFonts w:ascii="Times New Roman" w:hAnsi="Times New Roman" w:cs="Times New Roman"/>
          <w:sz w:val="24"/>
          <w:szCs w:val="24"/>
        </w:rPr>
        <w:t>he</w:t>
      </w:r>
      <w:r w:rsidR="00A35627">
        <w:rPr>
          <w:rFonts w:ascii="Times New Roman" w:hAnsi="Times New Roman" w:cs="Times New Roman"/>
          <w:sz w:val="24"/>
          <w:szCs w:val="24"/>
        </w:rPr>
        <w:t>/</w:t>
      </w:r>
      <w:r w:rsidR="0034578E" w:rsidRPr="00B90D11">
        <w:rPr>
          <w:rFonts w:ascii="Times New Roman" w:hAnsi="Times New Roman" w:cs="Times New Roman"/>
          <w:sz w:val="24"/>
          <w:szCs w:val="24"/>
        </w:rPr>
        <w:t xml:space="preserve">she </w:t>
      </w:r>
      <w:r w:rsidR="00464120">
        <w:rPr>
          <w:rFonts w:ascii="Times New Roman" w:hAnsi="Times New Roman" w:cs="Times New Roman"/>
          <w:sz w:val="24"/>
          <w:szCs w:val="24"/>
        </w:rPr>
        <w:t>can</w:t>
      </w:r>
      <w:r w:rsidR="00FD1511" w:rsidRPr="00B90D11">
        <w:rPr>
          <w:rFonts w:ascii="Times New Roman" w:hAnsi="Times New Roman" w:cs="Times New Roman"/>
          <w:sz w:val="24"/>
          <w:szCs w:val="24"/>
        </w:rPr>
        <w:t xml:space="preserve"> persuade the audience to realise his</w:t>
      </w:r>
      <w:r w:rsidR="00A35627">
        <w:rPr>
          <w:rFonts w:ascii="Times New Roman" w:hAnsi="Times New Roman" w:cs="Times New Roman"/>
          <w:sz w:val="24"/>
          <w:szCs w:val="24"/>
        </w:rPr>
        <w:t>/</w:t>
      </w:r>
      <w:r w:rsidR="00165C61" w:rsidRPr="00B90D11">
        <w:rPr>
          <w:rFonts w:ascii="Times New Roman" w:hAnsi="Times New Roman" w:cs="Times New Roman"/>
          <w:sz w:val="24"/>
          <w:szCs w:val="24"/>
        </w:rPr>
        <w:t xml:space="preserve">her </w:t>
      </w:r>
      <w:r w:rsidR="00FD1511" w:rsidRPr="00B90D11">
        <w:rPr>
          <w:rFonts w:ascii="Times New Roman" w:hAnsi="Times New Roman" w:cs="Times New Roman"/>
          <w:sz w:val="24"/>
          <w:szCs w:val="24"/>
        </w:rPr>
        <w:t xml:space="preserve">exceptional skills and qualities (Bass, 1988, p. 47). From </w:t>
      </w:r>
      <w:r w:rsidR="00464120">
        <w:rPr>
          <w:rFonts w:ascii="Times New Roman" w:hAnsi="Times New Roman" w:cs="Times New Roman"/>
          <w:sz w:val="24"/>
          <w:szCs w:val="24"/>
        </w:rPr>
        <w:t xml:space="preserve">an </w:t>
      </w:r>
      <w:r w:rsidR="00464120" w:rsidRPr="00B90D11">
        <w:rPr>
          <w:rFonts w:ascii="Times New Roman" w:hAnsi="Times New Roman" w:cs="Times New Roman"/>
          <w:sz w:val="24"/>
          <w:szCs w:val="24"/>
        </w:rPr>
        <w:t>employer</w:t>
      </w:r>
      <w:r w:rsidR="00464120">
        <w:rPr>
          <w:rFonts w:ascii="Times New Roman" w:hAnsi="Times New Roman" w:cs="Times New Roman"/>
          <w:sz w:val="24"/>
          <w:szCs w:val="24"/>
        </w:rPr>
        <w:t>’</w:t>
      </w:r>
      <w:r w:rsidR="00464120" w:rsidRPr="00B90D11">
        <w:rPr>
          <w:rFonts w:ascii="Times New Roman" w:hAnsi="Times New Roman" w:cs="Times New Roman"/>
          <w:sz w:val="24"/>
          <w:szCs w:val="24"/>
        </w:rPr>
        <w:t xml:space="preserve">s </w:t>
      </w:r>
      <w:r w:rsidR="00FD1511" w:rsidRPr="00B90D11">
        <w:rPr>
          <w:rFonts w:ascii="Times New Roman" w:hAnsi="Times New Roman" w:cs="Times New Roman"/>
          <w:sz w:val="24"/>
          <w:szCs w:val="24"/>
        </w:rPr>
        <w:t xml:space="preserve">perspective, susceptibility to charismatic tokens </w:t>
      </w:r>
      <w:r w:rsidR="00E40E28" w:rsidRPr="00B90D11">
        <w:rPr>
          <w:rFonts w:ascii="Times New Roman" w:hAnsi="Times New Roman" w:cs="Times New Roman"/>
          <w:sz w:val="24"/>
          <w:szCs w:val="24"/>
        </w:rPr>
        <w:t xml:space="preserve">is </w:t>
      </w:r>
      <w:r w:rsidR="00FD1511" w:rsidRPr="00B90D11">
        <w:rPr>
          <w:rFonts w:ascii="Times New Roman" w:hAnsi="Times New Roman" w:cs="Times New Roman"/>
          <w:sz w:val="24"/>
          <w:szCs w:val="24"/>
        </w:rPr>
        <w:t xml:space="preserve">understandable because in </w:t>
      </w:r>
      <w:r w:rsidR="00917D19" w:rsidRPr="00B90D11">
        <w:rPr>
          <w:rFonts w:ascii="Times New Roman" w:hAnsi="Times New Roman" w:cs="Times New Roman"/>
          <w:sz w:val="24"/>
          <w:szCs w:val="24"/>
        </w:rPr>
        <w:t xml:space="preserve">the </w:t>
      </w:r>
      <w:r w:rsidR="00FD1511" w:rsidRPr="00B90D11">
        <w:rPr>
          <w:rFonts w:ascii="Times New Roman" w:hAnsi="Times New Roman" w:cs="Times New Roman"/>
          <w:sz w:val="24"/>
          <w:szCs w:val="24"/>
        </w:rPr>
        <w:t>recruitment and selection process</w:t>
      </w:r>
      <w:r w:rsidR="00917D19"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employers find themselves in </w:t>
      </w:r>
      <w:r w:rsidR="00434550" w:rsidRPr="00B90D11">
        <w:rPr>
          <w:rFonts w:ascii="Times New Roman" w:hAnsi="Times New Roman" w:cs="Times New Roman"/>
          <w:sz w:val="24"/>
          <w:szCs w:val="24"/>
        </w:rPr>
        <w:t xml:space="preserve">a </w:t>
      </w:r>
      <w:r w:rsidR="00FD1511" w:rsidRPr="00B90D11">
        <w:rPr>
          <w:rFonts w:ascii="Times New Roman" w:hAnsi="Times New Roman" w:cs="Times New Roman"/>
          <w:sz w:val="24"/>
          <w:szCs w:val="24"/>
        </w:rPr>
        <w:t xml:space="preserve">challenging situation until </w:t>
      </w:r>
      <w:r w:rsidR="00370C62" w:rsidRPr="00B90D11">
        <w:rPr>
          <w:rFonts w:ascii="Times New Roman" w:hAnsi="Times New Roman" w:cs="Times New Roman"/>
          <w:sz w:val="24"/>
          <w:szCs w:val="24"/>
        </w:rPr>
        <w:t xml:space="preserve">the right </w:t>
      </w:r>
      <w:r w:rsidR="00FD1511" w:rsidRPr="00B90D11">
        <w:rPr>
          <w:rFonts w:ascii="Times New Roman" w:hAnsi="Times New Roman" w:cs="Times New Roman"/>
          <w:sz w:val="24"/>
          <w:szCs w:val="24"/>
        </w:rPr>
        <w:t xml:space="preserve">charismatic candidate meets their </w:t>
      </w:r>
      <w:r w:rsidR="00370C62" w:rsidRPr="00B90D11">
        <w:rPr>
          <w:rFonts w:ascii="Times New Roman" w:hAnsi="Times New Roman" w:cs="Times New Roman"/>
          <w:sz w:val="24"/>
          <w:szCs w:val="24"/>
        </w:rPr>
        <w:t>‘</w:t>
      </w:r>
      <w:r w:rsidR="00FD1511" w:rsidRPr="00B90D11">
        <w:rPr>
          <w:rFonts w:ascii="Times New Roman" w:hAnsi="Times New Roman" w:cs="Times New Roman"/>
          <w:sz w:val="24"/>
          <w:szCs w:val="24"/>
        </w:rPr>
        <w:t>needs</w:t>
      </w:r>
      <w:r w:rsidR="00370C62" w:rsidRPr="00B90D11">
        <w:rPr>
          <w:rFonts w:ascii="Times New Roman" w:hAnsi="Times New Roman" w:cs="Times New Roman"/>
          <w:sz w:val="24"/>
          <w:szCs w:val="24"/>
        </w:rPr>
        <w:t>’</w:t>
      </w:r>
      <w:r w:rsidR="00FD1511" w:rsidRPr="00B90D11">
        <w:rPr>
          <w:rFonts w:ascii="Times New Roman" w:hAnsi="Times New Roman" w:cs="Times New Roman"/>
          <w:sz w:val="24"/>
          <w:szCs w:val="24"/>
        </w:rPr>
        <w:t xml:space="preserve"> (Bass, 1988, p. 40). </w:t>
      </w:r>
    </w:p>
    <w:p w14:paraId="28F2DB8D" w14:textId="42446708" w:rsidR="006C1C20" w:rsidRPr="00B90D11" w:rsidRDefault="00FD1511" w:rsidP="006C1C20">
      <w:pPr>
        <w:spacing w:after="0"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In line with Baldvinsdottir et al.</w:t>
      </w:r>
      <w:r w:rsidR="0013343D">
        <w:rPr>
          <w:rFonts w:ascii="Times New Roman" w:hAnsi="Times New Roman" w:cs="Times New Roman"/>
          <w:sz w:val="24"/>
          <w:szCs w:val="24"/>
        </w:rPr>
        <w:t>’s</w:t>
      </w:r>
      <w:r w:rsidRPr="00B90D11">
        <w:rPr>
          <w:rFonts w:ascii="Times New Roman" w:hAnsi="Times New Roman" w:cs="Times New Roman"/>
          <w:sz w:val="24"/>
          <w:szCs w:val="24"/>
        </w:rPr>
        <w:t xml:space="preserve"> (2010; 2009)</w:t>
      </w:r>
      <w:r w:rsidR="0013343D">
        <w:rPr>
          <w:rFonts w:ascii="Times New Roman" w:hAnsi="Times New Roman" w:cs="Times New Roman"/>
          <w:sz w:val="24"/>
          <w:szCs w:val="24"/>
        </w:rPr>
        <w:t xml:space="preserve"> </w:t>
      </w:r>
      <w:r w:rsidR="0013343D" w:rsidRPr="00B90D11">
        <w:rPr>
          <w:rFonts w:ascii="Times New Roman" w:hAnsi="Times New Roman" w:cs="Times New Roman"/>
          <w:sz w:val="24"/>
          <w:szCs w:val="24"/>
        </w:rPr>
        <w:t>findings</w:t>
      </w:r>
      <w:r w:rsidRPr="00B90D11">
        <w:rPr>
          <w:rFonts w:ascii="Times New Roman" w:hAnsi="Times New Roman" w:cs="Times New Roman"/>
          <w:sz w:val="24"/>
          <w:szCs w:val="24"/>
        </w:rPr>
        <w:t xml:space="preserve"> in </w:t>
      </w:r>
      <w:r w:rsidR="002E29F7" w:rsidRPr="00B90D11">
        <w:rPr>
          <w:rFonts w:ascii="Times New Roman" w:hAnsi="Times New Roman" w:cs="Times New Roman"/>
          <w:sz w:val="24"/>
          <w:szCs w:val="24"/>
        </w:rPr>
        <w:t xml:space="preserve">the </w:t>
      </w:r>
      <w:r w:rsidRPr="00B90D11">
        <w:rPr>
          <w:rFonts w:ascii="Times New Roman" w:hAnsi="Times New Roman" w:cs="Times New Roman"/>
          <w:sz w:val="24"/>
          <w:szCs w:val="24"/>
        </w:rPr>
        <w:t xml:space="preserve">context of software advertisements, social practices </w:t>
      </w:r>
      <w:r w:rsidR="002B236F" w:rsidRPr="00B90D11">
        <w:rPr>
          <w:rFonts w:ascii="Times New Roman" w:hAnsi="Times New Roman" w:cs="Times New Roman"/>
          <w:sz w:val="24"/>
          <w:szCs w:val="24"/>
        </w:rPr>
        <w:t xml:space="preserve">that are part of </w:t>
      </w:r>
      <w:r w:rsidRPr="00B90D11">
        <w:rPr>
          <w:rFonts w:ascii="Times New Roman" w:hAnsi="Times New Roman" w:cs="Times New Roman"/>
          <w:sz w:val="24"/>
          <w:szCs w:val="24"/>
        </w:rPr>
        <w:t xml:space="preserve">recruitment underscore the dynamic and person-centred nature of the job. Since employers </w:t>
      </w:r>
      <w:r w:rsidR="00FC672D" w:rsidRPr="00B90D11">
        <w:rPr>
          <w:rFonts w:ascii="Times New Roman" w:hAnsi="Times New Roman" w:cs="Times New Roman"/>
          <w:sz w:val="24"/>
          <w:szCs w:val="24"/>
        </w:rPr>
        <w:t xml:space="preserve">increasingly </w:t>
      </w:r>
      <w:r w:rsidRPr="00B90D11">
        <w:rPr>
          <w:rFonts w:ascii="Times New Roman" w:hAnsi="Times New Roman" w:cs="Times New Roman"/>
          <w:sz w:val="24"/>
          <w:szCs w:val="24"/>
        </w:rPr>
        <w:t>make selection decisions on the basis of how impressed they feel during interviews, a candidate’s social finesse and polish are linked to considerations of his</w:t>
      </w:r>
      <w:r w:rsidR="0013343D">
        <w:rPr>
          <w:rFonts w:ascii="Times New Roman" w:hAnsi="Times New Roman" w:cs="Times New Roman"/>
          <w:sz w:val="24"/>
          <w:szCs w:val="24"/>
        </w:rPr>
        <w:t>/</w:t>
      </w:r>
      <w:r w:rsidR="002757A0" w:rsidRPr="00B90D11">
        <w:rPr>
          <w:rFonts w:ascii="Times New Roman" w:hAnsi="Times New Roman" w:cs="Times New Roman"/>
          <w:sz w:val="24"/>
          <w:szCs w:val="24"/>
        </w:rPr>
        <w:t xml:space="preserve">her </w:t>
      </w:r>
      <w:r w:rsidRPr="00B90D11">
        <w:rPr>
          <w:rFonts w:ascii="Times New Roman" w:hAnsi="Times New Roman" w:cs="Times New Roman"/>
          <w:sz w:val="24"/>
          <w:szCs w:val="24"/>
        </w:rPr>
        <w:t xml:space="preserve">competence. However, this </w:t>
      </w:r>
      <w:r w:rsidR="006F216A" w:rsidRPr="00B90D11">
        <w:rPr>
          <w:rFonts w:ascii="Times New Roman" w:hAnsi="Times New Roman" w:cs="Times New Roman"/>
          <w:sz w:val="24"/>
          <w:szCs w:val="24"/>
        </w:rPr>
        <w:t xml:space="preserve">expected </w:t>
      </w:r>
      <w:r w:rsidR="006C1C20" w:rsidRPr="00B90D11">
        <w:rPr>
          <w:rFonts w:ascii="Times New Roman" w:hAnsi="Times New Roman" w:cs="Times New Roman"/>
          <w:sz w:val="24"/>
          <w:szCs w:val="24"/>
        </w:rPr>
        <w:t xml:space="preserve">image </w:t>
      </w:r>
      <w:r w:rsidRPr="00B90D11">
        <w:rPr>
          <w:rFonts w:ascii="Times New Roman" w:hAnsi="Times New Roman" w:cs="Times New Roman"/>
          <w:sz w:val="24"/>
          <w:szCs w:val="24"/>
        </w:rPr>
        <w:t xml:space="preserve">may </w:t>
      </w:r>
      <w:r w:rsidR="00DB248B">
        <w:rPr>
          <w:rFonts w:ascii="Times New Roman" w:hAnsi="Times New Roman" w:cs="Times New Roman"/>
          <w:sz w:val="24"/>
          <w:szCs w:val="24"/>
        </w:rPr>
        <w:t>create</w:t>
      </w:r>
      <w:r w:rsidR="00DB248B"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considerable challenges for </w:t>
      </w:r>
      <w:r w:rsidR="00DB248B">
        <w:rPr>
          <w:rFonts w:ascii="Times New Roman" w:hAnsi="Times New Roman" w:cs="Times New Roman"/>
          <w:sz w:val="24"/>
          <w:szCs w:val="24"/>
        </w:rPr>
        <w:t>certain</w:t>
      </w:r>
      <w:r w:rsidR="00DB248B"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candidates. </w:t>
      </w:r>
    </w:p>
    <w:p w14:paraId="795E4ADA" w14:textId="7D781CA4" w:rsidR="00FD1511" w:rsidRPr="00B90D11" w:rsidRDefault="00FD1511" w:rsidP="00FD1511">
      <w:pPr>
        <w:spacing w:line="480" w:lineRule="auto"/>
        <w:ind w:firstLine="567"/>
        <w:jc w:val="both"/>
        <w:rPr>
          <w:rFonts w:ascii="Times New Roman" w:hAnsi="Times New Roman" w:cs="Times New Roman"/>
          <w:sz w:val="24"/>
          <w:szCs w:val="24"/>
        </w:rPr>
      </w:pPr>
      <w:r w:rsidRPr="00B90D11">
        <w:rPr>
          <w:rFonts w:ascii="Times New Roman" w:hAnsi="Times New Roman" w:cs="Times New Roman"/>
          <w:sz w:val="24"/>
          <w:szCs w:val="24"/>
        </w:rPr>
        <w:t>Our findings suggest that a management accountant is expected to display extrovert behaviour because the recruitment procedure emphasise</w:t>
      </w:r>
      <w:r w:rsidR="00733FA1" w:rsidRPr="00B90D11">
        <w:rPr>
          <w:rFonts w:ascii="Times New Roman" w:hAnsi="Times New Roman" w:cs="Times New Roman"/>
          <w:sz w:val="24"/>
          <w:szCs w:val="24"/>
        </w:rPr>
        <w:t>s</w:t>
      </w:r>
      <w:r w:rsidRPr="00B90D11">
        <w:rPr>
          <w:rFonts w:ascii="Times New Roman" w:hAnsi="Times New Roman" w:cs="Times New Roman"/>
          <w:sz w:val="24"/>
          <w:szCs w:val="24"/>
        </w:rPr>
        <w:t xml:space="preserve"> communication and interaction, thus filtering out those applicants who do not fit the employers’ expectations. Even if the traditional image </w:t>
      </w:r>
      <w:r w:rsidR="00CA3A66" w:rsidRPr="00B90D11">
        <w:rPr>
          <w:rFonts w:ascii="Times New Roman" w:hAnsi="Times New Roman" w:cs="Times New Roman"/>
          <w:sz w:val="24"/>
          <w:szCs w:val="24"/>
        </w:rPr>
        <w:t xml:space="preserve">of </w:t>
      </w:r>
      <w:r w:rsidRPr="00B90D11">
        <w:rPr>
          <w:rFonts w:ascii="Times New Roman" w:hAnsi="Times New Roman" w:cs="Times New Roman"/>
          <w:sz w:val="24"/>
          <w:szCs w:val="24"/>
        </w:rPr>
        <w:t xml:space="preserve">management accountants </w:t>
      </w:r>
      <w:r w:rsidR="00CA3A66" w:rsidRPr="00B90D11">
        <w:rPr>
          <w:rFonts w:ascii="Times New Roman" w:hAnsi="Times New Roman" w:cs="Times New Roman"/>
          <w:sz w:val="24"/>
          <w:szCs w:val="24"/>
        </w:rPr>
        <w:t>is of someone who is ‘</w:t>
      </w:r>
      <w:r w:rsidRPr="00B90D11">
        <w:rPr>
          <w:rFonts w:ascii="Times New Roman" w:hAnsi="Times New Roman" w:cs="Times New Roman"/>
          <w:sz w:val="24"/>
          <w:szCs w:val="24"/>
        </w:rPr>
        <w:t>meticulous</w:t>
      </w:r>
      <w:r w:rsidR="00CA3A66" w:rsidRPr="00B90D11">
        <w:rPr>
          <w:rFonts w:ascii="Times New Roman" w:hAnsi="Times New Roman" w:cs="Times New Roman"/>
          <w:sz w:val="24"/>
          <w:szCs w:val="24"/>
        </w:rPr>
        <w:t>’</w:t>
      </w:r>
      <w:r w:rsidRPr="00B90D11">
        <w:rPr>
          <w:rFonts w:ascii="Times New Roman" w:hAnsi="Times New Roman" w:cs="Times New Roman"/>
          <w:sz w:val="24"/>
          <w:szCs w:val="24"/>
        </w:rPr>
        <w:t xml:space="preserve"> or </w:t>
      </w:r>
      <w:r w:rsidR="00CA3A66" w:rsidRPr="00B90D11">
        <w:rPr>
          <w:rFonts w:ascii="Times New Roman" w:hAnsi="Times New Roman" w:cs="Times New Roman"/>
          <w:sz w:val="24"/>
          <w:szCs w:val="24"/>
        </w:rPr>
        <w:t>‘</w:t>
      </w:r>
      <w:r w:rsidRPr="00B90D11">
        <w:rPr>
          <w:rFonts w:ascii="Times New Roman" w:hAnsi="Times New Roman" w:cs="Times New Roman"/>
          <w:sz w:val="24"/>
          <w:szCs w:val="24"/>
        </w:rPr>
        <w:t>bland</w:t>
      </w:r>
      <w:r w:rsidR="00CA3A66" w:rsidRPr="00B90D11">
        <w:rPr>
          <w:rFonts w:ascii="Times New Roman" w:hAnsi="Times New Roman" w:cs="Times New Roman"/>
          <w:sz w:val="24"/>
          <w:szCs w:val="24"/>
        </w:rPr>
        <w:t>’</w:t>
      </w:r>
      <w:r w:rsidRPr="00B90D11">
        <w:rPr>
          <w:rFonts w:ascii="Times New Roman" w:hAnsi="Times New Roman" w:cs="Times New Roman"/>
          <w:sz w:val="24"/>
          <w:szCs w:val="24"/>
        </w:rPr>
        <w:t xml:space="preserve"> (Hoffjan, 2004), our findings suggest that </w:t>
      </w:r>
      <w:r w:rsidR="00E640AF" w:rsidRPr="00B90D11">
        <w:rPr>
          <w:rFonts w:ascii="Times New Roman" w:hAnsi="Times New Roman" w:cs="Times New Roman"/>
          <w:sz w:val="24"/>
          <w:szCs w:val="24"/>
        </w:rPr>
        <w:t xml:space="preserve">employers generally have a low level of </w:t>
      </w:r>
      <w:r w:rsidRPr="00B90D11">
        <w:rPr>
          <w:rFonts w:ascii="Times New Roman" w:hAnsi="Times New Roman" w:cs="Times New Roman"/>
          <w:sz w:val="24"/>
          <w:szCs w:val="24"/>
        </w:rPr>
        <w:t xml:space="preserve">tolerance for such </w:t>
      </w:r>
      <w:r w:rsidR="00E640AF" w:rsidRPr="00B90D11">
        <w:rPr>
          <w:rFonts w:ascii="Times New Roman" w:hAnsi="Times New Roman" w:cs="Times New Roman"/>
          <w:sz w:val="24"/>
          <w:szCs w:val="24"/>
        </w:rPr>
        <w:t>candidates</w:t>
      </w:r>
      <w:r w:rsidRPr="00B90D11">
        <w:rPr>
          <w:rFonts w:ascii="Times New Roman" w:hAnsi="Times New Roman" w:cs="Times New Roman"/>
          <w:sz w:val="24"/>
          <w:szCs w:val="24"/>
        </w:rPr>
        <w:t xml:space="preserve">. </w:t>
      </w:r>
      <w:r w:rsidR="00D9036D">
        <w:rPr>
          <w:rFonts w:ascii="Times New Roman" w:hAnsi="Times New Roman" w:cs="Times New Roman"/>
          <w:sz w:val="24"/>
          <w:szCs w:val="24"/>
        </w:rPr>
        <w:t>Nevertheless</w:t>
      </w:r>
      <w:r w:rsidRPr="00B90D11">
        <w:rPr>
          <w:rFonts w:ascii="Times New Roman" w:hAnsi="Times New Roman" w:cs="Times New Roman"/>
          <w:sz w:val="24"/>
          <w:szCs w:val="24"/>
        </w:rPr>
        <w:t xml:space="preserve">, the traditional </w:t>
      </w:r>
      <w:r w:rsidR="00F77809" w:rsidRPr="00B90D11">
        <w:rPr>
          <w:rFonts w:ascii="Times New Roman" w:hAnsi="Times New Roman" w:cs="Times New Roman"/>
          <w:sz w:val="24"/>
          <w:szCs w:val="24"/>
        </w:rPr>
        <w:t>image of an accountant as a ‘</w:t>
      </w:r>
      <w:r w:rsidRPr="00B90D11">
        <w:rPr>
          <w:rFonts w:ascii="Times New Roman" w:hAnsi="Times New Roman" w:cs="Times New Roman"/>
          <w:sz w:val="24"/>
          <w:szCs w:val="24"/>
        </w:rPr>
        <w:t>bean counter</w:t>
      </w:r>
      <w:r w:rsidR="00F77809" w:rsidRPr="00B90D11">
        <w:rPr>
          <w:rFonts w:ascii="Times New Roman" w:hAnsi="Times New Roman" w:cs="Times New Roman"/>
          <w:sz w:val="24"/>
          <w:szCs w:val="24"/>
        </w:rPr>
        <w:t>’</w:t>
      </w:r>
      <w:r w:rsidRPr="00B90D11">
        <w:rPr>
          <w:rFonts w:ascii="Times New Roman" w:hAnsi="Times New Roman" w:cs="Times New Roman"/>
          <w:sz w:val="24"/>
          <w:szCs w:val="24"/>
        </w:rPr>
        <w:t xml:space="preserve"> </w:t>
      </w:r>
      <w:r w:rsidR="00F77809" w:rsidRPr="00B90D11">
        <w:rPr>
          <w:rFonts w:ascii="Times New Roman" w:hAnsi="Times New Roman" w:cs="Times New Roman"/>
          <w:sz w:val="24"/>
          <w:szCs w:val="24"/>
        </w:rPr>
        <w:t xml:space="preserve">has not been </w:t>
      </w:r>
      <w:r w:rsidR="00D9036D" w:rsidRPr="00B90D11">
        <w:rPr>
          <w:rFonts w:ascii="Times New Roman" w:hAnsi="Times New Roman" w:cs="Times New Roman"/>
          <w:sz w:val="24"/>
          <w:szCs w:val="24"/>
        </w:rPr>
        <w:t xml:space="preserve">entirely </w:t>
      </w:r>
      <w:r w:rsidR="00F77809" w:rsidRPr="00B90D11">
        <w:rPr>
          <w:rFonts w:ascii="Times New Roman" w:hAnsi="Times New Roman" w:cs="Times New Roman"/>
          <w:sz w:val="24"/>
          <w:szCs w:val="24"/>
        </w:rPr>
        <w:t>relegated to the past</w:t>
      </w:r>
      <w:r w:rsidRPr="00B90D11">
        <w:rPr>
          <w:rFonts w:ascii="Times New Roman" w:hAnsi="Times New Roman" w:cs="Times New Roman"/>
          <w:sz w:val="24"/>
          <w:szCs w:val="24"/>
        </w:rPr>
        <w:t xml:space="preserve">. Informants reported that not all candidates were </w:t>
      </w:r>
      <w:r w:rsidR="00D9036D">
        <w:rPr>
          <w:rFonts w:ascii="Times New Roman" w:hAnsi="Times New Roman" w:cs="Times New Roman"/>
          <w:sz w:val="24"/>
          <w:szCs w:val="24"/>
        </w:rPr>
        <w:t xml:space="preserve">in </w:t>
      </w:r>
      <w:r w:rsidRPr="00B90D11">
        <w:rPr>
          <w:rFonts w:ascii="Times New Roman" w:hAnsi="Times New Roman" w:cs="Times New Roman"/>
          <w:sz w:val="24"/>
          <w:szCs w:val="24"/>
        </w:rPr>
        <w:t xml:space="preserve">line with the </w:t>
      </w:r>
      <w:r w:rsidR="00EB51BD" w:rsidRPr="00B90D11">
        <w:rPr>
          <w:rFonts w:ascii="Times New Roman" w:hAnsi="Times New Roman" w:cs="Times New Roman"/>
          <w:sz w:val="24"/>
          <w:szCs w:val="24"/>
        </w:rPr>
        <w:t xml:space="preserve">suggested </w:t>
      </w:r>
      <w:r w:rsidR="00E02545" w:rsidRPr="00B90D11">
        <w:rPr>
          <w:rFonts w:ascii="Times New Roman" w:hAnsi="Times New Roman" w:cs="Times New Roman"/>
          <w:sz w:val="24"/>
          <w:szCs w:val="24"/>
        </w:rPr>
        <w:t>image</w:t>
      </w:r>
      <w:r w:rsidRPr="00B90D11">
        <w:rPr>
          <w:rFonts w:ascii="Times New Roman" w:hAnsi="Times New Roman" w:cs="Times New Roman"/>
          <w:sz w:val="24"/>
          <w:szCs w:val="24"/>
        </w:rPr>
        <w:t xml:space="preserve"> </w:t>
      </w:r>
      <w:r w:rsidR="00EB51BD" w:rsidRPr="00B90D11">
        <w:rPr>
          <w:rFonts w:ascii="Times New Roman" w:hAnsi="Times New Roman" w:cs="Times New Roman"/>
          <w:sz w:val="24"/>
          <w:szCs w:val="24"/>
        </w:rPr>
        <w:t xml:space="preserve">of </w:t>
      </w:r>
      <w:r w:rsidRPr="00B90D11">
        <w:rPr>
          <w:rFonts w:ascii="Times New Roman" w:hAnsi="Times New Roman" w:cs="Times New Roman"/>
          <w:sz w:val="24"/>
          <w:szCs w:val="24"/>
        </w:rPr>
        <w:t xml:space="preserve">contemporary management accountants. As a </w:t>
      </w:r>
      <w:r w:rsidR="00D9036D">
        <w:rPr>
          <w:rFonts w:ascii="Times New Roman" w:hAnsi="Times New Roman" w:cs="Times New Roman"/>
          <w:sz w:val="24"/>
          <w:szCs w:val="24"/>
        </w:rPr>
        <w:t>result</w:t>
      </w:r>
      <w:r w:rsidRPr="00B90D11">
        <w:rPr>
          <w:rFonts w:ascii="Times New Roman" w:hAnsi="Times New Roman" w:cs="Times New Roman"/>
          <w:sz w:val="24"/>
          <w:szCs w:val="24"/>
        </w:rPr>
        <w:t xml:space="preserve">, unsuccessful candidates </w:t>
      </w:r>
      <w:r w:rsidR="00546944">
        <w:rPr>
          <w:rFonts w:ascii="Times New Roman" w:hAnsi="Times New Roman" w:cs="Times New Roman"/>
          <w:sz w:val="24"/>
          <w:szCs w:val="24"/>
        </w:rPr>
        <w:t xml:space="preserve">are </w:t>
      </w:r>
      <w:r w:rsidRPr="00B90D11">
        <w:rPr>
          <w:rFonts w:ascii="Times New Roman" w:hAnsi="Times New Roman" w:cs="Times New Roman"/>
          <w:sz w:val="24"/>
          <w:szCs w:val="24"/>
        </w:rPr>
        <w:t xml:space="preserve">often </w:t>
      </w:r>
      <w:r w:rsidR="00546944">
        <w:rPr>
          <w:rFonts w:ascii="Times New Roman" w:hAnsi="Times New Roman" w:cs="Times New Roman"/>
          <w:sz w:val="24"/>
          <w:szCs w:val="24"/>
        </w:rPr>
        <w:t xml:space="preserve">considered to </w:t>
      </w:r>
      <w:r w:rsidRPr="00B90D11">
        <w:rPr>
          <w:rFonts w:ascii="Times New Roman" w:hAnsi="Times New Roman" w:cs="Times New Roman"/>
          <w:sz w:val="24"/>
          <w:szCs w:val="24"/>
        </w:rPr>
        <w:t>reflect the features of traditional bean counter</w:t>
      </w:r>
      <w:r w:rsidR="00C418D8" w:rsidRPr="00B90D11">
        <w:rPr>
          <w:rFonts w:ascii="Times New Roman" w:hAnsi="Times New Roman" w:cs="Times New Roman"/>
          <w:sz w:val="24"/>
          <w:szCs w:val="24"/>
        </w:rPr>
        <w:t>s</w:t>
      </w:r>
      <w:r w:rsidRPr="00B90D11">
        <w:rPr>
          <w:rFonts w:ascii="Times New Roman" w:hAnsi="Times New Roman" w:cs="Times New Roman"/>
          <w:sz w:val="24"/>
          <w:szCs w:val="24"/>
        </w:rPr>
        <w:t xml:space="preserve"> in their behaviour. Thus, one can </w:t>
      </w:r>
      <w:r w:rsidR="00546944">
        <w:rPr>
          <w:rFonts w:ascii="Times New Roman" w:hAnsi="Times New Roman" w:cs="Times New Roman"/>
          <w:sz w:val="24"/>
          <w:szCs w:val="24"/>
        </w:rPr>
        <w:t>be</w:t>
      </w:r>
      <w:r w:rsidR="00546944" w:rsidRPr="00B90D11">
        <w:rPr>
          <w:rFonts w:ascii="Times New Roman" w:hAnsi="Times New Roman" w:cs="Times New Roman"/>
          <w:sz w:val="24"/>
          <w:szCs w:val="24"/>
        </w:rPr>
        <w:t xml:space="preserve"> </w:t>
      </w:r>
      <w:r w:rsidRPr="00B90D11">
        <w:rPr>
          <w:rFonts w:ascii="Times New Roman" w:hAnsi="Times New Roman" w:cs="Times New Roman"/>
          <w:sz w:val="24"/>
          <w:szCs w:val="24"/>
        </w:rPr>
        <w:t>sufficient</w:t>
      </w:r>
      <w:r w:rsidR="00546944">
        <w:rPr>
          <w:rFonts w:ascii="Times New Roman" w:hAnsi="Times New Roman" w:cs="Times New Roman"/>
          <w:sz w:val="24"/>
          <w:szCs w:val="24"/>
        </w:rPr>
        <w:t>ly</w:t>
      </w:r>
      <w:r w:rsidRPr="00B90D11">
        <w:rPr>
          <w:rFonts w:ascii="Times New Roman" w:hAnsi="Times New Roman" w:cs="Times New Roman"/>
          <w:sz w:val="24"/>
          <w:szCs w:val="24"/>
        </w:rPr>
        <w:t xml:space="preserve"> </w:t>
      </w:r>
      <w:r w:rsidR="00546944" w:rsidRPr="00B90D11">
        <w:rPr>
          <w:rFonts w:ascii="Times New Roman" w:hAnsi="Times New Roman" w:cs="Times New Roman"/>
          <w:sz w:val="24"/>
          <w:szCs w:val="24"/>
        </w:rPr>
        <w:t>competen</w:t>
      </w:r>
      <w:r w:rsidR="00546944">
        <w:rPr>
          <w:rFonts w:ascii="Times New Roman" w:hAnsi="Times New Roman" w:cs="Times New Roman"/>
          <w:sz w:val="24"/>
          <w:szCs w:val="24"/>
        </w:rPr>
        <w:t>t</w:t>
      </w:r>
      <w:r w:rsidR="00546944"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in management accounting but the </w:t>
      </w:r>
      <w:r w:rsidR="00622F5E" w:rsidRPr="00B90D11">
        <w:rPr>
          <w:rFonts w:ascii="Times New Roman" w:hAnsi="Times New Roman" w:cs="Times New Roman"/>
          <w:sz w:val="24"/>
          <w:szCs w:val="24"/>
        </w:rPr>
        <w:t xml:space="preserve">definitive </w:t>
      </w:r>
      <w:r w:rsidRPr="00B90D11">
        <w:rPr>
          <w:rFonts w:ascii="Times New Roman" w:hAnsi="Times New Roman" w:cs="Times New Roman"/>
          <w:sz w:val="24"/>
          <w:szCs w:val="24"/>
        </w:rPr>
        <w:t xml:space="preserve">relevance of this competence depends on the </w:t>
      </w:r>
      <w:r w:rsidR="001020DD" w:rsidRPr="00B90D11">
        <w:rPr>
          <w:rFonts w:ascii="Times New Roman" w:hAnsi="Times New Roman" w:cs="Times New Roman"/>
          <w:sz w:val="24"/>
          <w:szCs w:val="24"/>
        </w:rPr>
        <w:t>candidate’s</w:t>
      </w:r>
      <w:r w:rsidR="00622F5E" w:rsidRPr="00B90D11">
        <w:rPr>
          <w:rFonts w:ascii="Times New Roman" w:hAnsi="Times New Roman" w:cs="Times New Roman"/>
          <w:sz w:val="24"/>
          <w:szCs w:val="24"/>
        </w:rPr>
        <w:t xml:space="preserve"> ability to </w:t>
      </w:r>
      <w:r w:rsidR="00155F29" w:rsidRPr="00B90D11">
        <w:rPr>
          <w:rFonts w:ascii="Times New Roman" w:hAnsi="Times New Roman" w:cs="Times New Roman"/>
          <w:sz w:val="24"/>
          <w:szCs w:val="24"/>
        </w:rPr>
        <w:t>highlight it with appropriate forms.</w:t>
      </w:r>
    </w:p>
    <w:p w14:paraId="5DDC6987" w14:textId="73E58311" w:rsidR="00FD1511" w:rsidRPr="00B90D11" w:rsidRDefault="00546944" w:rsidP="00AF57D0">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Finally</w:t>
      </w:r>
      <w:r w:rsidR="00FD1511" w:rsidRPr="00B90D11">
        <w:rPr>
          <w:rFonts w:ascii="Times New Roman" w:hAnsi="Times New Roman" w:cs="Times New Roman"/>
          <w:sz w:val="24"/>
          <w:szCs w:val="24"/>
        </w:rPr>
        <w:t xml:space="preserve">, this study </w:t>
      </w:r>
      <w:r>
        <w:rPr>
          <w:rFonts w:ascii="Times New Roman" w:hAnsi="Times New Roman" w:cs="Times New Roman"/>
          <w:sz w:val="24"/>
          <w:szCs w:val="24"/>
        </w:rPr>
        <w:t xml:space="preserve">is subject to </w:t>
      </w:r>
      <w:r w:rsidR="00B20D0B">
        <w:rPr>
          <w:rFonts w:ascii="Times New Roman" w:hAnsi="Times New Roman" w:cs="Times New Roman"/>
          <w:sz w:val="24"/>
          <w:szCs w:val="24"/>
        </w:rPr>
        <w:t>certain</w:t>
      </w:r>
      <w:r w:rsidR="00B20D0B"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limitations. </w:t>
      </w:r>
      <w:r>
        <w:rPr>
          <w:rFonts w:ascii="Times New Roman" w:hAnsi="Times New Roman" w:cs="Times New Roman"/>
          <w:sz w:val="24"/>
          <w:szCs w:val="24"/>
        </w:rPr>
        <w:t>We</w:t>
      </w:r>
      <w:r w:rsidR="00FD1511" w:rsidRPr="00B90D11">
        <w:rPr>
          <w:rFonts w:ascii="Times New Roman" w:hAnsi="Times New Roman" w:cs="Times New Roman"/>
          <w:sz w:val="24"/>
          <w:szCs w:val="24"/>
        </w:rPr>
        <w:t xml:space="preserve"> did not interview the candidates</w:t>
      </w:r>
      <w:r w:rsidR="001C06D3" w:rsidRPr="00B90D11">
        <w:rPr>
          <w:rFonts w:ascii="Times New Roman" w:hAnsi="Times New Roman" w:cs="Times New Roman"/>
          <w:sz w:val="24"/>
          <w:szCs w:val="24"/>
        </w:rPr>
        <w:t xml:space="preserve"> </w:t>
      </w:r>
      <w:r>
        <w:rPr>
          <w:rFonts w:ascii="Times New Roman" w:hAnsi="Times New Roman" w:cs="Times New Roman"/>
          <w:sz w:val="24"/>
          <w:szCs w:val="24"/>
        </w:rPr>
        <w:t>or</w:t>
      </w:r>
      <w:r w:rsidRPr="00B90D11">
        <w:rPr>
          <w:rFonts w:ascii="Times New Roman" w:hAnsi="Times New Roman" w:cs="Times New Roman"/>
          <w:sz w:val="24"/>
          <w:szCs w:val="24"/>
        </w:rPr>
        <w:t xml:space="preserve"> </w:t>
      </w:r>
      <w:r w:rsidR="00FC149E" w:rsidRPr="00B90D11">
        <w:rPr>
          <w:rFonts w:ascii="Times New Roman" w:hAnsi="Times New Roman" w:cs="Times New Roman"/>
          <w:sz w:val="24"/>
          <w:szCs w:val="24"/>
        </w:rPr>
        <w:t xml:space="preserve">stand </w:t>
      </w:r>
      <w:r>
        <w:rPr>
          <w:rFonts w:ascii="Times New Roman" w:hAnsi="Times New Roman" w:cs="Times New Roman"/>
          <w:sz w:val="24"/>
          <w:szCs w:val="24"/>
        </w:rPr>
        <w:t>in on</w:t>
      </w:r>
      <w:r w:rsidRPr="00B90D11">
        <w:rPr>
          <w:rFonts w:ascii="Times New Roman" w:hAnsi="Times New Roman" w:cs="Times New Roman"/>
          <w:sz w:val="24"/>
          <w:szCs w:val="24"/>
        </w:rPr>
        <w:t xml:space="preserve"> </w:t>
      </w:r>
      <w:r w:rsidR="00FC149E" w:rsidRPr="00B90D11">
        <w:rPr>
          <w:rFonts w:ascii="Times New Roman" w:hAnsi="Times New Roman" w:cs="Times New Roman"/>
          <w:sz w:val="24"/>
          <w:szCs w:val="24"/>
        </w:rPr>
        <w:t>the employment interviews.</w:t>
      </w:r>
      <w:r w:rsidR="008C16C1" w:rsidRPr="00B90D11">
        <w:rPr>
          <w:rFonts w:ascii="Times New Roman" w:hAnsi="Times New Roman" w:cs="Times New Roman"/>
          <w:sz w:val="24"/>
          <w:szCs w:val="24"/>
        </w:rPr>
        <w:t xml:space="preserve"> </w:t>
      </w:r>
      <w:r w:rsidR="00FD1511" w:rsidRPr="00B90D11">
        <w:rPr>
          <w:rFonts w:ascii="Times New Roman" w:hAnsi="Times New Roman" w:cs="Times New Roman"/>
          <w:sz w:val="24"/>
          <w:szCs w:val="24"/>
        </w:rPr>
        <w:t>Since recruitment processes are sensitive, different factors may affect recruiters’ selection decisions. Thus, it is note</w:t>
      </w:r>
      <w:r>
        <w:rPr>
          <w:rFonts w:ascii="Times New Roman" w:hAnsi="Times New Roman" w:cs="Times New Roman"/>
          <w:sz w:val="24"/>
          <w:szCs w:val="24"/>
        </w:rPr>
        <w:t>worthy</w:t>
      </w:r>
      <w:r w:rsidR="00FD1511" w:rsidRPr="00B90D11">
        <w:rPr>
          <w:rFonts w:ascii="Times New Roman" w:hAnsi="Times New Roman" w:cs="Times New Roman"/>
          <w:sz w:val="24"/>
          <w:szCs w:val="24"/>
        </w:rPr>
        <w:t xml:space="preserve"> that this study’s interpretations are based on </w:t>
      </w:r>
      <w:r w:rsidRPr="00B90D11">
        <w:rPr>
          <w:rFonts w:ascii="Times New Roman" w:hAnsi="Times New Roman" w:cs="Times New Roman"/>
          <w:sz w:val="24"/>
          <w:szCs w:val="24"/>
        </w:rPr>
        <w:t>reported</w:t>
      </w:r>
      <w:r w:rsidR="00FD1511" w:rsidRPr="00B90D11">
        <w:rPr>
          <w:rFonts w:ascii="Times New Roman" w:hAnsi="Times New Roman" w:cs="Times New Roman"/>
          <w:sz w:val="24"/>
          <w:szCs w:val="24"/>
        </w:rPr>
        <w:t xml:space="preserve"> accounts and opinions. Further research could employ </w:t>
      </w:r>
      <w:r>
        <w:rPr>
          <w:rFonts w:ascii="Times New Roman" w:hAnsi="Times New Roman" w:cs="Times New Roman"/>
          <w:sz w:val="24"/>
          <w:szCs w:val="24"/>
        </w:rPr>
        <w:t>the</w:t>
      </w:r>
      <w:r w:rsidRPr="00546944">
        <w:rPr>
          <w:rFonts w:ascii="Times New Roman" w:hAnsi="Times New Roman" w:cs="Times New Roman"/>
          <w:sz w:val="24"/>
          <w:szCs w:val="24"/>
        </w:rPr>
        <w:t xml:space="preserve"> </w:t>
      </w:r>
      <w:r w:rsidRPr="00B90D11">
        <w:rPr>
          <w:rFonts w:ascii="Times New Roman" w:hAnsi="Times New Roman" w:cs="Times New Roman"/>
          <w:sz w:val="24"/>
          <w:szCs w:val="24"/>
        </w:rPr>
        <w:t xml:space="preserve">research design </w:t>
      </w:r>
      <w:r>
        <w:rPr>
          <w:rFonts w:ascii="Times New Roman" w:hAnsi="Times New Roman" w:cs="Times New Roman"/>
          <w:sz w:val="24"/>
          <w:szCs w:val="24"/>
        </w:rPr>
        <w:t xml:space="preserve">of a </w:t>
      </w:r>
      <w:r w:rsidR="00FD1511" w:rsidRPr="00B90D11">
        <w:rPr>
          <w:rFonts w:ascii="Times New Roman" w:hAnsi="Times New Roman" w:cs="Times New Roman"/>
          <w:sz w:val="24"/>
          <w:szCs w:val="24"/>
        </w:rPr>
        <w:t>single</w:t>
      </w:r>
      <w:r>
        <w:rPr>
          <w:rFonts w:ascii="Times New Roman" w:hAnsi="Times New Roman" w:cs="Times New Roman"/>
          <w:sz w:val="24"/>
          <w:szCs w:val="24"/>
        </w:rPr>
        <w:t xml:space="preserve"> </w:t>
      </w:r>
      <w:r w:rsidR="00FD1511" w:rsidRPr="00B90D11">
        <w:rPr>
          <w:rFonts w:ascii="Times New Roman" w:hAnsi="Times New Roman" w:cs="Times New Roman"/>
          <w:sz w:val="24"/>
          <w:szCs w:val="24"/>
        </w:rPr>
        <w:t xml:space="preserve">case study to extend </w:t>
      </w:r>
      <w:r w:rsidR="00322F35" w:rsidRPr="00B90D11">
        <w:rPr>
          <w:rFonts w:ascii="Times New Roman" w:hAnsi="Times New Roman" w:cs="Times New Roman"/>
          <w:sz w:val="24"/>
          <w:szCs w:val="24"/>
        </w:rPr>
        <w:t xml:space="preserve">this </w:t>
      </w:r>
      <w:r w:rsidR="00FD1511" w:rsidRPr="00B90D11">
        <w:rPr>
          <w:rFonts w:ascii="Times New Roman" w:hAnsi="Times New Roman" w:cs="Times New Roman"/>
          <w:sz w:val="24"/>
          <w:szCs w:val="24"/>
        </w:rPr>
        <w:t xml:space="preserve">explorative analysis.  </w:t>
      </w:r>
    </w:p>
    <w:p w14:paraId="1933608B" w14:textId="630B7F1F" w:rsidR="000C797C" w:rsidRPr="00B90D11" w:rsidRDefault="000C797C" w:rsidP="00AF57D0">
      <w:pPr>
        <w:spacing w:after="0" w:line="480" w:lineRule="auto"/>
        <w:ind w:firstLine="567"/>
        <w:jc w:val="both"/>
        <w:rPr>
          <w:rFonts w:ascii="Times New Roman" w:hAnsi="Times New Roman" w:cs="Times New Roman"/>
          <w:sz w:val="24"/>
          <w:szCs w:val="24"/>
        </w:rPr>
      </w:pPr>
    </w:p>
    <w:p w14:paraId="4B18C52B" w14:textId="1050D499" w:rsidR="000C797C" w:rsidRPr="00B90D11" w:rsidRDefault="000C797C" w:rsidP="00AF57D0">
      <w:pPr>
        <w:spacing w:after="0" w:line="480" w:lineRule="auto"/>
        <w:ind w:firstLine="567"/>
        <w:jc w:val="both"/>
        <w:rPr>
          <w:rFonts w:ascii="Times New Roman" w:hAnsi="Times New Roman" w:cs="Times New Roman"/>
          <w:sz w:val="24"/>
          <w:szCs w:val="24"/>
        </w:rPr>
      </w:pPr>
    </w:p>
    <w:p w14:paraId="07F89A1F" w14:textId="673D5500" w:rsidR="000C797C" w:rsidRPr="00B90D11" w:rsidRDefault="000C797C" w:rsidP="00AF57D0">
      <w:pPr>
        <w:spacing w:after="0" w:line="480" w:lineRule="auto"/>
        <w:ind w:firstLine="567"/>
        <w:jc w:val="both"/>
        <w:rPr>
          <w:rFonts w:ascii="Times New Roman" w:hAnsi="Times New Roman" w:cs="Times New Roman"/>
          <w:sz w:val="24"/>
          <w:szCs w:val="24"/>
        </w:rPr>
      </w:pPr>
    </w:p>
    <w:p w14:paraId="36F2D49D" w14:textId="413EFA8E" w:rsidR="000C797C" w:rsidRPr="00B90D11" w:rsidRDefault="000C797C" w:rsidP="00AF57D0">
      <w:pPr>
        <w:spacing w:after="0" w:line="480" w:lineRule="auto"/>
        <w:ind w:firstLine="567"/>
        <w:jc w:val="both"/>
        <w:rPr>
          <w:rFonts w:ascii="Times New Roman" w:hAnsi="Times New Roman" w:cs="Times New Roman"/>
          <w:sz w:val="24"/>
          <w:szCs w:val="24"/>
        </w:rPr>
      </w:pPr>
    </w:p>
    <w:p w14:paraId="281EEACF" w14:textId="4522DD24" w:rsidR="008D330D" w:rsidRPr="00B90D11" w:rsidRDefault="008D330D" w:rsidP="00AF57D0">
      <w:pPr>
        <w:spacing w:after="0" w:line="480" w:lineRule="auto"/>
        <w:ind w:firstLine="567"/>
        <w:jc w:val="both"/>
        <w:rPr>
          <w:rFonts w:ascii="Times New Roman" w:hAnsi="Times New Roman" w:cs="Times New Roman"/>
          <w:sz w:val="24"/>
          <w:szCs w:val="24"/>
        </w:rPr>
      </w:pPr>
    </w:p>
    <w:p w14:paraId="658A9507" w14:textId="10841D6A" w:rsidR="008D330D" w:rsidRDefault="008D330D" w:rsidP="00AF57D0">
      <w:pPr>
        <w:spacing w:after="0" w:line="480" w:lineRule="auto"/>
        <w:ind w:firstLine="567"/>
        <w:jc w:val="both"/>
        <w:rPr>
          <w:rFonts w:ascii="Times New Roman" w:hAnsi="Times New Roman" w:cs="Times New Roman"/>
          <w:sz w:val="24"/>
          <w:szCs w:val="24"/>
        </w:rPr>
      </w:pPr>
    </w:p>
    <w:p w14:paraId="06D2EBC1" w14:textId="77777777" w:rsidR="006843AE" w:rsidRDefault="006843AE" w:rsidP="00AF57D0">
      <w:pPr>
        <w:spacing w:after="0" w:line="480" w:lineRule="auto"/>
        <w:ind w:firstLine="567"/>
        <w:jc w:val="both"/>
        <w:rPr>
          <w:rFonts w:ascii="Times New Roman" w:hAnsi="Times New Roman" w:cs="Times New Roman"/>
          <w:sz w:val="24"/>
          <w:szCs w:val="24"/>
        </w:rPr>
      </w:pPr>
    </w:p>
    <w:p w14:paraId="64AB07A8" w14:textId="77777777" w:rsidR="006843AE" w:rsidRPr="00B90D11" w:rsidRDefault="006843AE" w:rsidP="00AF57D0">
      <w:pPr>
        <w:spacing w:after="0" w:line="480" w:lineRule="auto"/>
        <w:ind w:firstLine="567"/>
        <w:jc w:val="both"/>
        <w:rPr>
          <w:rFonts w:ascii="Times New Roman" w:hAnsi="Times New Roman" w:cs="Times New Roman"/>
          <w:sz w:val="24"/>
          <w:szCs w:val="24"/>
        </w:rPr>
      </w:pPr>
    </w:p>
    <w:p w14:paraId="37692641" w14:textId="57ED4EAC" w:rsidR="008D330D" w:rsidRPr="00B90D11" w:rsidRDefault="008D330D" w:rsidP="00AF57D0">
      <w:pPr>
        <w:spacing w:after="0" w:line="480" w:lineRule="auto"/>
        <w:ind w:firstLine="567"/>
        <w:jc w:val="both"/>
        <w:rPr>
          <w:rFonts w:ascii="Times New Roman" w:hAnsi="Times New Roman" w:cs="Times New Roman"/>
          <w:sz w:val="24"/>
          <w:szCs w:val="24"/>
        </w:rPr>
      </w:pPr>
    </w:p>
    <w:p w14:paraId="64282794" w14:textId="77777777" w:rsidR="00D135A5" w:rsidRPr="00B90D11" w:rsidRDefault="00D135A5" w:rsidP="00D135A5">
      <w:pPr>
        <w:spacing w:after="0" w:line="480" w:lineRule="auto"/>
        <w:jc w:val="both"/>
        <w:outlineLvl w:val="0"/>
        <w:rPr>
          <w:rFonts w:ascii="Times New Roman" w:hAnsi="Times New Roman" w:cs="Times New Roman"/>
          <w:b/>
          <w:sz w:val="24"/>
          <w:szCs w:val="24"/>
        </w:rPr>
      </w:pPr>
      <w:r w:rsidRPr="00B90D11">
        <w:rPr>
          <w:rFonts w:ascii="Times New Roman" w:hAnsi="Times New Roman" w:cs="Times New Roman"/>
          <w:b/>
          <w:sz w:val="24"/>
          <w:szCs w:val="24"/>
        </w:rPr>
        <w:t>Appendix 1</w:t>
      </w:r>
    </w:p>
    <w:p w14:paraId="7383409D" w14:textId="77777777" w:rsidR="00D135A5" w:rsidRPr="00B90D11" w:rsidRDefault="00D135A5" w:rsidP="00D135A5">
      <w:pPr>
        <w:spacing w:after="0" w:line="480" w:lineRule="auto"/>
        <w:jc w:val="both"/>
        <w:outlineLvl w:val="0"/>
        <w:rPr>
          <w:rFonts w:ascii="Times New Roman" w:hAnsi="Times New Roman" w:cs="Times New Roman"/>
          <w:sz w:val="24"/>
          <w:szCs w:val="24"/>
        </w:rPr>
      </w:pPr>
      <w:r w:rsidRPr="00B90D11">
        <w:rPr>
          <w:rFonts w:ascii="Times New Roman" w:hAnsi="Times New Roman" w:cs="Times New Roman"/>
          <w:sz w:val="24"/>
          <w:szCs w:val="24"/>
        </w:rPr>
        <w:t>Vacant positions, tasks and requirements in job advertisements</w:t>
      </w:r>
    </w:p>
    <w:tbl>
      <w:tblPr>
        <w:tblStyle w:val="TaulukkoRuudukko"/>
        <w:tblW w:w="0" w:type="auto"/>
        <w:tblLook w:val="04A0" w:firstRow="1" w:lastRow="0" w:firstColumn="1" w:lastColumn="0" w:noHBand="0" w:noVBand="1"/>
      </w:tblPr>
      <w:tblGrid>
        <w:gridCol w:w="2036"/>
        <w:gridCol w:w="1527"/>
        <w:gridCol w:w="3231"/>
        <w:gridCol w:w="2834"/>
      </w:tblGrid>
      <w:tr w:rsidR="00D135A5" w:rsidRPr="00B90D11" w14:paraId="4D54D248" w14:textId="77777777" w:rsidTr="006C7603">
        <w:tc>
          <w:tcPr>
            <w:tcW w:w="2802" w:type="dxa"/>
          </w:tcPr>
          <w:p w14:paraId="0D52BDCD" w14:textId="77777777" w:rsidR="00D135A5" w:rsidRPr="00B90D11" w:rsidRDefault="00D135A5" w:rsidP="0027349E">
            <w:pPr>
              <w:rPr>
                <w:rFonts w:ascii="Times New Roman" w:hAnsi="Times New Roman" w:cs="Times New Roman"/>
                <w:b/>
                <w:sz w:val="18"/>
                <w:szCs w:val="18"/>
              </w:rPr>
            </w:pPr>
            <w:r w:rsidRPr="00B90D11">
              <w:rPr>
                <w:rFonts w:ascii="Times New Roman" w:hAnsi="Times New Roman" w:cs="Times New Roman"/>
                <w:b/>
                <w:sz w:val="18"/>
                <w:szCs w:val="18"/>
              </w:rPr>
              <w:t>Organisation</w:t>
            </w:r>
          </w:p>
        </w:tc>
        <w:tc>
          <w:tcPr>
            <w:tcW w:w="1984" w:type="dxa"/>
          </w:tcPr>
          <w:p w14:paraId="3A481134" w14:textId="77777777" w:rsidR="00D135A5" w:rsidRPr="00B90D11" w:rsidRDefault="00D135A5" w:rsidP="0027349E">
            <w:pPr>
              <w:rPr>
                <w:rFonts w:ascii="Times New Roman" w:hAnsi="Times New Roman" w:cs="Times New Roman"/>
                <w:b/>
                <w:sz w:val="18"/>
                <w:szCs w:val="18"/>
              </w:rPr>
            </w:pPr>
            <w:r w:rsidRPr="00B90D11">
              <w:rPr>
                <w:rFonts w:ascii="Times New Roman" w:hAnsi="Times New Roman" w:cs="Times New Roman"/>
                <w:b/>
                <w:sz w:val="18"/>
                <w:szCs w:val="18"/>
              </w:rPr>
              <w:t>Vacant position</w:t>
            </w:r>
          </w:p>
        </w:tc>
        <w:tc>
          <w:tcPr>
            <w:tcW w:w="5103" w:type="dxa"/>
          </w:tcPr>
          <w:p w14:paraId="79C8C66A" w14:textId="77777777" w:rsidR="00D135A5" w:rsidRPr="00B90D11" w:rsidRDefault="00D135A5" w:rsidP="0027349E">
            <w:pPr>
              <w:rPr>
                <w:rFonts w:ascii="Times New Roman" w:hAnsi="Times New Roman" w:cs="Times New Roman"/>
                <w:b/>
                <w:sz w:val="18"/>
                <w:szCs w:val="18"/>
              </w:rPr>
            </w:pPr>
            <w:r w:rsidRPr="00B90D11">
              <w:rPr>
                <w:rFonts w:ascii="Times New Roman" w:hAnsi="Times New Roman" w:cs="Times New Roman"/>
                <w:b/>
                <w:sz w:val="18"/>
                <w:szCs w:val="18"/>
              </w:rPr>
              <w:t>Tasks</w:t>
            </w:r>
          </w:p>
        </w:tc>
        <w:tc>
          <w:tcPr>
            <w:tcW w:w="4255" w:type="dxa"/>
          </w:tcPr>
          <w:p w14:paraId="2670B823" w14:textId="77777777" w:rsidR="00D135A5" w:rsidRPr="00B90D11" w:rsidRDefault="00D135A5" w:rsidP="0027349E">
            <w:pPr>
              <w:rPr>
                <w:rFonts w:ascii="Times New Roman" w:hAnsi="Times New Roman" w:cs="Times New Roman"/>
                <w:b/>
                <w:sz w:val="18"/>
                <w:szCs w:val="18"/>
              </w:rPr>
            </w:pPr>
            <w:r w:rsidRPr="00B90D11">
              <w:rPr>
                <w:rFonts w:ascii="Times New Roman" w:hAnsi="Times New Roman" w:cs="Times New Roman"/>
                <w:b/>
                <w:sz w:val="18"/>
                <w:szCs w:val="18"/>
              </w:rPr>
              <w:t>Requirements</w:t>
            </w:r>
          </w:p>
        </w:tc>
      </w:tr>
      <w:tr w:rsidR="00D135A5" w:rsidRPr="00B90D11" w14:paraId="219B8796" w14:textId="77777777" w:rsidTr="006C7603">
        <w:tc>
          <w:tcPr>
            <w:tcW w:w="2802" w:type="dxa"/>
          </w:tcPr>
          <w:p w14:paraId="4A13FD81"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Hospital</w:t>
            </w:r>
          </w:p>
        </w:tc>
        <w:tc>
          <w:tcPr>
            <w:tcW w:w="1984" w:type="dxa"/>
          </w:tcPr>
          <w:p w14:paraId="7BF12689"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Controller</w:t>
            </w:r>
          </w:p>
        </w:tc>
        <w:tc>
          <w:tcPr>
            <w:tcW w:w="5103" w:type="dxa"/>
          </w:tcPr>
          <w:p w14:paraId="6D604C74" w14:textId="6AF0035E" w:rsidR="00D135A5" w:rsidRPr="00B90D11" w:rsidRDefault="00D135A5" w:rsidP="00C725F9">
            <w:pPr>
              <w:rPr>
                <w:rFonts w:ascii="Times New Roman" w:hAnsi="Times New Roman" w:cs="Times New Roman"/>
                <w:sz w:val="18"/>
                <w:szCs w:val="18"/>
              </w:rPr>
            </w:pPr>
            <w:r w:rsidRPr="00B90D11">
              <w:rPr>
                <w:rFonts w:ascii="Times New Roman" w:hAnsi="Times New Roman" w:cs="Times New Roman"/>
                <w:sz w:val="18"/>
                <w:szCs w:val="18"/>
              </w:rPr>
              <w:t>Management accounting; financial accounting; coordinating and participating in the preparation of plans of action, budgets and annual reports; reporting; coordinating of cost accounting; management; director of accounting team; acting as a deputy of finance director</w:t>
            </w:r>
          </w:p>
        </w:tc>
        <w:tc>
          <w:tcPr>
            <w:tcW w:w="4255" w:type="dxa"/>
          </w:tcPr>
          <w:p w14:paraId="2261F38E"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 xml:space="preserve">Master’s degree in accounting; </w:t>
            </w:r>
          </w:p>
          <w:p w14:paraId="22C95A57" w14:textId="5BF06945"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work experience in the field of operation</w:t>
            </w:r>
            <w:r w:rsidR="006836A0">
              <w:rPr>
                <w:rFonts w:ascii="Times New Roman" w:hAnsi="Times New Roman" w:cs="Times New Roman"/>
                <w:sz w:val="18"/>
                <w:szCs w:val="18"/>
              </w:rPr>
              <w:t>s</w:t>
            </w:r>
            <w:r w:rsidRPr="00B90D11">
              <w:rPr>
                <w:rFonts w:ascii="Times New Roman" w:hAnsi="Times New Roman" w:cs="Times New Roman"/>
                <w:sz w:val="18"/>
                <w:szCs w:val="18"/>
              </w:rPr>
              <w:t>; strong knowledge of financial and management accounting; favourable towards development; good co-operation, interaction and communication skills</w:t>
            </w:r>
          </w:p>
        </w:tc>
      </w:tr>
      <w:tr w:rsidR="00D135A5" w:rsidRPr="00B90D11" w14:paraId="6FBAADD9" w14:textId="77777777" w:rsidTr="006C7603">
        <w:tc>
          <w:tcPr>
            <w:tcW w:w="2802" w:type="dxa"/>
          </w:tcPr>
          <w:p w14:paraId="66AD4002"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Municipality</w:t>
            </w:r>
          </w:p>
        </w:tc>
        <w:tc>
          <w:tcPr>
            <w:tcW w:w="1984" w:type="dxa"/>
          </w:tcPr>
          <w:p w14:paraId="1F7D879C"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Controller</w:t>
            </w:r>
          </w:p>
        </w:tc>
        <w:tc>
          <w:tcPr>
            <w:tcW w:w="5103" w:type="dxa"/>
          </w:tcPr>
          <w:p w14:paraId="2DC84151" w14:textId="43B6DF2B" w:rsidR="00D135A5" w:rsidRPr="00B90D11" w:rsidRDefault="00D135A5" w:rsidP="00C725F9">
            <w:pPr>
              <w:rPr>
                <w:rFonts w:ascii="Times New Roman" w:hAnsi="Times New Roman" w:cs="Times New Roman"/>
                <w:sz w:val="18"/>
                <w:szCs w:val="18"/>
              </w:rPr>
            </w:pPr>
            <w:r w:rsidRPr="00B90D11">
              <w:rPr>
                <w:rFonts w:ascii="Times New Roman" w:hAnsi="Times New Roman" w:cs="Times New Roman"/>
                <w:sz w:val="18"/>
                <w:szCs w:val="18"/>
              </w:rPr>
              <w:t xml:space="preserve">Controlling the municipality’s production; controlling financial accounting; controlling group accounting; developing and coordinating </w:t>
            </w:r>
            <w:r w:rsidR="00512131" w:rsidRPr="00B90D11">
              <w:rPr>
                <w:rFonts w:ascii="Times New Roman" w:hAnsi="Times New Roman" w:cs="Times New Roman"/>
                <w:sz w:val="18"/>
                <w:szCs w:val="18"/>
              </w:rPr>
              <w:t>report</w:t>
            </w:r>
            <w:r w:rsidR="00512131">
              <w:rPr>
                <w:rFonts w:ascii="Times New Roman" w:hAnsi="Times New Roman" w:cs="Times New Roman"/>
                <w:sz w:val="18"/>
                <w:szCs w:val="18"/>
              </w:rPr>
              <w:t>s</w:t>
            </w:r>
            <w:r w:rsidR="00512131" w:rsidRPr="00B90D11">
              <w:rPr>
                <w:rFonts w:ascii="Times New Roman" w:hAnsi="Times New Roman" w:cs="Times New Roman"/>
                <w:sz w:val="18"/>
                <w:szCs w:val="18"/>
              </w:rPr>
              <w:t xml:space="preserve"> </w:t>
            </w:r>
            <w:r w:rsidR="00512131">
              <w:rPr>
                <w:rFonts w:ascii="Times New Roman" w:hAnsi="Times New Roman" w:cs="Times New Roman"/>
                <w:sz w:val="18"/>
                <w:szCs w:val="18"/>
              </w:rPr>
              <w:t xml:space="preserve">for </w:t>
            </w:r>
            <w:r w:rsidRPr="00B90D11">
              <w:rPr>
                <w:rFonts w:ascii="Times New Roman" w:hAnsi="Times New Roman" w:cs="Times New Roman"/>
                <w:sz w:val="18"/>
                <w:szCs w:val="18"/>
              </w:rPr>
              <w:t xml:space="preserve">top management; controlling development of </w:t>
            </w:r>
            <w:r w:rsidR="00512131" w:rsidRPr="00B90D11">
              <w:rPr>
                <w:rFonts w:ascii="Times New Roman" w:hAnsi="Times New Roman" w:cs="Times New Roman"/>
                <w:sz w:val="18"/>
                <w:szCs w:val="18"/>
              </w:rPr>
              <w:t>processing system</w:t>
            </w:r>
            <w:r w:rsidR="00512131" w:rsidRPr="00B90D11" w:rsidDel="00512131">
              <w:rPr>
                <w:rFonts w:ascii="Times New Roman" w:hAnsi="Times New Roman" w:cs="Times New Roman"/>
                <w:sz w:val="18"/>
                <w:szCs w:val="18"/>
              </w:rPr>
              <w:t xml:space="preserve"> </w:t>
            </w:r>
            <w:r w:rsidR="00512131">
              <w:rPr>
                <w:rFonts w:ascii="Times New Roman" w:hAnsi="Times New Roman" w:cs="Times New Roman"/>
                <w:sz w:val="18"/>
                <w:szCs w:val="18"/>
              </w:rPr>
              <w:t xml:space="preserve">for </w:t>
            </w:r>
            <w:r w:rsidRPr="00B90D11">
              <w:rPr>
                <w:rFonts w:ascii="Times New Roman" w:hAnsi="Times New Roman" w:cs="Times New Roman"/>
                <w:sz w:val="18"/>
                <w:szCs w:val="18"/>
              </w:rPr>
              <w:t xml:space="preserve">accounting information; other economic expertise and </w:t>
            </w:r>
            <w:r w:rsidR="00921CB2" w:rsidRPr="00B90D11">
              <w:rPr>
                <w:rFonts w:ascii="Times New Roman" w:hAnsi="Times New Roman" w:cs="Times New Roman"/>
                <w:sz w:val="18"/>
                <w:szCs w:val="18"/>
              </w:rPr>
              <w:t>develop</w:t>
            </w:r>
            <w:r w:rsidR="00921CB2">
              <w:rPr>
                <w:rFonts w:ascii="Times New Roman" w:hAnsi="Times New Roman" w:cs="Times New Roman"/>
                <w:sz w:val="18"/>
                <w:szCs w:val="18"/>
              </w:rPr>
              <w:t>ment</w:t>
            </w:r>
            <w:r w:rsidR="00921CB2" w:rsidRPr="00B90D11">
              <w:rPr>
                <w:rFonts w:ascii="Times New Roman" w:hAnsi="Times New Roman" w:cs="Times New Roman"/>
                <w:sz w:val="18"/>
                <w:szCs w:val="18"/>
              </w:rPr>
              <w:t xml:space="preserve"> </w:t>
            </w:r>
            <w:r w:rsidRPr="00B90D11">
              <w:rPr>
                <w:rFonts w:ascii="Times New Roman" w:hAnsi="Times New Roman" w:cs="Times New Roman"/>
                <w:sz w:val="18"/>
                <w:szCs w:val="18"/>
              </w:rPr>
              <w:t>tasks</w:t>
            </w:r>
          </w:p>
        </w:tc>
        <w:tc>
          <w:tcPr>
            <w:tcW w:w="4255" w:type="dxa"/>
          </w:tcPr>
          <w:p w14:paraId="767E8B80" w14:textId="777E2D18" w:rsidR="00D135A5" w:rsidRPr="00B90D11" w:rsidRDefault="00D135A5" w:rsidP="00C725F9">
            <w:pPr>
              <w:rPr>
                <w:rFonts w:ascii="Times New Roman" w:hAnsi="Times New Roman" w:cs="Times New Roman"/>
                <w:sz w:val="18"/>
                <w:szCs w:val="18"/>
              </w:rPr>
            </w:pPr>
            <w:r w:rsidRPr="00B90D11">
              <w:rPr>
                <w:rFonts w:ascii="Times New Roman" w:hAnsi="Times New Roman" w:cs="Times New Roman"/>
                <w:sz w:val="18"/>
                <w:szCs w:val="18"/>
              </w:rPr>
              <w:t xml:space="preserve">Master’s degree; good financial and management accounting skills; experience with financial reporting and demanding tasks requiring economic expertise; interest and orientation in developing budgeting; </w:t>
            </w:r>
            <w:r w:rsidR="00BB3D38" w:rsidRPr="00B90D11">
              <w:rPr>
                <w:rFonts w:ascii="Times New Roman" w:hAnsi="Times New Roman" w:cs="Times New Roman"/>
                <w:sz w:val="18"/>
                <w:szCs w:val="18"/>
              </w:rPr>
              <w:t xml:space="preserve">skills </w:t>
            </w:r>
            <w:r w:rsidR="00BB3D38">
              <w:rPr>
                <w:rFonts w:ascii="Times New Roman" w:hAnsi="Times New Roman" w:cs="Times New Roman"/>
                <w:sz w:val="18"/>
                <w:szCs w:val="18"/>
              </w:rPr>
              <w:t xml:space="preserve">in </w:t>
            </w:r>
            <w:r w:rsidR="00BB3D38" w:rsidRPr="00B90D11">
              <w:rPr>
                <w:rFonts w:ascii="Times New Roman" w:hAnsi="Times New Roman" w:cs="Times New Roman"/>
                <w:sz w:val="18"/>
                <w:szCs w:val="18"/>
              </w:rPr>
              <w:t>information</w:t>
            </w:r>
            <w:r w:rsidR="00BB3D38">
              <w:rPr>
                <w:rFonts w:ascii="Times New Roman" w:hAnsi="Times New Roman" w:cs="Times New Roman"/>
                <w:sz w:val="18"/>
                <w:szCs w:val="18"/>
              </w:rPr>
              <w:t>-</w:t>
            </w:r>
            <w:r w:rsidRPr="00B90D11">
              <w:rPr>
                <w:rFonts w:ascii="Times New Roman" w:hAnsi="Times New Roman" w:cs="Times New Roman"/>
                <w:sz w:val="18"/>
                <w:szCs w:val="18"/>
              </w:rPr>
              <w:t>processing system</w:t>
            </w:r>
            <w:r w:rsidR="00BB3D38">
              <w:rPr>
                <w:rFonts w:ascii="Times New Roman" w:hAnsi="Times New Roman" w:cs="Times New Roman"/>
                <w:sz w:val="18"/>
                <w:szCs w:val="18"/>
              </w:rPr>
              <w:t>s</w:t>
            </w:r>
            <w:r w:rsidRPr="00B90D11">
              <w:rPr>
                <w:rFonts w:ascii="Times New Roman" w:hAnsi="Times New Roman" w:cs="Times New Roman"/>
                <w:sz w:val="18"/>
                <w:szCs w:val="18"/>
              </w:rPr>
              <w:t xml:space="preserve">; good literal and verbal presentation skills; independent </w:t>
            </w:r>
            <w:r w:rsidR="00BB3D38">
              <w:rPr>
                <w:rFonts w:ascii="Times New Roman" w:hAnsi="Times New Roman" w:cs="Times New Roman"/>
                <w:sz w:val="18"/>
                <w:szCs w:val="18"/>
              </w:rPr>
              <w:t>approach</w:t>
            </w:r>
            <w:r w:rsidR="00BB3D38" w:rsidRPr="00B90D11">
              <w:rPr>
                <w:rFonts w:ascii="Times New Roman" w:hAnsi="Times New Roman" w:cs="Times New Roman"/>
                <w:sz w:val="18"/>
                <w:szCs w:val="18"/>
              </w:rPr>
              <w:t xml:space="preserve"> </w:t>
            </w:r>
            <w:r w:rsidRPr="00B90D11">
              <w:rPr>
                <w:rFonts w:ascii="Times New Roman" w:hAnsi="Times New Roman" w:cs="Times New Roman"/>
                <w:sz w:val="18"/>
                <w:szCs w:val="18"/>
              </w:rPr>
              <w:t>to the job; good collaboration skills</w:t>
            </w:r>
          </w:p>
        </w:tc>
      </w:tr>
      <w:tr w:rsidR="00D135A5" w:rsidRPr="00B90D11" w14:paraId="43D0A21B" w14:textId="77777777" w:rsidTr="006C7603">
        <w:tc>
          <w:tcPr>
            <w:tcW w:w="2802" w:type="dxa"/>
          </w:tcPr>
          <w:p w14:paraId="67AC63E0"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Forest Industry Company</w:t>
            </w:r>
          </w:p>
        </w:tc>
        <w:tc>
          <w:tcPr>
            <w:tcW w:w="1984" w:type="dxa"/>
          </w:tcPr>
          <w:p w14:paraId="5B8086ED"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Accountant</w:t>
            </w:r>
          </w:p>
        </w:tc>
        <w:tc>
          <w:tcPr>
            <w:tcW w:w="5103" w:type="dxa"/>
          </w:tcPr>
          <w:p w14:paraId="6CC52A48" w14:textId="2048B3C9" w:rsidR="00D135A5" w:rsidRPr="00B90D11" w:rsidRDefault="00D135A5" w:rsidP="00C725F9">
            <w:pPr>
              <w:rPr>
                <w:rFonts w:ascii="Times New Roman" w:hAnsi="Times New Roman" w:cs="Times New Roman"/>
                <w:sz w:val="18"/>
                <w:szCs w:val="18"/>
              </w:rPr>
            </w:pPr>
            <w:r w:rsidRPr="00B90D11">
              <w:rPr>
                <w:rFonts w:ascii="Times New Roman" w:hAnsi="Times New Roman" w:cs="Times New Roman"/>
                <w:color w:val="000000"/>
                <w:sz w:val="18"/>
                <w:szCs w:val="18"/>
              </w:rPr>
              <w:t>Management accounting- and financial accounting-related tasks, including generating and analysing reports and calculations; participating in process and tool development projects; ensuring compliance with defined internal controls and statutory requirements in responsib</w:t>
            </w:r>
            <w:r w:rsidR="00854667">
              <w:rPr>
                <w:rFonts w:ascii="Times New Roman" w:hAnsi="Times New Roman" w:cs="Times New Roman"/>
                <w:color w:val="000000"/>
                <w:sz w:val="18"/>
                <w:szCs w:val="18"/>
              </w:rPr>
              <w:t>le</w:t>
            </w:r>
            <w:r w:rsidRPr="00B90D11">
              <w:rPr>
                <w:rFonts w:ascii="Times New Roman" w:hAnsi="Times New Roman" w:cs="Times New Roman"/>
                <w:color w:val="000000"/>
                <w:sz w:val="18"/>
                <w:szCs w:val="18"/>
              </w:rPr>
              <w:t xml:space="preserve"> areas; active</w:t>
            </w:r>
            <w:r w:rsidR="00854667">
              <w:rPr>
                <w:rFonts w:ascii="Times New Roman" w:hAnsi="Times New Roman" w:cs="Times New Roman"/>
                <w:color w:val="000000"/>
                <w:sz w:val="18"/>
                <w:szCs w:val="18"/>
              </w:rPr>
              <w:t>ly</w:t>
            </w:r>
            <w:r w:rsidRPr="00B90D11">
              <w:rPr>
                <w:rFonts w:ascii="Times New Roman" w:hAnsi="Times New Roman" w:cs="Times New Roman"/>
                <w:color w:val="000000"/>
                <w:sz w:val="18"/>
                <w:szCs w:val="18"/>
              </w:rPr>
              <w:t xml:space="preserve"> part</w:t>
            </w:r>
            <w:r w:rsidR="00854667">
              <w:rPr>
                <w:rFonts w:ascii="Times New Roman" w:hAnsi="Times New Roman" w:cs="Times New Roman"/>
                <w:color w:val="000000"/>
                <w:sz w:val="18"/>
                <w:szCs w:val="18"/>
              </w:rPr>
              <w:t>icipating in</w:t>
            </w:r>
            <w:r w:rsidRPr="00B90D11">
              <w:rPr>
                <w:rFonts w:ascii="Times New Roman" w:hAnsi="Times New Roman" w:cs="Times New Roman"/>
                <w:color w:val="000000"/>
                <w:sz w:val="18"/>
                <w:szCs w:val="18"/>
              </w:rPr>
              <w:t xml:space="preserve"> the service team and find</w:t>
            </w:r>
            <w:r w:rsidR="00854667">
              <w:rPr>
                <w:rFonts w:ascii="Times New Roman" w:hAnsi="Times New Roman" w:cs="Times New Roman"/>
                <w:color w:val="000000"/>
                <w:sz w:val="18"/>
                <w:szCs w:val="18"/>
              </w:rPr>
              <w:t>ing</w:t>
            </w:r>
            <w:r w:rsidRPr="00B90D11">
              <w:rPr>
                <w:rFonts w:ascii="Times New Roman" w:hAnsi="Times New Roman" w:cs="Times New Roman"/>
                <w:color w:val="000000"/>
                <w:sz w:val="18"/>
                <w:szCs w:val="18"/>
              </w:rPr>
              <w:t xml:space="preserve"> solutions through </w:t>
            </w:r>
            <w:r w:rsidR="00854667" w:rsidRPr="00B90D11">
              <w:rPr>
                <w:rFonts w:ascii="Times New Roman" w:hAnsi="Times New Roman" w:cs="Times New Roman"/>
                <w:color w:val="000000"/>
                <w:sz w:val="18"/>
                <w:szCs w:val="18"/>
              </w:rPr>
              <w:t>analys</w:t>
            </w:r>
            <w:r w:rsidR="00854667">
              <w:rPr>
                <w:rFonts w:ascii="Times New Roman" w:hAnsi="Times New Roman" w:cs="Times New Roman"/>
                <w:color w:val="000000"/>
                <w:sz w:val="18"/>
                <w:szCs w:val="18"/>
              </w:rPr>
              <w:t>e</w:t>
            </w:r>
            <w:r w:rsidR="00854667" w:rsidRPr="00B90D11">
              <w:rPr>
                <w:rFonts w:ascii="Times New Roman" w:hAnsi="Times New Roman" w:cs="Times New Roman"/>
                <w:color w:val="000000"/>
                <w:sz w:val="18"/>
                <w:szCs w:val="18"/>
              </w:rPr>
              <w:t xml:space="preserve">s </w:t>
            </w:r>
            <w:r w:rsidRPr="00B90D11">
              <w:rPr>
                <w:rFonts w:ascii="Times New Roman" w:hAnsi="Times New Roman" w:cs="Times New Roman"/>
                <w:color w:val="000000"/>
                <w:sz w:val="18"/>
                <w:szCs w:val="18"/>
              </w:rPr>
              <w:t xml:space="preserve">and cooperation with stakeholders; acting as a key point </w:t>
            </w:r>
            <w:r w:rsidR="00854667">
              <w:rPr>
                <w:rFonts w:ascii="Times New Roman" w:hAnsi="Times New Roman" w:cs="Times New Roman"/>
                <w:color w:val="000000"/>
                <w:sz w:val="18"/>
                <w:szCs w:val="18"/>
              </w:rPr>
              <w:t xml:space="preserve">of </w:t>
            </w:r>
            <w:r w:rsidR="00854667" w:rsidRPr="00B90D11">
              <w:rPr>
                <w:rFonts w:ascii="Times New Roman" w:hAnsi="Times New Roman" w:cs="Times New Roman"/>
                <w:color w:val="000000"/>
                <w:sz w:val="18"/>
                <w:szCs w:val="18"/>
              </w:rPr>
              <w:t xml:space="preserve">contact </w:t>
            </w:r>
            <w:r w:rsidR="00854667">
              <w:rPr>
                <w:rFonts w:ascii="Times New Roman" w:hAnsi="Times New Roman" w:cs="Times New Roman"/>
                <w:color w:val="000000"/>
                <w:sz w:val="18"/>
                <w:szCs w:val="18"/>
              </w:rPr>
              <w:t xml:space="preserve">for </w:t>
            </w:r>
            <w:r w:rsidRPr="00B90D11">
              <w:rPr>
                <w:rFonts w:ascii="Times New Roman" w:hAnsi="Times New Roman" w:cs="Times New Roman"/>
                <w:color w:val="000000"/>
                <w:sz w:val="18"/>
                <w:szCs w:val="18"/>
              </w:rPr>
              <w:t>defined stakeholders in the firm</w:t>
            </w:r>
          </w:p>
        </w:tc>
        <w:tc>
          <w:tcPr>
            <w:tcW w:w="4255" w:type="dxa"/>
          </w:tcPr>
          <w:p w14:paraId="62F3F37B" w14:textId="2025E44A" w:rsidR="00D135A5" w:rsidRPr="00B90D11" w:rsidRDefault="001908D2" w:rsidP="0027349E">
            <w:pPr>
              <w:rPr>
                <w:rFonts w:ascii="Times New Roman" w:hAnsi="Times New Roman" w:cs="Times New Roman"/>
                <w:sz w:val="18"/>
                <w:szCs w:val="18"/>
              </w:rPr>
            </w:pPr>
            <w:r>
              <w:rPr>
                <w:rFonts w:ascii="Times New Roman" w:hAnsi="Times New Roman" w:cs="Times New Roman"/>
                <w:color w:val="000000"/>
                <w:sz w:val="18"/>
                <w:szCs w:val="18"/>
              </w:rPr>
              <w:t>A</w:t>
            </w:r>
            <w:r w:rsidR="00D135A5" w:rsidRPr="00B90D11">
              <w:rPr>
                <w:rFonts w:ascii="Times New Roman" w:hAnsi="Times New Roman" w:cs="Times New Roman"/>
                <w:color w:val="000000"/>
                <w:sz w:val="18"/>
                <w:szCs w:val="18"/>
              </w:rPr>
              <w:t xml:space="preserve"> bachelor</w:t>
            </w:r>
            <w:r>
              <w:rPr>
                <w:rFonts w:ascii="Times New Roman" w:hAnsi="Times New Roman" w:cs="Times New Roman"/>
                <w:color w:val="000000"/>
                <w:sz w:val="18"/>
                <w:szCs w:val="18"/>
              </w:rPr>
              <w:t>’</w:t>
            </w:r>
            <w:r w:rsidR="00D135A5" w:rsidRPr="00B90D11">
              <w:rPr>
                <w:rFonts w:ascii="Times New Roman" w:hAnsi="Times New Roman" w:cs="Times New Roman"/>
                <w:color w:val="000000"/>
                <w:sz w:val="18"/>
                <w:szCs w:val="18"/>
              </w:rPr>
              <w:t>s degree or equal qualification in finance</w:t>
            </w:r>
            <w:r>
              <w:rPr>
                <w:rFonts w:ascii="Times New Roman" w:hAnsi="Times New Roman" w:cs="Times New Roman"/>
                <w:color w:val="000000"/>
                <w:sz w:val="18"/>
                <w:szCs w:val="18"/>
              </w:rPr>
              <w:t>, at minimum</w:t>
            </w:r>
            <w:r w:rsidR="00D135A5" w:rsidRPr="00B90D11">
              <w:rPr>
                <w:rFonts w:ascii="Times New Roman" w:hAnsi="Times New Roman" w:cs="Times New Roman"/>
                <w:color w:val="000000"/>
                <w:sz w:val="18"/>
                <w:szCs w:val="18"/>
              </w:rPr>
              <w:t>; minimum of 3 years of work experience in accounting and reporting responsibilities in a global environment; fluency in English and at least one of the main European languages (written and spoken); good knowledge of statutes; financial and management accounts, preparations and tools (SAP R/3 and HFM); understanding of general ledger and internal reporting processes; solution-oriented and problem-solving mindset; analytical skills; strong teamwork skills; collaboration and presentation skills; positive attitude and flexibility; ability to work in a changing environment</w:t>
            </w:r>
          </w:p>
        </w:tc>
      </w:tr>
      <w:tr w:rsidR="00D135A5" w:rsidRPr="00B90D11" w14:paraId="3685D254" w14:textId="77777777" w:rsidTr="006C7603">
        <w:tc>
          <w:tcPr>
            <w:tcW w:w="2802" w:type="dxa"/>
          </w:tcPr>
          <w:p w14:paraId="35E7B948"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Bank A</w:t>
            </w:r>
          </w:p>
          <w:p w14:paraId="15BBBFF9" w14:textId="77777777" w:rsidR="00D135A5" w:rsidRPr="00B90D11" w:rsidRDefault="00D135A5" w:rsidP="0027349E">
            <w:pPr>
              <w:rPr>
                <w:rFonts w:ascii="Times New Roman" w:hAnsi="Times New Roman" w:cs="Times New Roman"/>
                <w:sz w:val="18"/>
                <w:szCs w:val="18"/>
              </w:rPr>
            </w:pPr>
          </w:p>
        </w:tc>
        <w:tc>
          <w:tcPr>
            <w:tcW w:w="1984" w:type="dxa"/>
          </w:tcPr>
          <w:p w14:paraId="5EC06B80"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Business Controller</w:t>
            </w:r>
          </w:p>
        </w:tc>
        <w:tc>
          <w:tcPr>
            <w:tcW w:w="5103" w:type="dxa"/>
          </w:tcPr>
          <w:p w14:paraId="16E9089C"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 xml:space="preserve">Maintaining, developing and reporting of profitability calculations; budgeting; participating in capital budgeting processes; diverse management accounting tasks and development projects; routine system maintenance tasks and reporting </w:t>
            </w:r>
          </w:p>
        </w:tc>
        <w:tc>
          <w:tcPr>
            <w:tcW w:w="4255" w:type="dxa"/>
          </w:tcPr>
          <w:p w14:paraId="04FC0CDC"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Master’s degree in business;</w:t>
            </w:r>
          </w:p>
          <w:p w14:paraId="548612A3" w14:textId="68B39C2F" w:rsidR="00D135A5" w:rsidRPr="00B90D11" w:rsidRDefault="00D135A5" w:rsidP="00C725F9">
            <w:pPr>
              <w:rPr>
                <w:rFonts w:ascii="Times New Roman" w:hAnsi="Times New Roman" w:cs="Times New Roman"/>
                <w:sz w:val="18"/>
                <w:szCs w:val="18"/>
              </w:rPr>
            </w:pPr>
            <w:r w:rsidRPr="00B90D11">
              <w:rPr>
                <w:rFonts w:ascii="Times New Roman" w:hAnsi="Times New Roman" w:cs="Times New Roman"/>
                <w:sz w:val="18"/>
                <w:szCs w:val="18"/>
              </w:rPr>
              <w:t>good social skills; minimum of 3</w:t>
            </w:r>
            <w:r w:rsidR="00A309D4">
              <w:rPr>
                <w:rFonts w:ascii="Times New Roman" w:hAnsi="Times New Roman" w:cs="Times New Roman"/>
                <w:sz w:val="18"/>
                <w:szCs w:val="18"/>
              </w:rPr>
              <w:t>–</w:t>
            </w:r>
            <w:r w:rsidRPr="00B90D11">
              <w:rPr>
                <w:rFonts w:ascii="Times New Roman" w:hAnsi="Times New Roman" w:cs="Times New Roman"/>
                <w:sz w:val="18"/>
                <w:szCs w:val="18"/>
              </w:rPr>
              <w:t xml:space="preserve">4 years of diverse work experience in management accounting; knowledge of both financial and management accounting; experience using budgeting and scenario systems and </w:t>
            </w:r>
            <w:r w:rsidR="00A309D4">
              <w:rPr>
                <w:rFonts w:ascii="Times New Roman" w:hAnsi="Times New Roman" w:cs="Times New Roman"/>
                <w:sz w:val="18"/>
                <w:szCs w:val="18"/>
              </w:rPr>
              <w:t xml:space="preserve">in </w:t>
            </w:r>
            <w:r w:rsidRPr="00B90D11">
              <w:rPr>
                <w:rFonts w:ascii="Times New Roman" w:hAnsi="Times New Roman" w:cs="Times New Roman"/>
                <w:sz w:val="18"/>
                <w:szCs w:val="18"/>
              </w:rPr>
              <w:t xml:space="preserve">project work; readiness to develop operations and systems; readiness to complete routine maintenance and reporting tasks; Microsoft Office and, especially, Excel skills; experience with banking businesses, SAS and SAP (as an advantage) </w:t>
            </w:r>
          </w:p>
        </w:tc>
      </w:tr>
      <w:tr w:rsidR="00D135A5" w:rsidRPr="00B90D11" w14:paraId="1DE91DAF" w14:textId="77777777" w:rsidTr="006C7603">
        <w:tc>
          <w:tcPr>
            <w:tcW w:w="2802" w:type="dxa"/>
          </w:tcPr>
          <w:p w14:paraId="46E2B58F"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Bank B</w:t>
            </w:r>
          </w:p>
          <w:p w14:paraId="025C0F03" w14:textId="77777777" w:rsidR="00D135A5" w:rsidRPr="00B90D11" w:rsidRDefault="00D135A5" w:rsidP="0027349E">
            <w:pPr>
              <w:rPr>
                <w:rFonts w:ascii="Times New Roman" w:hAnsi="Times New Roman" w:cs="Times New Roman"/>
                <w:sz w:val="18"/>
                <w:szCs w:val="18"/>
              </w:rPr>
            </w:pPr>
          </w:p>
        </w:tc>
        <w:tc>
          <w:tcPr>
            <w:tcW w:w="1984" w:type="dxa"/>
          </w:tcPr>
          <w:p w14:paraId="20B89453"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Business Controller</w:t>
            </w:r>
          </w:p>
        </w:tc>
        <w:tc>
          <w:tcPr>
            <w:tcW w:w="5103" w:type="dxa"/>
          </w:tcPr>
          <w:p w14:paraId="641EEA67" w14:textId="7EE38BE3" w:rsidR="00D135A5" w:rsidRPr="00B90D11" w:rsidRDefault="00D135A5" w:rsidP="006C7603">
            <w:pPr>
              <w:rPr>
                <w:rFonts w:ascii="Times New Roman" w:hAnsi="Times New Roman" w:cs="Times New Roman"/>
                <w:sz w:val="18"/>
                <w:szCs w:val="18"/>
              </w:rPr>
            </w:pPr>
            <w:r w:rsidRPr="00B90D11">
              <w:rPr>
                <w:rFonts w:ascii="Times New Roman" w:hAnsi="Times New Roman" w:cs="Times New Roman"/>
                <w:sz w:val="18"/>
                <w:szCs w:val="18"/>
              </w:rPr>
              <w:t>Financial and management accounting; reporting to the bank’s management and board; supporting operational development; controlling balance sheet</w:t>
            </w:r>
            <w:r w:rsidR="000B0D7D">
              <w:rPr>
                <w:rFonts w:ascii="Times New Roman" w:hAnsi="Times New Roman" w:cs="Times New Roman"/>
                <w:sz w:val="18"/>
                <w:szCs w:val="18"/>
              </w:rPr>
              <w:t>s</w:t>
            </w:r>
            <w:r w:rsidRPr="00B90D11">
              <w:rPr>
                <w:rFonts w:ascii="Times New Roman" w:hAnsi="Times New Roman" w:cs="Times New Roman"/>
                <w:sz w:val="18"/>
                <w:szCs w:val="18"/>
              </w:rPr>
              <w:t xml:space="preserve">; budgeting; bringing financial perspective to business </w:t>
            </w:r>
            <w:r w:rsidR="000B0D7D" w:rsidRPr="00B90D11">
              <w:rPr>
                <w:rFonts w:ascii="Times New Roman" w:hAnsi="Times New Roman" w:cs="Times New Roman"/>
                <w:sz w:val="18"/>
                <w:szCs w:val="18"/>
              </w:rPr>
              <w:t xml:space="preserve">meetings </w:t>
            </w:r>
            <w:r w:rsidR="000B0D7D">
              <w:rPr>
                <w:rFonts w:ascii="Times New Roman" w:hAnsi="Times New Roman" w:cs="Times New Roman"/>
                <w:sz w:val="18"/>
                <w:szCs w:val="18"/>
              </w:rPr>
              <w:t xml:space="preserve">with </w:t>
            </w:r>
            <w:r w:rsidRPr="00B90D11">
              <w:rPr>
                <w:rFonts w:ascii="Times New Roman" w:hAnsi="Times New Roman" w:cs="Times New Roman"/>
                <w:sz w:val="18"/>
                <w:szCs w:val="18"/>
              </w:rPr>
              <w:t xml:space="preserve">in management team </w:t>
            </w:r>
          </w:p>
        </w:tc>
        <w:tc>
          <w:tcPr>
            <w:tcW w:w="4255" w:type="dxa"/>
          </w:tcPr>
          <w:p w14:paraId="11134F62"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 xml:space="preserve">Bachelor’s or master’s degree; </w:t>
            </w:r>
          </w:p>
          <w:p w14:paraId="2CD90D89"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 xml:space="preserve">suitable work experience; initiative; analytical skills; understanding of business through numbers; good interaction and presentation skills </w:t>
            </w:r>
          </w:p>
        </w:tc>
      </w:tr>
      <w:tr w:rsidR="00D135A5" w:rsidRPr="00B90D11" w14:paraId="44DA91B4" w14:textId="77777777" w:rsidTr="006C7603">
        <w:tc>
          <w:tcPr>
            <w:tcW w:w="2802" w:type="dxa"/>
          </w:tcPr>
          <w:p w14:paraId="13247F0B"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Power Production Company</w:t>
            </w:r>
          </w:p>
        </w:tc>
        <w:tc>
          <w:tcPr>
            <w:tcW w:w="1984" w:type="dxa"/>
          </w:tcPr>
          <w:p w14:paraId="7A2A92DF"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Controller</w:t>
            </w:r>
          </w:p>
        </w:tc>
        <w:tc>
          <w:tcPr>
            <w:tcW w:w="5103" w:type="dxa"/>
          </w:tcPr>
          <w:p w14:paraId="4E5178F6" w14:textId="7A7A7ABF" w:rsidR="00D135A5" w:rsidRPr="00B90D11" w:rsidRDefault="00D135A5" w:rsidP="00C725F9">
            <w:pPr>
              <w:rPr>
                <w:rFonts w:ascii="Times New Roman" w:hAnsi="Times New Roman" w:cs="Times New Roman"/>
                <w:sz w:val="18"/>
                <w:szCs w:val="18"/>
              </w:rPr>
            </w:pPr>
            <w:r w:rsidRPr="00B90D11">
              <w:rPr>
                <w:rFonts w:ascii="Times New Roman" w:hAnsi="Times New Roman" w:cs="Times New Roman"/>
                <w:sz w:val="18"/>
                <w:szCs w:val="18"/>
              </w:rPr>
              <w:t xml:space="preserve">Working in a controller team responsible for producing and analysing financial information and compiling scenarios and strategic business plans; setting and monitoring objectives; being involved in different development projects; working in the management teams of business units for which the controller is responsible </w:t>
            </w:r>
          </w:p>
        </w:tc>
        <w:tc>
          <w:tcPr>
            <w:tcW w:w="4255" w:type="dxa"/>
          </w:tcPr>
          <w:p w14:paraId="269A4A43"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Master’s degree in business;</w:t>
            </w:r>
          </w:p>
          <w:p w14:paraId="081FBE77"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knowledge of financial administration; strong and diverse experience; strong IT skills (especially with application and database software and SAP); self-directed, determined and constructive development skills; skills to analyse business at the strategic level</w:t>
            </w:r>
          </w:p>
        </w:tc>
      </w:tr>
      <w:tr w:rsidR="00D135A5" w:rsidRPr="00B90D11" w14:paraId="03E081EC" w14:textId="77777777" w:rsidTr="006C7603">
        <w:tc>
          <w:tcPr>
            <w:tcW w:w="2802" w:type="dxa"/>
          </w:tcPr>
          <w:p w14:paraId="10148242"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Engineering Firm A</w:t>
            </w:r>
          </w:p>
          <w:p w14:paraId="7DD5C59C" w14:textId="77777777" w:rsidR="00D135A5" w:rsidRPr="00B90D11" w:rsidRDefault="00D135A5" w:rsidP="0027349E">
            <w:pPr>
              <w:rPr>
                <w:rFonts w:ascii="Times New Roman" w:hAnsi="Times New Roman" w:cs="Times New Roman"/>
                <w:sz w:val="18"/>
                <w:szCs w:val="18"/>
              </w:rPr>
            </w:pPr>
          </w:p>
        </w:tc>
        <w:tc>
          <w:tcPr>
            <w:tcW w:w="1984" w:type="dxa"/>
          </w:tcPr>
          <w:p w14:paraId="0D0AF540"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Controller</w:t>
            </w:r>
          </w:p>
        </w:tc>
        <w:tc>
          <w:tcPr>
            <w:tcW w:w="5103" w:type="dxa"/>
          </w:tcPr>
          <w:p w14:paraId="786F4A39" w14:textId="4414F439" w:rsidR="00D135A5" w:rsidRPr="00B90D11" w:rsidRDefault="00D135A5" w:rsidP="00C725F9">
            <w:pPr>
              <w:rPr>
                <w:rFonts w:ascii="Times New Roman" w:hAnsi="Times New Roman" w:cs="Times New Roman"/>
                <w:sz w:val="18"/>
                <w:szCs w:val="18"/>
              </w:rPr>
            </w:pPr>
            <w:r w:rsidRPr="00B90D11">
              <w:rPr>
                <w:rFonts w:ascii="Times New Roman" w:hAnsi="Times New Roman" w:cs="Times New Roman"/>
                <w:sz w:val="18"/>
                <w:szCs w:val="18"/>
              </w:rPr>
              <w:t>Reporting consolidated profit</w:t>
            </w:r>
            <w:r w:rsidR="00FD5A72">
              <w:rPr>
                <w:rFonts w:ascii="Times New Roman" w:hAnsi="Times New Roman" w:cs="Times New Roman"/>
                <w:sz w:val="18"/>
                <w:szCs w:val="18"/>
              </w:rPr>
              <w:t>s</w:t>
            </w:r>
            <w:r w:rsidRPr="00B90D11">
              <w:rPr>
                <w:rFonts w:ascii="Times New Roman" w:hAnsi="Times New Roman" w:cs="Times New Roman"/>
                <w:sz w:val="18"/>
                <w:szCs w:val="18"/>
              </w:rPr>
              <w:t xml:space="preserve">; </w:t>
            </w:r>
            <w:r w:rsidR="00FD5A72">
              <w:rPr>
                <w:rFonts w:ascii="Times New Roman" w:hAnsi="Times New Roman" w:cs="Times New Roman"/>
                <w:sz w:val="18"/>
                <w:szCs w:val="18"/>
              </w:rPr>
              <w:t>compiling</w:t>
            </w:r>
            <w:r w:rsidRPr="00B90D11">
              <w:rPr>
                <w:rFonts w:ascii="Times New Roman" w:hAnsi="Times New Roman" w:cs="Times New Roman"/>
                <w:sz w:val="18"/>
                <w:szCs w:val="18"/>
              </w:rPr>
              <w:t xml:space="preserve"> parent company’s </w:t>
            </w:r>
            <w:r w:rsidR="00FD5A72" w:rsidRPr="00B90D11">
              <w:rPr>
                <w:rFonts w:ascii="Times New Roman" w:hAnsi="Times New Roman" w:cs="Times New Roman"/>
                <w:sz w:val="18"/>
                <w:szCs w:val="18"/>
              </w:rPr>
              <w:t>report</w:t>
            </w:r>
            <w:r w:rsidR="00FD5A72">
              <w:rPr>
                <w:rFonts w:ascii="Times New Roman" w:hAnsi="Times New Roman" w:cs="Times New Roman"/>
                <w:sz w:val="18"/>
                <w:szCs w:val="18"/>
              </w:rPr>
              <w:t>s</w:t>
            </w:r>
            <w:r w:rsidRPr="00B90D11">
              <w:rPr>
                <w:rFonts w:ascii="Times New Roman" w:hAnsi="Times New Roman" w:cs="Times New Roman"/>
                <w:sz w:val="18"/>
                <w:szCs w:val="18"/>
              </w:rPr>
              <w:t>; controlling project incomes; ad hoc reporting; controlling and compiling budgeting and scenario processes; developing economic prospects; answering for cost accounting; pricing and training of invoice entry system</w:t>
            </w:r>
          </w:p>
        </w:tc>
        <w:tc>
          <w:tcPr>
            <w:tcW w:w="4255" w:type="dxa"/>
          </w:tcPr>
          <w:p w14:paraId="607F72D4"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Master’s or bachelor’s degree in accounting; some years of experience with varied management accounting tasks; knowledge of consolidated corporation accounting; analytical skills; problem-solving skills; creativity; knowledge of Excel and Talgraf; courage and determination to promote development projects; virility and ability to co-operate</w:t>
            </w:r>
          </w:p>
          <w:p w14:paraId="14650E41" w14:textId="77777777" w:rsidR="00D135A5" w:rsidRPr="00B90D11" w:rsidRDefault="00D135A5" w:rsidP="0027349E">
            <w:pPr>
              <w:rPr>
                <w:rFonts w:ascii="Times New Roman" w:hAnsi="Times New Roman" w:cs="Times New Roman"/>
                <w:sz w:val="18"/>
                <w:szCs w:val="18"/>
              </w:rPr>
            </w:pPr>
          </w:p>
        </w:tc>
      </w:tr>
      <w:tr w:rsidR="00D135A5" w:rsidRPr="00B90D11" w14:paraId="74549F8B" w14:textId="77777777" w:rsidTr="006C7603">
        <w:tc>
          <w:tcPr>
            <w:tcW w:w="2802" w:type="dxa"/>
          </w:tcPr>
          <w:p w14:paraId="56E4F7F3"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Engineering Firm B</w:t>
            </w:r>
          </w:p>
          <w:p w14:paraId="29090E7A" w14:textId="77777777" w:rsidR="00D135A5" w:rsidRPr="00B90D11" w:rsidRDefault="00D135A5" w:rsidP="0027349E">
            <w:pPr>
              <w:rPr>
                <w:rFonts w:ascii="Times New Roman" w:hAnsi="Times New Roman" w:cs="Times New Roman"/>
                <w:sz w:val="18"/>
                <w:szCs w:val="18"/>
              </w:rPr>
            </w:pPr>
          </w:p>
        </w:tc>
        <w:tc>
          <w:tcPr>
            <w:tcW w:w="1984" w:type="dxa"/>
          </w:tcPr>
          <w:p w14:paraId="5B7D390F"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 xml:space="preserve">Controller </w:t>
            </w:r>
          </w:p>
        </w:tc>
        <w:tc>
          <w:tcPr>
            <w:tcW w:w="5103" w:type="dxa"/>
          </w:tcPr>
          <w:p w14:paraId="6E02CD03"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Completing the group company’s bookkeeping; engaging in cost accounting, management and financial reporting; working as a member of the financial team</w:t>
            </w:r>
          </w:p>
        </w:tc>
        <w:tc>
          <w:tcPr>
            <w:tcW w:w="4255" w:type="dxa"/>
          </w:tcPr>
          <w:p w14:paraId="7C7FE0C0" w14:textId="77777777" w:rsidR="00D135A5" w:rsidRPr="00B90D11" w:rsidRDefault="00D135A5" w:rsidP="0027349E">
            <w:pPr>
              <w:rPr>
                <w:rFonts w:ascii="Times New Roman" w:hAnsi="Times New Roman" w:cs="Times New Roman"/>
                <w:sz w:val="18"/>
                <w:szCs w:val="18"/>
              </w:rPr>
            </w:pPr>
            <w:r w:rsidRPr="00B90D11">
              <w:rPr>
                <w:rFonts w:ascii="Times New Roman" w:hAnsi="Times New Roman" w:cs="Times New Roman"/>
                <w:sz w:val="18"/>
                <w:szCs w:val="18"/>
              </w:rPr>
              <w:t>Master’s degree in accounting;</w:t>
            </w:r>
          </w:p>
          <w:p w14:paraId="50DE1EE9" w14:textId="7E76A4B9" w:rsidR="00D135A5" w:rsidRPr="00B90D11" w:rsidRDefault="00D135A5" w:rsidP="00C725F9">
            <w:pPr>
              <w:rPr>
                <w:rFonts w:ascii="Times New Roman" w:hAnsi="Times New Roman" w:cs="Times New Roman"/>
                <w:sz w:val="18"/>
                <w:szCs w:val="18"/>
              </w:rPr>
            </w:pPr>
            <w:r w:rsidRPr="00B90D11">
              <w:rPr>
                <w:rFonts w:ascii="Times New Roman" w:hAnsi="Times New Roman" w:cs="Times New Roman"/>
                <w:sz w:val="18"/>
                <w:szCs w:val="18"/>
              </w:rPr>
              <w:t>experience with similar tasks; skill</w:t>
            </w:r>
            <w:r w:rsidR="00A309D4">
              <w:rPr>
                <w:rFonts w:ascii="Times New Roman" w:hAnsi="Times New Roman" w:cs="Times New Roman"/>
                <w:sz w:val="18"/>
                <w:szCs w:val="18"/>
              </w:rPr>
              <w:t>ed</w:t>
            </w:r>
            <w:r w:rsidRPr="00B90D11">
              <w:rPr>
                <w:rFonts w:ascii="Times New Roman" w:hAnsi="Times New Roman" w:cs="Times New Roman"/>
                <w:sz w:val="18"/>
                <w:szCs w:val="18"/>
              </w:rPr>
              <w:t xml:space="preserve"> in </w:t>
            </w:r>
            <w:r w:rsidR="00A309D4">
              <w:rPr>
                <w:rFonts w:ascii="Times New Roman" w:hAnsi="Times New Roman" w:cs="Times New Roman"/>
                <w:sz w:val="18"/>
                <w:szCs w:val="18"/>
              </w:rPr>
              <w:t>preparing</w:t>
            </w:r>
            <w:r w:rsidR="00A309D4" w:rsidRPr="00B90D11">
              <w:rPr>
                <w:rFonts w:ascii="Times New Roman" w:hAnsi="Times New Roman" w:cs="Times New Roman"/>
                <w:sz w:val="18"/>
                <w:szCs w:val="18"/>
              </w:rPr>
              <w:t xml:space="preserve"> </w:t>
            </w:r>
            <w:r w:rsidRPr="00B90D11">
              <w:rPr>
                <w:rFonts w:ascii="Times New Roman" w:hAnsi="Times New Roman" w:cs="Times New Roman"/>
                <w:sz w:val="18"/>
                <w:szCs w:val="18"/>
              </w:rPr>
              <w:t xml:space="preserve">financial statements and calculating </w:t>
            </w:r>
            <w:r w:rsidR="00A309D4">
              <w:rPr>
                <w:rFonts w:ascii="Times New Roman" w:hAnsi="Times New Roman" w:cs="Times New Roman"/>
                <w:sz w:val="18"/>
                <w:szCs w:val="18"/>
              </w:rPr>
              <w:t>remuneration</w:t>
            </w:r>
            <w:r w:rsidRPr="00B90D11">
              <w:rPr>
                <w:rFonts w:ascii="Times New Roman" w:hAnsi="Times New Roman" w:cs="Times New Roman"/>
                <w:sz w:val="18"/>
                <w:szCs w:val="18"/>
              </w:rPr>
              <w:t>; initiative; responsibility; self-reliance; ability to control many simultaneous scheduled tasks; good interaction skills; good IT abilities; good language skills</w:t>
            </w:r>
          </w:p>
        </w:tc>
      </w:tr>
    </w:tbl>
    <w:p w14:paraId="6D797B99" w14:textId="77777777" w:rsidR="00D135A5" w:rsidRPr="00B90D11" w:rsidRDefault="00D135A5" w:rsidP="00D135A5"/>
    <w:p w14:paraId="68879032" w14:textId="77777777" w:rsidR="00D135A5" w:rsidRPr="00B90D11" w:rsidRDefault="00D135A5" w:rsidP="00D135A5">
      <w:pPr>
        <w:rPr>
          <w:rFonts w:ascii="Times New Roman" w:hAnsi="Times New Roman" w:cs="Times New Roman"/>
          <w:b/>
          <w:sz w:val="24"/>
          <w:szCs w:val="24"/>
        </w:rPr>
      </w:pPr>
      <w:r w:rsidRPr="00B90D11">
        <w:rPr>
          <w:rFonts w:ascii="Times New Roman" w:hAnsi="Times New Roman" w:cs="Times New Roman"/>
          <w:b/>
          <w:sz w:val="24"/>
          <w:szCs w:val="24"/>
        </w:rPr>
        <w:br w:type="page"/>
      </w:r>
    </w:p>
    <w:p w14:paraId="33B3B27E" w14:textId="77777777" w:rsidR="00D135A5" w:rsidRPr="00B90D11" w:rsidRDefault="00D135A5" w:rsidP="00D135A5">
      <w:pPr>
        <w:spacing w:after="0" w:line="480" w:lineRule="auto"/>
        <w:jc w:val="both"/>
        <w:outlineLvl w:val="0"/>
        <w:rPr>
          <w:rFonts w:ascii="Times New Roman" w:hAnsi="Times New Roman" w:cs="Times New Roman"/>
          <w:b/>
          <w:sz w:val="24"/>
          <w:szCs w:val="24"/>
        </w:rPr>
      </w:pPr>
      <w:r w:rsidRPr="00B90D11">
        <w:rPr>
          <w:rFonts w:ascii="Times New Roman" w:hAnsi="Times New Roman" w:cs="Times New Roman"/>
          <w:b/>
          <w:sz w:val="24"/>
          <w:szCs w:val="24"/>
        </w:rPr>
        <w:t>Appendix 2</w:t>
      </w:r>
    </w:p>
    <w:p w14:paraId="0FD36DEF" w14:textId="038A2187" w:rsidR="00D135A5" w:rsidRPr="00B90D11" w:rsidRDefault="00514526" w:rsidP="00D135A5">
      <w:pPr>
        <w:spacing w:line="240" w:lineRule="auto"/>
        <w:jc w:val="both"/>
        <w:outlineLvl w:val="0"/>
        <w:rPr>
          <w:rFonts w:ascii="Times New Roman" w:hAnsi="Times New Roman" w:cs="Times New Roman"/>
          <w:sz w:val="24"/>
          <w:szCs w:val="24"/>
        </w:rPr>
      </w:pPr>
      <w:r>
        <w:rPr>
          <w:rFonts w:ascii="Times New Roman" w:hAnsi="Times New Roman" w:cs="Times New Roman"/>
          <w:sz w:val="24"/>
          <w:szCs w:val="24"/>
        </w:rPr>
        <w:t>Summary of i</w:t>
      </w:r>
      <w:r w:rsidR="00D135A5" w:rsidRPr="00B90D11">
        <w:rPr>
          <w:rFonts w:ascii="Times New Roman" w:hAnsi="Times New Roman" w:cs="Times New Roman"/>
          <w:sz w:val="24"/>
          <w:szCs w:val="24"/>
        </w:rPr>
        <w:t>nterviewees</w:t>
      </w:r>
    </w:p>
    <w:tbl>
      <w:tblPr>
        <w:tblStyle w:val="TaulukkoRuudukko"/>
        <w:tblW w:w="0" w:type="auto"/>
        <w:tblLook w:val="04A0" w:firstRow="1" w:lastRow="0" w:firstColumn="1" w:lastColumn="0" w:noHBand="0" w:noVBand="1"/>
      </w:tblPr>
      <w:tblGrid>
        <w:gridCol w:w="2235"/>
        <w:gridCol w:w="3685"/>
        <w:gridCol w:w="2268"/>
        <w:gridCol w:w="1440"/>
      </w:tblGrid>
      <w:tr w:rsidR="00D135A5" w:rsidRPr="00B90D11" w14:paraId="14BD55F8" w14:textId="77777777" w:rsidTr="006C7603">
        <w:tc>
          <w:tcPr>
            <w:tcW w:w="2235" w:type="dxa"/>
          </w:tcPr>
          <w:p w14:paraId="3D2D1B5A"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Recruiter</w:t>
            </w:r>
          </w:p>
        </w:tc>
        <w:tc>
          <w:tcPr>
            <w:tcW w:w="3685" w:type="dxa"/>
          </w:tcPr>
          <w:p w14:paraId="067F2803"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Education</w:t>
            </w:r>
          </w:p>
        </w:tc>
        <w:tc>
          <w:tcPr>
            <w:tcW w:w="2268" w:type="dxa"/>
          </w:tcPr>
          <w:p w14:paraId="572EA62C"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Organisation</w:t>
            </w:r>
          </w:p>
        </w:tc>
        <w:tc>
          <w:tcPr>
            <w:tcW w:w="1440" w:type="dxa"/>
          </w:tcPr>
          <w:p w14:paraId="33A9D0D5"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Interview round</w:t>
            </w:r>
          </w:p>
        </w:tc>
      </w:tr>
      <w:tr w:rsidR="00D135A5" w:rsidRPr="00B90D11" w14:paraId="7D9A2DF0" w14:textId="77777777" w:rsidTr="006C7603">
        <w:trPr>
          <w:trHeight w:val="848"/>
        </w:trPr>
        <w:tc>
          <w:tcPr>
            <w:tcW w:w="2235" w:type="dxa"/>
            <w:tcBorders>
              <w:bottom w:val="single" w:sz="4" w:space="0" w:color="auto"/>
            </w:tcBorders>
          </w:tcPr>
          <w:p w14:paraId="3E97D5B9"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CFO</w:t>
            </w:r>
          </w:p>
          <w:p w14:paraId="61EEF0BF"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Controller 1</w:t>
            </w:r>
            <w:r w:rsidRPr="00B90D11">
              <w:rPr>
                <w:rFonts w:ascii="Times New Roman" w:hAnsi="Times New Roman" w:cs="Times New Roman"/>
                <w:sz w:val="24"/>
                <w:szCs w:val="24"/>
                <w:vertAlign w:val="superscript"/>
              </w:rPr>
              <w:t>1</w:t>
            </w:r>
          </w:p>
          <w:p w14:paraId="2696C7B9"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Controller 2</w:t>
            </w:r>
            <w:r w:rsidRPr="00B90D11">
              <w:rPr>
                <w:rFonts w:ascii="Times New Roman" w:hAnsi="Times New Roman" w:cs="Times New Roman"/>
                <w:sz w:val="24"/>
                <w:szCs w:val="24"/>
                <w:vertAlign w:val="superscript"/>
              </w:rPr>
              <w:t>1</w:t>
            </w:r>
          </w:p>
        </w:tc>
        <w:tc>
          <w:tcPr>
            <w:tcW w:w="3685" w:type="dxa"/>
            <w:tcBorders>
              <w:bottom w:val="single" w:sz="4" w:space="0" w:color="auto"/>
            </w:tcBorders>
          </w:tcPr>
          <w:p w14:paraId="0178D31C"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Municipal degree</w:t>
            </w:r>
          </w:p>
          <w:p w14:paraId="134796EA" w14:textId="06925639" w:rsidR="00D135A5" w:rsidRPr="00B90D11" w:rsidRDefault="005C477D" w:rsidP="0027349E">
            <w:pPr>
              <w:jc w:val="both"/>
              <w:rPr>
                <w:rFonts w:ascii="Times New Roman" w:hAnsi="Times New Roman" w:cs="Times New Roman"/>
                <w:sz w:val="24"/>
                <w:szCs w:val="24"/>
              </w:rPr>
            </w:pPr>
            <w:r>
              <w:rPr>
                <w:rFonts w:ascii="Times New Roman" w:hAnsi="Times New Roman" w:cs="Times New Roman"/>
                <w:sz w:val="24"/>
                <w:szCs w:val="24"/>
              </w:rPr>
              <w:t>M.Sc.</w:t>
            </w:r>
            <w:r w:rsidR="00D135A5" w:rsidRPr="00B90D11">
              <w:rPr>
                <w:rFonts w:ascii="Times New Roman" w:hAnsi="Times New Roman" w:cs="Times New Roman"/>
                <w:sz w:val="24"/>
                <w:szCs w:val="24"/>
              </w:rPr>
              <w:t xml:space="preserve"> </w:t>
            </w:r>
            <w:r>
              <w:rPr>
                <w:rFonts w:ascii="Times New Roman" w:hAnsi="Times New Roman" w:cs="Times New Roman"/>
                <w:sz w:val="24"/>
                <w:szCs w:val="24"/>
              </w:rPr>
              <w:t>(Administration)</w:t>
            </w:r>
          </w:p>
          <w:p w14:paraId="3C755C43" w14:textId="03FC8E9F"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M.Sc. (</w:t>
            </w:r>
            <w:r w:rsidR="005C477D">
              <w:rPr>
                <w:rFonts w:ascii="Times New Roman" w:hAnsi="Times New Roman" w:cs="Times New Roman"/>
                <w:sz w:val="24"/>
                <w:szCs w:val="24"/>
              </w:rPr>
              <w:t>Business Administration</w:t>
            </w:r>
            <w:r w:rsidRPr="00B90D11">
              <w:rPr>
                <w:rFonts w:ascii="Times New Roman" w:hAnsi="Times New Roman" w:cs="Times New Roman"/>
                <w:sz w:val="24"/>
                <w:szCs w:val="24"/>
              </w:rPr>
              <w:t>)</w:t>
            </w:r>
          </w:p>
        </w:tc>
        <w:tc>
          <w:tcPr>
            <w:tcW w:w="2268" w:type="dxa"/>
            <w:tcBorders>
              <w:bottom w:val="single" w:sz="4" w:space="0" w:color="auto"/>
            </w:tcBorders>
          </w:tcPr>
          <w:p w14:paraId="7D613FBB"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Municipality</w:t>
            </w:r>
          </w:p>
          <w:p w14:paraId="16D6D2BC" w14:textId="77777777" w:rsidR="00D135A5" w:rsidRPr="00B90D11" w:rsidRDefault="00D135A5" w:rsidP="0027349E">
            <w:pPr>
              <w:jc w:val="both"/>
            </w:pPr>
          </w:p>
        </w:tc>
        <w:tc>
          <w:tcPr>
            <w:tcW w:w="1440" w:type="dxa"/>
            <w:tcBorders>
              <w:bottom w:val="single" w:sz="4" w:space="0" w:color="auto"/>
            </w:tcBorders>
          </w:tcPr>
          <w:p w14:paraId="4A5F3C0E" w14:textId="3F820A62"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1</w:t>
            </w:r>
            <w:r w:rsidR="00514526">
              <w:rPr>
                <w:rFonts w:ascii="Times New Roman" w:hAnsi="Times New Roman" w:cs="Times New Roman"/>
                <w:sz w:val="24"/>
                <w:szCs w:val="24"/>
              </w:rPr>
              <w:t>,</w:t>
            </w:r>
            <w:r w:rsidRPr="00B90D11">
              <w:rPr>
                <w:rFonts w:ascii="Times New Roman" w:hAnsi="Times New Roman" w:cs="Times New Roman"/>
                <w:sz w:val="24"/>
                <w:szCs w:val="24"/>
              </w:rPr>
              <w:t xml:space="preserve"> 2</w:t>
            </w:r>
          </w:p>
          <w:p w14:paraId="428FC30C"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1</w:t>
            </w:r>
          </w:p>
          <w:p w14:paraId="203A74A9"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1</w:t>
            </w:r>
          </w:p>
        </w:tc>
      </w:tr>
      <w:tr w:rsidR="00D135A5" w:rsidRPr="00B90D11" w14:paraId="3AD070D2" w14:textId="77777777" w:rsidTr="006C7603">
        <w:tc>
          <w:tcPr>
            <w:tcW w:w="2235" w:type="dxa"/>
          </w:tcPr>
          <w:p w14:paraId="1EE15962"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CFO</w:t>
            </w:r>
          </w:p>
        </w:tc>
        <w:tc>
          <w:tcPr>
            <w:tcW w:w="3685" w:type="dxa"/>
          </w:tcPr>
          <w:p w14:paraId="462ECE8E" w14:textId="51D3D58C"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M.Sc. (</w:t>
            </w:r>
            <w:r w:rsidR="005C477D">
              <w:rPr>
                <w:rFonts w:ascii="Times New Roman" w:hAnsi="Times New Roman" w:cs="Times New Roman"/>
                <w:sz w:val="24"/>
                <w:szCs w:val="24"/>
              </w:rPr>
              <w:t>Business Administration</w:t>
            </w:r>
            <w:r w:rsidRPr="00B90D11">
              <w:rPr>
                <w:rFonts w:ascii="Times New Roman" w:hAnsi="Times New Roman" w:cs="Times New Roman"/>
                <w:sz w:val="24"/>
                <w:szCs w:val="24"/>
              </w:rPr>
              <w:t>)</w:t>
            </w:r>
          </w:p>
        </w:tc>
        <w:tc>
          <w:tcPr>
            <w:tcW w:w="2268" w:type="dxa"/>
          </w:tcPr>
          <w:p w14:paraId="0CB70225"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Power production firm</w:t>
            </w:r>
          </w:p>
        </w:tc>
        <w:tc>
          <w:tcPr>
            <w:tcW w:w="1440" w:type="dxa"/>
          </w:tcPr>
          <w:p w14:paraId="63D9EFC6" w14:textId="5C3B9EE4" w:rsidR="00D135A5" w:rsidRPr="00B90D11" w:rsidRDefault="00D135A5" w:rsidP="00C725F9">
            <w:pPr>
              <w:jc w:val="both"/>
              <w:rPr>
                <w:rFonts w:ascii="Times New Roman" w:hAnsi="Times New Roman" w:cs="Times New Roman"/>
                <w:sz w:val="24"/>
                <w:szCs w:val="24"/>
              </w:rPr>
            </w:pPr>
            <w:r w:rsidRPr="00B90D11">
              <w:rPr>
                <w:rFonts w:ascii="Times New Roman" w:hAnsi="Times New Roman" w:cs="Times New Roman"/>
                <w:sz w:val="24"/>
                <w:szCs w:val="24"/>
              </w:rPr>
              <w:t>1</w:t>
            </w:r>
            <w:r w:rsidR="00514526">
              <w:rPr>
                <w:rFonts w:ascii="Times New Roman" w:hAnsi="Times New Roman" w:cs="Times New Roman"/>
                <w:sz w:val="24"/>
                <w:szCs w:val="24"/>
              </w:rPr>
              <w:t>,</w:t>
            </w:r>
            <w:r w:rsidRPr="00B90D11">
              <w:rPr>
                <w:rFonts w:ascii="Times New Roman" w:hAnsi="Times New Roman" w:cs="Times New Roman"/>
                <w:sz w:val="24"/>
                <w:szCs w:val="24"/>
              </w:rPr>
              <w:t xml:space="preserve"> 2</w:t>
            </w:r>
          </w:p>
        </w:tc>
      </w:tr>
      <w:tr w:rsidR="00D135A5" w:rsidRPr="00B90D11" w14:paraId="748EB459" w14:textId="77777777" w:rsidTr="006C7603">
        <w:tc>
          <w:tcPr>
            <w:tcW w:w="2235" w:type="dxa"/>
          </w:tcPr>
          <w:p w14:paraId="698505B9"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CFO</w:t>
            </w:r>
          </w:p>
        </w:tc>
        <w:tc>
          <w:tcPr>
            <w:tcW w:w="3685" w:type="dxa"/>
          </w:tcPr>
          <w:p w14:paraId="2F397774" w14:textId="4236B184" w:rsidR="00D135A5" w:rsidRPr="00B90D11" w:rsidRDefault="00D135A5" w:rsidP="005C477D">
            <w:pPr>
              <w:jc w:val="both"/>
              <w:rPr>
                <w:rFonts w:ascii="Times New Roman" w:hAnsi="Times New Roman" w:cs="Times New Roman"/>
                <w:sz w:val="24"/>
                <w:szCs w:val="24"/>
              </w:rPr>
            </w:pPr>
            <w:r w:rsidRPr="00B90D11">
              <w:rPr>
                <w:rFonts w:ascii="Times New Roman" w:hAnsi="Times New Roman" w:cs="Times New Roman"/>
                <w:sz w:val="24"/>
                <w:szCs w:val="24"/>
              </w:rPr>
              <w:t>M.Sc. (</w:t>
            </w:r>
            <w:r w:rsidR="005C477D">
              <w:rPr>
                <w:rFonts w:ascii="Times New Roman" w:hAnsi="Times New Roman" w:cs="Times New Roman"/>
                <w:sz w:val="24"/>
                <w:szCs w:val="24"/>
              </w:rPr>
              <w:t>Business Administration</w:t>
            </w:r>
            <w:r w:rsidRPr="00B90D11">
              <w:rPr>
                <w:rFonts w:ascii="Times New Roman" w:hAnsi="Times New Roman" w:cs="Times New Roman"/>
                <w:sz w:val="24"/>
                <w:szCs w:val="24"/>
              </w:rPr>
              <w:t>)</w:t>
            </w:r>
          </w:p>
        </w:tc>
        <w:tc>
          <w:tcPr>
            <w:tcW w:w="2268" w:type="dxa"/>
          </w:tcPr>
          <w:p w14:paraId="4AA87089"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Engineering firm A</w:t>
            </w:r>
          </w:p>
        </w:tc>
        <w:tc>
          <w:tcPr>
            <w:tcW w:w="1440" w:type="dxa"/>
          </w:tcPr>
          <w:p w14:paraId="3AF217FA" w14:textId="4595BBD0" w:rsidR="00D135A5" w:rsidRPr="00B90D11" w:rsidRDefault="00D135A5" w:rsidP="00C725F9">
            <w:pPr>
              <w:jc w:val="both"/>
              <w:rPr>
                <w:rFonts w:ascii="Times New Roman" w:hAnsi="Times New Roman" w:cs="Times New Roman"/>
                <w:sz w:val="24"/>
                <w:szCs w:val="24"/>
              </w:rPr>
            </w:pPr>
            <w:r w:rsidRPr="00B90D11">
              <w:rPr>
                <w:rFonts w:ascii="Times New Roman" w:hAnsi="Times New Roman" w:cs="Times New Roman"/>
                <w:sz w:val="24"/>
                <w:szCs w:val="24"/>
              </w:rPr>
              <w:t>1</w:t>
            </w:r>
            <w:r w:rsidR="00514526">
              <w:rPr>
                <w:rFonts w:ascii="Times New Roman" w:hAnsi="Times New Roman" w:cs="Times New Roman"/>
                <w:sz w:val="24"/>
                <w:szCs w:val="24"/>
              </w:rPr>
              <w:t>,</w:t>
            </w:r>
            <w:r w:rsidRPr="00B90D11">
              <w:rPr>
                <w:rFonts w:ascii="Times New Roman" w:hAnsi="Times New Roman" w:cs="Times New Roman"/>
                <w:sz w:val="24"/>
                <w:szCs w:val="24"/>
              </w:rPr>
              <w:t xml:space="preserve"> 2 </w:t>
            </w:r>
          </w:p>
        </w:tc>
      </w:tr>
      <w:tr w:rsidR="00D135A5" w:rsidRPr="00B90D11" w14:paraId="764DEE16" w14:textId="77777777" w:rsidTr="006C7603">
        <w:tc>
          <w:tcPr>
            <w:tcW w:w="2235" w:type="dxa"/>
          </w:tcPr>
          <w:p w14:paraId="21A9B511"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Group Controller</w:t>
            </w:r>
          </w:p>
        </w:tc>
        <w:tc>
          <w:tcPr>
            <w:tcW w:w="3685" w:type="dxa"/>
          </w:tcPr>
          <w:p w14:paraId="06941509" w14:textId="69A0B4B0"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M.Sc. (</w:t>
            </w:r>
            <w:r w:rsidR="005C477D">
              <w:rPr>
                <w:rFonts w:ascii="Times New Roman" w:hAnsi="Times New Roman" w:cs="Times New Roman"/>
                <w:sz w:val="24"/>
                <w:szCs w:val="24"/>
              </w:rPr>
              <w:t>Business Administration</w:t>
            </w:r>
            <w:r w:rsidRPr="00B90D11">
              <w:rPr>
                <w:rFonts w:ascii="Times New Roman" w:hAnsi="Times New Roman" w:cs="Times New Roman"/>
                <w:sz w:val="24"/>
                <w:szCs w:val="24"/>
              </w:rPr>
              <w:t>)</w:t>
            </w:r>
          </w:p>
        </w:tc>
        <w:tc>
          <w:tcPr>
            <w:tcW w:w="2268" w:type="dxa"/>
          </w:tcPr>
          <w:p w14:paraId="79F7B529"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Bank A</w:t>
            </w:r>
          </w:p>
        </w:tc>
        <w:tc>
          <w:tcPr>
            <w:tcW w:w="1440" w:type="dxa"/>
          </w:tcPr>
          <w:p w14:paraId="2EEDDD42" w14:textId="33717C5F" w:rsidR="00D135A5" w:rsidRPr="00B90D11" w:rsidRDefault="00D135A5" w:rsidP="00C725F9">
            <w:pPr>
              <w:jc w:val="both"/>
              <w:rPr>
                <w:rFonts w:ascii="Times New Roman" w:hAnsi="Times New Roman" w:cs="Times New Roman"/>
                <w:sz w:val="24"/>
                <w:szCs w:val="24"/>
              </w:rPr>
            </w:pPr>
            <w:r w:rsidRPr="00B90D11">
              <w:rPr>
                <w:rFonts w:ascii="Times New Roman" w:hAnsi="Times New Roman" w:cs="Times New Roman"/>
                <w:sz w:val="24"/>
                <w:szCs w:val="24"/>
              </w:rPr>
              <w:t>1</w:t>
            </w:r>
            <w:r w:rsidR="00514526">
              <w:rPr>
                <w:rFonts w:ascii="Times New Roman" w:hAnsi="Times New Roman" w:cs="Times New Roman"/>
                <w:sz w:val="24"/>
                <w:szCs w:val="24"/>
              </w:rPr>
              <w:t>,</w:t>
            </w:r>
            <w:r w:rsidRPr="00B90D11">
              <w:rPr>
                <w:rFonts w:ascii="Times New Roman" w:hAnsi="Times New Roman" w:cs="Times New Roman"/>
                <w:sz w:val="24"/>
                <w:szCs w:val="24"/>
              </w:rPr>
              <w:t xml:space="preserve"> 2 </w:t>
            </w:r>
          </w:p>
        </w:tc>
      </w:tr>
      <w:tr w:rsidR="00D135A5" w:rsidRPr="00B90D11" w14:paraId="7DA92BD6" w14:textId="77777777" w:rsidTr="006C7603">
        <w:trPr>
          <w:trHeight w:val="548"/>
        </w:trPr>
        <w:tc>
          <w:tcPr>
            <w:tcW w:w="2235" w:type="dxa"/>
          </w:tcPr>
          <w:p w14:paraId="26B3BC47"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CFO</w:t>
            </w:r>
          </w:p>
          <w:p w14:paraId="584AB40D"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Senior Controller</w:t>
            </w:r>
            <w:r w:rsidRPr="00B90D11">
              <w:rPr>
                <w:rFonts w:ascii="Times New Roman" w:hAnsi="Times New Roman" w:cs="Times New Roman"/>
                <w:sz w:val="24"/>
                <w:szCs w:val="24"/>
                <w:vertAlign w:val="superscript"/>
              </w:rPr>
              <w:t>2</w:t>
            </w:r>
          </w:p>
        </w:tc>
        <w:tc>
          <w:tcPr>
            <w:tcW w:w="3685" w:type="dxa"/>
          </w:tcPr>
          <w:p w14:paraId="44EA42C5"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M.Sc.</w:t>
            </w:r>
          </w:p>
          <w:p w14:paraId="6A10568E" w14:textId="2BC3838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M.Sc. (</w:t>
            </w:r>
            <w:r w:rsidR="005C477D">
              <w:rPr>
                <w:rFonts w:ascii="Times New Roman" w:hAnsi="Times New Roman" w:cs="Times New Roman"/>
                <w:sz w:val="24"/>
                <w:szCs w:val="24"/>
              </w:rPr>
              <w:t>Business Administration</w:t>
            </w:r>
            <w:r w:rsidRPr="00B90D11">
              <w:rPr>
                <w:rFonts w:ascii="Times New Roman" w:hAnsi="Times New Roman" w:cs="Times New Roman"/>
                <w:sz w:val="24"/>
                <w:szCs w:val="24"/>
              </w:rPr>
              <w:t>)</w:t>
            </w:r>
          </w:p>
        </w:tc>
        <w:tc>
          <w:tcPr>
            <w:tcW w:w="2268" w:type="dxa"/>
          </w:tcPr>
          <w:p w14:paraId="0FD5815F"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Hospital</w:t>
            </w:r>
          </w:p>
          <w:p w14:paraId="0CD0CFB0" w14:textId="77777777" w:rsidR="00D135A5" w:rsidRPr="00B90D11" w:rsidRDefault="00D135A5" w:rsidP="0027349E">
            <w:pPr>
              <w:jc w:val="both"/>
              <w:rPr>
                <w:rFonts w:ascii="Times New Roman" w:hAnsi="Times New Roman" w:cs="Times New Roman"/>
                <w:sz w:val="24"/>
                <w:szCs w:val="24"/>
              </w:rPr>
            </w:pPr>
          </w:p>
        </w:tc>
        <w:tc>
          <w:tcPr>
            <w:tcW w:w="1440" w:type="dxa"/>
          </w:tcPr>
          <w:p w14:paraId="41BC52ED" w14:textId="25F9151E"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1</w:t>
            </w:r>
            <w:r w:rsidR="00514526">
              <w:rPr>
                <w:rFonts w:ascii="Times New Roman" w:hAnsi="Times New Roman" w:cs="Times New Roman"/>
                <w:sz w:val="24"/>
                <w:szCs w:val="24"/>
              </w:rPr>
              <w:t>,</w:t>
            </w:r>
            <w:r w:rsidRPr="00B90D11">
              <w:rPr>
                <w:rFonts w:ascii="Times New Roman" w:hAnsi="Times New Roman" w:cs="Times New Roman"/>
                <w:sz w:val="24"/>
                <w:szCs w:val="24"/>
              </w:rPr>
              <w:t xml:space="preserve"> 2</w:t>
            </w:r>
          </w:p>
          <w:p w14:paraId="70C62C94"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1</w:t>
            </w:r>
          </w:p>
        </w:tc>
      </w:tr>
      <w:tr w:rsidR="00D135A5" w:rsidRPr="00B90D11" w14:paraId="01A2C88B" w14:textId="77777777" w:rsidTr="006C7603">
        <w:tc>
          <w:tcPr>
            <w:tcW w:w="2235" w:type="dxa"/>
          </w:tcPr>
          <w:p w14:paraId="5E03BD88"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CFO</w:t>
            </w:r>
          </w:p>
        </w:tc>
        <w:tc>
          <w:tcPr>
            <w:tcW w:w="3685" w:type="dxa"/>
          </w:tcPr>
          <w:p w14:paraId="508AEFEF" w14:textId="6E285884" w:rsidR="00D135A5" w:rsidRPr="00B90D11" w:rsidRDefault="00D135A5" w:rsidP="005C477D">
            <w:pPr>
              <w:jc w:val="both"/>
              <w:rPr>
                <w:rFonts w:ascii="Times New Roman" w:hAnsi="Times New Roman" w:cs="Times New Roman"/>
                <w:sz w:val="24"/>
                <w:szCs w:val="24"/>
              </w:rPr>
            </w:pPr>
            <w:r w:rsidRPr="00B90D11">
              <w:rPr>
                <w:rFonts w:ascii="Times New Roman" w:hAnsi="Times New Roman" w:cs="Times New Roman"/>
                <w:sz w:val="24"/>
                <w:szCs w:val="24"/>
              </w:rPr>
              <w:t>M.Sc. (</w:t>
            </w:r>
            <w:r w:rsidR="005C477D">
              <w:rPr>
                <w:rFonts w:ascii="Times New Roman" w:hAnsi="Times New Roman" w:cs="Times New Roman"/>
                <w:sz w:val="24"/>
                <w:szCs w:val="24"/>
              </w:rPr>
              <w:t>Economics</w:t>
            </w:r>
            <w:r w:rsidRPr="00B90D11">
              <w:rPr>
                <w:rFonts w:ascii="Times New Roman" w:hAnsi="Times New Roman" w:cs="Times New Roman"/>
                <w:sz w:val="24"/>
                <w:szCs w:val="24"/>
              </w:rPr>
              <w:t>)</w:t>
            </w:r>
          </w:p>
        </w:tc>
        <w:tc>
          <w:tcPr>
            <w:tcW w:w="2268" w:type="dxa"/>
          </w:tcPr>
          <w:p w14:paraId="7D238261"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Engineering firm B</w:t>
            </w:r>
          </w:p>
        </w:tc>
        <w:tc>
          <w:tcPr>
            <w:tcW w:w="1440" w:type="dxa"/>
          </w:tcPr>
          <w:p w14:paraId="564DCC48" w14:textId="5FABD95E" w:rsidR="00D135A5" w:rsidRPr="00B90D11" w:rsidRDefault="00D135A5" w:rsidP="00C725F9">
            <w:pPr>
              <w:jc w:val="both"/>
              <w:rPr>
                <w:rFonts w:ascii="Times New Roman" w:hAnsi="Times New Roman" w:cs="Times New Roman"/>
                <w:sz w:val="24"/>
                <w:szCs w:val="24"/>
              </w:rPr>
            </w:pPr>
            <w:r w:rsidRPr="00B90D11">
              <w:rPr>
                <w:rFonts w:ascii="Times New Roman" w:hAnsi="Times New Roman" w:cs="Times New Roman"/>
                <w:sz w:val="24"/>
                <w:szCs w:val="24"/>
              </w:rPr>
              <w:t>1</w:t>
            </w:r>
            <w:r w:rsidR="00514526">
              <w:rPr>
                <w:rFonts w:ascii="Times New Roman" w:hAnsi="Times New Roman" w:cs="Times New Roman"/>
                <w:sz w:val="24"/>
                <w:szCs w:val="24"/>
              </w:rPr>
              <w:t>,</w:t>
            </w:r>
            <w:r w:rsidRPr="00B90D11">
              <w:rPr>
                <w:rFonts w:ascii="Times New Roman" w:hAnsi="Times New Roman" w:cs="Times New Roman"/>
                <w:sz w:val="24"/>
                <w:szCs w:val="24"/>
              </w:rPr>
              <w:t xml:space="preserve"> 2 </w:t>
            </w:r>
          </w:p>
        </w:tc>
      </w:tr>
      <w:tr w:rsidR="00D135A5" w:rsidRPr="00B90D11" w14:paraId="0687FD70" w14:textId="77777777" w:rsidTr="006C7603">
        <w:tc>
          <w:tcPr>
            <w:tcW w:w="2235" w:type="dxa"/>
          </w:tcPr>
          <w:p w14:paraId="5CF41C90"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Site Manager</w:t>
            </w:r>
            <w:r w:rsidRPr="00B90D11">
              <w:rPr>
                <w:rFonts w:ascii="Times New Roman" w:hAnsi="Times New Roman" w:cs="Times New Roman"/>
                <w:sz w:val="24"/>
                <w:szCs w:val="24"/>
                <w:vertAlign w:val="superscript"/>
              </w:rPr>
              <w:t>3</w:t>
            </w:r>
          </w:p>
          <w:p w14:paraId="1BF8B6A1"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Team Manager</w:t>
            </w:r>
          </w:p>
        </w:tc>
        <w:tc>
          <w:tcPr>
            <w:tcW w:w="3685" w:type="dxa"/>
          </w:tcPr>
          <w:p w14:paraId="2F82F629" w14:textId="4B7BA74A"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M.Sc. (</w:t>
            </w:r>
            <w:r w:rsidR="005C477D">
              <w:rPr>
                <w:rFonts w:ascii="Times New Roman" w:hAnsi="Times New Roman" w:cs="Times New Roman"/>
                <w:sz w:val="24"/>
                <w:szCs w:val="24"/>
              </w:rPr>
              <w:t>Business Administration</w:t>
            </w:r>
            <w:r w:rsidRPr="00B90D11">
              <w:rPr>
                <w:rFonts w:ascii="Times New Roman" w:hAnsi="Times New Roman" w:cs="Times New Roman"/>
                <w:sz w:val="24"/>
                <w:szCs w:val="24"/>
              </w:rPr>
              <w:t>)</w:t>
            </w:r>
          </w:p>
          <w:p w14:paraId="4E2A5B29" w14:textId="27773E68"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M.Sc. (</w:t>
            </w:r>
            <w:r w:rsidR="005C477D">
              <w:rPr>
                <w:rFonts w:ascii="Times New Roman" w:hAnsi="Times New Roman" w:cs="Times New Roman"/>
                <w:sz w:val="24"/>
                <w:szCs w:val="24"/>
              </w:rPr>
              <w:t>Business Administration</w:t>
            </w:r>
            <w:r w:rsidRPr="00B90D11">
              <w:rPr>
                <w:rFonts w:ascii="Times New Roman" w:hAnsi="Times New Roman" w:cs="Times New Roman"/>
                <w:sz w:val="24"/>
                <w:szCs w:val="24"/>
              </w:rPr>
              <w:t>)</w:t>
            </w:r>
          </w:p>
        </w:tc>
        <w:tc>
          <w:tcPr>
            <w:tcW w:w="2268" w:type="dxa"/>
          </w:tcPr>
          <w:p w14:paraId="49F80CAF"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Forestry industry firm</w:t>
            </w:r>
          </w:p>
        </w:tc>
        <w:tc>
          <w:tcPr>
            <w:tcW w:w="1440" w:type="dxa"/>
          </w:tcPr>
          <w:p w14:paraId="4C0B78C7"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1</w:t>
            </w:r>
          </w:p>
          <w:p w14:paraId="6F255703"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2</w:t>
            </w:r>
          </w:p>
        </w:tc>
      </w:tr>
      <w:tr w:rsidR="00D135A5" w:rsidRPr="00B90D11" w14:paraId="012B253B" w14:textId="77777777" w:rsidTr="006C7603">
        <w:tc>
          <w:tcPr>
            <w:tcW w:w="2235" w:type="dxa"/>
          </w:tcPr>
          <w:p w14:paraId="2A12622B"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CEO</w:t>
            </w:r>
          </w:p>
        </w:tc>
        <w:tc>
          <w:tcPr>
            <w:tcW w:w="3685" w:type="dxa"/>
          </w:tcPr>
          <w:p w14:paraId="1E4CD31B" w14:textId="72E5D71D"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M.Sc. (</w:t>
            </w:r>
            <w:r w:rsidR="005C477D">
              <w:rPr>
                <w:rFonts w:ascii="Times New Roman" w:hAnsi="Times New Roman" w:cs="Times New Roman"/>
                <w:sz w:val="24"/>
                <w:szCs w:val="24"/>
              </w:rPr>
              <w:t>Business Administration</w:t>
            </w:r>
            <w:r w:rsidRPr="00B90D11">
              <w:rPr>
                <w:rFonts w:ascii="Times New Roman" w:hAnsi="Times New Roman" w:cs="Times New Roman"/>
                <w:sz w:val="24"/>
                <w:szCs w:val="24"/>
              </w:rPr>
              <w:t>)</w:t>
            </w:r>
          </w:p>
        </w:tc>
        <w:tc>
          <w:tcPr>
            <w:tcW w:w="2268" w:type="dxa"/>
          </w:tcPr>
          <w:p w14:paraId="044B713A" w14:textId="77777777" w:rsidR="00D135A5" w:rsidRPr="00B90D11" w:rsidRDefault="00D135A5" w:rsidP="0027349E">
            <w:pPr>
              <w:jc w:val="both"/>
              <w:rPr>
                <w:rFonts w:ascii="Times New Roman" w:hAnsi="Times New Roman" w:cs="Times New Roman"/>
                <w:sz w:val="24"/>
                <w:szCs w:val="24"/>
              </w:rPr>
            </w:pPr>
            <w:r w:rsidRPr="00B90D11">
              <w:rPr>
                <w:rFonts w:ascii="Times New Roman" w:hAnsi="Times New Roman" w:cs="Times New Roman"/>
                <w:sz w:val="24"/>
                <w:szCs w:val="24"/>
              </w:rPr>
              <w:t>Bank B</w:t>
            </w:r>
          </w:p>
        </w:tc>
        <w:tc>
          <w:tcPr>
            <w:tcW w:w="1440" w:type="dxa"/>
          </w:tcPr>
          <w:p w14:paraId="5D437D4F" w14:textId="0BEACD99" w:rsidR="00D135A5" w:rsidRPr="00B90D11" w:rsidRDefault="00D135A5" w:rsidP="00C725F9">
            <w:pPr>
              <w:jc w:val="both"/>
              <w:rPr>
                <w:rFonts w:ascii="Times New Roman" w:hAnsi="Times New Roman" w:cs="Times New Roman"/>
                <w:sz w:val="24"/>
                <w:szCs w:val="24"/>
              </w:rPr>
            </w:pPr>
            <w:r w:rsidRPr="00B90D11">
              <w:rPr>
                <w:rFonts w:ascii="Times New Roman" w:hAnsi="Times New Roman" w:cs="Times New Roman"/>
                <w:sz w:val="24"/>
                <w:szCs w:val="24"/>
              </w:rPr>
              <w:t>1</w:t>
            </w:r>
            <w:r w:rsidR="00514526">
              <w:rPr>
                <w:rFonts w:ascii="Times New Roman" w:hAnsi="Times New Roman" w:cs="Times New Roman"/>
                <w:sz w:val="24"/>
                <w:szCs w:val="24"/>
              </w:rPr>
              <w:t>,</w:t>
            </w:r>
            <w:r w:rsidRPr="00B90D11">
              <w:rPr>
                <w:rFonts w:ascii="Times New Roman" w:hAnsi="Times New Roman" w:cs="Times New Roman"/>
                <w:sz w:val="24"/>
                <w:szCs w:val="24"/>
              </w:rPr>
              <w:t xml:space="preserve"> 2</w:t>
            </w:r>
          </w:p>
        </w:tc>
      </w:tr>
    </w:tbl>
    <w:p w14:paraId="6F4000A1" w14:textId="77777777" w:rsidR="00D135A5" w:rsidRPr="00B90D11" w:rsidRDefault="00D135A5" w:rsidP="00D135A5"/>
    <w:p w14:paraId="0565032D" w14:textId="66B4B8FA" w:rsidR="00D135A5" w:rsidRPr="00B90D11" w:rsidRDefault="00D135A5" w:rsidP="00D135A5">
      <w:pPr>
        <w:spacing w:after="0" w:line="240" w:lineRule="auto"/>
        <w:rPr>
          <w:rFonts w:ascii="Times New Roman" w:hAnsi="Times New Roman" w:cs="Times New Roman"/>
          <w:sz w:val="24"/>
          <w:szCs w:val="24"/>
        </w:rPr>
      </w:pPr>
      <w:r w:rsidRPr="00B90D11">
        <w:rPr>
          <w:rFonts w:ascii="Times New Roman" w:hAnsi="Times New Roman" w:cs="Times New Roman"/>
          <w:sz w:val="24"/>
          <w:szCs w:val="24"/>
          <w:vertAlign w:val="superscript"/>
        </w:rPr>
        <w:t>1</w:t>
      </w:r>
      <w:r w:rsidRPr="00B90D11">
        <w:rPr>
          <w:rFonts w:ascii="Times New Roman" w:hAnsi="Times New Roman" w:cs="Times New Roman"/>
          <w:sz w:val="24"/>
          <w:szCs w:val="24"/>
        </w:rPr>
        <w:t xml:space="preserve"> Controllers 1 and 2 </w:t>
      </w:r>
      <w:r w:rsidR="00514526">
        <w:rPr>
          <w:rFonts w:ascii="Times New Roman" w:hAnsi="Times New Roman" w:cs="Times New Roman"/>
          <w:sz w:val="24"/>
          <w:szCs w:val="24"/>
        </w:rPr>
        <w:t>would be</w:t>
      </w:r>
      <w:r w:rsidR="00514526"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colleagues </w:t>
      </w:r>
      <w:r w:rsidR="00514526">
        <w:rPr>
          <w:rFonts w:ascii="Times New Roman" w:hAnsi="Times New Roman" w:cs="Times New Roman"/>
          <w:sz w:val="24"/>
          <w:szCs w:val="24"/>
        </w:rPr>
        <w:t xml:space="preserve">with the newcomer </w:t>
      </w:r>
      <w:r w:rsidRPr="00B90D11">
        <w:rPr>
          <w:rFonts w:ascii="Times New Roman" w:hAnsi="Times New Roman" w:cs="Times New Roman"/>
          <w:sz w:val="24"/>
          <w:szCs w:val="24"/>
        </w:rPr>
        <w:t>and part</w:t>
      </w:r>
      <w:r w:rsidR="00514526">
        <w:rPr>
          <w:rFonts w:ascii="Times New Roman" w:hAnsi="Times New Roman" w:cs="Times New Roman"/>
          <w:sz w:val="24"/>
          <w:szCs w:val="24"/>
        </w:rPr>
        <w:t>icipated</w:t>
      </w:r>
      <w:r w:rsidRPr="00B90D11">
        <w:rPr>
          <w:rFonts w:ascii="Times New Roman" w:hAnsi="Times New Roman" w:cs="Times New Roman"/>
          <w:sz w:val="24"/>
          <w:szCs w:val="24"/>
        </w:rPr>
        <w:t xml:space="preserve"> in the first interview with the CFO.</w:t>
      </w:r>
    </w:p>
    <w:p w14:paraId="0F37768B" w14:textId="4CDB83A0" w:rsidR="00D135A5" w:rsidRPr="00B90D11" w:rsidRDefault="00D135A5" w:rsidP="00D135A5">
      <w:pPr>
        <w:spacing w:after="0" w:line="240" w:lineRule="auto"/>
        <w:rPr>
          <w:rFonts w:ascii="Times New Roman" w:hAnsi="Times New Roman" w:cs="Times New Roman"/>
          <w:sz w:val="24"/>
          <w:szCs w:val="24"/>
        </w:rPr>
      </w:pPr>
      <w:r w:rsidRPr="00B90D11">
        <w:rPr>
          <w:rFonts w:ascii="Times New Roman" w:hAnsi="Times New Roman" w:cs="Times New Roman"/>
          <w:sz w:val="24"/>
          <w:szCs w:val="24"/>
          <w:vertAlign w:val="superscript"/>
        </w:rPr>
        <w:t xml:space="preserve">2 </w:t>
      </w:r>
      <w:r w:rsidRPr="00B90D11">
        <w:rPr>
          <w:rFonts w:ascii="Times New Roman" w:hAnsi="Times New Roman" w:cs="Times New Roman"/>
          <w:sz w:val="24"/>
          <w:szCs w:val="24"/>
        </w:rPr>
        <w:t xml:space="preserve">The Senior Controller previously held the </w:t>
      </w:r>
      <w:r w:rsidR="00514526" w:rsidRPr="00B90D11">
        <w:rPr>
          <w:rFonts w:ascii="Times New Roman" w:hAnsi="Times New Roman" w:cs="Times New Roman"/>
          <w:sz w:val="24"/>
          <w:szCs w:val="24"/>
        </w:rPr>
        <w:t>position</w:t>
      </w:r>
      <w:r w:rsidRPr="00B90D11">
        <w:rPr>
          <w:rFonts w:ascii="Times New Roman" w:hAnsi="Times New Roman" w:cs="Times New Roman"/>
          <w:sz w:val="24"/>
          <w:szCs w:val="24"/>
        </w:rPr>
        <w:t>.</w:t>
      </w:r>
    </w:p>
    <w:p w14:paraId="5DCB77E1" w14:textId="14C7E99C" w:rsidR="00D135A5" w:rsidRPr="00B90D11" w:rsidRDefault="00D135A5" w:rsidP="00D135A5">
      <w:pPr>
        <w:spacing w:after="0" w:line="240" w:lineRule="auto"/>
      </w:pPr>
      <w:r w:rsidRPr="00B90D11">
        <w:rPr>
          <w:rFonts w:ascii="Times New Roman" w:hAnsi="Times New Roman" w:cs="Times New Roman"/>
          <w:sz w:val="24"/>
          <w:szCs w:val="24"/>
          <w:vertAlign w:val="superscript"/>
        </w:rPr>
        <w:t xml:space="preserve">3 </w:t>
      </w:r>
      <w:r w:rsidRPr="00B90D11">
        <w:rPr>
          <w:rFonts w:ascii="Times New Roman" w:hAnsi="Times New Roman" w:cs="Times New Roman"/>
          <w:sz w:val="24"/>
          <w:szCs w:val="24"/>
        </w:rPr>
        <w:t xml:space="preserve">The Site Manager was </w:t>
      </w:r>
      <w:r w:rsidR="00514526">
        <w:rPr>
          <w:rFonts w:ascii="Times New Roman" w:hAnsi="Times New Roman" w:cs="Times New Roman"/>
          <w:sz w:val="24"/>
          <w:szCs w:val="24"/>
        </w:rPr>
        <w:t>a</w:t>
      </w:r>
      <w:r w:rsidR="00514526" w:rsidRPr="00B90D11">
        <w:rPr>
          <w:rFonts w:ascii="Times New Roman" w:hAnsi="Times New Roman" w:cs="Times New Roman"/>
          <w:sz w:val="24"/>
          <w:szCs w:val="24"/>
        </w:rPr>
        <w:t xml:space="preserve"> </w:t>
      </w:r>
      <w:r w:rsidRPr="00B90D11">
        <w:rPr>
          <w:rFonts w:ascii="Times New Roman" w:hAnsi="Times New Roman" w:cs="Times New Roman"/>
          <w:sz w:val="24"/>
          <w:szCs w:val="24"/>
        </w:rPr>
        <w:t xml:space="preserve">superior </w:t>
      </w:r>
      <w:r w:rsidR="00514526">
        <w:rPr>
          <w:rFonts w:ascii="Times New Roman" w:hAnsi="Times New Roman" w:cs="Times New Roman"/>
          <w:sz w:val="24"/>
          <w:szCs w:val="24"/>
        </w:rPr>
        <w:t>to</w:t>
      </w:r>
      <w:r w:rsidR="00514526" w:rsidRPr="00B90D11">
        <w:rPr>
          <w:rFonts w:ascii="Times New Roman" w:hAnsi="Times New Roman" w:cs="Times New Roman"/>
          <w:sz w:val="24"/>
          <w:szCs w:val="24"/>
        </w:rPr>
        <w:t xml:space="preserve"> </w:t>
      </w:r>
      <w:r w:rsidRPr="00B90D11">
        <w:rPr>
          <w:rFonts w:ascii="Times New Roman" w:hAnsi="Times New Roman" w:cs="Times New Roman"/>
          <w:sz w:val="24"/>
          <w:szCs w:val="24"/>
        </w:rPr>
        <w:t>the team manager</w:t>
      </w:r>
      <w:r w:rsidR="00514526">
        <w:rPr>
          <w:rFonts w:ascii="Times New Roman" w:hAnsi="Times New Roman" w:cs="Times New Roman"/>
          <w:sz w:val="24"/>
          <w:szCs w:val="24"/>
        </w:rPr>
        <w:t xml:space="preserve"> </w:t>
      </w:r>
      <w:r w:rsidRPr="00B90D11">
        <w:rPr>
          <w:rFonts w:ascii="Times New Roman" w:hAnsi="Times New Roman" w:cs="Times New Roman"/>
          <w:sz w:val="24"/>
          <w:szCs w:val="24"/>
        </w:rPr>
        <w:t>in charge of recruitment.</w:t>
      </w:r>
    </w:p>
    <w:p w14:paraId="61C2D438" w14:textId="77777777" w:rsidR="00D135A5" w:rsidRPr="00B90D11" w:rsidRDefault="00D135A5" w:rsidP="00D135A5">
      <w:pPr>
        <w:spacing w:after="0" w:line="480" w:lineRule="auto"/>
        <w:jc w:val="both"/>
        <w:rPr>
          <w:rFonts w:ascii="Times New Roman" w:hAnsi="Times New Roman" w:cs="Times New Roman"/>
          <w:sz w:val="24"/>
          <w:szCs w:val="24"/>
        </w:rPr>
      </w:pPr>
    </w:p>
    <w:p w14:paraId="0A544E40" w14:textId="77777777" w:rsidR="00D135A5" w:rsidRPr="00B90D11" w:rsidRDefault="00D135A5" w:rsidP="00D135A5">
      <w:pPr>
        <w:spacing w:after="0" w:line="480" w:lineRule="auto"/>
        <w:jc w:val="both"/>
        <w:rPr>
          <w:rFonts w:ascii="Times New Roman" w:hAnsi="Times New Roman" w:cs="Times New Roman"/>
          <w:sz w:val="24"/>
          <w:szCs w:val="24"/>
        </w:rPr>
      </w:pPr>
    </w:p>
    <w:p w14:paraId="5F4AA1EC" w14:textId="77777777" w:rsidR="00D135A5" w:rsidRPr="00B90D11" w:rsidRDefault="00D135A5" w:rsidP="00D135A5">
      <w:pPr>
        <w:spacing w:after="0" w:line="480" w:lineRule="auto"/>
        <w:jc w:val="both"/>
        <w:rPr>
          <w:rFonts w:ascii="Times New Roman" w:hAnsi="Times New Roman" w:cs="Times New Roman"/>
          <w:sz w:val="24"/>
          <w:szCs w:val="24"/>
        </w:rPr>
      </w:pPr>
    </w:p>
    <w:p w14:paraId="10519FE0" w14:textId="77777777" w:rsidR="006843AE" w:rsidRDefault="00B9777F" w:rsidP="00B9777F">
      <w:pPr>
        <w:spacing w:line="480" w:lineRule="auto"/>
        <w:jc w:val="both"/>
        <w:outlineLvl w:val="0"/>
        <w:rPr>
          <w:rFonts w:ascii="Times New Roman" w:hAnsi="Times New Roman" w:cs="Times New Roman"/>
          <w:b/>
          <w:sz w:val="24"/>
          <w:szCs w:val="24"/>
        </w:rPr>
      </w:pPr>
      <w:r w:rsidRPr="00B90D11">
        <w:rPr>
          <w:rFonts w:ascii="Times New Roman" w:hAnsi="Times New Roman" w:cs="Times New Roman"/>
          <w:b/>
          <w:sz w:val="24"/>
          <w:szCs w:val="24"/>
        </w:rPr>
        <w:t>Appendix 3.</w:t>
      </w:r>
    </w:p>
    <w:p w14:paraId="41428B6B" w14:textId="266F157D" w:rsidR="00B9777F" w:rsidRPr="006843AE" w:rsidRDefault="00B9777F" w:rsidP="00B9777F">
      <w:pPr>
        <w:spacing w:line="480" w:lineRule="auto"/>
        <w:jc w:val="both"/>
        <w:outlineLvl w:val="0"/>
        <w:rPr>
          <w:rFonts w:ascii="Times New Roman" w:hAnsi="Times New Roman" w:cs="Times New Roman"/>
          <w:sz w:val="24"/>
          <w:szCs w:val="24"/>
        </w:rPr>
      </w:pPr>
      <w:r w:rsidRPr="006843AE">
        <w:rPr>
          <w:rFonts w:ascii="Times New Roman" w:hAnsi="Times New Roman" w:cs="Times New Roman"/>
          <w:sz w:val="24"/>
          <w:szCs w:val="24"/>
        </w:rPr>
        <w:t xml:space="preserve"> Excerpts from the Interview Guides</w:t>
      </w:r>
    </w:p>
    <w:p w14:paraId="30EB4C82" w14:textId="5459C9A2" w:rsidR="00B9777F" w:rsidRPr="00B90D11" w:rsidRDefault="00B9777F" w:rsidP="00B9777F">
      <w:pPr>
        <w:spacing w:line="240" w:lineRule="auto"/>
        <w:jc w:val="both"/>
        <w:rPr>
          <w:rFonts w:ascii="Times New Roman" w:hAnsi="Times New Roman" w:cs="Times New Roman"/>
          <w:sz w:val="24"/>
          <w:szCs w:val="24"/>
        </w:rPr>
      </w:pPr>
      <w:r w:rsidRPr="00B90D11">
        <w:rPr>
          <w:rFonts w:ascii="Times New Roman" w:hAnsi="Times New Roman" w:cs="Times New Roman"/>
          <w:sz w:val="24"/>
          <w:szCs w:val="24"/>
        </w:rPr>
        <w:t>Interview 1 (</w:t>
      </w:r>
      <w:r w:rsidR="00A63FC6">
        <w:rPr>
          <w:rFonts w:ascii="Times New Roman" w:hAnsi="Times New Roman" w:cs="Times New Roman"/>
          <w:sz w:val="24"/>
          <w:szCs w:val="24"/>
        </w:rPr>
        <w:t>conducted</w:t>
      </w:r>
      <w:r w:rsidRPr="00B90D11">
        <w:rPr>
          <w:rFonts w:ascii="Times New Roman" w:hAnsi="Times New Roman" w:cs="Times New Roman"/>
          <w:sz w:val="24"/>
          <w:szCs w:val="24"/>
        </w:rPr>
        <w:t xml:space="preserve"> before the job interviews)</w:t>
      </w:r>
    </w:p>
    <w:p w14:paraId="4DE2D963" w14:textId="73D4F9A7" w:rsidR="00B9777F" w:rsidRPr="00B90D11" w:rsidRDefault="00B9777F" w:rsidP="00B9777F">
      <w:pPr>
        <w:pStyle w:val="Luettelokappale"/>
        <w:numPr>
          <w:ilvl w:val="0"/>
          <w:numId w:val="1"/>
        </w:numPr>
        <w:spacing w:line="240" w:lineRule="auto"/>
        <w:jc w:val="both"/>
        <w:rPr>
          <w:rFonts w:ascii="Times New Roman" w:hAnsi="Times New Roman" w:cs="Times New Roman"/>
          <w:sz w:val="24"/>
          <w:szCs w:val="24"/>
          <w:lang w:val="en-GB"/>
        </w:rPr>
      </w:pPr>
      <w:r w:rsidRPr="00B90D11">
        <w:rPr>
          <w:rFonts w:ascii="Times New Roman" w:hAnsi="Times New Roman" w:cs="Times New Roman"/>
          <w:sz w:val="24"/>
          <w:szCs w:val="24"/>
          <w:lang w:val="en-GB"/>
        </w:rPr>
        <w:t>Background information on the person in charge of the on</w:t>
      </w:r>
      <w:r w:rsidR="00A63FC6">
        <w:rPr>
          <w:rFonts w:ascii="Times New Roman" w:hAnsi="Times New Roman" w:cs="Times New Roman"/>
          <w:sz w:val="24"/>
          <w:szCs w:val="24"/>
          <w:lang w:val="en-GB"/>
        </w:rPr>
        <w:t>-</w:t>
      </w:r>
      <w:r w:rsidRPr="00B90D11">
        <w:rPr>
          <w:rFonts w:ascii="Times New Roman" w:hAnsi="Times New Roman" w:cs="Times New Roman"/>
          <w:sz w:val="24"/>
          <w:szCs w:val="24"/>
          <w:lang w:val="en-GB"/>
        </w:rPr>
        <w:t>going recruitment (</w:t>
      </w:r>
      <w:r w:rsidR="00A63FC6">
        <w:rPr>
          <w:rFonts w:ascii="Times New Roman" w:hAnsi="Times New Roman" w:cs="Times New Roman"/>
          <w:sz w:val="24"/>
          <w:szCs w:val="24"/>
          <w:lang w:val="en-GB"/>
        </w:rPr>
        <w:t xml:space="preserve">e.g., </w:t>
      </w:r>
      <w:r w:rsidRPr="00B90D11">
        <w:rPr>
          <w:rFonts w:ascii="Times New Roman" w:hAnsi="Times New Roman" w:cs="Times New Roman"/>
          <w:sz w:val="24"/>
          <w:szCs w:val="24"/>
          <w:lang w:val="en-GB"/>
        </w:rPr>
        <w:t>education, career, responsibilit</w:t>
      </w:r>
      <w:r w:rsidR="00A63FC6">
        <w:rPr>
          <w:rFonts w:ascii="Times New Roman" w:hAnsi="Times New Roman" w:cs="Times New Roman"/>
          <w:sz w:val="24"/>
          <w:szCs w:val="24"/>
          <w:lang w:val="en-GB"/>
        </w:rPr>
        <w:t>ies</w:t>
      </w:r>
      <w:r w:rsidRPr="00B90D11">
        <w:rPr>
          <w:rFonts w:ascii="Times New Roman" w:hAnsi="Times New Roman" w:cs="Times New Roman"/>
          <w:sz w:val="24"/>
          <w:szCs w:val="24"/>
          <w:lang w:val="en-GB"/>
        </w:rPr>
        <w:t>, track record in recruitment)</w:t>
      </w:r>
    </w:p>
    <w:p w14:paraId="12BA93B8" w14:textId="0E19C49B" w:rsidR="00B9777F" w:rsidRPr="00B90D11" w:rsidRDefault="00B9777F" w:rsidP="00B9777F">
      <w:pPr>
        <w:pStyle w:val="Luettelokappale"/>
        <w:numPr>
          <w:ilvl w:val="0"/>
          <w:numId w:val="1"/>
        </w:numPr>
        <w:spacing w:line="240" w:lineRule="auto"/>
        <w:jc w:val="both"/>
        <w:rPr>
          <w:rFonts w:ascii="Times New Roman" w:hAnsi="Times New Roman" w:cs="Times New Roman"/>
          <w:sz w:val="24"/>
          <w:szCs w:val="24"/>
          <w:lang w:val="en-GB"/>
        </w:rPr>
      </w:pPr>
      <w:r w:rsidRPr="00B90D11">
        <w:rPr>
          <w:rFonts w:ascii="Times New Roman" w:hAnsi="Times New Roman" w:cs="Times New Roman"/>
          <w:sz w:val="24"/>
          <w:szCs w:val="24"/>
          <w:lang w:val="en-GB"/>
        </w:rPr>
        <w:t xml:space="preserve">Description of </w:t>
      </w:r>
      <w:r w:rsidR="00A63FC6" w:rsidRPr="00B90D11">
        <w:rPr>
          <w:rFonts w:ascii="Times New Roman" w:hAnsi="Times New Roman" w:cs="Times New Roman"/>
          <w:sz w:val="24"/>
          <w:szCs w:val="24"/>
          <w:lang w:val="en-GB"/>
        </w:rPr>
        <w:t>the organisation</w:t>
      </w:r>
      <w:r w:rsidR="00A63FC6">
        <w:rPr>
          <w:rFonts w:ascii="Times New Roman" w:hAnsi="Times New Roman" w:cs="Times New Roman"/>
          <w:sz w:val="24"/>
          <w:szCs w:val="24"/>
          <w:lang w:val="en-GB"/>
        </w:rPr>
        <w:t>’s</w:t>
      </w:r>
      <w:r w:rsidRPr="00B90D11">
        <w:rPr>
          <w:rFonts w:ascii="Times New Roman" w:hAnsi="Times New Roman" w:cs="Times New Roman"/>
          <w:sz w:val="24"/>
          <w:szCs w:val="24"/>
          <w:lang w:val="en-GB"/>
        </w:rPr>
        <w:t xml:space="preserve"> recruitment process and on</w:t>
      </w:r>
      <w:r w:rsidR="00A63FC6">
        <w:rPr>
          <w:rFonts w:ascii="Times New Roman" w:hAnsi="Times New Roman" w:cs="Times New Roman"/>
          <w:sz w:val="24"/>
          <w:szCs w:val="24"/>
          <w:lang w:val="en-GB"/>
        </w:rPr>
        <w:t>-</w:t>
      </w:r>
      <w:r w:rsidRPr="00B90D11">
        <w:rPr>
          <w:rFonts w:ascii="Times New Roman" w:hAnsi="Times New Roman" w:cs="Times New Roman"/>
          <w:sz w:val="24"/>
          <w:szCs w:val="24"/>
          <w:lang w:val="en-GB"/>
        </w:rPr>
        <w:t>going recruitment process</w:t>
      </w:r>
    </w:p>
    <w:p w14:paraId="1AC1AAC6" w14:textId="0D981EF1" w:rsidR="00B9777F" w:rsidRPr="00B90D11" w:rsidRDefault="00B9777F" w:rsidP="00B9777F">
      <w:pPr>
        <w:pStyle w:val="Luettelokappale"/>
        <w:numPr>
          <w:ilvl w:val="0"/>
          <w:numId w:val="1"/>
        </w:numPr>
        <w:spacing w:line="240" w:lineRule="auto"/>
        <w:jc w:val="both"/>
        <w:rPr>
          <w:rFonts w:ascii="Times New Roman" w:hAnsi="Times New Roman" w:cs="Times New Roman"/>
          <w:sz w:val="24"/>
          <w:szCs w:val="24"/>
          <w:lang w:val="en-GB"/>
        </w:rPr>
      </w:pPr>
      <w:r w:rsidRPr="00B90D11">
        <w:rPr>
          <w:rFonts w:ascii="Times New Roman" w:hAnsi="Times New Roman" w:cs="Times New Roman"/>
          <w:sz w:val="24"/>
          <w:szCs w:val="24"/>
          <w:lang w:val="en-GB"/>
        </w:rPr>
        <w:t xml:space="preserve">Description of the management accountant </w:t>
      </w:r>
      <w:r w:rsidR="00A63FC6" w:rsidRPr="00B90D11">
        <w:rPr>
          <w:rFonts w:ascii="Times New Roman" w:hAnsi="Times New Roman" w:cs="Times New Roman"/>
          <w:sz w:val="24"/>
          <w:szCs w:val="24"/>
          <w:lang w:val="en-GB"/>
        </w:rPr>
        <w:t xml:space="preserve">vacancy </w:t>
      </w:r>
      <w:r w:rsidRPr="00B90D11">
        <w:rPr>
          <w:rFonts w:ascii="Times New Roman" w:hAnsi="Times New Roman" w:cs="Times New Roman"/>
          <w:sz w:val="24"/>
          <w:szCs w:val="24"/>
          <w:lang w:val="en-GB"/>
        </w:rPr>
        <w:t>(job description)</w:t>
      </w:r>
    </w:p>
    <w:p w14:paraId="12C138DC" w14:textId="1FE7B29C" w:rsidR="00B9777F" w:rsidRPr="00B90D11" w:rsidRDefault="00B9777F" w:rsidP="00B9777F">
      <w:pPr>
        <w:pStyle w:val="Luettelokappale"/>
        <w:numPr>
          <w:ilvl w:val="0"/>
          <w:numId w:val="1"/>
        </w:numPr>
        <w:spacing w:line="240" w:lineRule="auto"/>
        <w:jc w:val="both"/>
        <w:rPr>
          <w:rFonts w:ascii="Times New Roman" w:hAnsi="Times New Roman" w:cs="Times New Roman"/>
          <w:sz w:val="24"/>
          <w:szCs w:val="24"/>
          <w:lang w:val="en-GB"/>
        </w:rPr>
      </w:pPr>
      <w:r w:rsidRPr="00B90D11">
        <w:rPr>
          <w:rFonts w:ascii="Times New Roman" w:hAnsi="Times New Roman" w:cs="Times New Roman"/>
          <w:sz w:val="24"/>
          <w:szCs w:val="24"/>
          <w:lang w:val="en-GB"/>
        </w:rPr>
        <w:t xml:space="preserve">Description of the qualities </w:t>
      </w:r>
      <w:r w:rsidR="00A63FC6">
        <w:rPr>
          <w:rFonts w:ascii="Times New Roman" w:hAnsi="Times New Roman" w:cs="Times New Roman"/>
          <w:sz w:val="24"/>
          <w:szCs w:val="24"/>
          <w:lang w:val="en-GB"/>
        </w:rPr>
        <w:t xml:space="preserve">considered </w:t>
      </w:r>
      <w:r w:rsidR="00A63FC6" w:rsidRPr="00B90D11">
        <w:rPr>
          <w:rFonts w:ascii="Times New Roman" w:hAnsi="Times New Roman" w:cs="Times New Roman"/>
          <w:sz w:val="24"/>
          <w:szCs w:val="24"/>
          <w:lang w:val="en-GB"/>
        </w:rPr>
        <w:t xml:space="preserve">necessary </w:t>
      </w:r>
      <w:r w:rsidR="00A63FC6">
        <w:rPr>
          <w:rFonts w:ascii="Times New Roman" w:hAnsi="Times New Roman" w:cs="Times New Roman"/>
          <w:sz w:val="24"/>
          <w:szCs w:val="24"/>
          <w:lang w:val="en-GB"/>
        </w:rPr>
        <w:t xml:space="preserve">for </w:t>
      </w:r>
      <w:r w:rsidRPr="00B90D11">
        <w:rPr>
          <w:rFonts w:ascii="Times New Roman" w:hAnsi="Times New Roman" w:cs="Times New Roman"/>
          <w:sz w:val="24"/>
          <w:szCs w:val="24"/>
          <w:lang w:val="en-GB"/>
        </w:rPr>
        <w:t>a management accountant (</w:t>
      </w:r>
      <w:r w:rsidR="00A63FC6">
        <w:rPr>
          <w:rFonts w:ascii="Times New Roman" w:hAnsi="Times New Roman" w:cs="Times New Roman"/>
          <w:sz w:val="24"/>
          <w:szCs w:val="24"/>
          <w:lang w:val="en-GB"/>
        </w:rPr>
        <w:t xml:space="preserve">e.g., </w:t>
      </w:r>
      <w:r w:rsidRPr="00B90D11">
        <w:rPr>
          <w:rFonts w:ascii="Times New Roman" w:hAnsi="Times New Roman" w:cs="Times New Roman"/>
          <w:sz w:val="24"/>
          <w:szCs w:val="24"/>
          <w:lang w:val="en-GB"/>
        </w:rPr>
        <w:t xml:space="preserve">education, work experience, expertise, </w:t>
      </w:r>
      <w:r w:rsidR="00A63FC6">
        <w:rPr>
          <w:rFonts w:ascii="Times New Roman" w:hAnsi="Times New Roman" w:cs="Times New Roman"/>
          <w:sz w:val="24"/>
          <w:szCs w:val="24"/>
          <w:lang w:val="en-GB"/>
        </w:rPr>
        <w:t xml:space="preserve">and </w:t>
      </w:r>
      <w:r w:rsidRPr="00B90D11">
        <w:rPr>
          <w:rFonts w:ascii="Times New Roman" w:hAnsi="Times New Roman" w:cs="Times New Roman"/>
          <w:sz w:val="24"/>
          <w:szCs w:val="24"/>
          <w:lang w:val="en-GB"/>
        </w:rPr>
        <w:t>personal attributes)</w:t>
      </w:r>
    </w:p>
    <w:p w14:paraId="19AF1BFA" w14:textId="68DFCAC5" w:rsidR="00B9777F" w:rsidRPr="00B90D11" w:rsidRDefault="00B9777F" w:rsidP="00B9777F">
      <w:pPr>
        <w:pStyle w:val="Luettelokappale"/>
        <w:numPr>
          <w:ilvl w:val="0"/>
          <w:numId w:val="1"/>
        </w:numPr>
        <w:spacing w:line="240" w:lineRule="auto"/>
        <w:jc w:val="both"/>
        <w:rPr>
          <w:rFonts w:ascii="Times New Roman" w:hAnsi="Times New Roman" w:cs="Times New Roman"/>
          <w:sz w:val="24"/>
          <w:szCs w:val="24"/>
          <w:lang w:val="en-GB"/>
        </w:rPr>
      </w:pPr>
      <w:r w:rsidRPr="00B90D11">
        <w:rPr>
          <w:rFonts w:ascii="Times New Roman" w:hAnsi="Times New Roman" w:cs="Times New Roman"/>
          <w:sz w:val="24"/>
          <w:szCs w:val="24"/>
          <w:lang w:val="en-GB"/>
        </w:rPr>
        <w:t>Description of reasoning behind select</w:t>
      </w:r>
      <w:r w:rsidR="00A63FC6">
        <w:rPr>
          <w:rFonts w:ascii="Times New Roman" w:hAnsi="Times New Roman" w:cs="Times New Roman"/>
          <w:sz w:val="24"/>
          <w:szCs w:val="24"/>
          <w:lang w:val="en-GB"/>
        </w:rPr>
        <w:t xml:space="preserve">ion of </w:t>
      </w:r>
      <w:r w:rsidR="00A63FC6" w:rsidRPr="00B90D11">
        <w:rPr>
          <w:rFonts w:ascii="Times New Roman" w:hAnsi="Times New Roman" w:cs="Times New Roman"/>
          <w:sz w:val="24"/>
          <w:szCs w:val="24"/>
          <w:lang w:val="en-GB"/>
        </w:rPr>
        <w:t>applicants</w:t>
      </w:r>
      <w:r w:rsidRPr="00B90D11">
        <w:rPr>
          <w:rFonts w:ascii="Times New Roman" w:hAnsi="Times New Roman" w:cs="Times New Roman"/>
          <w:sz w:val="24"/>
          <w:szCs w:val="24"/>
          <w:lang w:val="en-GB"/>
        </w:rPr>
        <w:t xml:space="preserve"> for the job interviews</w:t>
      </w:r>
    </w:p>
    <w:p w14:paraId="6DD1074E" w14:textId="6C72E9A4" w:rsidR="00B9777F" w:rsidRPr="00B90D11" w:rsidRDefault="00B9777F" w:rsidP="00B9777F">
      <w:pPr>
        <w:spacing w:line="240" w:lineRule="auto"/>
        <w:jc w:val="both"/>
        <w:rPr>
          <w:rFonts w:ascii="Times New Roman" w:hAnsi="Times New Roman" w:cs="Times New Roman"/>
          <w:sz w:val="24"/>
          <w:szCs w:val="24"/>
        </w:rPr>
      </w:pPr>
      <w:r w:rsidRPr="00B90D11">
        <w:rPr>
          <w:rFonts w:ascii="Times New Roman" w:hAnsi="Times New Roman" w:cs="Times New Roman"/>
          <w:sz w:val="24"/>
          <w:szCs w:val="24"/>
        </w:rPr>
        <w:t>Interview 2 (</w:t>
      </w:r>
      <w:r w:rsidR="00A63FC6">
        <w:rPr>
          <w:rFonts w:ascii="Times New Roman" w:hAnsi="Times New Roman" w:cs="Times New Roman"/>
          <w:sz w:val="24"/>
          <w:szCs w:val="24"/>
        </w:rPr>
        <w:t>conducted</w:t>
      </w:r>
      <w:r w:rsidR="00A63FC6" w:rsidRPr="00B90D11">
        <w:rPr>
          <w:rFonts w:ascii="Times New Roman" w:hAnsi="Times New Roman" w:cs="Times New Roman"/>
          <w:sz w:val="24"/>
          <w:szCs w:val="24"/>
        </w:rPr>
        <w:t xml:space="preserve"> </w:t>
      </w:r>
      <w:r w:rsidRPr="00B90D11">
        <w:rPr>
          <w:rFonts w:ascii="Times New Roman" w:hAnsi="Times New Roman" w:cs="Times New Roman"/>
          <w:sz w:val="24"/>
          <w:szCs w:val="24"/>
        </w:rPr>
        <w:t>after the job interviews)</w:t>
      </w:r>
    </w:p>
    <w:p w14:paraId="0712321A" w14:textId="0F7A1F02" w:rsidR="00B9777F" w:rsidRPr="00B90D11" w:rsidRDefault="00B9777F" w:rsidP="00B9777F">
      <w:pPr>
        <w:pStyle w:val="Luettelokappale"/>
        <w:numPr>
          <w:ilvl w:val="0"/>
          <w:numId w:val="2"/>
        </w:numPr>
        <w:spacing w:line="240" w:lineRule="auto"/>
        <w:jc w:val="both"/>
        <w:rPr>
          <w:rFonts w:ascii="Times New Roman" w:hAnsi="Times New Roman" w:cs="Times New Roman"/>
          <w:sz w:val="24"/>
          <w:szCs w:val="24"/>
          <w:lang w:val="en-GB"/>
        </w:rPr>
      </w:pPr>
      <w:r w:rsidRPr="00B90D11">
        <w:rPr>
          <w:rFonts w:ascii="Times New Roman" w:hAnsi="Times New Roman" w:cs="Times New Roman"/>
          <w:sz w:val="24"/>
          <w:szCs w:val="24"/>
          <w:lang w:val="en-GB"/>
        </w:rPr>
        <w:t>Description of applicants being interviewed and their interview performance</w:t>
      </w:r>
    </w:p>
    <w:p w14:paraId="6018BF2C" w14:textId="4F535F63" w:rsidR="00B9777F" w:rsidRPr="00B90D11" w:rsidRDefault="00B9777F" w:rsidP="00B9777F">
      <w:pPr>
        <w:pStyle w:val="Luettelokappale"/>
        <w:numPr>
          <w:ilvl w:val="0"/>
          <w:numId w:val="2"/>
        </w:numPr>
        <w:spacing w:line="240" w:lineRule="auto"/>
        <w:jc w:val="both"/>
        <w:rPr>
          <w:rFonts w:ascii="Times New Roman" w:hAnsi="Times New Roman" w:cs="Times New Roman"/>
          <w:sz w:val="24"/>
          <w:szCs w:val="24"/>
          <w:lang w:val="en-GB"/>
        </w:rPr>
      </w:pPr>
      <w:r w:rsidRPr="00B90D11">
        <w:rPr>
          <w:rFonts w:ascii="Times New Roman" w:hAnsi="Times New Roman" w:cs="Times New Roman"/>
          <w:sz w:val="24"/>
          <w:szCs w:val="24"/>
          <w:lang w:val="en-GB"/>
        </w:rPr>
        <w:t>Description of reasoning behind selection decision</w:t>
      </w:r>
    </w:p>
    <w:p w14:paraId="5053514F" w14:textId="06944A39" w:rsidR="00D135A5" w:rsidRPr="00B90D11" w:rsidRDefault="00D135A5" w:rsidP="00D135A5">
      <w:pPr>
        <w:spacing w:line="240" w:lineRule="auto"/>
        <w:jc w:val="both"/>
        <w:outlineLvl w:val="0"/>
        <w:rPr>
          <w:rFonts w:ascii="Times New Roman" w:hAnsi="Times New Roman" w:cs="Times New Roman"/>
          <w:sz w:val="24"/>
          <w:szCs w:val="24"/>
        </w:rPr>
      </w:pPr>
    </w:p>
    <w:p w14:paraId="37B9A37C" w14:textId="77777777" w:rsidR="00A03F1F" w:rsidRDefault="00A03F1F" w:rsidP="006C7603">
      <w:pPr>
        <w:spacing w:after="0" w:line="240" w:lineRule="auto"/>
        <w:jc w:val="both"/>
        <w:rPr>
          <w:rFonts w:ascii="Times New Roman" w:hAnsi="Times New Roman" w:cs="Times New Roman"/>
          <w:sz w:val="24"/>
          <w:szCs w:val="24"/>
        </w:rPr>
      </w:pPr>
    </w:p>
    <w:p w14:paraId="562AE9C2" w14:textId="77777777" w:rsidR="00DB3653" w:rsidRDefault="00DB3653" w:rsidP="00DB3653">
      <w:pPr>
        <w:spacing w:line="240" w:lineRule="auto"/>
        <w:jc w:val="both"/>
        <w:outlineLvl w:val="0"/>
        <w:rPr>
          <w:rFonts w:ascii="Times New Roman" w:hAnsi="Times New Roman" w:cs="Times New Roman"/>
          <w:b/>
          <w:sz w:val="24"/>
          <w:szCs w:val="24"/>
        </w:rPr>
      </w:pPr>
      <w:r>
        <w:rPr>
          <w:rFonts w:ascii="Times New Roman" w:hAnsi="Times New Roman" w:cs="Times New Roman"/>
          <w:b/>
          <w:sz w:val="24"/>
          <w:szCs w:val="24"/>
        </w:rPr>
        <w:t>References</w:t>
      </w:r>
    </w:p>
    <w:p w14:paraId="4756A060" w14:textId="77777777" w:rsidR="00DB3653" w:rsidRDefault="00DB3653" w:rsidP="00DB3653">
      <w:pPr>
        <w:spacing w:after="0" w:line="480" w:lineRule="auto"/>
        <w:jc w:val="both"/>
        <w:rPr>
          <w:rFonts w:ascii="Times New Roman" w:hAnsi="Times New Roman" w:cs="Times New Roman"/>
          <w:sz w:val="24"/>
          <w:szCs w:val="24"/>
        </w:rPr>
      </w:pPr>
    </w:p>
    <w:p w14:paraId="6153681A"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Abernethy, M. A. and Brownell, P. (1997), “Management control systems in research and development organizations: The role of accounting, behavior and personnel controls”, </w:t>
      </w:r>
      <w:r>
        <w:rPr>
          <w:rFonts w:ascii="Times New Roman" w:eastAsia="Calibri" w:hAnsi="Times New Roman" w:cs="Times New Roman"/>
          <w:i/>
          <w:sz w:val="24"/>
          <w:szCs w:val="24"/>
          <w:lang w:val="en-US"/>
        </w:rPr>
        <w:t>Accounting, Organizations and Society,</w:t>
      </w:r>
      <w:r>
        <w:rPr>
          <w:rFonts w:ascii="Times New Roman" w:eastAsia="Calibri" w:hAnsi="Times New Roman" w:cs="Times New Roman"/>
          <w:sz w:val="24"/>
          <w:szCs w:val="24"/>
          <w:lang w:val="en-US"/>
        </w:rPr>
        <w:t>Vol. 22 No.3–4, pp 233–248.</w:t>
      </w:r>
    </w:p>
    <w:p w14:paraId="57CD967E"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Ahrens, T., and Chapman, C. S. (2000), “Occupational identity of management accountants in Britain and Germany”, </w:t>
      </w:r>
      <w:r>
        <w:rPr>
          <w:rFonts w:ascii="Times New Roman" w:eastAsia="Calibri" w:hAnsi="Times New Roman" w:cs="Times New Roman"/>
          <w:i/>
          <w:iCs/>
          <w:sz w:val="24"/>
          <w:szCs w:val="24"/>
          <w:lang w:val="en-US"/>
        </w:rPr>
        <w:t>European Accounting Review</w:t>
      </w:r>
      <w:r>
        <w:rPr>
          <w:rFonts w:ascii="Times New Roman" w:eastAsia="Calibri" w:hAnsi="Times New Roman" w:cs="Times New Roman"/>
          <w:sz w:val="24"/>
          <w:szCs w:val="24"/>
          <w:lang w:val="en-US"/>
        </w:rPr>
        <w:t xml:space="preserve">, Vol. </w:t>
      </w:r>
      <w:r>
        <w:rPr>
          <w:rFonts w:ascii="Times New Roman" w:eastAsia="Calibri" w:hAnsi="Times New Roman" w:cs="Times New Roman"/>
          <w:iCs/>
          <w:sz w:val="24"/>
          <w:szCs w:val="24"/>
          <w:lang w:val="en-US"/>
        </w:rPr>
        <w:t>9</w:t>
      </w:r>
      <w:r>
        <w:rPr>
          <w:rFonts w:ascii="Times New Roman" w:eastAsia="Calibri" w:hAnsi="Times New Roman" w:cs="Times New Roman"/>
          <w:i/>
          <w:iCs/>
          <w:sz w:val="24"/>
          <w:szCs w:val="24"/>
          <w:lang w:val="en-US"/>
        </w:rPr>
        <w:t xml:space="preserve"> </w:t>
      </w:r>
      <w:r>
        <w:rPr>
          <w:rFonts w:ascii="Times New Roman" w:eastAsia="Calibri" w:hAnsi="Times New Roman" w:cs="Times New Roman"/>
          <w:sz w:val="24"/>
          <w:szCs w:val="24"/>
          <w:lang w:val="en-US"/>
        </w:rPr>
        <w:t>No.4, pp. 477–498.</w:t>
      </w:r>
    </w:p>
    <w:p w14:paraId="051352F1"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Baldvinsdottir, G., Burns, J., Nørreklit, H., and Scapens, R. W. (2009), “The image of accountants: From bean counters to extreme accountants”, </w:t>
      </w:r>
      <w:r>
        <w:rPr>
          <w:rFonts w:ascii="Times New Roman" w:eastAsia="Calibri" w:hAnsi="Times New Roman" w:cs="Times New Roman"/>
          <w:i/>
          <w:iCs/>
          <w:sz w:val="24"/>
          <w:szCs w:val="24"/>
          <w:lang w:val="en-US"/>
        </w:rPr>
        <w:t>Accounting, Auditing &amp; Accountability Journal</w:t>
      </w:r>
      <w:r>
        <w:rPr>
          <w:rFonts w:ascii="Times New Roman" w:eastAsia="Calibri" w:hAnsi="Times New Roman" w:cs="Times New Roman"/>
          <w:sz w:val="24"/>
          <w:szCs w:val="24"/>
          <w:lang w:val="en-US"/>
        </w:rPr>
        <w:t xml:space="preserve">, Vol. </w:t>
      </w:r>
      <w:r>
        <w:rPr>
          <w:rFonts w:ascii="Times New Roman" w:eastAsia="Calibri" w:hAnsi="Times New Roman" w:cs="Times New Roman"/>
          <w:iCs/>
          <w:sz w:val="24"/>
          <w:szCs w:val="24"/>
          <w:lang w:val="en-US"/>
        </w:rPr>
        <w:t>22</w:t>
      </w:r>
      <w:r>
        <w:rPr>
          <w:rFonts w:ascii="Times New Roman" w:eastAsia="Calibri" w:hAnsi="Times New Roman" w:cs="Times New Roman"/>
          <w:sz w:val="24"/>
          <w:szCs w:val="24"/>
          <w:lang w:val="en-US"/>
        </w:rPr>
        <w:t xml:space="preserve"> No. 6, pp. 858–882.</w:t>
      </w:r>
    </w:p>
    <w:p w14:paraId="5161A1FE"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Baldvinsdottir, G., Burns, J., Nørreklit, H., and Scapens, R. W. (2010), “Professional accounting media: Accountants handing over control to the system”, </w:t>
      </w:r>
      <w:r>
        <w:rPr>
          <w:rFonts w:ascii="Times New Roman" w:eastAsia="Calibri" w:hAnsi="Times New Roman" w:cs="Times New Roman"/>
          <w:i/>
          <w:iCs/>
          <w:sz w:val="24"/>
          <w:szCs w:val="24"/>
          <w:lang w:val="en-US"/>
        </w:rPr>
        <w:t>Qualitative Research in Accounting &amp; Management</w:t>
      </w:r>
      <w:r>
        <w:rPr>
          <w:rFonts w:ascii="Times New Roman" w:eastAsia="Calibri" w:hAnsi="Times New Roman" w:cs="Times New Roman"/>
          <w:sz w:val="24"/>
          <w:szCs w:val="24"/>
          <w:lang w:val="en-US"/>
        </w:rPr>
        <w:t xml:space="preserve">, Vol. </w:t>
      </w:r>
      <w:r>
        <w:rPr>
          <w:rFonts w:ascii="Times New Roman" w:eastAsia="Calibri" w:hAnsi="Times New Roman" w:cs="Times New Roman"/>
          <w:iCs/>
          <w:sz w:val="24"/>
          <w:szCs w:val="24"/>
          <w:lang w:val="en-US"/>
        </w:rPr>
        <w:t>7</w:t>
      </w:r>
      <w:r>
        <w:rPr>
          <w:rFonts w:ascii="Times New Roman" w:eastAsia="Calibri" w:hAnsi="Times New Roman" w:cs="Times New Roman"/>
          <w:sz w:val="24"/>
          <w:szCs w:val="24"/>
          <w:lang w:val="en-US"/>
        </w:rPr>
        <w:t xml:space="preserve"> No. 3, pp. 395–414.</w:t>
      </w:r>
    </w:p>
    <w:p w14:paraId="29908130"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Bass, B. M. (1988), “Evolving perspectives on charismatic leadership”, ”, in Conger, J. A., Kanungo, R. N. and associates (Eds.), </w:t>
      </w:r>
      <w:r>
        <w:rPr>
          <w:rFonts w:ascii="Times New Roman" w:eastAsia="Calibri" w:hAnsi="Times New Roman" w:cs="Times New Roman"/>
          <w:i/>
          <w:sz w:val="24"/>
          <w:szCs w:val="24"/>
          <w:lang w:val="en-US"/>
        </w:rPr>
        <w:t>Charismatic leadership</w:t>
      </w:r>
      <w:r>
        <w:rPr>
          <w:rFonts w:ascii="Times New Roman" w:eastAsia="Calibri" w:hAnsi="Times New Roman" w:cs="Times New Roman"/>
          <w:sz w:val="24"/>
          <w:szCs w:val="24"/>
          <w:lang w:val="en-US"/>
        </w:rPr>
        <w:t xml:space="preserve">, Jossey-Bass, San Francisco, pp. 40–77. </w:t>
      </w:r>
    </w:p>
    <w:p w14:paraId="27B8E834"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Berger, P.L and Luckmann, T. (1967), </w:t>
      </w:r>
      <w:r>
        <w:rPr>
          <w:rFonts w:ascii="Times New Roman" w:eastAsia="Calibri" w:hAnsi="Times New Roman" w:cs="Times New Roman"/>
          <w:i/>
          <w:sz w:val="24"/>
          <w:szCs w:val="24"/>
          <w:lang w:val="en-US"/>
        </w:rPr>
        <w:t>The social construction of reality: a treatise in the sociology of knowledge</w:t>
      </w:r>
      <w:r>
        <w:rPr>
          <w:rFonts w:ascii="Times New Roman" w:eastAsia="Calibri" w:hAnsi="Times New Roman" w:cs="Times New Roman"/>
          <w:sz w:val="24"/>
          <w:szCs w:val="24"/>
          <w:lang w:val="en-US"/>
        </w:rPr>
        <w:t xml:space="preserve">, Penguin, Harmondsworth. </w:t>
      </w:r>
    </w:p>
    <w:p w14:paraId="7BB0DD97"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Bryman, A. (1992), </w:t>
      </w:r>
      <w:r>
        <w:rPr>
          <w:rFonts w:ascii="Times New Roman" w:eastAsia="Calibri" w:hAnsi="Times New Roman" w:cs="Times New Roman"/>
          <w:i/>
          <w:sz w:val="24"/>
          <w:szCs w:val="24"/>
          <w:lang w:val="en-US"/>
        </w:rPr>
        <w:t>Charisma and leadership in organizations</w:t>
      </w:r>
      <w:r>
        <w:rPr>
          <w:rFonts w:ascii="Times New Roman" w:eastAsia="Calibri" w:hAnsi="Times New Roman" w:cs="Times New Roman"/>
          <w:sz w:val="24"/>
          <w:szCs w:val="24"/>
          <w:lang w:val="en-US"/>
        </w:rPr>
        <w:t xml:space="preserve">, Sage Publications, London. </w:t>
      </w:r>
    </w:p>
    <w:p w14:paraId="4B31EDBB"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
        </w:rPr>
      </w:pPr>
      <w:r>
        <w:rPr>
          <w:rFonts w:ascii="Times New Roman" w:eastAsia="Calibri" w:hAnsi="Times New Roman" w:cs="Times New Roman"/>
          <w:sz w:val="24"/>
          <w:szCs w:val="24"/>
          <w:lang w:val="en"/>
        </w:rPr>
        <w:t>Burns, J. and Baldvinsdottir, G. (2007), ”</w:t>
      </w:r>
      <w:r>
        <w:rPr>
          <w:rFonts w:ascii="Times New Roman" w:eastAsia="Calibri" w:hAnsi="Times New Roman" w:cs="Times New Roman"/>
          <w:iCs/>
          <w:sz w:val="24"/>
          <w:szCs w:val="24"/>
          <w:lang w:val="en"/>
        </w:rPr>
        <w:t>The changing role of management accountants”</w:t>
      </w:r>
      <w:r>
        <w:rPr>
          <w:rFonts w:ascii="Times New Roman" w:eastAsia="Calibri" w:hAnsi="Times New Roman" w:cs="Times New Roman"/>
          <w:sz w:val="24"/>
          <w:szCs w:val="24"/>
          <w:lang w:val="en"/>
        </w:rPr>
        <w:t xml:space="preserve">, in Hopper, T., Northcott, D. and Scapens, R. W. (Eds), </w:t>
      </w:r>
      <w:r>
        <w:rPr>
          <w:rFonts w:ascii="Times New Roman" w:eastAsia="Calibri" w:hAnsi="Times New Roman" w:cs="Times New Roman"/>
          <w:i/>
          <w:iCs/>
          <w:sz w:val="24"/>
          <w:szCs w:val="24"/>
          <w:lang w:val="en"/>
        </w:rPr>
        <w:t>Issues in Management Accounting</w:t>
      </w:r>
      <w:r>
        <w:rPr>
          <w:rFonts w:ascii="Times New Roman" w:eastAsia="Calibri" w:hAnsi="Times New Roman" w:cs="Times New Roman"/>
          <w:sz w:val="24"/>
          <w:szCs w:val="24"/>
          <w:lang w:val="en"/>
        </w:rPr>
        <w:t>, Pearson Education, Harlow, pp. 117</w:t>
      </w:r>
      <w:r>
        <w:rPr>
          <w:rFonts w:ascii="Times New Roman" w:eastAsia="Calibri" w:hAnsi="Times New Roman" w:cs="Times New Roman"/>
          <w:sz w:val="24"/>
          <w:szCs w:val="24"/>
          <w:lang w:val="en-US"/>
        </w:rPr>
        <w:t>–</w:t>
      </w:r>
      <w:r>
        <w:rPr>
          <w:rFonts w:ascii="Times New Roman" w:eastAsia="Calibri" w:hAnsi="Times New Roman" w:cs="Times New Roman"/>
          <w:sz w:val="24"/>
          <w:szCs w:val="24"/>
          <w:lang w:val="en"/>
        </w:rPr>
        <w:t>132.</w:t>
      </w:r>
    </w:p>
    <w:p w14:paraId="5579ECC8" w14:textId="77777777" w:rsidR="00DB3653" w:rsidRDefault="00DB3653" w:rsidP="00DB3653">
      <w:pPr>
        <w:spacing w:after="0" w:line="276"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
        </w:rPr>
        <w:t>Burr, V. (2015),</w:t>
      </w:r>
      <w:r>
        <w:rPr>
          <w:rFonts w:ascii="Times New Roman" w:eastAsia="Calibri" w:hAnsi="Times New Roman" w:cs="Times New Roman"/>
          <w:sz w:val="24"/>
          <w:szCs w:val="24"/>
          <w:lang w:val="en-US"/>
        </w:rPr>
        <w:t xml:space="preserve"> </w:t>
      </w:r>
      <w:r>
        <w:rPr>
          <w:rFonts w:ascii="Times New Roman" w:eastAsia="Calibri" w:hAnsi="Times New Roman" w:cs="Times New Roman"/>
          <w:i/>
          <w:sz w:val="24"/>
          <w:szCs w:val="24"/>
          <w:lang w:val="en-US"/>
        </w:rPr>
        <w:t>Social Constructionism</w:t>
      </w:r>
      <w:r>
        <w:rPr>
          <w:rFonts w:ascii="Times New Roman" w:eastAsia="Calibri" w:hAnsi="Times New Roman" w:cs="Times New Roman"/>
          <w:sz w:val="24"/>
          <w:szCs w:val="24"/>
          <w:lang w:val="en-US"/>
        </w:rPr>
        <w:t>, Third edition, Routledge.</w:t>
      </w:r>
    </w:p>
    <w:p w14:paraId="417DAA4B"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Byrne, S., and Pierce, B. (2007), “Towards a more comprehensive understanding of the roles of management accountants”, </w:t>
      </w:r>
      <w:r>
        <w:rPr>
          <w:rFonts w:ascii="Times New Roman" w:eastAsia="Calibri" w:hAnsi="Times New Roman" w:cs="Times New Roman"/>
          <w:i/>
          <w:sz w:val="24"/>
          <w:szCs w:val="24"/>
          <w:lang w:val="en-US"/>
        </w:rPr>
        <w:t>European Accounting Review</w:t>
      </w:r>
      <w:r>
        <w:rPr>
          <w:rFonts w:ascii="Times New Roman" w:eastAsia="Calibri" w:hAnsi="Times New Roman" w:cs="Times New Roman"/>
          <w:sz w:val="24"/>
          <w:szCs w:val="24"/>
          <w:lang w:val="en-US"/>
        </w:rPr>
        <w:t>, Vol. 16 No. 3, pp. 469–498.</w:t>
      </w:r>
    </w:p>
    <w:p w14:paraId="0CFADFD5"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Conger, J. A. (1988), “Theoretical foundations of charismatic leadership”, in Conger, J. A., Kanungo, R. N. and associates (Eds.), </w:t>
      </w:r>
      <w:r>
        <w:rPr>
          <w:rFonts w:ascii="Times New Roman" w:eastAsia="Calibri" w:hAnsi="Times New Roman" w:cs="Times New Roman"/>
          <w:i/>
          <w:sz w:val="24"/>
          <w:szCs w:val="24"/>
          <w:lang w:val="en-US"/>
        </w:rPr>
        <w:t>Charismatic leadership</w:t>
      </w:r>
      <w:r>
        <w:rPr>
          <w:rFonts w:ascii="Times New Roman" w:eastAsia="Calibri" w:hAnsi="Times New Roman" w:cs="Times New Roman"/>
          <w:sz w:val="24"/>
          <w:szCs w:val="24"/>
          <w:lang w:val="en-US"/>
        </w:rPr>
        <w:t>, Jossey-Bass, San Francisco, pp. 12–39.</w:t>
      </w:r>
    </w:p>
    <w:p w14:paraId="0F69A707"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Conger, J. A. and Kanungo, R. N. (1987), “Toward a behavioral theory of charismatic leadership in organizational settings”, </w:t>
      </w:r>
      <w:r>
        <w:rPr>
          <w:rFonts w:ascii="Times New Roman" w:eastAsia="Calibri" w:hAnsi="Times New Roman" w:cs="Times New Roman"/>
          <w:i/>
          <w:sz w:val="24"/>
          <w:szCs w:val="24"/>
          <w:lang w:val="en-US"/>
        </w:rPr>
        <w:t>Academy of Management Review</w:t>
      </w:r>
      <w:r>
        <w:rPr>
          <w:rFonts w:ascii="Times New Roman" w:eastAsia="Calibri" w:hAnsi="Times New Roman" w:cs="Times New Roman"/>
          <w:sz w:val="24"/>
          <w:szCs w:val="24"/>
          <w:lang w:val="en-US"/>
        </w:rPr>
        <w:t>, Vol. 12 No. 4, pp. 637–647.</w:t>
      </w:r>
    </w:p>
    <w:p w14:paraId="6339774E"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Conger, J. A and Kanungo, R. N. (1988), </w:t>
      </w:r>
      <w:r>
        <w:rPr>
          <w:rFonts w:ascii="Times New Roman" w:eastAsia="Calibri" w:hAnsi="Times New Roman" w:cs="Times New Roman"/>
          <w:i/>
          <w:sz w:val="24"/>
          <w:szCs w:val="24"/>
          <w:lang w:val="en-US"/>
        </w:rPr>
        <w:t>Charismatic leadership: the elusive factor in organizational effectiveness</w:t>
      </w:r>
      <w:r>
        <w:rPr>
          <w:rFonts w:ascii="Times New Roman" w:eastAsia="Calibri" w:hAnsi="Times New Roman" w:cs="Times New Roman"/>
          <w:sz w:val="24"/>
          <w:szCs w:val="24"/>
          <w:lang w:val="en-US"/>
        </w:rPr>
        <w:t>, Jossey-Bass, San Francisco.</w:t>
      </w:r>
    </w:p>
    <w:p w14:paraId="2EA2DB48"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Cooper, C., and Taylor, P. (2000), From Taylorism to Mrs Taylor: The Transformation of The Accounting Craft, </w:t>
      </w:r>
      <w:r>
        <w:rPr>
          <w:rFonts w:ascii="Times New Roman" w:eastAsia="Calibri" w:hAnsi="Times New Roman" w:cs="Times New Roman"/>
          <w:i/>
          <w:sz w:val="24"/>
          <w:szCs w:val="24"/>
          <w:lang w:val="en-US"/>
        </w:rPr>
        <w:t>Accounting, Organizations and Society</w:t>
      </w:r>
      <w:r>
        <w:rPr>
          <w:rFonts w:ascii="Times New Roman" w:eastAsia="Calibri" w:hAnsi="Times New Roman" w:cs="Times New Roman"/>
          <w:sz w:val="24"/>
          <w:szCs w:val="24"/>
          <w:lang w:val="en-US"/>
        </w:rPr>
        <w:t>, Vol. 25 No. 6, pp. 555–578.</w:t>
      </w:r>
    </w:p>
    <w:p w14:paraId="38C31ADE"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Friedman, A. L., and Lyne, S. R. (1997), “Activity-based techniques and the death of the beancounter”, European</w:t>
      </w:r>
      <w:r>
        <w:rPr>
          <w:rFonts w:ascii="Times New Roman" w:eastAsia="Calibri" w:hAnsi="Times New Roman" w:cs="Times New Roman"/>
          <w:i/>
          <w:iCs/>
          <w:sz w:val="24"/>
          <w:szCs w:val="24"/>
          <w:lang w:val="en-US"/>
        </w:rPr>
        <w:t xml:space="preserve"> Accounting Review</w:t>
      </w:r>
      <w:r>
        <w:rPr>
          <w:rFonts w:ascii="Times New Roman" w:eastAsia="Calibri" w:hAnsi="Times New Roman" w:cs="Times New Roman"/>
          <w:sz w:val="24"/>
          <w:szCs w:val="24"/>
          <w:lang w:val="en-US"/>
        </w:rPr>
        <w:t xml:space="preserve">, Vol. </w:t>
      </w:r>
      <w:r>
        <w:rPr>
          <w:rFonts w:ascii="Times New Roman" w:eastAsia="Calibri" w:hAnsi="Times New Roman" w:cs="Times New Roman"/>
          <w:iCs/>
          <w:sz w:val="24"/>
          <w:szCs w:val="24"/>
          <w:lang w:val="en-US"/>
        </w:rPr>
        <w:t>6</w:t>
      </w:r>
      <w:r>
        <w:rPr>
          <w:rFonts w:ascii="Times New Roman" w:eastAsia="Calibri" w:hAnsi="Times New Roman" w:cs="Times New Roman"/>
          <w:sz w:val="24"/>
          <w:szCs w:val="24"/>
          <w:lang w:val="en-US"/>
        </w:rPr>
        <w:t xml:space="preserve"> No. 1, pp 19–44.</w:t>
      </w:r>
    </w:p>
    <w:p w14:paraId="2FEA9BF4"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Friedman, A. L., and Lyne, S. R. (2001), “The beancounter stereotype: Towards a general model of stereotype generation”, </w:t>
      </w:r>
      <w:r>
        <w:rPr>
          <w:rFonts w:ascii="Times New Roman" w:eastAsia="Calibri" w:hAnsi="Times New Roman" w:cs="Times New Roman"/>
          <w:i/>
          <w:iCs/>
          <w:sz w:val="24"/>
          <w:szCs w:val="24"/>
          <w:lang w:val="en-US"/>
        </w:rPr>
        <w:t>Critical Perspectives on Accounting</w:t>
      </w:r>
      <w:r>
        <w:rPr>
          <w:rFonts w:ascii="Times New Roman" w:eastAsia="Calibri" w:hAnsi="Times New Roman" w:cs="Times New Roman"/>
          <w:sz w:val="24"/>
          <w:szCs w:val="24"/>
          <w:lang w:val="en-US"/>
        </w:rPr>
        <w:t xml:space="preserve">, Vol. </w:t>
      </w:r>
      <w:r>
        <w:rPr>
          <w:rFonts w:ascii="Times New Roman" w:eastAsia="Calibri" w:hAnsi="Times New Roman" w:cs="Times New Roman"/>
          <w:iCs/>
          <w:sz w:val="24"/>
          <w:szCs w:val="24"/>
          <w:lang w:val="en-US"/>
        </w:rPr>
        <w:t>12</w:t>
      </w:r>
      <w:r>
        <w:rPr>
          <w:rFonts w:ascii="Times New Roman" w:eastAsia="Calibri" w:hAnsi="Times New Roman" w:cs="Times New Roman"/>
          <w:sz w:val="24"/>
          <w:szCs w:val="24"/>
          <w:lang w:val="en-US"/>
        </w:rPr>
        <w:t xml:space="preserve"> No. 4, pp. 423–451.</w:t>
      </w:r>
    </w:p>
    <w:p w14:paraId="566DA94B"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Granlund, M. and Lukka, K. (1997), “From bean-counters to change agents: the Finnish management accounting culture in transition, </w:t>
      </w:r>
      <w:r>
        <w:rPr>
          <w:rFonts w:ascii="Times New Roman" w:eastAsia="Calibri" w:hAnsi="Times New Roman" w:cs="Times New Roman"/>
          <w:i/>
          <w:sz w:val="24"/>
          <w:szCs w:val="24"/>
          <w:lang w:val="en-US"/>
        </w:rPr>
        <w:t>The Finnish Journal of Business Economics</w:t>
      </w:r>
      <w:r>
        <w:rPr>
          <w:rFonts w:ascii="Times New Roman" w:eastAsia="Calibri" w:hAnsi="Times New Roman" w:cs="Times New Roman"/>
          <w:sz w:val="24"/>
          <w:szCs w:val="24"/>
          <w:lang w:val="en-US"/>
        </w:rPr>
        <w:t>, Vol. 46 No. 3, pp. 213–255.</w:t>
      </w:r>
    </w:p>
    <w:p w14:paraId="4804914A"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Granlund, M., and Lukka, K. (1998), “Towards increasing business orientation: Finnish management accountants in a changing cultural context”, </w:t>
      </w:r>
      <w:r>
        <w:rPr>
          <w:rFonts w:ascii="Times New Roman" w:eastAsia="Calibri" w:hAnsi="Times New Roman" w:cs="Times New Roman"/>
          <w:i/>
          <w:iCs/>
          <w:sz w:val="24"/>
          <w:szCs w:val="24"/>
          <w:lang w:val="en-US"/>
        </w:rPr>
        <w:t>Management Accounting Research</w:t>
      </w:r>
      <w:r>
        <w:rPr>
          <w:rFonts w:ascii="Times New Roman" w:eastAsia="Calibri" w:hAnsi="Times New Roman" w:cs="Times New Roman"/>
          <w:sz w:val="24"/>
          <w:szCs w:val="24"/>
          <w:lang w:val="en-US"/>
        </w:rPr>
        <w:t xml:space="preserve">, Vol. </w:t>
      </w:r>
      <w:r>
        <w:rPr>
          <w:rFonts w:ascii="Times New Roman" w:eastAsia="Calibri" w:hAnsi="Times New Roman" w:cs="Times New Roman"/>
          <w:iCs/>
          <w:sz w:val="24"/>
          <w:szCs w:val="24"/>
          <w:lang w:val="en-US"/>
        </w:rPr>
        <w:t>9</w:t>
      </w:r>
      <w:r>
        <w:rPr>
          <w:rFonts w:ascii="Times New Roman" w:eastAsia="Calibri" w:hAnsi="Times New Roman" w:cs="Times New Roman"/>
          <w:sz w:val="24"/>
          <w:szCs w:val="24"/>
          <w:lang w:val="en-US"/>
        </w:rPr>
        <w:t xml:space="preserve"> No. 2, pp. 185–211.</w:t>
      </w:r>
    </w:p>
    <w:p w14:paraId="7246A510"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Hiller, K., Mahlendorf, M. D. and Weber, J. (2014), “Management accountants’ occupational prestige within the company: a social identity theory perspective”, </w:t>
      </w:r>
      <w:r>
        <w:rPr>
          <w:rFonts w:ascii="Times New Roman" w:eastAsia="Calibri" w:hAnsi="Times New Roman" w:cs="Times New Roman"/>
          <w:i/>
          <w:sz w:val="24"/>
          <w:szCs w:val="24"/>
          <w:lang w:val="en-US"/>
        </w:rPr>
        <w:t>European Accounting Review</w:t>
      </w:r>
      <w:r>
        <w:rPr>
          <w:rFonts w:ascii="Times New Roman" w:eastAsia="Calibri" w:hAnsi="Times New Roman" w:cs="Times New Roman"/>
          <w:sz w:val="24"/>
          <w:szCs w:val="24"/>
          <w:lang w:val="en-US"/>
        </w:rPr>
        <w:t xml:space="preserve">, Vol. 23 No. 4, pp. 671–691. </w:t>
      </w:r>
    </w:p>
    <w:p w14:paraId="1B374735"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Hoffjan, A. (2004), “The image of the accountant in a German context”, </w:t>
      </w:r>
      <w:r>
        <w:rPr>
          <w:rFonts w:ascii="Times New Roman" w:eastAsia="Calibri" w:hAnsi="Times New Roman" w:cs="Times New Roman"/>
          <w:i/>
          <w:iCs/>
          <w:sz w:val="24"/>
          <w:szCs w:val="24"/>
          <w:lang w:val="en-US"/>
        </w:rPr>
        <w:t>Accounting and the Public Interest</w:t>
      </w:r>
      <w:r>
        <w:rPr>
          <w:rFonts w:ascii="Times New Roman" w:eastAsia="Calibri" w:hAnsi="Times New Roman" w:cs="Times New Roman"/>
          <w:sz w:val="24"/>
          <w:szCs w:val="24"/>
          <w:lang w:val="en-US"/>
        </w:rPr>
        <w:t xml:space="preserve">, Vol. </w:t>
      </w:r>
      <w:r>
        <w:rPr>
          <w:rFonts w:ascii="Times New Roman" w:eastAsia="Calibri" w:hAnsi="Times New Roman" w:cs="Times New Roman"/>
          <w:iCs/>
          <w:sz w:val="24"/>
          <w:szCs w:val="24"/>
          <w:lang w:val="en-US"/>
        </w:rPr>
        <w:t>4</w:t>
      </w:r>
      <w:r>
        <w:rPr>
          <w:rFonts w:ascii="Times New Roman" w:eastAsia="Calibri" w:hAnsi="Times New Roman" w:cs="Times New Roman"/>
          <w:sz w:val="24"/>
          <w:szCs w:val="24"/>
          <w:lang w:val="en-US"/>
        </w:rPr>
        <w:t xml:space="preserve"> No.1, pp. 62–89.</w:t>
      </w:r>
    </w:p>
    <w:p w14:paraId="32B3816A"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Hyvönen, T., Järvinen, J. and Pellinen, J. (2015), ”Dynamics of creating a new role for business controllers”, </w:t>
      </w:r>
      <w:r>
        <w:rPr>
          <w:rFonts w:ascii="Times New Roman" w:eastAsia="Calibri" w:hAnsi="Times New Roman" w:cs="Times New Roman"/>
          <w:i/>
          <w:sz w:val="24"/>
          <w:szCs w:val="24"/>
          <w:lang w:val="en-US"/>
        </w:rPr>
        <w:t>Nordic Journal of Business</w:t>
      </w:r>
      <w:r>
        <w:rPr>
          <w:rFonts w:ascii="Times New Roman" w:eastAsia="Calibri" w:hAnsi="Times New Roman" w:cs="Times New Roman"/>
          <w:sz w:val="24"/>
          <w:szCs w:val="24"/>
          <w:lang w:val="en-US"/>
        </w:rPr>
        <w:t xml:space="preserve">, Vol. 64 No. 1, pp. 21–39.  </w:t>
      </w:r>
    </w:p>
    <w:p w14:paraId="2B788C16"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Järvenpää, M. (2007), “Making business partners: A case study on how management accounting culture was changed”, </w:t>
      </w:r>
      <w:r>
        <w:rPr>
          <w:rFonts w:ascii="Times New Roman" w:eastAsia="Calibri" w:hAnsi="Times New Roman" w:cs="Times New Roman"/>
          <w:i/>
          <w:iCs/>
          <w:sz w:val="24"/>
          <w:szCs w:val="24"/>
          <w:lang w:val="en-US"/>
        </w:rPr>
        <w:t>European Accounting Review</w:t>
      </w:r>
      <w:r>
        <w:rPr>
          <w:rFonts w:ascii="Times New Roman" w:eastAsia="Calibri" w:hAnsi="Times New Roman" w:cs="Times New Roman"/>
          <w:sz w:val="24"/>
          <w:szCs w:val="24"/>
          <w:lang w:val="en-US"/>
        </w:rPr>
        <w:t xml:space="preserve">, Vol. </w:t>
      </w:r>
      <w:r>
        <w:rPr>
          <w:rFonts w:ascii="Times New Roman" w:eastAsia="Calibri" w:hAnsi="Times New Roman" w:cs="Times New Roman"/>
          <w:iCs/>
          <w:sz w:val="24"/>
          <w:szCs w:val="24"/>
          <w:lang w:val="en-US"/>
        </w:rPr>
        <w:t>16</w:t>
      </w:r>
      <w:r>
        <w:rPr>
          <w:rFonts w:ascii="Times New Roman" w:eastAsia="Calibri" w:hAnsi="Times New Roman" w:cs="Times New Roman"/>
          <w:sz w:val="24"/>
          <w:szCs w:val="24"/>
          <w:lang w:val="en-US"/>
        </w:rPr>
        <w:t xml:space="preserve"> No.1, pp. 99–142.</w:t>
      </w:r>
    </w:p>
    <w:p w14:paraId="4AA2F3E5"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Lambert, C., and Pezet, E. (2011), “The making of the management accountant: Becoming the producer of truthful knowledge”, </w:t>
      </w:r>
      <w:r>
        <w:rPr>
          <w:rFonts w:ascii="Times New Roman" w:eastAsia="Calibri" w:hAnsi="Times New Roman" w:cs="Times New Roman"/>
          <w:i/>
          <w:sz w:val="24"/>
          <w:szCs w:val="24"/>
          <w:lang w:val="en-US"/>
        </w:rPr>
        <w:t>Accounting, Organizations and Society</w:t>
      </w:r>
      <w:r>
        <w:rPr>
          <w:rFonts w:ascii="Times New Roman" w:eastAsia="Calibri" w:hAnsi="Times New Roman" w:cs="Times New Roman"/>
          <w:sz w:val="24"/>
          <w:szCs w:val="24"/>
          <w:lang w:val="en-US"/>
        </w:rPr>
        <w:t>, Vol. 36 No.1, pp. 10–30.</w:t>
      </w:r>
    </w:p>
    <w:p w14:paraId="6873721A" w14:textId="77777777" w:rsidR="00DB3653" w:rsidRDefault="00DB3653" w:rsidP="00DB3653">
      <w:pPr>
        <w:autoSpaceDE w:val="0"/>
        <w:autoSpaceDN w:val="0"/>
        <w:adjustRightInd w:val="0"/>
        <w:spacing w:after="0" w:line="240" w:lineRule="auto"/>
        <w:ind w:left="567" w:hanging="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Merchant, K. A., and Van der Stede, W. A. (2003), </w:t>
      </w:r>
      <w:r>
        <w:rPr>
          <w:rFonts w:ascii="Times New Roman" w:hAnsi="Times New Roman" w:cs="Times New Roman"/>
          <w:i/>
          <w:iCs/>
          <w:sz w:val="24"/>
          <w:szCs w:val="24"/>
          <w:lang w:val="en-US"/>
        </w:rPr>
        <w:t>Management control systems: Performance measurement, evaluation and incentives</w:t>
      </w:r>
      <w:r>
        <w:rPr>
          <w:rFonts w:ascii="Times New Roman" w:hAnsi="Times New Roman" w:cs="Times New Roman"/>
          <w:sz w:val="24"/>
          <w:szCs w:val="24"/>
          <w:lang w:val="en-US"/>
        </w:rPr>
        <w:t>, Pearson Education, London.</w:t>
      </w:r>
    </w:p>
    <w:p w14:paraId="2FED4E73" w14:textId="77777777" w:rsidR="00DB3653" w:rsidRDefault="00DB3653" w:rsidP="00DB3653">
      <w:pPr>
        <w:autoSpaceDE w:val="0"/>
        <w:autoSpaceDN w:val="0"/>
        <w:adjustRightInd w:val="0"/>
        <w:spacing w:after="0" w:line="240" w:lineRule="auto"/>
        <w:ind w:left="567" w:hanging="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Parry, N. and Jackling, B. (2015), “How do professional financial services firms understand their skill needs and organize their recruitment practices? </w:t>
      </w:r>
      <w:r>
        <w:rPr>
          <w:rFonts w:ascii="Times New Roman" w:hAnsi="Times New Roman" w:cs="Times New Roman"/>
          <w:i/>
          <w:sz w:val="24"/>
          <w:szCs w:val="24"/>
          <w:lang w:val="en-US"/>
        </w:rPr>
        <w:t>Accounting Education</w:t>
      </w:r>
      <w:r>
        <w:rPr>
          <w:rFonts w:ascii="Times New Roman" w:hAnsi="Times New Roman" w:cs="Times New Roman"/>
          <w:sz w:val="24"/>
          <w:szCs w:val="24"/>
          <w:lang w:val="en-US"/>
        </w:rPr>
        <w:t>, Vol. 24 No. 6, pp. 514</w:t>
      </w:r>
      <w:r>
        <w:rPr>
          <w:rFonts w:ascii="Times New Roman" w:eastAsia="Calibri" w:hAnsi="Times New Roman" w:cs="Times New Roman"/>
          <w:sz w:val="24"/>
          <w:szCs w:val="24"/>
          <w:lang w:val="en-US"/>
        </w:rPr>
        <w:t>–</w:t>
      </w:r>
      <w:r>
        <w:rPr>
          <w:rFonts w:ascii="Times New Roman" w:hAnsi="Times New Roman" w:cs="Times New Roman"/>
          <w:sz w:val="24"/>
          <w:szCs w:val="24"/>
          <w:lang w:val="en-US"/>
        </w:rPr>
        <w:t xml:space="preserve">538. </w:t>
      </w:r>
    </w:p>
    <w:p w14:paraId="3DE7670C" w14:textId="77777777" w:rsidR="00DB3653" w:rsidRDefault="00DB3653" w:rsidP="00DB3653">
      <w:pPr>
        <w:autoSpaceDE w:val="0"/>
        <w:autoSpaceDN w:val="0"/>
        <w:adjustRightInd w:val="0"/>
        <w:spacing w:after="0" w:line="240" w:lineRule="auto"/>
        <w:ind w:left="567" w:hanging="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Rivera, L. A. (2015), </w:t>
      </w:r>
      <w:r>
        <w:rPr>
          <w:rFonts w:ascii="Times New Roman" w:hAnsi="Times New Roman" w:cs="Times New Roman"/>
          <w:i/>
          <w:sz w:val="24"/>
          <w:szCs w:val="24"/>
          <w:lang w:val="en-US"/>
        </w:rPr>
        <w:t>Pedigree: How elite students get elite jobs</w:t>
      </w:r>
      <w:r>
        <w:rPr>
          <w:rFonts w:ascii="Times New Roman" w:hAnsi="Times New Roman" w:cs="Times New Roman"/>
          <w:sz w:val="24"/>
          <w:szCs w:val="24"/>
          <w:lang w:val="en-US"/>
        </w:rPr>
        <w:t xml:space="preserve">, Princeton University Press, New Jersey. </w:t>
      </w:r>
    </w:p>
    <w:p w14:paraId="716905F5"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Rosenberg, A., and Hirschberg, J. (2009), Charisma perception from text and speech, </w:t>
      </w:r>
      <w:r>
        <w:rPr>
          <w:rFonts w:ascii="Times New Roman" w:eastAsia="Calibri" w:hAnsi="Times New Roman" w:cs="Times New Roman"/>
          <w:i/>
          <w:sz w:val="24"/>
          <w:szCs w:val="24"/>
          <w:lang w:val="en-US"/>
        </w:rPr>
        <w:t>Speech Communication</w:t>
      </w:r>
      <w:r>
        <w:rPr>
          <w:rFonts w:ascii="Times New Roman" w:eastAsia="Calibri" w:hAnsi="Times New Roman" w:cs="Times New Roman"/>
          <w:sz w:val="24"/>
          <w:szCs w:val="24"/>
          <w:lang w:val="en-US"/>
        </w:rPr>
        <w:t>,</w:t>
      </w:r>
      <w:r>
        <w:rPr>
          <w:rFonts w:ascii="Times New Roman" w:eastAsia="Calibri" w:hAnsi="Times New Roman" w:cs="Times New Roman"/>
          <w:i/>
          <w:sz w:val="24"/>
          <w:szCs w:val="24"/>
          <w:lang w:val="en-US"/>
        </w:rPr>
        <w:t xml:space="preserve"> </w:t>
      </w:r>
      <w:r>
        <w:rPr>
          <w:rFonts w:ascii="Times New Roman" w:eastAsia="Calibri" w:hAnsi="Times New Roman" w:cs="Times New Roman"/>
          <w:sz w:val="24"/>
          <w:szCs w:val="24"/>
          <w:lang w:val="en-US"/>
        </w:rPr>
        <w:t>Vol. 51 No. 7, pp. 640–655.</w:t>
      </w:r>
    </w:p>
    <w:p w14:paraId="65167699"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Ryan, B., Scapens, R. W., and Theobald, M. (2002), </w:t>
      </w:r>
      <w:r>
        <w:rPr>
          <w:rFonts w:ascii="Times New Roman" w:eastAsia="Calibri" w:hAnsi="Times New Roman" w:cs="Times New Roman"/>
          <w:i/>
          <w:sz w:val="24"/>
          <w:szCs w:val="24"/>
          <w:lang w:val="en-US"/>
        </w:rPr>
        <w:t>Research method and methodology in finance and accounting</w:t>
      </w:r>
      <w:r>
        <w:rPr>
          <w:rFonts w:ascii="Times New Roman" w:eastAsia="Calibri" w:hAnsi="Times New Roman" w:cs="Times New Roman"/>
          <w:sz w:val="24"/>
          <w:szCs w:val="24"/>
          <w:lang w:val="en-US"/>
        </w:rPr>
        <w:t>, 2nd edition, Thomson, London.</w:t>
      </w:r>
    </w:p>
    <w:p w14:paraId="29D0A952"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Schweitzer, A. (1984), </w:t>
      </w:r>
      <w:r>
        <w:rPr>
          <w:rFonts w:ascii="Times New Roman" w:eastAsia="Calibri" w:hAnsi="Times New Roman" w:cs="Times New Roman"/>
          <w:i/>
          <w:sz w:val="24"/>
          <w:szCs w:val="24"/>
          <w:lang w:val="en-US"/>
        </w:rPr>
        <w:t>The age of charisma</w:t>
      </w:r>
      <w:r>
        <w:rPr>
          <w:rFonts w:ascii="Times New Roman" w:eastAsia="Calibri" w:hAnsi="Times New Roman" w:cs="Times New Roman"/>
          <w:sz w:val="24"/>
          <w:szCs w:val="24"/>
          <w:lang w:val="en-US"/>
        </w:rPr>
        <w:t>, Nelson-Hall, Chicago.</w:t>
      </w:r>
    </w:p>
    <w:p w14:paraId="44FC6B2E"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Silverman, D. (1997), </w:t>
      </w:r>
      <w:r>
        <w:rPr>
          <w:rFonts w:ascii="Times New Roman" w:eastAsia="Calibri" w:hAnsi="Times New Roman" w:cs="Times New Roman"/>
          <w:i/>
          <w:sz w:val="24"/>
          <w:szCs w:val="24"/>
          <w:lang w:val="en-US"/>
        </w:rPr>
        <w:t>Interpreting Qualitative Data: Methods for Analysing Talk, Text and Interaction</w:t>
      </w:r>
      <w:r>
        <w:rPr>
          <w:rFonts w:ascii="Times New Roman" w:eastAsia="Calibri" w:hAnsi="Times New Roman" w:cs="Times New Roman"/>
          <w:sz w:val="24"/>
          <w:szCs w:val="24"/>
          <w:lang w:val="en-US"/>
        </w:rPr>
        <w:t>, Sage Publications.</w:t>
      </w:r>
    </w:p>
    <w:p w14:paraId="22A8ACFD"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Steyrer, J. (1998), “Charisma and the architypes of leadership”, </w:t>
      </w:r>
      <w:r>
        <w:rPr>
          <w:rFonts w:ascii="Times New Roman" w:eastAsia="Calibri" w:hAnsi="Times New Roman" w:cs="Times New Roman"/>
          <w:i/>
          <w:sz w:val="24"/>
          <w:szCs w:val="24"/>
          <w:lang w:val="en-US"/>
        </w:rPr>
        <w:t>Organization Studies</w:t>
      </w:r>
      <w:r>
        <w:rPr>
          <w:rFonts w:ascii="Times New Roman" w:eastAsia="Calibri" w:hAnsi="Times New Roman" w:cs="Times New Roman"/>
          <w:sz w:val="24"/>
          <w:szCs w:val="24"/>
          <w:lang w:val="en-US"/>
        </w:rPr>
        <w:t xml:space="preserve">, Vol. 19 No. 5, pp. 807–828. </w:t>
      </w:r>
    </w:p>
    <w:p w14:paraId="3C012141"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Weber, M. (1978), </w:t>
      </w:r>
      <w:r>
        <w:rPr>
          <w:rFonts w:ascii="Times New Roman" w:eastAsia="Calibri" w:hAnsi="Times New Roman" w:cs="Times New Roman"/>
          <w:i/>
          <w:sz w:val="24"/>
          <w:szCs w:val="24"/>
          <w:lang w:val="en-US"/>
        </w:rPr>
        <w:t>Economy and society: an outline of interpretive sociology. Edited by Guenther Roth and Claus Wittich</w:t>
      </w:r>
      <w:r>
        <w:rPr>
          <w:rFonts w:ascii="Times New Roman" w:eastAsia="Calibri" w:hAnsi="Times New Roman" w:cs="Times New Roman"/>
          <w:sz w:val="24"/>
          <w:szCs w:val="24"/>
          <w:lang w:val="en-US"/>
        </w:rPr>
        <w:t xml:space="preserve">, University of California Press, Berkeley. </w:t>
      </w:r>
    </w:p>
    <w:p w14:paraId="12658F10" w14:textId="77777777" w:rsidR="00DB3653" w:rsidRDefault="00DB3653" w:rsidP="00DB3653">
      <w:pPr>
        <w:autoSpaceDE w:val="0"/>
        <w:autoSpaceDN w:val="0"/>
        <w:adjustRightInd w:val="0"/>
        <w:spacing w:after="0" w:line="240" w:lineRule="auto"/>
        <w:ind w:left="567" w:hanging="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Windeck, D., Weber, J., and Strauss, E. (2015), “Enrolling managers to accept the business partner: The role of boundary objects”, </w:t>
      </w:r>
      <w:r>
        <w:rPr>
          <w:rFonts w:ascii="Times New Roman" w:eastAsia="Calibri" w:hAnsi="Times New Roman" w:cs="Times New Roman"/>
          <w:i/>
          <w:iCs/>
          <w:sz w:val="24"/>
          <w:szCs w:val="24"/>
          <w:lang w:val="en-US"/>
        </w:rPr>
        <w:t>Journal of Management &amp; Governance</w:t>
      </w:r>
      <w:r>
        <w:rPr>
          <w:rFonts w:ascii="Times New Roman" w:eastAsia="Calibri" w:hAnsi="Times New Roman" w:cs="Times New Roman"/>
          <w:i/>
          <w:sz w:val="24"/>
          <w:szCs w:val="24"/>
          <w:lang w:val="en-US"/>
        </w:rPr>
        <w:t xml:space="preserve">, </w:t>
      </w:r>
      <w:r>
        <w:rPr>
          <w:rFonts w:ascii="Times New Roman" w:eastAsia="Calibri" w:hAnsi="Times New Roman" w:cs="Times New Roman"/>
          <w:sz w:val="24"/>
          <w:szCs w:val="24"/>
          <w:lang w:val="en-US"/>
        </w:rPr>
        <w:t xml:space="preserve">Vol. </w:t>
      </w:r>
      <w:r>
        <w:rPr>
          <w:rStyle w:val="articlecitationvolume"/>
          <w:rFonts w:ascii="Times New Roman" w:hAnsi="Times New Roman" w:cs="Times New Roman"/>
          <w:sz w:val="24"/>
          <w:szCs w:val="24"/>
          <w:lang w:val="en"/>
        </w:rPr>
        <w:t>19 No. 3, pp.</w:t>
      </w:r>
      <w:r>
        <w:rPr>
          <w:rStyle w:val="articlecitationpages"/>
          <w:rFonts w:ascii="Times New Roman" w:hAnsi="Times New Roman" w:cs="Times New Roman"/>
          <w:sz w:val="24"/>
          <w:szCs w:val="24"/>
          <w:lang w:val="en"/>
        </w:rPr>
        <w:t xml:space="preserve"> 617</w:t>
      </w:r>
      <w:r>
        <w:rPr>
          <w:rFonts w:ascii="Times New Roman" w:eastAsia="Calibri" w:hAnsi="Times New Roman" w:cs="Times New Roman"/>
          <w:sz w:val="24"/>
          <w:szCs w:val="24"/>
          <w:lang w:val="en-US"/>
        </w:rPr>
        <w:t>–</w:t>
      </w:r>
      <w:r>
        <w:rPr>
          <w:rStyle w:val="articlecitationpages"/>
          <w:rFonts w:ascii="Times New Roman" w:hAnsi="Times New Roman" w:cs="Times New Roman"/>
          <w:sz w:val="24"/>
          <w:szCs w:val="24"/>
          <w:lang w:val="en"/>
        </w:rPr>
        <w:t>653.</w:t>
      </w:r>
    </w:p>
    <w:p w14:paraId="0B3E9E60" w14:textId="77777777" w:rsidR="00574C6D" w:rsidRDefault="00574C6D" w:rsidP="00574C6D">
      <w:pPr>
        <w:spacing w:after="0" w:line="240" w:lineRule="auto"/>
        <w:jc w:val="both"/>
        <w:rPr>
          <w:rFonts w:ascii="Times New Roman" w:hAnsi="Times New Roman" w:cs="Times New Roman"/>
          <w:sz w:val="24"/>
          <w:szCs w:val="24"/>
          <w:lang w:val="en-US"/>
        </w:rPr>
      </w:pPr>
    </w:p>
    <w:p w14:paraId="0E983055" w14:textId="7F82F123" w:rsidR="006843AE" w:rsidRDefault="006843AE" w:rsidP="00574C6D">
      <w:pPr>
        <w:spacing w:after="0" w:line="24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Further reading</w:t>
      </w:r>
    </w:p>
    <w:p w14:paraId="5D69B7C3" w14:textId="77777777" w:rsidR="006843AE" w:rsidRDefault="006843AE" w:rsidP="00574C6D">
      <w:pPr>
        <w:spacing w:after="0" w:line="240" w:lineRule="auto"/>
        <w:jc w:val="both"/>
        <w:rPr>
          <w:rFonts w:ascii="Times New Roman" w:hAnsi="Times New Roman" w:cs="Times New Roman"/>
          <w:sz w:val="24"/>
          <w:szCs w:val="24"/>
          <w:lang w:val="en-US"/>
        </w:rPr>
      </w:pPr>
    </w:p>
    <w:p w14:paraId="3BBB8AFB" w14:textId="26D3C425" w:rsidR="006843AE" w:rsidRPr="006843AE" w:rsidRDefault="006843AE" w:rsidP="00574C6D">
      <w:pPr>
        <w:spacing w:after="0" w:line="240" w:lineRule="auto"/>
        <w:jc w:val="both"/>
        <w:rPr>
          <w:rFonts w:ascii="Times New Roman" w:hAnsi="Times New Roman" w:cs="Times New Roman"/>
          <w:sz w:val="24"/>
          <w:szCs w:val="24"/>
          <w:lang w:val="en-US"/>
        </w:rPr>
      </w:pPr>
      <w:r w:rsidRPr="006843AE">
        <w:rPr>
          <w:rFonts w:ascii="Times New Roman" w:hAnsi="Times New Roman" w:cs="Times New Roman"/>
          <w:sz w:val="24"/>
          <w:szCs w:val="24"/>
        </w:rPr>
        <w:t>Meriläinen, S., Tienari, J.</w:t>
      </w:r>
      <w:r>
        <w:rPr>
          <w:rFonts w:ascii="Times New Roman" w:hAnsi="Times New Roman" w:cs="Times New Roman"/>
          <w:sz w:val="24"/>
          <w:szCs w:val="24"/>
        </w:rPr>
        <w:t xml:space="preserve"> &amp; Valtonen, A. (2015), </w:t>
      </w:r>
      <w:r w:rsidRPr="006843AE">
        <w:rPr>
          <w:rFonts w:ascii="Times New Roman" w:hAnsi="Times New Roman" w:cs="Times New Roman"/>
          <w:sz w:val="24"/>
          <w:szCs w:val="24"/>
        </w:rPr>
        <w:t>”</w:t>
      </w:r>
      <w:r w:rsidRPr="006843AE">
        <w:rPr>
          <w:rFonts w:ascii="Times New Roman" w:hAnsi="Times New Roman" w:cs="Times New Roman"/>
          <w:sz w:val="24"/>
          <w:szCs w:val="24"/>
          <w:lang w:val="en-US"/>
        </w:rPr>
        <w:t>Headhunter</w:t>
      </w:r>
      <w:r>
        <w:rPr>
          <w:rFonts w:ascii="Times New Roman" w:hAnsi="Times New Roman" w:cs="Times New Roman"/>
          <w:sz w:val="24"/>
          <w:szCs w:val="24"/>
          <w:lang w:val="en-US"/>
        </w:rPr>
        <w:t>s and the ‘ideal’executive body”,</w:t>
      </w:r>
      <w:r w:rsidRPr="006843AE">
        <w:rPr>
          <w:rFonts w:ascii="Times New Roman" w:hAnsi="Times New Roman" w:cs="Times New Roman"/>
          <w:sz w:val="24"/>
          <w:szCs w:val="24"/>
          <w:lang w:val="en-US"/>
        </w:rPr>
        <w:t xml:space="preserve"> </w:t>
      </w:r>
      <w:r w:rsidRPr="006843AE">
        <w:rPr>
          <w:rFonts w:ascii="Times New Roman" w:hAnsi="Times New Roman" w:cs="Times New Roman"/>
          <w:i/>
          <w:sz w:val="24"/>
          <w:szCs w:val="24"/>
          <w:lang w:val="en-US"/>
        </w:rPr>
        <w:t>Organizatio</w:t>
      </w:r>
      <w:r w:rsidRPr="006843AE">
        <w:rPr>
          <w:rFonts w:ascii="Times New Roman" w:hAnsi="Times New Roman" w:cs="Times New Roman"/>
          <w:sz w:val="24"/>
          <w:szCs w:val="24"/>
          <w:lang w:val="en-US"/>
        </w:rPr>
        <w:t xml:space="preserve">n, </w:t>
      </w:r>
      <w:r>
        <w:rPr>
          <w:rFonts w:ascii="Times New Roman" w:hAnsi="Times New Roman" w:cs="Times New Roman"/>
          <w:sz w:val="24"/>
          <w:szCs w:val="24"/>
          <w:lang w:val="en-US"/>
        </w:rPr>
        <w:t>Vol. 22 No. 1</w:t>
      </w:r>
      <w:r w:rsidRPr="006843AE">
        <w:rPr>
          <w:rFonts w:ascii="Times New Roman" w:hAnsi="Times New Roman" w:cs="Times New Roman"/>
          <w:sz w:val="24"/>
          <w:szCs w:val="24"/>
          <w:lang w:val="en-US"/>
        </w:rPr>
        <w:t>,</w:t>
      </w:r>
      <w:r>
        <w:rPr>
          <w:rFonts w:ascii="Times New Roman" w:hAnsi="Times New Roman" w:cs="Times New Roman"/>
          <w:sz w:val="24"/>
          <w:szCs w:val="24"/>
          <w:lang w:val="en-US"/>
        </w:rPr>
        <w:t xml:space="preserve"> pp.</w:t>
      </w:r>
      <w:r w:rsidRPr="006843AE">
        <w:rPr>
          <w:rFonts w:ascii="Times New Roman" w:hAnsi="Times New Roman" w:cs="Times New Roman"/>
          <w:sz w:val="24"/>
          <w:szCs w:val="24"/>
          <w:lang w:val="en-US"/>
        </w:rPr>
        <w:t xml:space="preserve"> 3</w:t>
      </w:r>
      <w:r>
        <w:rPr>
          <w:rFonts w:ascii="Times New Roman" w:eastAsia="Calibri" w:hAnsi="Times New Roman" w:cs="Times New Roman"/>
          <w:sz w:val="24"/>
          <w:szCs w:val="24"/>
          <w:lang w:val="en-US"/>
        </w:rPr>
        <w:t>–</w:t>
      </w:r>
      <w:r w:rsidRPr="006843AE">
        <w:rPr>
          <w:rFonts w:ascii="Times New Roman" w:hAnsi="Times New Roman" w:cs="Times New Roman"/>
          <w:sz w:val="24"/>
          <w:szCs w:val="24"/>
          <w:lang w:val="en-US"/>
        </w:rPr>
        <w:t>22.</w:t>
      </w:r>
    </w:p>
    <w:sectPr w:rsidR="006843AE" w:rsidRPr="006843AE">
      <w:headerReference w:type="default" r:id="rId8"/>
      <w:footerReference w:type="default" r:id="rId9"/>
      <w:pgSz w:w="11906" w:h="16838"/>
      <w:pgMar w:top="1417" w:right="1134" w:bottom="1417"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42956AC" w16cid:durableId="1D7CAD57"/>
  <w16cid:commentId w16cid:paraId="5C12C2CE" w16cid:durableId="1D7CAD61"/>
  <w16cid:commentId w16cid:paraId="5BC533CB" w16cid:durableId="1D7CAD69"/>
  <w16cid:commentId w16cid:paraId="637430A8" w16cid:durableId="1D7CAD73"/>
  <w16cid:commentId w16cid:paraId="09B2C286" w16cid:durableId="1D7CAD96"/>
  <w16cid:commentId w16cid:paraId="765D6D53" w16cid:durableId="1D7CADA3"/>
  <w16cid:commentId w16cid:paraId="6D00E8C2" w16cid:durableId="1D7CADAF"/>
  <w16cid:commentId w16cid:paraId="46697F8D" w16cid:durableId="1D7CADBD"/>
  <w16cid:commentId w16cid:paraId="65B44DCF" w16cid:durableId="1D7CADCA"/>
  <w16cid:commentId w16cid:paraId="4D212D1A" w16cid:durableId="1D7CADD6"/>
  <w16cid:commentId w16cid:paraId="53FEF67F" w16cid:durableId="1D7CADE6"/>
  <w16cid:commentId w16cid:paraId="12F0B1A1" w16cid:durableId="1D7CAE02"/>
  <w16cid:commentId w16cid:paraId="6424FE3A" w16cid:durableId="1D7CAE1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47788D" w14:textId="77777777" w:rsidR="003625BB" w:rsidRDefault="003625BB" w:rsidP="00BE6A80">
      <w:pPr>
        <w:spacing w:after="0" w:line="240" w:lineRule="auto"/>
      </w:pPr>
      <w:r>
        <w:separator/>
      </w:r>
    </w:p>
  </w:endnote>
  <w:endnote w:type="continuationSeparator" w:id="0">
    <w:p w14:paraId="575B931A" w14:textId="77777777" w:rsidR="003625BB" w:rsidRDefault="003625BB" w:rsidP="00BE6A80">
      <w:pPr>
        <w:spacing w:after="0" w:line="240" w:lineRule="auto"/>
      </w:pPr>
      <w:r>
        <w:continuationSeparator/>
      </w:r>
    </w:p>
  </w:endnote>
  <w:endnote w:type="continuationNotice" w:id="1">
    <w:p w14:paraId="4F082CC1" w14:textId="77777777" w:rsidR="003625BB" w:rsidRDefault="003625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altName w:val="Segoe UI"/>
    <w:charset w:val="00"/>
    <w:family w:val="auto"/>
    <w:pitch w:val="variable"/>
    <w:sig w:usb0="E1000AEF" w:usb1="5000A1FF" w:usb2="00000000" w:usb3="00000000" w:csb0="000001BF"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1430783"/>
      <w:docPartObj>
        <w:docPartGallery w:val="Page Numbers (Bottom of Page)"/>
        <w:docPartUnique/>
      </w:docPartObj>
    </w:sdtPr>
    <w:sdtEndPr/>
    <w:sdtContent>
      <w:p w14:paraId="12BFBFE2" w14:textId="770EFA46" w:rsidR="003625BB" w:rsidRDefault="003625BB">
        <w:pPr>
          <w:pStyle w:val="Alatunniste"/>
          <w:jc w:val="right"/>
        </w:pPr>
        <w:r>
          <w:fldChar w:fldCharType="begin"/>
        </w:r>
        <w:r>
          <w:instrText>PAGE   \* MERGEFORMAT</w:instrText>
        </w:r>
        <w:r>
          <w:fldChar w:fldCharType="separate"/>
        </w:r>
        <w:r w:rsidR="000F1352" w:rsidRPr="000F1352">
          <w:rPr>
            <w:noProof/>
            <w:lang w:val="fi-FI"/>
          </w:rPr>
          <w:t>4</w:t>
        </w:r>
        <w:r>
          <w:fldChar w:fldCharType="end"/>
        </w:r>
      </w:p>
    </w:sdtContent>
  </w:sdt>
  <w:p w14:paraId="31B76E8C" w14:textId="77777777" w:rsidR="003625BB" w:rsidRDefault="003625BB">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16B6B6" w14:textId="77777777" w:rsidR="003625BB" w:rsidRDefault="003625BB" w:rsidP="00BE6A80">
      <w:pPr>
        <w:spacing w:after="0" w:line="240" w:lineRule="auto"/>
      </w:pPr>
      <w:r>
        <w:separator/>
      </w:r>
    </w:p>
  </w:footnote>
  <w:footnote w:type="continuationSeparator" w:id="0">
    <w:p w14:paraId="4F5042B1" w14:textId="77777777" w:rsidR="003625BB" w:rsidRDefault="003625BB" w:rsidP="00BE6A80">
      <w:pPr>
        <w:spacing w:after="0" w:line="240" w:lineRule="auto"/>
      </w:pPr>
      <w:r>
        <w:continuationSeparator/>
      </w:r>
    </w:p>
  </w:footnote>
  <w:footnote w:type="continuationNotice" w:id="1">
    <w:p w14:paraId="13A62801" w14:textId="77777777" w:rsidR="003625BB" w:rsidRDefault="003625BB">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47E977" w14:textId="77777777" w:rsidR="003625BB" w:rsidRDefault="003625BB">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234F04"/>
    <w:multiLevelType w:val="hybridMultilevel"/>
    <w:tmpl w:val="A4B064C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start w:val="1"/>
      <w:numFmt w:val="decimal"/>
      <w:lvlText w:val="%4."/>
      <w:lvlJc w:val="left"/>
      <w:pPr>
        <w:ind w:left="2880" w:hanging="360"/>
      </w:pPr>
    </w:lvl>
    <w:lvl w:ilvl="4" w:tplc="040B0019">
      <w:start w:val="1"/>
      <w:numFmt w:val="lowerLetter"/>
      <w:lvlText w:val="%5."/>
      <w:lvlJc w:val="left"/>
      <w:pPr>
        <w:ind w:left="3600" w:hanging="360"/>
      </w:pPr>
    </w:lvl>
    <w:lvl w:ilvl="5" w:tplc="040B001B">
      <w:start w:val="1"/>
      <w:numFmt w:val="lowerRoman"/>
      <w:lvlText w:val="%6."/>
      <w:lvlJc w:val="right"/>
      <w:pPr>
        <w:ind w:left="4320" w:hanging="180"/>
      </w:pPr>
    </w:lvl>
    <w:lvl w:ilvl="6" w:tplc="040B000F">
      <w:start w:val="1"/>
      <w:numFmt w:val="decimal"/>
      <w:lvlText w:val="%7."/>
      <w:lvlJc w:val="left"/>
      <w:pPr>
        <w:ind w:left="5040" w:hanging="360"/>
      </w:pPr>
    </w:lvl>
    <w:lvl w:ilvl="7" w:tplc="040B0019">
      <w:start w:val="1"/>
      <w:numFmt w:val="lowerLetter"/>
      <w:lvlText w:val="%8."/>
      <w:lvlJc w:val="left"/>
      <w:pPr>
        <w:ind w:left="5760" w:hanging="360"/>
      </w:pPr>
    </w:lvl>
    <w:lvl w:ilvl="8" w:tplc="040B001B">
      <w:start w:val="1"/>
      <w:numFmt w:val="lowerRoman"/>
      <w:lvlText w:val="%9."/>
      <w:lvlJc w:val="right"/>
      <w:pPr>
        <w:ind w:left="6480" w:hanging="180"/>
      </w:pPr>
    </w:lvl>
  </w:abstractNum>
  <w:abstractNum w:abstractNumId="1" w15:restartNumberingAfterBreak="0">
    <w:nsid w:val="2FDA0B2A"/>
    <w:multiLevelType w:val="hybridMultilevel"/>
    <w:tmpl w:val="0EE0E46A"/>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start w:val="1"/>
      <w:numFmt w:val="decimal"/>
      <w:lvlText w:val="%4."/>
      <w:lvlJc w:val="left"/>
      <w:pPr>
        <w:ind w:left="2880" w:hanging="360"/>
      </w:pPr>
    </w:lvl>
    <w:lvl w:ilvl="4" w:tplc="040B0019">
      <w:start w:val="1"/>
      <w:numFmt w:val="lowerLetter"/>
      <w:lvlText w:val="%5."/>
      <w:lvlJc w:val="left"/>
      <w:pPr>
        <w:ind w:left="3600" w:hanging="360"/>
      </w:pPr>
    </w:lvl>
    <w:lvl w:ilvl="5" w:tplc="040B001B">
      <w:start w:val="1"/>
      <w:numFmt w:val="lowerRoman"/>
      <w:lvlText w:val="%6."/>
      <w:lvlJc w:val="right"/>
      <w:pPr>
        <w:ind w:left="4320" w:hanging="180"/>
      </w:pPr>
    </w:lvl>
    <w:lvl w:ilvl="6" w:tplc="040B000F">
      <w:start w:val="1"/>
      <w:numFmt w:val="decimal"/>
      <w:lvlText w:val="%7."/>
      <w:lvlJc w:val="left"/>
      <w:pPr>
        <w:ind w:left="5040" w:hanging="360"/>
      </w:pPr>
    </w:lvl>
    <w:lvl w:ilvl="7" w:tplc="040B0019">
      <w:start w:val="1"/>
      <w:numFmt w:val="lowerLetter"/>
      <w:lvlText w:val="%8."/>
      <w:lvlJc w:val="left"/>
      <w:pPr>
        <w:ind w:left="5760" w:hanging="360"/>
      </w:pPr>
    </w:lvl>
    <w:lvl w:ilvl="8" w:tplc="040B001B">
      <w:start w:val="1"/>
      <w:numFmt w:val="lowerRoman"/>
      <w:lvlText w:val="%9."/>
      <w:lvlJc w:val="right"/>
      <w:pPr>
        <w:ind w:left="6480" w:hanging="180"/>
      </w:pPr>
    </w:lvl>
  </w:abstractNum>
  <w:abstractNum w:abstractNumId="2" w15:restartNumberingAfterBreak="0">
    <w:nsid w:val="62150B5D"/>
    <w:multiLevelType w:val="hybridMultilevel"/>
    <w:tmpl w:val="F0BCFB8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30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C69"/>
    <w:rsid w:val="00000ABA"/>
    <w:rsid w:val="000059D5"/>
    <w:rsid w:val="000059FB"/>
    <w:rsid w:val="00005B53"/>
    <w:rsid w:val="000065A6"/>
    <w:rsid w:val="0001159A"/>
    <w:rsid w:val="000115C0"/>
    <w:rsid w:val="00015905"/>
    <w:rsid w:val="00022877"/>
    <w:rsid w:val="00024D8B"/>
    <w:rsid w:val="0002772B"/>
    <w:rsid w:val="0003006D"/>
    <w:rsid w:val="0003057C"/>
    <w:rsid w:val="00031EB7"/>
    <w:rsid w:val="00032329"/>
    <w:rsid w:val="00036397"/>
    <w:rsid w:val="00037749"/>
    <w:rsid w:val="000441CD"/>
    <w:rsid w:val="00046652"/>
    <w:rsid w:val="00046C1B"/>
    <w:rsid w:val="00047095"/>
    <w:rsid w:val="000519B2"/>
    <w:rsid w:val="00052D35"/>
    <w:rsid w:val="000546DD"/>
    <w:rsid w:val="00056C50"/>
    <w:rsid w:val="00057B11"/>
    <w:rsid w:val="00057F3E"/>
    <w:rsid w:val="00060F35"/>
    <w:rsid w:val="0006272D"/>
    <w:rsid w:val="00062743"/>
    <w:rsid w:val="00063721"/>
    <w:rsid w:val="00064F66"/>
    <w:rsid w:val="00066941"/>
    <w:rsid w:val="0006699F"/>
    <w:rsid w:val="00070285"/>
    <w:rsid w:val="00071643"/>
    <w:rsid w:val="00074D3E"/>
    <w:rsid w:val="0008194F"/>
    <w:rsid w:val="000821A4"/>
    <w:rsid w:val="00083972"/>
    <w:rsid w:val="00084600"/>
    <w:rsid w:val="000909FB"/>
    <w:rsid w:val="00090F40"/>
    <w:rsid w:val="00092FD6"/>
    <w:rsid w:val="0009424A"/>
    <w:rsid w:val="000943A7"/>
    <w:rsid w:val="0009634E"/>
    <w:rsid w:val="00097EAE"/>
    <w:rsid w:val="000A06D4"/>
    <w:rsid w:val="000A0A6F"/>
    <w:rsid w:val="000A3DCA"/>
    <w:rsid w:val="000A4107"/>
    <w:rsid w:val="000A5057"/>
    <w:rsid w:val="000A5090"/>
    <w:rsid w:val="000A657D"/>
    <w:rsid w:val="000A7195"/>
    <w:rsid w:val="000B0D7D"/>
    <w:rsid w:val="000B35FB"/>
    <w:rsid w:val="000B7624"/>
    <w:rsid w:val="000C00A0"/>
    <w:rsid w:val="000C2BBD"/>
    <w:rsid w:val="000C5A3D"/>
    <w:rsid w:val="000C5EFE"/>
    <w:rsid w:val="000C69FD"/>
    <w:rsid w:val="000C6BB3"/>
    <w:rsid w:val="000C797C"/>
    <w:rsid w:val="000D4CB9"/>
    <w:rsid w:val="000D5446"/>
    <w:rsid w:val="000E3D19"/>
    <w:rsid w:val="000E4969"/>
    <w:rsid w:val="000E7BAC"/>
    <w:rsid w:val="000F1352"/>
    <w:rsid w:val="000F2BF3"/>
    <w:rsid w:val="000F2C23"/>
    <w:rsid w:val="000F4248"/>
    <w:rsid w:val="000F4400"/>
    <w:rsid w:val="000F4D84"/>
    <w:rsid w:val="000F67CE"/>
    <w:rsid w:val="001020DD"/>
    <w:rsid w:val="00103E98"/>
    <w:rsid w:val="00104012"/>
    <w:rsid w:val="00112FE1"/>
    <w:rsid w:val="0011423E"/>
    <w:rsid w:val="00114346"/>
    <w:rsid w:val="00114795"/>
    <w:rsid w:val="00114C23"/>
    <w:rsid w:val="00116DE0"/>
    <w:rsid w:val="00120603"/>
    <w:rsid w:val="00123E8F"/>
    <w:rsid w:val="0012562B"/>
    <w:rsid w:val="001257A5"/>
    <w:rsid w:val="00126AB5"/>
    <w:rsid w:val="0012769B"/>
    <w:rsid w:val="001307CA"/>
    <w:rsid w:val="00130BB6"/>
    <w:rsid w:val="00132CDD"/>
    <w:rsid w:val="0013343D"/>
    <w:rsid w:val="00134260"/>
    <w:rsid w:val="001343A7"/>
    <w:rsid w:val="00134F93"/>
    <w:rsid w:val="00137453"/>
    <w:rsid w:val="0014092D"/>
    <w:rsid w:val="00141978"/>
    <w:rsid w:val="00142B93"/>
    <w:rsid w:val="00143612"/>
    <w:rsid w:val="001450EE"/>
    <w:rsid w:val="0014658B"/>
    <w:rsid w:val="00150396"/>
    <w:rsid w:val="00152D87"/>
    <w:rsid w:val="00153510"/>
    <w:rsid w:val="00155C4B"/>
    <w:rsid w:val="00155F29"/>
    <w:rsid w:val="001629FF"/>
    <w:rsid w:val="00163740"/>
    <w:rsid w:val="00163951"/>
    <w:rsid w:val="0016413B"/>
    <w:rsid w:val="00164706"/>
    <w:rsid w:val="00165C61"/>
    <w:rsid w:val="001660E4"/>
    <w:rsid w:val="001663F8"/>
    <w:rsid w:val="001763DA"/>
    <w:rsid w:val="00183FBC"/>
    <w:rsid w:val="00184ABE"/>
    <w:rsid w:val="00186947"/>
    <w:rsid w:val="00187525"/>
    <w:rsid w:val="00187815"/>
    <w:rsid w:val="001908D2"/>
    <w:rsid w:val="00191164"/>
    <w:rsid w:val="001925BF"/>
    <w:rsid w:val="00192929"/>
    <w:rsid w:val="00195F44"/>
    <w:rsid w:val="00196EEC"/>
    <w:rsid w:val="00196F64"/>
    <w:rsid w:val="001A0ACB"/>
    <w:rsid w:val="001A0D96"/>
    <w:rsid w:val="001A0F38"/>
    <w:rsid w:val="001A2BEA"/>
    <w:rsid w:val="001A6B95"/>
    <w:rsid w:val="001B0C66"/>
    <w:rsid w:val="001B3042"/>
    <w:rsid w:val="001B54F8"/>
    <w:rsid w:val="001B79EC"/>
    <w:rsid w:val="001C06D3"/>
    <w:rsid w:val="001C0723"/>
    <w:rsid w:val="001C1B30"/>
    <w:rsid w:val="001C2FFB"/>
    <w:rsid w:val="001C6C71"/>
    <w:rsid w:val="001D0DBF"/>
    <w:rsid w:val="001D3097"/>
    <w:rsid w:val="001D5647"/>
    <w:rsid w:val="001D5A18"/>
    <w:rsid w:val="001E0717"/>
    <w:rsid w:val="001E1B38"/>
    <w:rsid w:val="001E3B1B"/>
    <w:rsid w:val="001E62FE"/>
    <w:rsid w:val="001E7CBF"/>
    <w:rsid w:val="001F02B0"/>
    <w:rsid w:val="001F591A"/>
    <w:rsid w:val="0020205E"/>
    <w:rsid w:val="0020288B"/>
    <w:rsid w:val="00206800"/>
    <w:rsid w:val="00206ADC"/>
    <w:rsid w:val="00207082"/>
    <w:rsid w:val="00207549"/>
    <w:rsid w:val="00212E7A"/>
    <w:rsid w:val="00213E34"/>
    <w:rsid w:val="00217C04"/>
    <w:rsid w:val="002212F1"/>
    <w:rsid w:val="00222AE0"/>
    <w:rsid w:val="002234CE"/>
    <w:rsid w:val="00223708"/>
    <w:rsid w:val="0022475F"/>
    <w:rsid w:val="0022512C"/>
    <w:rsid w:val="002260BC"/>
    <w:rsid w:val="002309D8"/>
    <w:rsid w:val="00230F0E"/>
    <w:rsid w:val="00231E51"/>
    <w:rsid w:val="00232EE8"/>
    <w:rsid w:val="00236367"/>
    <w:rsid w:val="0023647F"/>
    <w:rsid w:val="00236D08"/>
    <w:rsid w:val="00237E12"/>
    <w:rsid w:val="0024022C"/>
    <w:rsid w:val="002405F3"/>
    <w:rsid w:val="002410B1"/>
    <w:rsid w:val="0024284C"/>
    <w:rsid w:val="00242965"/>
    <w:rsid w:val="00243C03"/>
    <w:rsid w:val="00245E82"/>
    <w:rsid w:val="002464B5"/>
    <w:rsid w:val="00252012"/>
    <w:rsid w:val="00252886"/>
    <w:rsid w:val="0025432B"/>
    <w:rsid w:val="00255526"/>
    <w:rsid w:val="00256BEF"/>
    <w:rsid w:val="00257D37"/>
    <w:rsid w:val="00262943"/>
    <w:rsid w:val="00262BB3"/>
    <w:rsid w:val="0026499D"/>
    <w:rsid w:val="00266F02"/>
    <w:rsid w:val="00267C8A"/>
    <w:rsid w:val="00267CC3"/>
    <w:rsid w:val="002717AB"/>
    <w:rsid w:val="0027349E"/>
    <w:rsid w:val="00273A96"/>
    <w:rsid w:val="00274D4C"/>
    <w:rsid w:val="002757A0"/>
    <w:rsid w:val="00277EA0"/>
    <w:rsid w:val="002801FF"/>
    <w:rsid w:val="00280A9D"/>
    <w:rsid w:val="00282044"/>
    <w:rsid w:val="00285A76"/>
    <w:rsid w:val="00285E5A"/>
    <w:rsid w:val="002907AE"/>
    <w:rsid w:val="00293074"/>
    <w:rsid w:val="002939CC"/>
    <w:rsid w:val="00293FD4"/>
    <w:rsid w:val="00297718"/>
    <w:rsid w:val="00297954"/>
    <w:rsid w:val="002A1944"/>
    <w:rsid w:val="002A3B8D"/>
    <w:rsid w:val="002A602C"/>
    <w:rsid w:val="002A6084"/>
    <w:rsid w:val="002A66DC"/>
    <w:rsid w:val="002B236F"/>
    <w:rsid w:val="002B24FF"/>
    <w:rsid w:val="002B2842"/>
    <w:rsid w:val="002B499E"/>
    <w:rsid w:val="002B598A"/>
    <w:rsid w:val="002B5EEA"/>
    <w:rsid w:val="002C02F4"/>
    <w:rsid w:val="002C091F"/>
    <w:rsid w:val="002C115C"/>
    <w:rsid w:val="002C128C"/>
    <w:rsid w:val="002C2FB7"/>
    <w:rsid w:val="002C3D23"/>
    <w:rsid w:val="002D3ACA"/>
    <w:rsid w:val="002D6D58"/>
    <w:rsid w:val="002E141F"/>
    <w:rsid w:val="002E1A00"/>
    <w:rsid w:val="002E1EDA"/>
    <w:rsid w:val="002E29F7"/>
    <w:rsid w:val="002E3725"/>
    <w:rsid w:val="002E55BF"/>
    <w:rsid w:val="002E5956"/>
    <w:rsid w:val="002F1396"/>
    <w:rsid w:val="002F4895"/>
    <w:rsid w:val="002F7390"/>
    <w:rsid w:val="00303A74"/>
    <w:rsid w:val="00304349"/>
    <w:rsid w:val="0030655C"/>
    <w:rsid w:val="003103FF"/>
    <w:rsid w:val="00312720"/>
    <w:rsid w:val="00314827"/>
    <w:rsid w:val="003168A7"/>
    <w:rsid w:val="00316B85"/>
    <w:rsid w:val="00317A16"/>
    <w:rsid w:val="00320048"/>
    <w:rsid w:val="00320994"/>
    <w:rsid w:val="00322F35"/>
    <w:rsid w:val="00323732"/>
    <w:rsid w:val="00323FB5"/>
    <w:rsid w:val="003270EB"/>
    <w:rsid w:val="003271CB"/>
    <w:rsid w:val="003302CD"/>
    <w:rsid w:val="003315AE"/>
    <w:rsid w:val="003322E1"/>
    <w:rsid w:val="00332B09"/>
    <w:rsid w:val="00333B97"/>
    <w:rsid w:val="0033794E"/>
    <w:rsid w:val="00340B5C"/>
    <w:rsid w:val="00341461"/>
    <w:rsid w:val="00343DCD"/>
    <w:rsid w:val="00344E8F"/>
    <w:rsid w:val="0034578E"/>
    <w:rsid w:val="003457C6"/>
    <w:rsid w:val="0035129C"/>
    <w:rsid w:val="00351F8A"/>
    <w:rsid w:val="0035262C"/>
    <w:rsid w:val="00352A98"/>
    <w:rsid w:val="0035400F"/>
    <w:rsid w:val="00354BA3"/>
    <w:rsid w:val="003553BA"/>
    <w:rsid w:val="00357A1C"/>
    <w:rsid w:val="003602AD"/>
    <w:rsid w:val="003606F4"/>
    <w:rsid w:val="00361563"/>
    <w:rsid w:val="003625BB"/>
    <w:rsid w:val="00365947"/>
    <w:rsid w:val="00366539"/>
    <w:rsid w:val="003700AC"/>
    <w:rsid w:val="00370C62"/>
    <w:rsid w:val="00371DB0"/>
    <w:rsid w:val="003729FE"/>
    <w:rsid w:val="0037532D"/>
    <w:rsid w:val="00375E4F"/>
    <w:rsid w:val="00377030"/>
    <w:rsid w:val="0038239A"/>
    <w:rsid w:val="003832C3"/>
    <w:rsid w:val="00383341"/>
    <w:rsid w:val="0038589D"/>
    <w:rsid w:val="00385E9C"/>
    <w:rsid w:val="003864CD"/>
    <w:rsid w:val="003872E5"/>
    <w:rsid w:val="0039025D"/>
    <w:rsid w:val="00392334"/>
    <w:rsid w:val="003925F6"/>
    <w:rsid w:val="00393190"/>
    <w:rsid w:val="0039419D"/>
    <w:rsid w:val="00396982"/>
    <w:rsid w:val="003A191D"/>
    <w:rsid w:val="003A1F25"/>
    <w:rsid w:val="003A5062"/>
    <w:rsid w:val="003A575C"/>
    <w:rsid w:val="003A57EE"/>
    <w:rsid w:val="003A76D7"/>
    <w:rsid w:val="003C6793"/>
    <w:rsid w:val="003D012A"/>
    <w:rsid w:val="003D2B50"/>
    <w:rsid w:val="003D6D20"/>
    <w:rsid w:val="003E198D"/>
    <w:rsid w:val="003E1FDF"/>
    <w:rsid w:val="003E2364"/>
    <w:rsid w:val="003E2D81"/>
    <w:rsid w:val="003E5998"/>
    <w:rsid w:val="003F05EB"/>
    <w:rsid w:val="003F073C"/>
    <w:rsid w:val="003F0BF9"/>
    <w:rsid w:val="003F0F8A"/>
    <w:rsid w:val="003F308E"/>
    <w:rsid w:val="003F5A4D"/>
    <w:rsid w:val="003F65F1"/>
    <w:rsid w:val="00401214"/>
    <w:rsid w:val="00403A89"/>
    <w:rsid w:val="00404959"/>
    <w:rsid w:val="00405563"/>
    <w:rsid w:val="00407E18"/>
    <w:rsid w:val="00411879"/>
    <w:rsid w:val="00412996"/>
    <w:rsid w:val="004153EC"/>
    <w:rsid w:val="00416B56"/>
    <w:rsid w:val="00422360"/>
    <w:rsid w:val="004245F4"/>
    <w:rsid w:val="00424E43"/>
    <w:rsid w:val="00426724"/>
    <w:rsid w:val="004270BF"/>
    <w:rsid w:val="0043450F"/>
    <w:rsid w:val="00434550"/>
    <w:rsid w:val="004355D8"/>
    <w:rsid w:val="004372AA"/>
    <w:rsid w:val="00437FA9"/>
    <w:rsid w:val="004407FF"/>
    <w:rsid w:val="0045240D"/>
    <w:rsid w:val="0045333C"/>
    <w:rsid w:val="00454B74"/>
    <w:rsid w:val="00455B73"/>
    <w:rsid w:val="00457CAA"/>
    <w:rsid w:val="00464120"/>
    <w:rsid w:val="004654B7"/>
    <w:rsid w:val="004721B7"/>
    <w:rsid w:val="00473320"/>
    <w:rsid w:val="00473684"/>
    <w:rsid w:val="00475F40"/>
    <w:rsid w:val="00477631"/>
    <w:rsid w:val="00481E21"/>
    <w:rsid w:val="004850B6"/>
    <w:rsid w:val="00495742"/>
    <w:rsid w:val="00497481"/>
    <w:rsid w:val="004A21DF"/>
    <w:rsid w:val="004A27A4"/>
    <w:rsid w:val="004A2827"/>
    <w:rsid w:val="004A5021"/>
    <w:rsid w:val="004B1358"/>
    <w:rsid w:val="004B28AC"/>
    <w:rsid w:val="004B4774"/>
    <w:rsid w:val="004B6C7A"/>
    <w:rsid w:val="004B6E7E"/>
    <w:rsid w:val="004C057F"/>
    <w:rsid w:val="004C59C1"/>
    <w:rsid w:val="004C6745"/>
    <w:rsid w:val="004C695D"/>
    <w:rsid w:val="004D0AF7"/>
    <w:rsid w:val="004D2F68"/>
    <w:rsid w:val="004D7ACE"/>
    <w:rsid w:val="004E5276"/>
    <w:rsid w:val="004E5ED0"/>
    <w:rsid w:val="004E6AD7"/>
    <w:rsid w:val="004E7010"/>
    <w:rsid w:val="004F00F7"/>
    <w:rsid w:val="004F458A"/>
    <w:rsid w:val="004F5812"/>
    <w:rsid w:val="00500731"/>
    <w:rsid w:val="00500DCA"/>
    <w:rsid w:val="00501728"/>
    <w:rsid w:val="00501FC0"/>
    <w:rsid w:val="00503500"/>
    <w:rsid w:val="00512131"/>
    <w:rsid w:val="00514526"/>
    <w:rsid w:val="00514B46"/>
    <w:rsid w:val="0052021E"/>
    <w:rsid w:val="00523A91"/>
    <w:rsid w:val="005255DB"/>
    <w:rsid w:val="005259BB"/>
    <w:rsid w:val="00532506"/>
    <w:rsid w:val="00532840"/>
    <w:rsid w:val="005340E1"/>
    <w:rsid w:val="0054079B"/>
    <w:rsid w:val="00545C8B"/>
    <w:rsid w:val="00546944"/>
    <w:rsid w:val="005531A0"/>
    <w:rsid w:val="00553AAC"/>
    <w:rsid w:val="00560435"/>
    <w:rsid w:val="00562A5B"/>
    <w:rsid w:val="005660BD"/>
    <w:rsid w:val="0056648D"/>
    <w:rsid w:val="00566FB9"/>
    <w:rsid w:val="00570DDE"/>
    <w:rsid w:val="00571412"/>
    <w:rsid w:val="00573C55"/>
    <w:rsid w:val="005745D3"/>
    <w:rsid w:val="005747AD"/>
    <w:rsid w:val="00574C6D"/>
    <w:rsid w:val="00575C8E"/>
    <w:rsid w:val="00575EFE"/>
    <w:rsid w:val="00576CC6"/>
    <w:rsid w:val="00577EC2"/>
    <w:rsid w:val="005828A2"/>
    <w:rsid w:val="005850BA"/>
    <w:rsid w:val="00585BFF"/>
    <w:rsid w:val="00585D18"/>
    <w:rsid w:val="0058756A"/>
    <w:rsid w:val="00592B43"/>
    <w:rsid w:val="00593760"/>
    <w:rsid w:val="005A28D6"/>
    <w:rsid w:val="005A38DA"/>
    <w:rsid w:val="005A71FA"/>
    <w:rsid w:val="005B0A20"/>
    <w:rsid w:val="005B48AD"/>
    <w:rsid w:val="005B4D0A"/>
    <w:rsid w:val="005B6632"/>
    <w:rsid w:val="005B6EF9"/>
    <w:rsid w:val="005B6F15"/>
    <w:rsid w:val="005C2130"/>
    <w:rsid w:val="005C477D"/>
    <w:rsid w:val="005C544B"/>
    <w:rsid w:val="005C6F0E"/>
    <w:rsid w:val="005C7E18"/>
    <w:rsid w:val="005D1621"/>
    <w:rsid w:val="005D1F27"/>
    <w:rsid w:val="005D6A0F"/>
    <w:rsid w:val="005E0F6A"/>
    <w:rsid w:val="005E2B9C"/>
    <w:rsid w:val="005E4A73"/>
    <w:rsid w:val="005F1067"/>
    <w:rsid w:val="005F2711"/>
    <w:rsid w:val="005F3D6D"/>
    <w:rsid w:val="005F5701"/>
    <w:rsid w:val="005F6B69"/>
    <w:rsid w:val="005F78C6"/>
    <w:rsid w:val="00600507"/>
    <w:rsid w:val="00601119"/>
    <w:rsid w:val="006014ED"/>
    <w:rsid w:val="00601D40"/>
    <w:rsid w:val="0060211D"/>
    <w:rsid w:val="00602167"/>
    <w:rsid w:val="00606BD6"/>
    <w:rsid w:val="00607463"/>
    <w:rsid w:val="00612A74"/>
    <w:rsid w:val="00613049"/>
    <w:rsid w:val="0061525A"/>
    <w:rsid w:val="00615BC2"/>
    <w:rsid w:val="00616B75"/>
    <w:rsid w:val="00616E83"/>
    <w:rsid w:val="0061750D"/>
    <w:rsid w:val="00622147"/>
    <w:rsid w:val="00622F5E"/>
    <w:rsid w:val="00623662"/>
    <w:rsid w:val="00624AF0"/>
    <w:rsid w:val="0062582C"/>
    <w:rsid w:val="00626FC1"/>
    <w:rsid w:val="00634AFA"/>
    <w:rsid w:val="00635AFD"/>
    <w:rsid w:val="00643662"/>
    <w:rsid w:val="006443FB"/>
    <w:rsid w:val="00647D92"/>
    <w:rsid w:val="00657550"/>
    <w:rsid w:val="00657867"/>
    <w:rsid w:val="00657B5A"/>
    <w:rsid w:val="00660009"/>
    <w:rsid w:val="00662EEB"/>
    <w:rsid w:val="0066303E"/>
    <w:rsid w:val="006708D5"/>
    <w:rsid w:val="0067170E"/>
    <w:rsid w:val="006737B1"/>
    <w:rsid w:val="0067408A"/>
    <w:rsid w:val="006833D2"/>
    <w:rsid w:val="006836A0"/>
    <w:rsid w:val="00684135"/>
    <w:rsid w:val="006843AE"/>
    <w:rsid w:val="00691D0E"/>
    <w:rsid w:val="006973A8"/>
    <w:rsid w:val="006A4830"/>
    <w:rsid w:val="006A614A"/>
    <w:rsid w:val="006A68E5"/>
    <w:rsid w:val="006B4E94"/>
    <w:rsid w:val="006C12C1"/>
    <w:rsid w:val="006C1C20"/>
    <w:rsid w:val="006C258B"/>
    <w:rsid w:val="006C2C93"/>
    <w:rsid w:val="006C33FF"/>
    <w:rsid w:val="006C432C"/>
    <w:rsid w:val="006C7603"/>
    <w:rsid w:val="006C7C6F"/>
    <w:rsid w:val="006D002B"/>
    <w:rsid w:val="006D01D3"/>
    <w:rsid w:val="006D09E3"/>
    <w:rsid w:val="006D1CA6"/>
    <w:rsid w:val="006D33E2"/>
    <w:rsid w:val="006D3B81"/>
    <w:rsid w:val="006D4B4B"/>
    <w:rsid w:val="006D631F"/>
    <w:rsid w:val="006D67C2"/>
    <w:rsid w:val="006D7787"/>
    <w:rsid w:val="006D7CCC"/>
    <w:rsid w:val="006D7CCE"/>
    <w:rsid w:val="006E09D4"/>
    <w:rsid w:val="006E29BA"/>
    <w:rsid w:val="006E34FE"/>
    <w:rsid w:val="006E5A80"/>
    <w:rsid w:val="006F216A"/>
    <w:rsid w:val="006F23BC"/>
    <w:rsid w:val="006F3C9A"/>
    <w:rsid w:val="006F41F9"/>
    <w:rsid w:val="007016F2"/>
    <w:rsid w:val="007020AC"/>
    <w:rsid w:val="007030DC"/>
    <w:rsid w:val="0070437F"/>
    <w:rsid w:val="0070559C"/>
    <w:rsid w:val="00705B2F"/>
    <w:rsid w:val="00706471"/>
    <w:rsid w:val="00707A8B"/>
    <w:rsid w:val="00707AC1"/>
    <w:rsid w:val="007112FF"/>
    <w:rsid w:val="007113E6"/>
    <w:rsid w:val="0071188A"/>
    <w:rsid w:val="0071469E"/>
    <w:rsid w:val="00716E11"/>
    <w:rsid w:val="00717264"/>
    <w:rsid w:val="0072066A"/>
    <w:rsid w:val="00721D9E"/>
    <w:rsid w:val="00723295"/>
    <w:rsid w:val="00725611"/>
    <w:rsid w:val="00725979"/>
    <w:rsid w:val="007260E7"/>
    <w:rsid w:val="00726247"/>
    <w:rsid w:val="00733FA1"/>
    <w:rsid w:val="0073479C"/>
    <w:rsid w:val="00736FE6"/>
    <w:rsid w:val="00737C38"/>
    <w:rsid w:val="00737F56"/>
    <w:rsid w:val="00740281"/>
    <w:rsid w:val="00740F43"/>
    <w:rsid w:val="00740F87"/>
    <w:rsid w:val="00744BEF"/>
    <w:rsid w:val="0074608E"/>
    <w:rsid w:val="007468A3"/>
    <w:rsid w:val="0075188B"/>
    <w:rsid w:val="007568C2"/>
    <w:rsid w:val="007575A0"/>
    <w:rsid w:val="0075765A"/>
    <w:rsid w:val="00761660"/>
    <w:rsid w:val="00762B76"/>
    <w:rsid w:val="0077011F"/>
    <w:rsid w:val="00770488"/>
    <w:rsid w:val="00771ADF"/>
    <w:rsid w:val="007722CF"/>
    <w:rsid w:val="007722FD"/>
    <w:rsid w:val="0077398A"/>
    <w:rsid w:val="00775F5E"/>
    <w:rsid w:val="00776344"/>
    <w:rsid w:val="00776504"/>
    <w:rsid w:val="00776F7A"/>
    <w:rsid w:val="00786A90"/>
    <w:rsid w:val="00787DED"/>
    <w:rsid w:val="0079320C"/>
    <w:rsid w:val="00794626"/>
    <w:rsid w:val="00794F79"/>
    <w:rsid w:val="007A2E47"/>
    <w:rsid w:val="007A45B2"/>
    <w:rsid w:val="007A64A6"/>
    <w:rsid w:val="007B206D"/>
    <w:rsid w:val="007B27C4"/>
    <w:rsid w:val="007B469E"/>
    <w:rsid w:val="007C1364"/>
    <w:rsid w:val="007C4283"/>
    <w:rsid w:val="007C5F79"/>
    <w:rsid w:val="007D0BDE"/>
    <w:rsid w:val="007D14FF"/>
    <w:rsid w:val="007D4B84"/>
    <w:rsid w:val="007D77E3"/>
    <w:rsid w:val="007E22A6"/>
    <w:rsid w:val="007E2683"/>
    <w:rsid w:val="007E4FF7"/>
    <w:rsid w:val="007E5448"/>
    <w:rsid w:val="007E5CD7"/>
    <w:rsid w:val="007F1C0E"/>
    <w:rsid w:val="007F2525"/>
    <w:rsid w:val="007F4422"/>
    <w:rsid w:val="007F5370"/>
    <w:rsid w:val="007F72FB"/>
    <w:rsid w:val="00800FCF"/>
    <w:rsid w:val="00801737"/>
    <w:rsid w:val="00804BE9"/>
    <w:rsid w:val="00805593"/>
    <w:rsid w:val="00806049"/>
    <w:rsid w:val="00806A52"/>
    <w:rsid w:val="00807905"/>
    <w:rsid w:val="0081223B"/>
    <w:rsid w:val="00812923"/>
    <w:rsid w:val="00814038"/>
    <w:rsid w:val="008145B1"/>
    <w:rsid w:val="00815F92"/>
    <w:rsid w:val="00816CFB"/>
    <w:rsid w:val="00821D58"/>
    <w:rsid w:val="008227CD"/>
    <w:rsid w:val="00824C3E"/>
    <w:rsid w:val="008250D7"/>
    <w:rsid w:val="008307F1"/>
    <w:rsid w:val="00831A30"/>
    <w:rsid w:val="0083377A"/>
    <w:rsid w:val="00834681"/>
    <w:rsid w:val="00834F15"/>
    <w:rsid w:val="00836DF2"/>
    <w:rsid w:val="008401F9"/>
    <w:rsid w:val="00840657"/>
    <w:rsid w:val="00844933"/>
    <w:rsid w:val="00844B97"/>
    <w:rsid w:val="00846FAB"/>
    <w:rsid w:val="00847061"/>
    <w:rsid w:val="008511BA"/>
    <w:rsid w:val="008514E5"/>
    <w:rsid w:val="0085198E"/>
    <w:rsid w:val="00852E86"/>
    <w:rsid w:val="00854667"/>
    <w:rsid w:val="00856FB4"/>
    <w:rsid w:val="00857B5B"/>
    <w:rsid w:val="00860960"/>
    <w:rsid w:val="00862B1C"/>
    <w:rsid w:val="00862F01"/>
    <w:rsid w:val="00870BFE"/>
    <w:rsid w:val="00871567"/>
    <w:rsid w:val="00873759"/>
    <w:rsid w:val="00876A8E"/>
    <w:rsid w:val="00882AE9"/>
    <w:rsid w:val="00883BC0"/>
    <w:rsid w:val="008865D7"/>
    <w:rsid w:val="008904E9"/>
    <w:rsid w:val="0089218A"/>
    <w:rsid w:val="00895BED"/>
    <w:rsid w:val="008974D7"/>
    <w:rsid w:val="008A0266"/>
    <w:rsid w:val="008A307D"/>
    <w:rsid w:val="008A3F72"/>
    <w:rsid w:val="008A5E62"/>
    <w:rsid w:val="008A647A"/>
    <w:rsid w:val="008A6CBA"/>
    <w:rsid w:val="008A77D0"/>
    <w:rsid w:val="008B1625"/>
    <w:rsid w:val="008B1C2D"/>
    <w:rsid w:val="008B45B8"/>
    <w:rsid w:val="008B4B48"/>
    <w:rsid w:val="008B572F"/>
    <w:rsid w:val="008B7734"/>
    <w:rsid w:val="008C16C1"/>
    <w:rsid w:val="008C18C5"/>
    <w:rsid w:val="008C4489"/>
    <w:rsid w:val="008D1258"/>
    <w:rsid w:val="008D330D"/>
    <w:rsid w:val="008D3CCA"/>
    <w:rsid w:val="008D41A6"/>
    <w:rsid w:val="008E23C4"/>
    <w:rsid w:val="008E2B6B"/>
    <w:rsid w:val="008E4DD5"/>
    <w:rsid w:val="008F04AA"/>
    <w:rsid w:val="008F4976"/>
    <w:rsid w:val="008F5CB3"/>
    <w:rsid w:val="00900369"/>
    <w:rsid w:val="00901972"/>
    <w:rsid w:val="00905558"/>
    <w:rsid w:val="00906064"/>
    <w:rsid w:val="00907414"/>
    <w:rsid w:val="00907CDE"/>
    <w:rsid w:val="00914BDC"/>
    <w:rsid w:val="00915AAC"/>
    <w:rsid w:val="00917D19"/>
    <w:rsid w:val="00917DC6"/>
    <w:rsid w:val="00917EA3"/>
    <w:rsid w:val="00921CB2"/>
    <w:rsid w:val="00924E87"/>
    <w:rsid w:val="0093195D"/>
    <w:rsid w:val="009360C4"/>
    <w:rsid w:val="0093717F"/>
    <w:rsid w:val="00941482"/>
    <w:rsid w:val="00942319"/>
    <w:rsid w:val="009425D8"/>
    <w:rsid w:val="00942833"/>
    <w:rsid w:val="00943287"/>
    <w:rsid w:val="00944615"/>
    <w:rsid w:val="009451A6"/>
    <w:rsid w:val="00947621"/>
    <w:rsid w:val="0094762D"/>
    <w:rsid w:val="00956075"/>
    <w:rsid w:val="0096111E"/>
    <w:rsid w:val="00961E31"/>
    <w:rsid w:val="009620CC"/>
    <w:rsid w:val="009627C2"/>
    <w:rsid w:val="00964C67"/>
    <w:rsid w:val="009660C0"/>
    <w:rsid w:val="0096675E"/>
    <w:rsid w:val="00967DFD"/>
    <w:rsid w:val="00976091"/>
    <w:rsid w:val="009804A6"/>
    <w:rsid w:val="00983059"/>
    <w:rsid w:val="00993E6E"/>
    <w:rsid w:val="00993F5A"/>
    <w:rsid w:val="009940EE"/>
    <w:rsid w:val="00995776"/>
    <w:rsid w:val="00995ECD"/>
    <w:rsid w:val="00995F8B"/>
    <w:rsid w:val="009A07F6"/>
    <w:rsid w:val="009A2921"/>
    <w:rsid w:val="009A2BB7"/>
    <w:rsid w:val="009A3286"/>
    <w:rsid w:val="009A78E7"/>
    <w:rsid w:val="009B09E3"/>
    <w:rsid w:val="009B5DB9"/>
    <w:rsid w:val="009B6380"/>
    <w:rsid w:val="009C0F55"/>
    <w:rsid w:val="009D07A4"/>
    <w:rsid w:val="009D2411"/>
    <w:rsid w:val="009D40B6"/>
    <w:rsid w:val="009D728B"/>
    <w:rsid w:val="009E1FFD"/>
    <w:rsid w:val="009E224C"/>
    <w:rsid w:val="009E69FD"/>
    <w:rsid w:val="009E7A99"/>
    <w:rsid w:val="009E7B7C"/>
    <w:rsid w:val="009F35C8"/>
    <w:rsid w:val="009F4A53"/>
    <w:rsid w:val="009F6736"/>
    <w:rsid w:val="00A01F37"/>
    <w:rsid w:val="00A03F1F"/>
    <w:rsid w:val="00A1342B"/>
    <w:rsid w:val="00A14CEA"/>
    <w:rsid w:val="00A154A0"/>
    <w:rsid w:val="00A17C65"/>
    <w:rsid w:val="00A20BB1"/>
    <w:rsid w:val="00A2113C"/>
    <w:rsid w:val="00A23C5E"/>
    <w:rsid w:val="00A24A1B"/>
    <w:rsid w:val="00A309D4"/>
    <w:rsid w:val="00A3148A"/>
    <w:rsid w:val="00A316A7"/>
    <w:rsid w:val="00A3194C"/>
    <w:rsid w:val="00A32FDA"/>
    <w:rsid w:val="00A3387D"/>
    <w:rsid w:val="00A34060"/>
    <w:rsid w:val="00A35627"/>
    <w:rsid w:val="00A36B36"/>
    <w:rsid w:val="00A40898"/>
    <w:rsid w:val="00A41DFA"/>
    <w:rsid w:val="00A44961"/>
    <w:rsid w:val="00A44EC3"/>
    <w:rsid w:val="00A52403"/>
    <w:rsid w:val="00A553CC"/>
    <w:rsid w:val="00A55D29"/>
    <w:rsid w:val="00A57126"/>
    <w:rsid w:val="00A57904"/>
    <w:rsid w:val="00A57FAF"/>
    <w:rsid w:val="00A63FC6"/>
    <w:rsid w:val="00A645EA"/>
    <w:rsid w:val="00A669AB"/>
    <w:rsid w:val="00A66C27"/>
    <w:rsid w:val="00A6775C"/>
    <w:rsid w:val="00A70EB3"/>
    <w:rsid w:val="00A72C05"/>
    <w:rsid w:val="00A74D14"/>
    <w:rsid w:val="00A812E3"/>
    <w:rsid w:val="00A8304E"/>
    <w:rsid w:val="00A83793"/>
    <w:rsid w:val="00A84A9A"/>
    <w:rsid w:val="00A85382"/>
    <w:rsid w:val="00A863A9"/>
    <w:rsid w:val="00AA3372"/>
    <w:rsid w:val="00AA7A55"/>
    <w:rsid w:val="00AA7E37"/>
    <w:rsid w:val="00AB17BD"/>
    <w:rsid w:val="00AB4065"/>
    <w:rsid w:val="00AB4B61"/>
    <w:rsid w:val="00AC14C4"/>
    <w:rsid w:val="00AC356A"/>
    <w:rsid w:val="00AC434D"/>
    <w:rsid w:val="00AC4F82"/>
    <w:rsid w:val="00AD1FB7"/>
    <w:rsid w:val="00AE1213"/>
    <w:rsid w:val="00AE2047"/>
    <w:rsid w:val="00AE62BB"/>
    <w:rsid w:val="00AE7E83"/>
    <w:rsid w:val="00AE7FB2"/>
    <w:rsid w:val="00AF4152"/>
    <w:rsid w:val="00AF46E6"/>
    <w:rsid w:val="00AF4B48"/>
    <w:rsid w:val="00AF57D0"/>
    <w:rsid w:val="00AF5F94"/>
    <w:rsid w:val="00B013EE"/>
    <w:rsid w:val="00B04101"/>
    <w:rsid w:val="00B0615B"/>
    <w:rsid w:val="00B06EDA"/>
    <w:rsid w:val="00B10B8B"/>
    <w:rsid w:val="00B1182D"/>
    <w:rsid w:val="00B121CF"/>
    <w:rsid w:val="00B157EB"/>
    <w:rsid w:val="00B16945"/>
    <w:rsid w:val="00B20D0B"/>
    <w:rsid w:val="00B25242"/>
    <w:rsid w:val="00B26115"/>
    <w:rsid w:val="00B33666"/>
    <w:rsid w:val="00B376E4"/>
    <w:rsid w:val="00B444BA"/>
    <w:rsid w:val="00B44CDC"/>
    <w:rsid w:val="00B46C5D"/>
    <w:rsid w:val="00B55900"/>
    <w:rsid w:val="00B63413"/>
    <w:rsid w:val="00B652E9"/>
    <w:rsid w:val="00B65432"/>
    <w:rsid w:val="00B71A0E"/>
    <w:rsid w:val="00B7409E"/>
    <w:rsid w:val="00B7797B"/>
    <w:rsid w:val="00B80651"/>
    <w:rsid w:val="00B807EE"/>
    <w:rsid w:val="00B80C54"/>
    <w:rsid w:val="00B83126"/>
    <w:rsid w:val="00B85CE0"/>
    <w:rsid w:val="00B87181"/>
    <w:rsid w:val="00B90BE1"/>
    <w:rsid w:val="00B90D11"/>
    <w:rsid w:val="00B9240B"/>
    <w:rsid w:val="00B93075"/>
    <w:rsid w:val="00B939D2"/>
    <w:rsid w:val="00B951CB"/>
    <w:rsid w:val="00B96667"/>
    <w:rsid w:val="00B9777F"/>
    <w:rsid w:val="00BA07D7"/>
    <w:rsid w:val="00BA3BE7"/>
    <w:rsid w:val="00BB1E9C"/>
    <w:rsid w:val="00BB3B3D"/>
    <w:rsid w:val="00BB3D38"/>
    <w:rsid w:val="00BB53AB"/>
    <w:rsid w:val="00BC06FC"/>
    <w:rsid w:val="00BC3F03"/>
    <w:rsid w:val="00BC42B2"/>
    <w:rsid w:val="00BC4812"/>
    <w:rsid w:val="00BD0C72"/>
    <w:rsid w:val="00BD0ED4"/>
    <w:rsid w:val="00BD23B2"/>
    <w:rsid w:val="00BD3985"/>
    <w:rsid w:val="00BD4051"/>
    <w:rsid w:val="00BD4ABD"/>
    <w:rsid w:val="00BD5681"/>
    <w:rsid w:val="00BE175D"/>
    <w:rsid w:val="00BE41F0"/>
    <w:rsid w:val="00BE6A80"/>
    <w:rsid w:val="00BF0682"/>
    <w:rsid w:val="00BF0F1C"/>
    <w:rsid w:val="00BF2D3B"/>
    <w:rsid w:val="00BF63EF"/>
    <w:rsid w:val="00C00D8A"/>
    <w:rsid w:val="00C11D7D"/>
    <w:rsid w:val="00C1361A"/>
    <w:rsid w:val="00C143E4"/>
    <w:rsid w:val="00C157F1"/>
    <w:rsid w:val="00C172D0"/>
    <w:rsid w:val="00C20744"/>
    <w:rsid w:val="00C20CBC"/>
    <w:rsid w:val="00C217B9"/>
    <w:rsid w:val="00C21837"/>
    <w:rsid w:val="00C21F2F"/>
    <w:rsid w:val="00C22531"/>
    <w:rsid w:val="00C237CA"/>
    <w:rsid w:val="00C23965"/>
    <w:rsid w:val="00C26B28"/>
    <w:rsid w:val="00C313B6"/>
    <w:rsid w:val="00C366D3"/>
    <w:rsid w:val="00C367B3"/>
    <w:rsid w:val="00C413EA"/>
    <w:rsid w:val="00C418D8"/>
    <w:rsid w:val="00C4433A"/>
    <w:rsid w:val="00C459FF"/>
    <w:rsid w:val="00C45D44"/>
    <w:rsid w:val="00C46464"/>
    <w:rsid w:val="00C46851"/>
    <w:rsid w:val="00C51D4C"/>
    <w:rsid w:val="00C52ABF"/>
    <w:rsid w:val="00C54068"/>
    <w:rsid w:val="00C60212"/>
    <w:rsid w:val="00C63EE5"/>
    <w:rsid w:val="00C65D11"/>
    <w:rsid w:val="00C70B57"/>
    <w:rsid w:val="00C717B7"/>
    <w:rsid w:val="00C725F9"/>
    <w:rsid w:val="00C73ADC"/>
    <w:rsid w:val="00C73C52"/>
    <w:rsid w:val="00C761A9"/>
    <w:rsid w:val="00C81961"/>
    <w:rsid w:val="00C81B79"/>
    <w:rsid w:val="00C81F83"/>
    <w:rsid w:val="00C829CE"/>
    <w:rsid w:val="00C82EFD"/>
    <w:rsid w:val="00C837CB"/>
    <w:rsid w:val="00C84AAF"/>
    <w:rsid w:val="00C84EB4"/>
    <w:rsid w:val="00C85EFF"/>
    <w:rsid w:val="00C93393"/>
    <w:rsid w:val="00C960FC"/>
    <w:rsid w:val="00CA0137"/>
    <w:rsid w:val="00CA35C9"/>
    <w:rsid w:val="00CA3A66"/>
    <w:rsid w:val="00CA4288"/>
    <w:rsid w:val="00CA509B"/>
    <w:rsid w:val="00CA7EC1"/>
    <w:rsid w:val="00CA7FB9"/>
    <w:rsid w:val="00CB1CB6"/>
    <w:rsid w:val="00CB6BD3"/>
    <w:rsid w:val="00CB77C6"/>
    <w:rsid w:val="00CC4ACB"/>
    <w:rsid w:val="00CC4E0D"/>
    <w:rsid w:val="00CD04B5"/>
    <w:rsid w:val="00CD0C9A"/>
    <w:rsid w:val="00CD0E33"/>
    <w:rsid w:val="00CD1053"/>
    <w:rsid w:val="00CD17D8"/>
    <w:rsid w:val="00CD4391"/>
    <w:rsid w:val="00CD6E2B"/>
    <w:rsid w:val="00CE05F7"/>
    <w:rsid w:val="00CE103E"/>
    <w:rsid w:val="00CE2C75"/>
    <w:rsid w:val="00CE453A"/>
    <w:rsid w:val="00CE58F6"/>
    <w:rsid w:val="00CE6C4D"/>
    <w:rsid w:val="00CE6F8C"/>
    <w:rsid w:val="00CE7CA3"/>
    <w:rsid w:val="00CF0292"/>
    <w:rsid w:val="00CF21E7"/>
    <w:rsid w:val="00CF2679"/>
    <w:rsid w:val="00CF7242"/>
    <w:rsid w:val="00CF7A9E"/>
    <w:rsid w:val="00D02FCC"/>
    <w:rsid w:val="00D03982"/>
    <w:rsid w:val="00D03995"/>
    <w:rsid w:val="00D03E62"/>
    <w:rsid w:val="00D05D51"/>
    <w:rsid w:val="00D0694B"/>
    <w:rsid w:val="00D10F71"/>
    <w:rsid w:val="00D131D1"/>
    <w:rsid w:val="00D1334F"/>
    <w:rsid w:val="00D135A5"/>
    <w:rsid w:val="00D139DD"/>
    <w:rsid w:val="00D206DE"/>
    <w:rsid w:val="00D22E8A"/>
    <w:rsid w:val="00D23783"/>
    <w:rsid w:val="00D23903"/>
    <w:rsid w:val="00D2395C"/>
    <w:rsid w:val="00D33E5A"/>
    <w:rsid w:val="00D35A61"/>
    <w:rsid w:val="00D40AD0"/>
    <w:rsid w:val="00D40AEB"/>
    <w:rsid w:val="00D42286"/>
    <w:rsid w:val="00D4228B"/>
    <w:rsid w:val="00D42600"/>
    <w:rsid w:val="00D468D5"/>
    <w:rsid w:val="00D47EEE"/>
    <w:rsid w:val="00D51135"/>
    <w:rsid w:val="00D53640"/>
    <w:rsid w:val="00D556EA"/>
    <w:rsid w:val="00D55F01"/>
    <w:rsid w:val="00D625DE"/>
    <w:rsid w:val="00D6402B"/>
    <w:rsid w:val="00D644E9"/>
    <w:rsid w:val="00D66D44"/>
    <w:rsid w:val="00D7091D"/>
    <w:rsid w:val="00D76683"/>
    <w:rsid w:val="00D767F8"/>
    <w:rsid w:val="00D8406F"/>
    <w:rsid w:val="00D857AC"/>
    <w:rsid w:val="00D87FA4"/>
    <w:rsid w:val="00D9036D"/>
    <w:rsid w:val="00D9042B"/>
    <w:rsid w:val="00D91CC1"/>
    <w:rsid w:val="00D92AE0"/>
    <w:rsid w:val="00D9552D"/>
    <w:rsid w:val="00DA2403"/>
    <w:rsid w:val="00DA31F0"/>
    <w:rsid w:val="00DB1716"/>
    <w:rsid w:val="00DB248B"/>
    <w:rsid w:val="00DB3615"/>
    <w:rsid w:val="00DB3653"/>
    <w:rsid w:val="00DB5B9D"/>
    <w:rsid w:val="00DB65F9"/>
    <w:rsid w:val="00DC21D1"/>
    <w:rsid w:val="00DC287D"/>
    <w:rsid w:val="00DC41E9"/>
    <w:rsid w:val="00DC5539"/>
    <w:rsid w:val="00DC65C8"/>
    <w:rsid w:val="00DD066F"/>
    <w:rsid w:val="00DD0B53"/>
    <w:rsid w:val="00DD3C9F"/>
    <w:rsid w:val="00DD6248"/>
    <w:rsid w:val="00DE2992"/>
    <w:rsid w:val="00DE34DE"/>
    <w:rsid w:val="00DE5006"/>
    <w:rsid w:val="00DE5283"/>
    <w:rsid w:val="00DF1683"/>
    <w:rsid w:val="00DF7A3C"/>
    <w:rsid w:val="00E02545"/>
    <w:rsid w:val="00E029CA"/>
    <w:rsid w:val="00E034E7"/>
    <w:rsid w:val="00E03632"/>
    <w:rsid w:val="00E05A7E"/>
    <w:rsid w:val="00E1079B"/>
    <w:rsid w:val="00E12B14"/>
    <w:rsid w:val="00E13016"/>
    <w:rsid w:val="00E13213"/>
    <w:rsid w:val="00E159E4"/>
    <w:rsid w:val="00E15EA1"/>
    <w:rsid w:val="00E15FD3"/>
    <w:rsid w:val="00E166FF"/>
    <w:rsid w:val="00E16968"/>
    <w:rsid w:val="00E21115"/>
    <w:rsid w:val="00E21A9E"/>
    <w:rsid w:val="00E227AA"/>
    <w:rsid w:val="00E237C7"/>
    <w:rsid w:val="00E2412D"/>
    <w:rsid w:val="00E25D8F"/>
    <w:rsid w:val="00E30607"/>
    <w:rsid w:val="00E31BBD"/>
    <w:rsid w:val="00E40E28"/>
    <w:rsid w:val="00E418AA"/>
    <w:rsid w:val="00E46784"/>
    <w:rsid w:val="00E50FD1"/>
    <w:rsid w:val="00E511B5"/>
    <w:rsid w:val="00E530B7"/>
    <w:rsid w:val="00E54AF0"/>
    <w:rsid w:val="00E57A8B"/>
    <w:rsid w:val="00E60B1D"/>
    <w:rsid w:val="00E61AA3"/>
    <w:rsid w:val="00E640AF"/>
    <w:rsid w:val="00E66CF8"/>
    <w:rsid w:val="00E71108"/>
    <w:rsid w:val="00E71112"/>
    <w:rsid w:val="00E72665"/>
    <w:rsid w:val="00E73398"/>
    <w:rsid w:val="00E73A9C"/>
    <w:rsid w:val="00E80866"/>
    <w:rsid w:val="00E81761"/>
    <w:rsid w:val="00E83D83"/>
    <w:rsid w:val="00E849FF"/>
    <w:rsid w:val="00E8538B"/>
    <w:rsid w:val="00E90398"/>
    <w:rsid w:val="00E94DF5"/>
    <w:rsid w:val="00E966D4"/>
    <w:rsid w:val="00E97417"/>
    <w:rsid w:val="00EA5D1F"/>
    <w:rsid w:val="00EA7465"/>
    <w:rsid w:val="00EB51BD"/>
    <w:rsid w:val="00EB5FFF"/>
    <w:rsid w:val="00EB73A1"/>
    <w:rsid w:val="00EB7B66"/>
    <w:rsid w:val="00EC76C5"/>
    <w:rsid w:val="00ED0FC4"/>
    <w:rsid w:val="00ED2532"/>
    <w:rsid w:val="00ED4DFF"/>
    <w:rsid w:val="00ED525E"/>
    <w:rsid w:val="00ED67FC"/>
    <w:rsid w:val="00EE102C"/>
    <w:rsid w:val="00EE1A85"/>
    <w:rsid w:val="00EE43FF"/>
    <w:rsid w:val="00EF12AD"/>
    <w:rsid w:val="00EF1C9D"/>
    <w:rsid w:val="00EF1CD3"/>
    <w:rsid w:val="00EF2118"/>
    <w:rsid w:val="00EF3359"/>
    <w:rsid w:val="00EF3C13"/>
    <w:rsid w:val="00EF545D"/>
    <w:rsid w:val="00EF57BF"/>
    <w:rsid w:val="00EF6639"/>
    <w:rsid w:val="00EF782F"/>
    <w:rsid w:val="00EF7DE4"/>
    <w:rsid w:val="00F03451"/>
    <w:rsid w:val="00F04D12"/>
    <w:rsid w:val="00F05D8A"/>
    <w:rsid w:val="00F121CB"/>
    <w:rsid w:val="00F130C6"/>
    <w:rsid w:val="00F14B66"/>
    <w:rsid w:val="00F24318"/>
    <w:rsid w:val="00F262F0"/>
    <w:rsid w:val="00F30A81"/>
    <w:rsid w:val="00F3184A"/>
    <w:rsid w:val="00F35505"/>
    <w:rsid w:val="00F42642"/>
    <w:rsid w:val="00F43661"/>
    <w:rsid w:val="00F43967"/>
    <w:rsid w:val="00F504E7"/>
    <w:rsid w:val="00F525CD"/>
    <w:rsid w:val="00F52C18"/>
    <w:rsid w:val="00F53EEF"/>
    <w:rsid w:val="00F54280"/>
    <w:rsid w:val="00F5756A"/>
    <w:rsid w:val="00F57CB2"/>
    <w:rsid w:val="00F57D16"/>
    <w:rsid w:val="00F60241"/>
    <w:rsid w:val="00F636C1"/>
    <w:rsid w:val="00F65497"/>
    <w:rsid w:val="00F65EAA"/>
    <w:rsid w:val="00F70A9B"/>
    <w:rsid w:val="00F726DB"/>
    <w:rsid w:val="00F73B88"/>
    <w:rsid w:val="00F73DA7"/>
    <w:rsid w:val="00F746C4"/>
    <w:rsid w:val="00F76155"/>
    <w:rsid w:val="00F76434"/>
    <w:rsid w:val="00F77809"/>
    <w:rsid w:val="00F81EF5"/>
    <w:rsid w:val="00F8412A"/>
    <w:rsid w:val="00F85391"/>
    <w:rsid w:val="00F85B2D"/>
    <w:rsid w:val="00F862E1"/>
    <w:rsid w:val="00F93914"/>
    <w:rsid w:val="00F95C69"/>
    <w:rsid w:val="00F97B92"/>
    <w:rsid w:val="00FA4798"/>
    <w:rsid w:val="00FA6599"/>
    <w:rsid w:val="00FB3C1E"/>
    <w:rsid w:val="00FB66CE"/>
    <w:rsid w:val="00FB6A48"/>
    <w:rsid w:val="00FC149E"/>
    <w:rsid w:val="00FC178E"/>
    <w:rsid w:val="00FC355E"/>
    <w:rsid w:val="00FC3BAF"/>
    <w:rsid w:val="00FC4851"/>
    <w:rsid w:val="00FC52A5"/>
    <w:rsid w:val="00FC53C0"/>
    <w:rsid w:val="00FC672D"/>
    <w:rsid w:val="00FD1511"/>
    <w:rsid w:val="00FD32E3"/>
    <w:rsid w:val="00FD5A72"/>
    <w:rsid w:val="00FD6A5F"/>
    <w:rsid w:val="00FD7007"/>
    <w:rsid w:val="00FE0F09"/>
    <w:rsid w:val="00FE3E10"/>
    <w:rsid w:val="00FE59F9"/>
    <w:rsid w:val="00FE7B44"/>
    <w:rsid w:val="00FF030D"/>
    <w:rsid w:val="00FF03B7"/>
    <w:rsid w:val="00FF1017"/>
    <w:rsid w:val="00FF2714"/>
    <w:rsid w:val="00FF4390"/>
    <w:rsid w:val="00FF454D"/>
    <w:rsid w:val="00FF4677"/>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0B4C341"/>
  <w15:docId w15:val="{546B562E-7DFA-4A67-A218-B9C21847E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F95C69"/>
    <w:pPr>
      <w:spacing w:line="256" w:lineRule="auto"/>
    </w:pPr>
    <w:rPr>
      <w:lang w:val="en-GB"/>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articlecitationvolume">
    <w:name w:val="articlecitation_volume"/>
    <w:basedOn w:val="Kappaleenoletusfontti"/>
    <w:rsid w:val="00206ADC"/>
  </w:style>
  <w:style w:type="character" w:customStyle="1" w:styleId="articlecitationpages">
    <w:name w:val="articlecitation_pages"/>
    <w:basedOn w:val="Kappaleenoletusfontti"/>
    <w:rsid w:val="00206ADC"/>
  </w:style>
  <w:style w:type="table" w:styleId="TaulukkoRuudukko">
    <w:name w:val="Table Grid"/>
    <w:basedOn w:val="Normaalitaulukko"/>
    <w:uiPriority w:val="39"/>
    <w:rsid w:val="00F70A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Muutos">
    <w:name w:val="Revision"/>
    <w:hidden/>
    <w:uiPriority w:val="99"/>
    <w:semiHidden/>
    <w:rsid w:val="00C45D44"/>
    <w:pPr>
      <w:spacing w:after="0" w:line="240" w:lineRule="auto"/>
    </w:pPr>
    <w:rPr>
      <w:lang w:val="en-GB"/>
    </w:rPr>
  </w:style>
  <w:style w:type="paragraph" w:styleId="Seliteteksti">
    <w:name w:val="Balloon Text"/>
    <w:basedOn w:val="Normaali"/>
    <w:link w:val="SelitetekstiChar"/>
    <w:uiPriority w:val="99"/>
    <w:semiHidden/>
    <w:unhideWhenUsed/>
    <w:rsid w:val="00C45D44"/>
    <w:pPr>
      <w:spacing w:after="0" w:line="240" w:lineRule="auto"/>
    </w:pPr>
    <w:rPr>
      <w:rFonts w:ascii="Lucida Grande" w:hAnsi="Lucida Grande"/>
      <w:sz w:val="18"/>
      <w:szCs w:val="18"/>
    </w:rPr>
  </w:style>
  <w:style w:type="character" w:customStyle="1" w:styleId="SelitetekstiChar">
    <w:name w:val="Seliteteksti Char"/>
    <w:basedOn w:val="Kappaleenoletusfontti"/>
    <w:link w:val="Seliteteksti"/>
    <w:uiPriority w:val="99"/>
    <w:semiHidden/>
    <w:rsid w:val="00C45D44"/>
    <w:rPr>
      <w:rFonts w:ascii="Lucida Grande" w:hAnsi="Lucida Grande"/>
      <w:sz w:val="18"/>
      <w:szCs w:val="18"/>
      <w:lang w:val="en-GB"/>
    </w:rPr>
  </w:style>
  <w:style w:type="character" w:styleId="Kommentinviite">
    <w:name w:val="annotation reference"/>
    <w:basedOn w:val="Kappaleenoletusfontti"/>
    <w:uiPriority w:val="99"/>
    <w:semiHidden/>
    <w:unhideWhenUsed/>
    <w:rsid w:val="0067408A"/>
    <w:rPr>
      <w:sz w:val="18"/>
      <w:szCs w:val="18"/>
    </w:rPr>
  </w:style>
  <w:style w:type="paragraph" w:styleId="Kommentinteksti">
    <w:name w:val="annotation text"/>
    <w:basedOn w:val="Normaali"/>
    <w:link w:val="KommentintekstiChar"/>
    <w:uiPriority w:val="99"/>
    <w:unhideWhenUsed/>
    <w:rsid w:val="0067408A"/>
    <w:pPr>
      <w:spacing w:line="240" w:lineRule="auto"/>
    </w:pPr>
    <w:rPr>
      <w:sz w:val="24"/>
      <w:szCs w:val="24"/>
    </w:rPr>
  </w:style>
  <w:style w:type="character" w:customStyle="1" w:styleId="KommentintekstiChar">
    <w:name w:val="Kommentin teksti Char"/>
    <w:basedOn w:val="Kappaleenoletusfontti"/>
    <w:link w:val="Kommentinteksti"/>
    <w:uiPriority w:val="99"/>
    <w:rsid w:val="0067408A"/>
    <w:rPr>
      <w:sz w:val="24"/>
      <w:szCs w:val="24"/>
      <w:lang w:val="en-GB"/>
    </w:rPr>
  </w:style>
  <w:style w:type="paragraph" w:styleId="Kommentinotsikko">
    <w:name w:val="annotation subject"/>
    <w:basedOn w:val="Kommentinteksti"/>
    <w:next w:val="Kommentinteksti"/>
    <w:link w:val="KommentinotsikkoChar"/>
    <w:uiPriority w:val="99"/>
    <w:semiHidden/>
    <w:unhideWhenUsed/>
    <w:rsid w:val="0067408A"/>
    <w:rPr>
      <w:b/>
      <w:bCs/>
      <w:sz w:val="20"/>
      <w:szCs w:val="20"/>
    </w:rPr>
  </w:style>
  <w:style w:type="character" w:customStyle="1" w:styleId="KommentinotsikkoChar">
    <w:name w:val="Kommentin otsikko Char"/>
    <w:basedOn w:val="KommentintekstiChar"/>
    <w:link w:val="Kommentinotsikko"/>
    <w:uiPriority w:val="99"/>
    <w:semiHidden/>
    <w:rsid w:val="0067408A"/>
    <w:rPr>
      <w:b/>
      <w:bCs/>
      <w:sz w:val="20"/>
      <w:szCs w:val="20"/>
      <w:lang w:val="en-GB"/>
    </w:rPr>
  </w:style>
  <w:style w:type="paragraph" w:styleId="Asiakirjanrakenneruutu">
    <w:name w:val="Document Map"/>
    <w:basedOn w:val="Normaali"/>
    <w:link w:val="AsiakirjanrakenneruutuChar"/>
    <w:uiPriority w:val="99"/>
    <w:semiHidden/>
    <w:unhideWhenUsed/>
    <w:rsid w:val="00064F66"/>
    <w:pPr>
      <w:spacing w:after="0" w:line="240" w:lineRule="auto"/>
    </w:pPr>
    <w:rPr>
      <w:rFonts w:ascii="Lucida Grande" w:hAnsi="Lucida Grande"/>
      <w:sz w:val="24"/>
      <w:szCs w:val="24"/>
    </w:rPr>
  </w:style>
  <w:style w:type="character" w:customStyle="1" w:styleId="AsiakirjanrakenneruutuChar">
    <w:name w:val="Asiakirjan rakenneruutu Char"/>
    <w:basedOn w:val="Kappaleenoletusfontti"/>
    <w:link w:val="Asiakirjanrakenneruutu"/>
    <w:uiPriority w:val="99"/>
    <w:semiHidden/>
    <w:rsid w:val="00064F66"/>
    <w:rPr>
      <w:rFonts w:ascii="Lucida Grande" w:hAnsi="Lucida Grande"/>
      <w:sz w:val="24"/>
      <w:szCs w:val="24"/>
      <w:lang w:val="en-GB"/>
    </w:rPr>
  </w:style>
  <w:style w:type="paragraph" w:styleId="Luettelokappale">
    <w:name w:val="List Paragraph"/>
    <w:basedOn w:val="Normaali"/>
    <w:uiPriority w:val="34"/>
    <w:qFormat/>
    <w:rsid w:val="00B9777F"/>
    <w:pPr>
      <w:ind w:left="720"/>
      <w:contextualSpacing/>
    </w:pPr>
    <w:rPr>
      <w:lang w:val="fi-FI"/>
    </w:rPr>
  </w:style>
  <w:style w:type="paragraph" w:styleId="Yltunniste">
    <w:name w:val="header"/>
    <w:basedOn w:val="Normaali"/>
    <w:link w:val="YltunnisteChar"/>
    <w:uiPriority w:val="99"/>
    <w:unhideWhenUsed/>
    <w:rsid w:val="00BE6A80"/>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BE6A80"/>
    <w:rPr>
      <w:lang w:val="en-GB"/>
    </w:rPr>
  </w:style>
  <w:style w:type="paragraph" w:styleId="Alatunniste">
    <w:name w:val="footer"/>
    <w:basedOn w:val="Normaali"/>
    <w:link w:val="AlatunnisteChar"/>
    <w:uiPriority w:val="99"/>
    <w:unhideWhenUsed/>
    <w:rsid w:val="00BE6A80"/>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BE6A80"/>
    <w:rPr>
      <w:lang w:val="en-GB"/>
    </w:rPr>
  </w:style>
  <w:style w:type="paragraph" w:styleId="NormaaliWWW">
    <w:name w:val="Normal (Web)"/>
    <w:basedOn w:val="Normaali"/>
    <w:uiPriority w:val="99"/>
    <w:semiHidden/>
    <w:unhideWhenUsed/>
    <w:rsid w:val="00574C6D"/>
    <w:pPr>
      <w:spacing w:before="100" w:beforeAutospacing="1" w:after="100" w:afterAutospacing="1" w:line="240" w:lineRule="auto"/>
    </w:pPr>
    <w:rPr>
      <w:rFonts w:ascii="Times New Roman" w:eastAsia="Times New Roman" w:hAnsi="Times New Roman" w:cs="Times New Roman"/>
      <w:sz w:val="24"/>
      <w:szCs w:val="24"/>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2689983">
      <w:bodyDiv w:val="1"/>
      <w:marLeft w:val="0"/>
      <w:marRight w:val="0"/>
      <w:marTop w:val="0"/>
      <w:marBottom w:val="0"/>
      <w:divBdr>
        <w:top w:val="none" w:sz="0" w:space="0" w:color="auto"/>
        <w:left w:val="none" w:sz="0" w:space="0" w:color="auto"/>
        <w:bottom w:val="none" w:sz="0" w:space="0" w:color="auto"/>
        <w:right w:val="none" w:sz="0" w:space="0" w:color="auto"/>
      </w:divBdr>
    </w:div>
    <w:div w:id="1319725247">
      <w:bodyDiv w:val="1"/>
      <w:marLeft w:val="0"/>
      <w:marRight w:val="0"/>
      <w:marTop w:val="0"/>
      <w:marBottom w:val="0"/>
      <w:divBdr>
        <w:top w:val="none" w:sz="0" w:space="0" w:color="auto"/>
        <w:left w:val="none" w:sz="0" w:space="0" w:color="auto"/>
        <w:bottom w:val="none" w:sz="0" w:space="0" w:color="auto"/>
        <w:right w:val="none" w:sz="0" w:space="0" w:color="auto"/>
      </w:divBdr>
    </w:div>
    <w:div w:id="1403526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C753C1-2AD9-4D87-A297-B077501A9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7694</Words>
  <Characters>62325</Characters>
  <Application>Microsoft Office Word</Application>
  <DocSecurity>4</DocSecurity>
  <Lines>519</Lines>
  <Paragraphs>139</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Tampereen yliopisto - University of Tampere</Company>
  <LinksUpToDate>false</LinksUpToDate>
  <CharactersWithSpaces>69880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Lauri Lepistö</dc:creator>
  <cp:lastModifiedBy>Jouko Miettinen</cp:lastModifiedBy>
  <cp:revision>2</cp:revision>
  <cp:lastPrinted>2017-10-04T07:53:00Z</cp:lastPrinted>
  <dcterms:created xsi:type="dcterms:W3CDTF">2018-04-26T11:30:00Z</dcterms:created>
  <dcterms:modified xsi:type="dcterms:W3CDTF">2018-04-26T11:30:00Z</dcterms:modified>
</cp:coreProperties>
</file>