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B11" w:rsidRDefault="004F2952">
      <w:r>
        <w:t>Tulta ja tulikiveä</w:t>
      </w:r>
    </w:p>
    <w:p w:rsidR="002D0771" w:rsidRDefault="002D0771">
      <w:r>
        <w:t>Antiikin filosofien mukaan maailman alkuaineita eli elementtejä olivat maa, ilma, tuli ja vesi. Kaikki edustavat omalla tavallaan ihmistä väkevämpiä voimia, mutta jos niistä pitäisi valita kaikkein aggress</w:t>
      </w:r>
      <w:r w:rsidR="000C5D49">
        <w:t>iivisin, eniten kannatusta saisi varmaan</w:t>
      </w:r>
      <w:r>
        <w:t xml:space="preserve"> </w:t>
      </w:r>
      <w:r w:rsidR="006E61B7">
        <w:t>tuli. Ilmastonmuutos,</w:t>
      </w:r>
      <w:r>
        <w:t xml:space="preserve"> kuivuus ja </w:t>
      </w:r>
      <w:r w:rsidR="00CC6714">
        <w:t xml:space="preserve">nopeasti etenevä </w:t>
      </w:r>
      <w:r w:rsidR="00F17E7B">
        <w:t>liekkimeri</w:t>
      </w:r>
      <w:r>
        <w:t xml:space="preserve"> ovat vaarallinen yhdistelmä, jonka tuhoja on saatu </w:t>
      </w:r>
      <w:r w:rsidR="00CC6714">
        <w:t xml:space="preserve">äskettäin </w:t>
      </w:r>
      <w:r>
        <w:t xml:space="preserve">todistaa esimerkiksi Kaliforniassa. </w:t>
      </w:r>
    </w:p>
    <w:p w:rsidR="0079286E" w:rsidRDefault="00E33BA1">
      <w:r w:rsidRPr="00E33BA1">
        <w:rPr>
          <w:i/>
        </w:rPr>
        <w:t>Tuli</w:t>
      </w:r>
      <w:r>
        <w:t xml:space="preserve"> kuuluu ikivanhaan perintösanastoon. </w:t>
      </w:r>
      <w:r w:rsidR="0079286E">
        <w:t>Varsinkin länsisuomalaisissa murteissa tulesta</w:t>
      </w:r>
      <w:r w:rsidR="0057653A">
        <w:t xml:space="preserve"> on käytetty myös nimitystä</w:t>
      </w:r>
      <w:r w:rsidR="0079286E">
        <w:t xml:space="preserve"> </w:t>
      </w:r>
      <w:r w:rsidR="0079286E" w:rsidRPr="0079286E">
        <w:rPr>
          <w:i/>
        </w:rPr>
        <w:t>valkea</w:t>
      </w:r>
      <w:r w:rsidR="0079286E">
        <w:t xml:space="preserve">, joka oikeastaan tarkoittaa valoa, valoisaa tai valkoista. </w:t>
      </w:r>
      <w:r w:rsidR="00E636B3">
        <w:t xml:space="preserve"> Tulta on lepytelty ja sen</w:t>
      </w:r>
      <w:r w:rsidR="0079286E">
        <w:t xml:space="preserve"> vaaroja on pyritty välttämään käyttämällä sen hyviä puolia korostavaa kiertoilmausta. </w:t>
      </w:r>
    </w:p>
    <w:p w:rsidR="00E33BA1" w:rsidRDefault="00C130E1">
      <w:r>
        <w:t xml:space="preserve">Tulen sytyttäminen on ennen </w:t>
      </w:r>
      <w:r w:rsidRPr="00D24BE3">
        <w:t>tulitikkujen</w:t>
      </w:r>
      <w:r>
        <w:t xml:space="preserve"> keksimistä ollut taitoa vaativa prosessi. Siinä tarvittaviin välineisiin viittaa </w:t>
      </w:r>
      <w:r w:rsidRPr="00C130E1">
        <w:rPr>
          <w:i/>
        </w:rPr>
        <w:t>tuli</w:t>
      </w:r>
      <w:r>
        <w:t xml:space="preserve">-sanan monikollinen johdos </w:t>
      </w:r>
      <w:r w:rsidRPr="00C130E1">
        <w:rPr>
          <w:i/>
        </w:rPr>
        <w:t>tulukset</w:t>
      </w:r>
      <w:r w:rsidR="00F17E7B">
        <w:t xml:space="preserve">. </w:t>
      </w:r>
      <w:r w:rsidR="006E61B7" w:rsidRPr="00306004">
        <w:rPr>
          <w:i/>
        </w:rPr>
        <w:t>Tuluksia</w:t>
      </w:r>
      <w:r w:rsidR="006E61B7">
        <w:t xml:space="preserve"> säilytettiin pienessä pussissa, </w:t>
      </w:r>
      <w:r w:rsidR="006E61B7" w:rsidRPr="00306004">
        <w:rPr>
          <w:i/>
        </w:rPr>
        <w:t>tuluskukkarossa</w:t>
      </w:r>
      <w:r w:rsidR="006E61B7">
        <w:t xml:space="preserve">, jotta ne olisivat pysyneet koossa ja kuivina. </w:t>
      </w:r>
      <w:r w:rsidR="00F17E7B" w:rsidRPr="00F17E7B">
        <w:rPr>
          <w:i/>
        </w:rPr>
        <w:t>Tuluksi</w:t>
      </w:r>
      <w:r w:rsidRPr="00F17E7B">
        <w:rPr>
          <w:i/>
        </w:rPr>
        <w:t>in</w:t>
      </w:r>
      <w:r>
        <w:t xml:space="preserve"> kuului </w:t>
      </w:r>
      <w:r w:rsidRPr="00C130E1">
        <w:rPr>
          <w:i/>
        </w:rPr>
        <w:t>tulirauta</w:t>
      </w:r>
      <w:r>
        <w:t xml:space="preserve"> ja </w:t>
      </w:r>
      <w:r w:rsidR="00306004" w:rsidRPr="00306004">
        <w:rPr>
          <w:i/>
        </w:rPr>
        <w:t>tulus</w:t>
      </w:r>
      <w:r w:rsidRPr="00306004">
        <w:rPr>
          <w:i/>
        </w:rPr>
        <w:t>kivi</w:t>
      </w:r>
      <w:r>
        <w:t>, käytännössä joko piikivi tai kvartsinkappale. Raudalla iskettiin kivestä kipinä, joka sopivan sytykkeen avulla</w:t>
      </w:r>
      <w:r w:rsidR="00306004">
        <w:t xml:space="preserve"> </w:t>
      </w:r>
      <w:r w:rsidR="00EA56B1">
        <w:t>saatiin kytemään ja kasvamaa</w:t>
      </w:r>
      <w:r w:rsidR="00306004">
        <w:t>n tuleksi varovasti puhaltelemalla</w:t>
      </w:r>
      <w:r>
        <w:t xml:space="preserve">. </w:t>
      </w:r>
      <w:r w:rsidR="00306004">
        <w:t>Tavallinen sytyke oli</w:t>
      </w:r>
      <w:r>
        <w:t xml:space="preserve"> </w:t>
      </w:r>
      <w:r w:rsidR="00306004">
        <w:t>rutikuiva taula, jota valmiste</w:t>
      </w:r>
      <w:r>
        <w:t>tiin koivun käävästä</w:t>
      </w:r>
      <w:r w:rsidR="00EA56B1">
        <w:t xml:space="preserve"> lipeässä liottamalla, keittämällä, kuivaamalla ja hakkaamalla pehmeäksi</w:t>
      </w:r>
      <w:r w:rsidR="00762014">
        <w:t xml:space="preserve">. </w:t>
      </w:r>
      <w:r w:rsidR="00EA56B1">
        <w:t>Tyhmää ihmi</w:t>
      </w:r>
      <w:r w:rsidR="00762014">
        <w:t>stä on kansan kielessä kuvattu</w:t>
      </w:r>
      <w:r w:rsidR="00EA56B1">
        <w:t xml:space="preserve"> </w:t>
      </w:r>
      <w:r w:rsidR="00EA56B1" w:rsidRPr="00EA56B1">
        <w:rPr>
          <w:i/>
        </w:rPr>
        <w:t>taulapääksi</w:t>
      </w:r>
      <w:r w:rsidR="00EA56B1">
        <w:t>.</w:t>
      </w:r>
      <w:r w:rsidR="006E61B7">
        <w:t xml:space="preserve"> Kvartsia on</w:t>
      </w:r>
      <w:r w:rsidR="00AF26C4">
        <w:t xml:space="preserve"> nimitetty </w:t>
      </w:r>
      <w:r w:rsidR="00AF26C4" w:rsidRPr="00AF26C4">
        <w:rPr>
          <w:i/>
        </w:rPr>
        <w:t>ukonkiveksi</w:t>
      </w:r>
      <w:r w:rsidR="00AF26C4">
        <w:t xml:space="preserve">, kun on ajateltu siinä piilevän ukkoseen </w:t>
      </w:r>
      <w:r w:rsidR="000C5D49">
        <w:t>ja salamaa</w:t>
      </w:r>
      <w:r w:rsidR="006E61B7">
        <w:t xml:space="preserve">n </w:t>
      </w:r>
      <w:r w:rsidR="00AF26C4">
        <w:t xml:space="preserve">vertautuvaa tulivoimaa. </w:t>
      </w:r>
      <w:r w:rsidR="00306004">
        <w:t xml:space="preserve"> </w:t>
      </w:r>
    </w:p>
    <w:p w:rsidR="00670B51" w:rsidRDefault="00C130E1">
      <w:r w:rsidRPr="00306004">
        <w:rPr>
          <w:i/>
        </w:rPr>
        <w:t>Rauta</w:t>
      </w:r>
      <w:r>
        <w:t xml:space="preserve"> on germaaninen laina, ja </w:t>
      </w:r>
      <w:r w:rsidRPr="00306004">
        <w:rPr>
          <w:i/>
        </w:rPr>
        <w:t>taula</w:t>
      </w:r>
      <w:r>
        <w:t xml:space="preserve"> on saatu balteilta. M</w:t>
      </w:r>
      <w:r w:rsidR="00670B51">
        <w:t xml:space="preserve">olemmat sanat </w:t>
      </w:r>
      <w:r w:rsidR="000C5D49">
        <w:t>on lainattu</w:t>
      </w:r>
      <w:r w:rsidR="00670B51">
        <w:t xml:space="preserve"> </w:t>
      </w:r>
      <w:r>
        <w:t>Itämeren alueella</w:t>
      </w:r>
      <w:r w:rsidR="006C00C5">
        <w:t xml:space="preserve"> parisen tuhatta vuotta sitte</w:t>
      </w:r>
      <w:r w:rsidR="00670B51">
        <w:t>n. Ennen</w:t>
      </w:r>
      <w:r w:rsidR="006E4242">
        <w:t xml:space="preserve"> rauda</w:t>
      </w:r>
      <w:r w:rsidR="00306004">
        <w:t xml:space="preserve">n käyttöönottoa </w:t>
      </w:r>
      <w:r w:rsidR="006C00C5">
        <w:t>sytytysneuvoje</w:t>
      </w:r>
      <w:r w:rsidR="00257D4D">
        <w:t>n on täytynyt olla toise</w:t>
      </w:r>
      <w:r w:rsidR="006E4242">
        <w:t>nlaiset</w:t>
      </w:r>
      <w:r w:rsidR="00670B51">
        <w:t>,</w:t>
      </w:r>
      <w:r w:rsidR="00670B51" w:rsidRPr="00670B51">
        <w:t xml:space="preserve"> </w:t>
      </w:r>
      <w:r w:rsidR="00670B51">
        <w:t>mutta niistä ei ole säilynyt sanallisia todisteita</w:t>
      </w:r>
      <w:r w:rsidR="006E4242">
        <w:t>. Yksi mahdollisuus oli</w:t>
      </w:r>
      <w:r w:rsidR="00257D4D">
        <w:t xml:space="preserve"> kitka</w:t>
      </w:r>
      <w:r w:rsidR="000C5D49">
        <w:t xml:space="preserve">tulen teko hankaamalla </w:t>
      </w:r>
      <w:r w:rsidR="00670B51">
        <w:t xml:space="preserve">puutikkua puualustalla. </w:t>
      </w:r>
      <w:r w:rsidR="006C00C5">
        <w:t xml:space="preserve"> </w:t>
      </w:r>
    </w:p>
    <w:p w:rsidR="006E4242" w:rsidRDefault="008337D6">
      <w:r>
        <w:t xml:space="preserve">Myöhempinä aikoina tulen syttymistä on tehostettu rikillä, jonka vanha nimitys on </w:t>
      </w:r>
      <w:r w:rsidRPr="006C00C5">
        <w:rPr>
          <w:i/>
        </w:rPr>
        <w:t>tulikivi</w:t>
      </w:r>
      <w:r>
        <w:t>.</w:t>
      </w:r>
      <w:r w:rsidR="005524D1">
        <w:t xml:space="preserve"> Se m</w:t>
      </w:r>
      <w:r w:rsidR="00670B51">
        <w:t xml:space="preserve">ainitaan </w:t>
      </w:r>
      <w:r w:rsidR="005524D1">
        <w:t>vanhoissa Raamatuiss</w:t>
      </w:r>
      <w:r>
        <w:t>a, jo</w:t>
      </w:r>
      <w:r w:rsidR="005524D1">
        <w:t>i</w:t>
      </w:r>
      <w:r>
        <w:t xml:space="preserve">ssa </w:t>
      </w:r>
      <w:r w:rsidRPr="00670B51">
        <w:rPr>
          <w:i/>
        </w:rPr>
        <w:t>tulta</w:t>
      </w:r>
      <w:r>
        <w:t xml:space="preserve"> ja </w:t>
      </w:r>
      <w:r w:rsidRPr="00670B51">
        <w:rPr>
          <w:i/>
        </w:rPr>
        <w:t>tulikiveä</w:t>
      </w:r>
      <w:r>
        <w:t xml:space="preserve"> sataa taivaasta Jumal</w:t>
      </w:r>
      <w:r w:rsidR="005524D1">
        <w:t>an rangaistuksena. Ilmiö voi</w:t>
      </w:r>
      <w:r>
        <w:t xml:space="preserve"> selittyä lu</w:t>
      </w:r>
      <w:r w:rsidR="005524D1">
        <w:t>onnollisesti tulivuorenpurkauksesta johtuva</w:t>
      </w:r>
      <w:r>
        <w:t xml:space="preserve">ksi. </w:t>
      </w:r>
    </w:p>
    <w:p w:rsidR="00257D4D" w:rsidRDefault="00257D4D">
      <w:r>
        <w:t>Kun tulen sytyttäminen on ollut va</w:t>
      </w:r>
      <w:r w:rsidR="00670B51">
        <w:t xml:space="preserve">ivalloista puuhaa, </w:t>
      </w:r>
      <w:r>
        <w:t xml:space="preserve">on </w:t>
      </w:r>
      <w:r w:rsidR="00670B51">
        <w:t xml:space="preserve">helpointa ollut </w:t>
      </w:r>
      <w:r>
        <w:t>kerran sy</w:t>
      </w:r>
      <w:r w:rsidR="00670B51">
        <w:t>ttyneen tulen varjeleminen</w:t>
      </w:r>
      <w:r>
        <w:t xml:space="preserve">. </w:t>
      </w:r>
      <w:r w:rsidR="000F3410">
        <w:t xml:space="preserve">Hehkuvat </w:t>
      </w:r>
      <w:proofErr w:type="gramStart"/>
      <w:r w:rsidR="000F3410">
        <w:t>hiilet on</w:t>
      </w:r>
      <w:proofErr w:type="gramEnd"/>
      <w:r w:rsidR="000F3410">
        <w:t xml:space="preserve"> illalla </w:t>
      </w:r>
      <w:r w:rsidR="000F3410" w:rsidRPr="000F3410">
        <w:rPr>
          <w:i/>
        </w:rPr>
        <w:t>mähkitty</w:t>
      </w:r>
      <w:r w:rsidR="00D24BE3">
        <w:t xml:space="preserve"> eli peitelty tuhkaan</w:t>
      </w:r>
      <w:r w:rsidR="000F3410">
        <w:t xml:space="preserve">. Aamulla </w:t>
      </w:r>
      <w:bookmarkStart w:id="0" w:name="_GoBack"/>
      <w:bookmarkEnd w:id="0"/>
      <w:r w:rsidR="000F3410">
        <w:t xml:space="preserve">sitten on työnnetty sytykettä </w:t>
      </w:r>
      <w:r w:rsidR="000F3410" w:rsidRPr="000F3410">
        <w:rPr>
          <w:i/>
        </w:rPr>
        <w:t>umpimähkään</w:t>
      </w:r>
      <w:r w:rsidR="000F3410">
        <w:t xml:space="preserve"> ja saatu valkea viriämään uudelleen.  </w:t>
      </w:r>
    </w:p>
    <w:p w:rsidR="00663C2F" w:rsidRDefault="00663C2F"/>
    <w:sectPr w:rsidR="00663C2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771"/>
    <w:rsid w:val="000C5D49"/>
    <w:rsid w:val="000F3410"/>
    <w:rsid w:val="00257D4D"/>
    <w:rsid w:val="002D0771"/>
    <w:rsid w:val="00306004"/>
    <w:rsid w:val="00342B11"/>
    <w:rsid w:val="004572BC"/>
    <w:rsid w:val="004F2952"/>
    <w:rsid w:val="005524D1"/>
    <w:rsid w:val="0057653A"/>
    <w:rsid w:val="00614396"/>
    <w:rsid w:val="00663C2F"/>
    <w:rsid w:val="00670B51"/>
    <w:rsid w:val="006712F5"/>
    <w:rsid w:val="006C00C5"/>
    <w:rsid w:val="006E4242"/>
    <w:rsid w:val="006E61B7"/>
    <w:rsid w:val="00762014"/>
    <w:rsid w:val="0079286E"/>
    <w:rsid w:val="008337D6"/>
    <w:rsid w:val="008F27A3"/>
    <w:rsid w:val="00AF26C4"/>
    <w:rsid w:val="00C130E1"/>
    <w:rsid w:val="00CC6714"/>
    <w:rsid w:val="00D24BE3"/>
    <w:rsid w:val="00E33BA1"/>
    <w:rsid w:val="00E636B3"/>
    <w:rsid w:val="00EA56B1"/>
    <w:rsid w:val="00F17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260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7</cp:revision>
  <dcterms:created xsi:type="dcterms:W3CDTF">2018-11-23T08:36:00Z</dcterms:created>
  <dcterms:modified xsi:type="dcterms:W3CDTF">2018-12-01T16:51:00Z</dcterms:modified>
</cp:coreProperties>
</file>