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8733578" w14:textId="77777777" w:rsidR="00680BB4" w:rsidRPr="00E77D40" w:rsidRDefault="00680BB4" w:rsidP="00680BB4">
      <w:pPr>
        <w:spacing w:after="120" w:line="360" w:lineRule="auto"/>
        <w:rPr>
          <w:rFonts w:ascii="Times New Roman" w:hAnsi="Times New Roman" w:cs="Times New Roman"/>
          <w:bCs/>
          <w:sz w:val="24"/>
          <w:szCs w:val="24"/>
          <w:lang w:val="fi-FI"/>
        </w:rPr>
      </w:pPr>
      <w:r w:rsidRPr="00E77D40">
        <w:rPr>
          <w:rFonts w:ascii="Times New Roman" w:hAnsi="Times New Roman" w:cs="Times New Roman"/>
          <w:bCs/>
          <w:sz w:val="24"/>
          <w:szCs w:val="24"/>
          <w:lang w:val="fi-FI"/>
        </w:rPr>
        <w:t>14 ”Eläimillä on myös sitten se toinen vaihtoehto”</w:t>
      </w:r>
    </w:p>
    <w:p w14:paraId="56D716CE" w14:textId="77777777" w:rsidR="00680BB4" w:rsidRPr="00E77D40" w:rsidRDefault="00680BB4" w:rsidP="00680BB4">
      <w:pPr>
        <w:spacing w:after="120" w:line="360" w:lineRule="auto"/>
        <w:rPr>
          <w:rFonts w:ascii="Times New Roman" w:hAnsi="Times New Roman" w:cs="Times New Roman"/>
          <w:bCs/>
          <w:sz w:val="24"/>
          <w:szCs w:val="24"/>
          <w:lang w:val="fi-FI"/>
        </w:rPr>
      </w:pPr>
      <w:r w:rsidRPr="00E77D40">
        <w:rPr>
          <w:rFonts w:ascii="Times New Roman" w:hAnsi="Times New Roman" w:cs="Times New Roman"/>
          <w:bCs/>
          <w:sz w:val="24"/>
          <w:szCs w:val="24"/>
          <w:lang w:val="fi-FI"/>
        </w:rPr>
        <w:t>Eläinlääkäri, relationaalisuus ja lemmikin lopetuksen etiikka</w:t>
      </w:r>
    </w:p>
    <w:p w14:paraId="1492D15A" w14:textId="77777777" w:rsidR="00680BB4" w:rsidRPr="00E77D40" w:rsidRDefault="00680BB4" w:rsidP="00680BB4">
      <w:pPr>
        <w:spacing w:after="120" w:line="360" w:lineRule="auto"/>
        <w:rPr>
          <w:rFonts w:ascii="Times New Roman" w:hAnsi="Times New Roman" w:cs="Times New Roman"/>
          <w:bCs/>
          <w:sz w:val="24"/>
          <w:szCs w:val="24"/>
          <w:lang w:val="fi-FI"/>
        </w:rPr>
      </w:pPr>
      <w:r w:rsidRPr="00E77D40">
        <w:rPr>
          <w:rFonts w:ascii="Times New Roman" w:hAnsi="Times New Roman" w:cs="Times New Roman"/>
          <w:bCs/>
          <w:sz w:val="24"/>
          <w:szCs w:val="24"/>
          <w:lang w:val="fi-FI"/>
        </w:rPr>
        <w:t>Nora Schuurman</w:t>
      </w:r>
    </w:p>
    <w:p w14:paraId="5F762E7A" w14:textId="77777777" w:rsidR="00680BB4" w:rsidRPr="00E77D40" w:rsidRDefault="00680BB4" w:rsidP="00680BB4">
      <w:pPr>
        <w:spacing w:after="120" w:line="360" w:lineRule="auto"/>
        <w:rPr>
          <w:rFonts w:ascii="Times New Roman" w:hAnsi="Times New Roman" w:cs="Times New Roman"/>
          <w:bCs/>
          <w:sz w:val="24"/>
          <w:szCs w:val="24"/>
          <w:lang w:val="fi-FI"/>
        </w:rPr>
      </w:pPr>
    </w:p>
    <w:p w14:paraId="53E1F4C8" w14:textId="77777777" w:rsidR="00680BB4" w:rsidRPr="00E77D40" w:rsidRDefault="00680BB4" w:rsidP="00680BB4">
      <w:pPr>
        <w:spacing w:after="120" w:line="360" w:lineRule="auto"/>
        <w:rPr>
          <w:rFonts w:ascii="Times New Roman" w:hAnsi="Times New Roman" w:cs="Times New Roman"/>
          <w:bCs/>
          <w:sz w:val="24"/>
          <w:szCs w:val="24"/>
          <w:lang w:val="fi-FI"/>
        </w:rPr>
      </w:pPr>
      <w:r w:rsidRPr="00E77D40">
        <w:rPr>
          <w:rFonts w:ascii="Times New Roman" w:hAnsi="Times New Roman" w:cs="Times New Roman"/>
          <w:bCs/>
          <w:sz w:val="24"/>
          <w:szCs w:val="24"/>
          <w:lang w:val="fi-FI"/>
        </w:rPr>
        <w:t xml:space="preserve">Johdanto </w:t>
      </w:r>
    </w:p>
    <w:p w14:paraId="1E787D2B" w14:textId="77777777" w:rsidR="00680BB4" w:rsidRPr="00E77D40" w:rsidRDefault="00680BB4" w:rsidP="00680BB4">
      <w:pPr>
        <w:spacing w:after="120" w:line="360" w:lineRule="auto"/>
        <w:rPr>
          <w:rFonts w:ascii="Times New Roman" w:hAnsi="Times New Roman" w:cs="Times New Roman"/>
          <w:bCs/>
          <w:sz w:val="24"/>
          <w:szCs w:val="24"/>
          <w:lang w:val="fi-FI"/>
        </w:rPr>
      </w:pPr>
    </w:p>
    <w:p w14:paraId="0F668C4D" w14:textId="77777777" w:rsidR="00680BB4" w:rsidRPr="00E77D40" w:rsidRDefault="00680BB4" w:rsidP="00680BB4">
      <w:pPr>
        <w:spacing w:after="120" w:line="360" w:lineRule="auto"/>
        <w:ind w:left="720"/>
        <w:rPr>
          <w:rFonts w:ascii="Times New Roman" w:hAnsi="Times New Roman" w:cs="Times New Roman"/>
          <w:bCs/>
          <w:sz w:val="24"/>
          <w:szCs w:val="24"/>
          <w:lang w:val="fi-FI"/>
        </w:rPr>
      </w:pPr>
      <w:r w:rsidRPr="00E77D40">
        <w:rPr>
          <w:rFonts w:ascii="Times New Roman" w:hAnsi="Times New Roman" w:cs="Times New Roman"/>
          <w:bCs/>
          <w:sz w:val="24"/>
          <w:szCs w:val="24"/>
          <w:lang w:val="fi-FI"/>
        </w:rPr>
        <w:t xml:space="preserve">Se </w:t>
      </w:r>
      <w:proofErr w:type="gramStart"/>
      <w:r w:rsidRPr="00E77D40">
        <w:rPr>
          <w:rFonts w:ascii="Times New Roman" w:hAnsi="Times New Roman" w:cs="Times New Roman"/>
          <w:bCs/>
          <w:sz w:val="24"/>
          <w:szCs w:val="24"/>
          <w:lang w:val="fi-FI"/>
        </w:rPr>
        <w:t>tietysti</w:t>
      </w:r>
      <w:proofErr w:type="gramEnd"/>
      <w:r w:rsidRPr="00E77D40">
        <w:rPr>
          <w:rFonts w:ascii="Times New Roman" w:hAnsi="Times New Roman" w:cs="Times New Roman"/>
          <w:bCs/>
          <w:sz w:val="24"/>
          <w:szCs w:val="24"/>
          <w:lang w:val="fi-FI"/>
        </w:rPr>
        <w:t xml:space="preserve"> että jokainen ihminen </w:t>
      </w:r>
      <w:proofErr w:type="spellStart"/>
      <w:r w:rsidRPr="00E77D40">
        <w:rPr>
          <w:rFonts w:ascii="Times New Roman" w:hAnsi="Times New Roman" w:cs="Times New Roman"/>
          <w:bCs/>
          <w:sz w:val="24"/>
          <w:szCs w:val="24"/>
          <w:lang w:val="fi-FI"/>
        </w:rPr>
        <w:t>ymmärtäs</w:t>
      </w:r>
      <w:proofErr w:type="spellEnd"/>
      <w:r w:rsidRPr="00E77D40">
        <w:rPr>
          <w:rFonts w:ascii="Times New Roman" w:hAnsi="Times New Roman" w:cs="Times New Roman"/>
          <w:bCs/>
          <w:sz w:val="24"/>
          <w:szCs w:val="24"/>
          <w:lang w:val="fi-FI"/>
        </w:rPr>
        <w:t xml:space="preserve"> sen että se lemmikki joskus kuolee, että ne hyväksys sen, että se tulee joskus se päivä – – Ei </w:t>
      </w:r>
      <w:proofErr w:type="spellStart"/>
      <w:r w:rsidRPr="00E77D40">
        <w:rPr>
          <w:rFonts w:ascii="Times New Roman" w:hAnsi="Times New Roman" w:cs="Times New Roman"/>
          <w:bCs/>
          <w:sz w:val="24"/>
          <w:szCs w:val="24"/>
          <w:lang w:val="fi-FI"/>
        </w:rPr>
        <w:t>elettäs</w:t>
      </w:r>
      <w:proofErr w:type="spellEnd"/>
      <w:r w:rsidRPr="00E77D40">
        <w:rPr>
          <w:rFonts w:ascii="Times New Roman" w:hAnsi="Times New Roman" w:cs="Times New Roman"/>
          <w:bCs/>
          <w:sz w:val="24"/>
          <w:szCs w:val="24"/>
          <w:lang w:val="fi-FI"/>
        </w:rPr>
        <w:t xml:space="preserve"> </w:t>
      </w:r>
      <w:proofErr w:type="spellStart"/>
      <w:r w:rsidRPr="00E77D40">
        <w:rPr>
          <w:rFonts w:ascii="Times New Roman" w:hAnsi="Times New Roman" w:cs="Times New Roman"/>
          <w:bCs/>
          <w:sz w:val="24"/>
          <w:szCs w:val="24"/>
          <w:lang w:val="fi-FI"/>
        </w:rPr>
        <w:t>semmosessa</w:t>
      </w:r>
      <w:proofErr w:type="spellEnd"/>
      <w:r w:rsidRPr="00E77D40">
        <w:rPr>
          <w:rFonts w:ascii="Times New Roman" w:hAnsi="Times New Roman" w:cs="Times New Roman"/>
          <w:bCs/>
          <w:sz w:val="24"/>
          <w:szCs w:val="24"/>
          <w:lang w:val="fi-FI"/>
        </w:rPr>
        <w:t xml:space="preserve"> illuusiossa että lääkärillä on kaikkia ihmeaineita ja se vaan pistää piikin </w:t>
      </w:r>
      <w:proofErr w:type="spellStart"/>
      <w:r w:rsidRPr="00E77D40">
        <w:rPr>
          <w:rFonts w:ascii="Times New Roman" w:hAnsi="Times New Roman" w:cs="Times New Roman"/>
          <w:bCs/>
          <w:sz w:val="24"/>
          <w:szCs w:val="24"/>
          <w:lang w:val="fi-FI"/>
        </w:rPr>
        <w:t>ni</w:t>
      </w:r>
      <w:proofErr w:type="spellEnd"/>
      <w:r w:rsidRPr="00E77D40">
        <w:rPr>
          <w:rFonts w:ascii="Times New Roman" w:hAnsi="Times New Roman" w:cs="Times New Roman"/>
          <w:bCs/>
          <w:sz w:val="24"/>
          <w:szCs w:val="24"/>
          <w:lang w:val="fi-FI"/>
        </w:rPr>
        <w:t xml:space="preserve"> </w:t>
      </w:r>
      <w:proofErr w:type="spellStart"/>
      <w:r w:rsidRPr="00E77D40">
        <w:rPr>
          <w:rFonts w:ascii="Times New Roman" w:hAnsi="Times New Roman" w:cs="Times New Roman"/>
          <w:bCs/>
          <w:sz w:val="24"/>
          <w:szCs w:val="24"/>
          <w:lang w:val="fi-FI"/>
        </w:rPr>
        <w:t>sit</w:t>
      </w:r>
      <w:proofErr w:type="spellEnd"/>
      <w:r w:rsidRPr="00E77D40">
        <w:rPr>
          <w:rFonts w:ascii="Times New Roman" w:hAnsi="Times New Roman" w:cs="Times New Roman"/>
          <w:bCs/>
          <w:sz w:val="24"/>
          <w:szCs w:val="24"/>
          <w:lang w:val="fi-FI"/>
        </w:rPr>
        <w:t xml:space="preserve"> se taas jatkaa </w:t>
      </w:r>
      <w:proofErr w:type="spellStart"/>
      <w:r w:rsidRPr="00E77D40">
        <w:rPr>
          <w:rFonts w:ascii="Times New Roman" w:hAnsi="Times New Roman" w:cs="Times New Roman"/>
          <w:bCs/>
          <w:sz w:val="24"/>
          <w:szCs w:val="24"/>
          <w:lang w:val="fi-FI"/>
        </w:rPr>
        <w:t>täs</w:t>
      </w:r>
      <w:proofErr w:type="spellEnd"/>
      <w:r w:rsidRPr="00E77D40">
        <w:rPr>
          <w:rFonts w:ascii="Times New Roman" w:hAnsi="Times New Roman" w:cs="Times New Roman"/>
          <w:bCs/>
          <w:sz w:val="24"/>
          <w:szCs w:val="24"/>
          <w:lang w:val="fi-FI"/>
        </w:rPr>
        <w:t xml:space="preserve"> pari vuotta.</w:t>
      </w:r>
      <w:r w:rsidRPr="00E77D40">
        <w:rPr>
          <w:rFonts w:ascii="Times New Roman" w:hAnsi="Times New Roman" w:cs="Times New Roman"/>
          <w:bCs/>
          <w:sz w:val="24"/>
          <w:szCs w:val="24"/>
          <w:vertAlign w:val="superscript"/>
          <w:lang w:val="fi-FI"/>
        </w:rPr>
        <w:footnoteReference w:id="1"/>
      </w:r>
    </w:p>
    <w:p w14:paraId="6C2129DB" w14:textId="77777777" w:rsidR="00680BB4" w:rsidRPr="00E77D40" w:rsidRDefault="00680BB4" w:rsidP="00680BB4">
      <w:pPr>
        <w:spacing w:after="120" w:line="360" w:lineRule="auto"/>
        <w:rPr>
          <w:rFonts w:ascii="Times New Roman" w:hAnsi="Times New Roman" w:cs="Times New Roman"/>
          <w:bCs/>
          <w:sz w:val="24"/>
          <w:szCs w:val="24"/>
          <w:lang w:val="fi-FI"/>
        </w:rPr>
      </w:pPr>
    </w:p>
    <w:p w14:paraId="4F4FA620" w14:textId="77777777" w:rsidR="00680BB4" w:rsidRPr="00E77D40" w:rsidRDefault="00680BB4" w:rsidP="00680BB4">
      <w:pPr>
        <w:spacing w:after="120" w:line="360" w:lineRule="auto"/>
        <w:rPr>
          <w:rFonts w:ascii="Times New Roman" w:hAnsi="Times New Roman" w:cs="Times New Roman"/>
          <w:bCs/>
          <w:sz w:val="24"/>
          <w:szCs w:val="24"/>
          <w:lang w:val="fi-FI"/>
        </w:rPr>
      </w:pPr>
      <w:r w:rsidRPr="00E77D40">
        <w:rPr>
          <w:rFonts w:ascii="Times New Roman" w:hAnsi="Times New Roman" w:cs="Times New Roman"/>
          <w:bCs/>
          <w:sz w:val="24"/>
          <w:szCs w:val="24"/>
          <w:lang w:val="fi-FI"/>
        </w:rPr>
        <w:t xml:space="preserve">Lemmikin kuolema on yksi niistä tapahtumista, joissa ihmisen ja muiden eläinten välinen käsitteellinen raja näkyy selkeimpänä. Kuten ihmisten myös eläinten kuolema on nyky-yhteiskunnassa pitkälle </w:t>
      </w:r>
      <w:proofErr w:type="spellStart"/>
      <w:r w:rsidRPr="00E77D40">
        <w:rPr>
          <w:rFonts w:ascii="Times New Roman" w:hAnsi="Times New Roman" w:cs="Times New Roman"/>
          <w:bCs/>
          <w:sz w:val="24"/>
          <w:szCs w:val="24"/>
          <w:lang w:val="fi-FI"/>
        </w:rPr>
        <w:t>medikalisoitu</w:t>
      </w:r>
      <w:proofErr w:type="spellEnd"/>
      <w:r w:rsidRPr="00E77D40">
        <w:rPr>
          <w:rFonts w:ascii="Times New Roman" w:hAnsi="Times New Roman" w:cs="Times New Roman"/>
          <w:bCs/>
          <w:sz w:val="24"/>
          <w:szCs w:val="24"/>
          <w:lang w:val="fi-FI"/>
        </w:rPr>
        <w:t>, mutta lemmikin elämä päättyy useimmiten eläinlääkärin tekemään lopetukseen.</w:t>
      </w:r>
      <w:r w:rsidRPr="00E77D40">
        <w:rPr>
          <w:rFonts w:ascii="Times New Roman" w:hAnsi="Times New Roman" w:cs="Times New Roman"/>
          <w:bCs/>
          <w:sz w:val="24"/>
          <w:szCs w:val="24"/>
          <w:vertAlign w:val="superscript"/>
          <w:lang w:val="fi-FI"/>
        </w:rPr>
        <w:t xml:space="preserve"> </w:t>
      </w:r>
      <w:r w:rsidRPr="00E77D40">
        <w:rPr>
          <w:rFonts w:ascii="Times New Roman" w:hAnsi="Times New Roman" w:cs="Times New Roman"/>
          <w:bCs/>
          <w:sz w:val="24"/>
          <w:szCs w:val="24"/>
          <w:lang w:val="fi-FI"/>
        </w:rPr>
        <w:t>Vaikka omistajan on tehtävä varsinainen päätös eläimen lopettamisesta, päätöksen lääketieteellisistä perusteista ja oikea-aikaisuudesta vastaa käytännössä eläinlääkäri oman asiantuntijuutensa turvin.</w:t>
      </w:r>
    </w:p>
    <w:p w14:paraId="3DA5054C" w14:textId="77777777" w:rsidR="00680BB4" w:rsidRPr="00E77D40" w:rsidRDefault="00680BB4" w:rsidP="00680BB4">
      <w:pPr>
        <w:spacing w:after="120" w:line="360" w:lineRule="auto"/>
        <w:rPr>
          <w:rFonts w:ascii="Times New Roman" w:hAnsi="Times New Roman" w:cs="Times New Roman"/>
          <w:bCs/>
          <w:sz w:val="24"/>
          <w:szCs w:val="24"/>
          <w:lang w:val="fi-FI"/>
        </w:rPr>
      </w:pPr>
      <w:r w:rsidRPr="00E77D40">
        <w:rPr>
          <w:rFonts w:ascii="Times New Roman" w:hAnsi="Times New Roman" w:cs="Times New Roman"/>
          <w:bCs/>
          <w:sz w:val="24"/>
          <w:szCs w:val="24"/>
          <w:lang w:val="fi-FI"/>
        </w:rPr>
        <w:t>Eläinlääkärille on muodostunut erityinen rooli eläinten pidon käytännöissä ja ihmisen ja eläinten välisissä yhteiskunnallisissa suhteissa. Asiantuntijana eläinlääkäri edustaa eläintä koskevaa tieteellistä tietoa ja sitä kautta modernin biologian mukaista käsitystä eläimistä, mutta eläinlääkärien ammattikunta on myös osallistunut aktiivisesti näiden käsitysten rakentamiseen.</w:t>
      </w:r>
      <w:r w:rsidRPr="00E77D40">
        <w:rPr>
          <w:rFonts w:ascii="Times New Roman" w:hAnsi="Times New Roman" w:cs="Times New Roman"/>
          <w:bCs/>
          <w:sz w:val="24"/>
          <w:szCs w:val="24"/>
          <w:vertAlign w:val="superscript"/>
          <w:lang w:val="fi-FI"/>
        </w:rPr>
        <w:footnoteReference w:id="2"/>
      </w:r>
      <w:r w:rsidRPr="00E77D40">
        <w:rPr>
          <w:rFonts w:ascii="Times New Roman" w:hAnsi="Times New Roman" w:cs="Times New Roman"/>
          <w:bCs/>
          <w:sz w:val="24"/>
          <w:szCs w:val="24"/>
          <w:lang w:val="fi-FI"/>
        </w:rPr>
        <w:t xml:space="preserve"> Pieneläimille oli 1960-luvulle saakka erittäin vähän eläinlääkäripalveluja tarjolla ja kissojen ja koirien lopettaminen oli hoidettava kotioloissa. Lemmikkien pito lisääntyi kaupungistumisen myötä, ja samoihin aikoihin myös pieneläinten lopettaminen eläinlääkärin vastaanotolla yleistyi. 1900-luvun jälkipuoliskolta lähtien eläinten rahallisen arvon rinnalle on noussut niiden tunnearvo myös lääkitsemisen </w:t>
      </w:r>
      <w:proofErr w:type="gramStart"/>
      <w:r w:rsidRPr="00E77D40">
        <w:rPr>
          <w:rFonts w:ascii="Times New Roman" w:hAnsi="Times New Roman" w:cs="Times New Roman"/>
          <w:bCs/>
          <w:sz w:val="24"/>
          <w:szCs w:val="24"/>
          <w:lang w:val="fi-FI"/>
        </w:rPr>
        <w:t>kriteerinä</w:t>
      </w:r>
      <w:proofErr w:type="gramEnd"/>
      <w:r w:rsidRPr="00E77D40">
        <w:rPr>
          <w:rFonts w:ascii="Times New Roman" w:hAnsi="Times New Roman" w:cs="Times New Roman"/>
          <w:bCs/>
          <w:sz w:val="24"/>
          <w:szCs w:val="24"/>
          <w:lang w:val="fi-FI"/>
        </w:rPr>
        <w:t xml:space="preserve"> ja eläinlääkärit ovat tuottaneet lisääntyvässä määrin palveluja lemmikeille ja niiden omistajille. Eläinlääkärit ovat tehneet lemmikkien lopetuksesta ammattimaista, jolloin sitä on mahdollista hallita eri tavoin kuin aikanaan kotilopetuksia, jotka koettiin usein epämiellyttäviksi ja hankaliksi.</w:t>
      </w:r>
      <w:r w:rsidRPr="00E77D40">
        <w:rPr>
          <w:rFonts w:ascii="Times New Roman" w:hAnsi="Times New Roman" w:cs="Times New Roman"/>
          <w:bCs/>
          <w:sz w:val="24"/>
          <w:szCs w:val="24"/>
          <w:vertAlign w:val="superscript"/>
          <w:lang w:val="fi-FI"/>
        </w:rPr>
        <w:footnoteReference w:id="3"/>
      </w:r>
    </w:p>
    <w:p w14:paraId="7EC90F1F" w14:textId="77777777" w:rsidR="00680BB4" w:rsidRPr="00E77D40" w:rsidRDefault="00680BB4" w:rsidP="00680BB4">
      <w:pPr>
        <w:spacing w:after="120" w:line="360" w:lineRule="auto"/>
        <w:rPr>
          <w:rFonts w:ascii="Times New Roman" w:hAnsi="Times New Roman" w:cs="Times New Roman"/>
          <w:bCs/>
          <w:sz w:val="24"/>
          <w:szCs w:val="24"/>
          <w:lang w:val="fi-FI"/>
        </w:rPr>
      </w:pPr>
      <w:r w:rsidRPr="00E77D40">
        <w:rPr>
          <w:rFonts w:ascii="Times New Roman" w:hAnsi="Times New Roman" w:cs="Times New Roman"/>
          <w:bCs/>
          <w:sz w:val="24"/>
          <w:szCs w:val="24"/>
          <w:lang w:val="fi-FI"/>
        </w:rPr>
        <w:lastRenderedPageBreak/>
        <w:t>Eläinlääketieteessä eläinten lopetuksesta käytetään termiä eutanasia</w:t>
      </w:r>
      <w:r w:rsidRPr="00E77D40">
        <w:rPr>
          <w:rFonts w:ascii="Times New Roman" w:hAnsi="Times New Roman" w:cs="Times New Roman"/>
          <w:bCs/>
          <w:i/>
          <w:sz w:val="24"/>
          <w:szCs w:val="24"/>
          <w:lang w:val="fi-FI"/>
        </w:rPr>
        <w:t>.</w:t>
      </w:r>
      <w:r w:rsidRPr="00E77D40">
        <w:rPr>
          <w:rFonts w:ascii="Times New Roman" w:hAnsi="Times New Roman" w:cs="Times New Roman"/>
          <w:bCs/>
          <w:sz w:val="24"/>
          <w:szCs w:val="24"/>
          <w:lang w:val="fi-FI"/>
        </w:rPr>
        <w:t xml:space="preserve"> Eutanasia sanana tarkoittaa hyvää kuolemaa, ja eläinlääkärin tehtävänä on antaa eläimelle hyvä kuolema. Mutta millainen on hyvä kuolema, kun kyseessä on olento, jonka tahtoa ei voi kysyä? Tarkastelen tässä tekstissä lemmikin lopetusta erityisenä osana eläinlääkärin työtä 2010-luvun Suomessa. Käytän aineistona eläinlääkärien haastatteluja, jotka olen tehnyt eri puolilla maata vuosina 2016–2017. Aihetta ei ole Suomessa aiemmin tutkittu, mutta esimerkiksi Yhdysvalloissa lemmikkien lopetusta eläinklinikoilla on tutkinut sosiologi Patricia Morris.</w:t>
      </w:r>
      <w:r w:rsidRPr="00E77D40">
        <w:rPr>
          <w:rFonts w:ascii="Times New Roman" w:hAnsi="Times New Roman" w:cs="Times New Roman"/>
          <w:bCs/>
          <w:sz w:val="24"/>
          <w:szCs w:val="24"/>
          <w:vertAlign w:val="superscript"/>
          <w:lang w:val="fi-FI"/>
        </w:rPr>
        <w:footnoteReference w:id="4"/>
      </w:r>
    </w:p>
    <w:p w14:paraId="0256024A" w14:textId="77777777" w:rsidR="00680BB4" w:rsidRPr="00E77D40" w:rsidRDefault="00680BB4" w:rsidP="00680BB4">
      <w:pPr>
        <w:spacing w:after="120" w:line="360" w:lineRule="auto"/>
        <w:rPr>
          <w:rFonts w:ascii="Times New Roman" w:hAnsi="Times New Roman" w:cs="Times New Roman"/>
          <w:bCs/>
          <w:sz w:val="24"/>
          <w:szCs w:val="24"/>
          <w:lang w:val="fi-FI"/>
        </w:rPr>
      </w:pPr>
      <w:r w:rsidRPr="00E77D40">
        <w:rPr>
          <w:rFonts w:ascii="Times New Roman" w:hAnsi="Times New Roman" w:cs="Times New Roman"/>
          <w:bCs/>
          <w:sz w:val="24"/>
          <w:szCs w:val="24"/>
          <w:lang w:val="fi-FI"/>
        </w:rPr>
        <w:t>Tutkin hyvän kuoleman tuottamista eläimelle relationaalisena käytäntönä, jolle on keskeistä eettisten päätösten tekeminen tilannekohtaisesti. En tee haastateltavien puheesta eettisiä päätelmiä, vaan tutkin heidän käsityksiään ja perustelujaan koskien sellaista toimintaa ja päätöksentekoa, johon sisältyy eettisiä kysymyksiä. Tutkin siis ihmisten moraalikäsityksiä ja niihin liittyviä käytäntöjä yhteiskuntatieteellisestä näkökulmasta, deskriptiivisen etiikan</w:t>
      </w:r>
      <w:r w:rsidRPr="00E77D40">
        <w:rPr>
          <w:rFonts w:ascii="Times New Roman" w:hAnsi="Times New Roman" w:cs="Times New Roman"/>
          <w:bCs/>
          <w:i/>
          <w:sz w:val="24"/>
          <w:szCs w:val="24"/>
          <w:lang w:val="fi-FI"/>
        </w:rPr>
        <w:t xml:space="preserve"> </w:t>
      </w:r>
      <w:r w:rsidRPr="00E77D40">
        <w:rPr>
          <w:rFonts w:ascii="Times New Roman" w:hAnsi="Times New Roman" w:cs="Times New Roman"/>
          <w:bCs/>
          <w:sz w:val="24"/>
          <w:szCs w:val="24"/>
          <w:lang w:val="fi-FI"/>
        </w:rPr>
        <w:t>keinoin.</w:t>
      </w:r>
      <w:r w:rsidRPr="00E77D40">
        <w:rPr>
          <w:rFonts w:ascii="Times New Roman" w:hAnsi="Times New Roman" w:cs="Times New Roman"/>
          <w:bCs/>
          <w:sz w:val="24"/>
          <w:szCs w:val="24"/>
          <w:vertAlign w:val="superscript"/>
          <w:lang w:val="fi-FI"/>
        </w:rPr>
        <w:footnoteReference w:id="5"/>
      </w:r>
      <w:r w:rsidRPr="00E77D40">
        <w:rPr>
          <w:rFonts w:ascii="Times New Roman" w:hAnsi="Times New Roman" w:cs="Times New Roman"/>
          <w:bCs/>
          <w:sz w:val="24"/>
          <w:szCs w:val="24"/>
          <w:lang w:val="fi-FI"/>
        </w:rPr>
        <w:t xml:space="preserve"> Keskeisenä käsitteenä lemmikin lopetukseen liittyvien eettisten ulottuvuuksien analyysissa käytän Aristoteleen </w:t>
      </w:r>
      <w:proofErr w:type="spellStart"/>
      <w:r w:rsidRPr="00E77D40">
        <w:rPr>
          <w:rFonts w:ascii="Times New Roman" w:hAnsi="Times New Roman" w:cs="Times New Roman"/>
          <w:bCs/>
          <w:i/>
          <w:sz w:val="24"/>
          <w:szCs w:val="24"/>
          <w:lang w:val="fi-FI"/>
        </w:rPr>
        <w:t>fronesis</w:t>
      </w:r>
      <w:proofErr w:type="spellEnd"/>
      <w:r w:rsidRPr="00E77D40">
        <w:rPr>
          <w:rFonts w:ascii="Times New Roman" w:hAnsi="Times New Roman" w:cs="Times New Roman"/>
          <w:bCs/>
          <w:sz w:val="24"/>
          <w:szCs w:val="24"/>
          <w:lang w:val="fi-FI"/>
        </w:rPr>
        <w:t>-termiä, joka kuvaa päätösten tekemistä eettisistä lähtökohdista käytännön tilanteissa ja kokemusperäisen tiedon pohjalta.</w:t>
      </w:r>
      <w:r w:rsidRPr="00E77D40">
        <w:rPr>
          <w:rFonts w:ascii="Times New Roman" w:hAnsi="Times New Roman" w:cs="Times New Roman"/>
          <w:bCs/>
          <w:sz w:val="24"/>
          <w:szCs w:val="24"/>
          <w:vertAlign w:val="superscript"/>
          <w:lang w:val="fi-FI"/>
        </w:rPr>
        <w:footnoteReference w:id="6"/>
      </w:r>
      <w:r w:rsidRPr="00E77D40">
        <w:rPr>
          <w:rFonts w:ascii="Times New Roman" w:hAnsi="Times New Roman" w:cs="Times New Roman"/>
          <w:bCs/>
          <w:sz w:val="24"/>
          <w:szCs w:val="24"/>
          <w:lang w:val="fi-FI"/>
        </w:rPr>
        <w:t xml:space="preserve"> Kysyn, voiko lemmikin lopetusta osana eläinlääkärin työtä tarkastella </w:t>
      </w:r>
      <w:proofErr w:type="spellStart"/>
      <w:r w:rsidRPr="00E77D40">
        <w:rPr>
          <w:rFonts w:ascii="Times New Roman" w:hAnsi="Times New Roman" w:cs="Times New Roman"/>
          <w:bCs/>
          <w:sz w:val="24"/>
          <w:szCs w:val="24"/>
          <w:lang w:val="fi-FI"/>
        </w:rPr>
        <w:t>froneettisena</w:t>
      </w:r>
      <w:proofErr w:type="spellEnd"/>
      <w:r w:rsidRPr="00E77D40">
        <w:rPr>
          <w:rFonts w:ascii="Times New Roman" w:hAnsi="Times New Roman" w:cs="Times New Roman"/>
          <w:bCs/>
          <w:sz w:val="24"/>
          <w:szCs w:val="24"/>
          <w:lang w:val="fi-FI"/>
        </w:rPr>
        <w:t xml:space="preserve"> toimintana. Lisäksi kysyn, miten ja millaisissa tilanteissa päätökset lemmikkien lopettamisesta tehdään, mikä merkitys on lemmikin omistajan ja eläinlääkärin kohtaamisella lopetustilanteessa sekä millainen on eläinlääkärien mielestä lemmikin hyvä kuolema.</w:t>
      </w:r>
    </w:p>
    <w:p w14:paraId="38A28542" w14:textId="77777777" w:rsidR="00680BB4" w:rsidRPr="00E77D40" w:rsidRDefault="00680BB4" w:rsidP="00680BB4">
      <w:pPr>
        <w:spacing w:after="120" w:line="360" w:lineRule="auto"/>
        <w:rPr>
          <w:rFonts w:ascii="Times New Roman" w:hAnsi="Times New Roman" w:cs="Times New Roman"/>
          <w:bCs/>
          <w:sz w:val="24"/>
          <w:szCs w:val="24"/>
          <w:lang w:val="fi-FI"/>
        </w:rPr>
      </w:pPr>
      <w:r w:rsidRPr="00E77D40">
        <w:rPr>
          <w:rFonts w:ascii="Times New Roman" w:hAnsi="Times New Roman" w:cs="Times New Roman"/>
          <w:bCs/>
          <w:sz w:val="24"/>
          <w:szCs w:val="24"/>
          <w:lang w:val="fi-FI"/>
        </w:rPr>
        <w:t>Luvun aluksi esittelen tutkimusaiheeseen liittyvää tieteellistä keskustelua sekä käyttämiäni aineistoa ja menetelmiä, minkä jälkeen käyn läpi aineiston analyysin ja siitä tekemäni johtopäätökset.</w:t>
      </w:r>
    </w:p>
    <w:p w14:paraId="4DDF0D8B" w14:textId="77777777" w:rsidR="00680BB4" w:rsidRPr="00E77D40" w:rsidRDefault="00680BB4" w:rsidP="00680BB4">
      <w:pPr>
        <w:spacing w:after="120" w:line="360" w:lineRule="auto"/>
        <w:rPr>
          <w:rFonts w:ascii="Times New Roman" w:hAnsi="Times New Roman" w:cs="Times New Roman"/>
          <w:bCs/>
          <w:sz w:val="24"/>
          <w:szCs w:val="24"/>
          <w:lang w:val="fi-FI"/>
        </w:rPr>
      </w:pPr>
    </w:p>
    <w:p w14:paraId="011772CE" w14:textId="77777777" w:rsidR="00680BB4" w:rsidRPr="00E77D40" w:rsidRDefault="00680BB4" w:rsidP="00680BB4">
      <w:pPr>
        <w:spacing w:after="120" w:line="360" w:lineRule="auto"/>
        <w:rPr>
          <w:rFonts w:ascii="Times New Roman" w:hAnsi="Times New Roman" w:cs="Times New Roman"/>
          <w:bCs/>
          <w:sz w:val="24"/>
          <w:szCs w:val="24"/>
          <w:lang w:val="fi-FI"/>
        </w:rPr>
      </w:pPr>
      <w:r w:rsidRPr="00E77D40">
        <w:rPr>
          <w:rFonts w:ascii="Times New Roman" w:hAnsi="Times New Roman" w:cs="Times New Roman"/>
          <w:bCs/>
          <w:sz w:val="24"/>
          <w:szCs w:val="24"/>
          <w:lang w:val="fi-FI"/>
        </w:rPr>
        <w:t>Lemmikin kuolema ja eläinlääkärin rooli</w:t>
      </w:r>
    </w:p>
    <w:p w14:paraId="7B9BEC20" w14:textId="77777777" w:rsidR="00680BB4" w:rsidRPr="00E77D40" w:rsidRDefault="00680BB4" w:rsidP="00680BB4">
      <w:pPr>
        <w:spacing w:after="120" w:line="360" w:lineRule="auto"/>
        <w:rPr>
          <w:rFonts w:ascii="Times New Roman" w:hAnsi="Times New Roman" w:cs="Times New Roman"/>
          <w:bCs/>
          <w:sz w:val="24"/>
          <w:szCs w:val="24"/>
          <w:lang w:val="fi-FI"/>
        </w:rPr>
      </w:pPr>
    </w:p>
    <w:p w14:paraId="27BE76AC" w14:textId="77777777" w:rsidR="00680BB4" w:rsidRPr="00E77D40" w:rsidRDefault="00680BB4" w:rsidP="00680BB4">
      <w:pPr>
        <w:spacing w:after="120" w:line="360" w:lineRule="auto"/>
        <w:rPr>
          <w:rFonts w:ascii="Times New Roman" w:hAnsi="Times New Roman" w:cs="Times New Roman"/>
          <w:bCs/>
          <w:sz w:val="24"/>
          <w:szCs w:val="24"/>
          <w:lang w:val="fi-FI"/>
        </w:rPr>
      </w:pPr>
      <w:r w:rsidRPr="00E77D40">
        <w:rPr>
          <w:rFonts w:ascii="Times New Roman" w:hAnsi="Times New Roman" w:cs="Times New Roman"/>
          <w:bCs/>
          <w:sz w:val="24"/>
          <w:szCs w:val="24"/>
          <w:lang w:val="fi-FI"/>
        </w:rPr>
        <w:t>Eläinlääkärillä on mahdollisuus ja käytännössä myös vastuu lopettaa eläimen elämä ja siten päättää myös lemmikin ja omistajan välinen yhteiselämä näiden elinaikana.</w:t>
      </w:r>
      <w:r w:rsidRPr="00E77D40">
        <w:rPr>
          <w:rFonts w:ascii="Times New Roman" w:hAnsi="Times New Roman" w:cs="Times New Roman"/>
          <w:bCs/>
          <w:sz w:val="24"/>
          <w:szCs w:val="24"/>
          <w:vertAlign w:val="superscript"/>
          <w:lang w:val="fi-FI"/>
        </w:rPr>
        <w:footnoteReference w:id="7"/>
      </w:r>
      <w:r w:rsidRPr="00E77D40">
        <w:rPr>
          <w:rFonts w:ascii="Times New Roman" w:hAnsi="Times New Roman" w:cs="Times New Roman"/>
          <w:bCs/>
          <w:sz w:val="24"/>
          <w:szCs w:val="24"/>
          <w:lang w:val="fi-FI"/>
        </w:rPr>
        <w:t xml:space="preserve"> Omistajan emotionaalinen suhde lemmikkiinsä saattaa tosin jatkua vielä lopettamisen jälkeen. Eläinlääkäri ei toimi vuorovaikutuksessa vain eläimen kanssa, vaan eläimen omistaja edustaa eläintä niin hoito- kuin lopetustilanteissakin. Eläinlääkärin työlle on siten ominaista, että toisin kuin ihmisten terveydenhoidossa, hoidon kohde eli potilas ei useimmiten ole sama kuin asiakas.</w:t>
      </w:r>
      <w:r w:rsidRPr="00E77D40">
        <w:rPr>
          <w:rFonts w:ascii="Times New Roman" w:hAnsi="Times New Roman" w:cs="Times New Roman"/>
          <w:bCs/>
          <w:sz w:val="24"/>
          <w:szCs w:val="24"/>
          <w:vertAlign w:val="superscript"/>
          <w:lang w:val="fi-FI"/>
        </w:rPr>
        <w:footnoteReference w:id="8"/>
      </w:r>
      <w:r w:rsidRPr="00E77D40">
        <w:rPr>
          <w:rFonts w:ascii="Times New Roman" w:hAnsi="Times New Roman" w:cs="Times New Roman"/>
          <w:bCs/>
          <w:sz w:val="24"/>
          <w:szCs w:val="24"/>
          <w:lang w:val="fi-FI"/>
        </w:rPr>
        <w:t xml:space="preserve"> Eläimen omistajan ja eläinlääkärin tieto ja käsitykset hoidettavana tai lopetettavana olevasta eläimestä eivät aina ole yhtenevät, mutta eläinlääkärin mahdollisuudet toimia omistajan toiveiden vastaisesti ovat hyvin rajalliset.</w:t>
      </w:r>
      <w:r w:rsidRPr="00E77D40">
        <w:rPr>
          <w:rFonts w:ascii="Times New Roman" w:hAnsi="Times New Roman" w:cs="Times New Roman"/>
          <w:bCs/>
          <w:sz w:val="24"/>
          <w:szCs w:val="24"/>
          <w:vertAlign w:val="superscript"/>
          <w:lang w:val="fi-FI"/>
        </w:rPr>
        <w:footnoteReference w:id="9"/>
      </w:r>
      <w:r w:rsidRPr="00E77D40">
        <w:rPr>
          <w:rFonts w:ascii="Times New Roman" w:hAnsi="Times New Roman" w:cs="Times New Roman"/>
          <w:bCs/>
          <w:sz w:val="24"/>
          <w:szCs w:val="24"/>
          <w:lang w:val="fi-FI"/>
        </w:rPr>
        <w:t xml:space="preserve"> Lemmikin lopettaminen on eläinlääkärille siksi usein eettisesti vaikea tehtävä. Hoitopäätöksiin, mukaan lukien päätökset eläinten lopettamisesta, vaikuttavat myös eläinlääkärin henkilökohtaiset käsitykset eläimistä sekä eläinten tappamisen oikeutuksesta. Nämä voivat vaihdella kipua ja tuskaa tuntevasta subjektista ja toimijasta esineen kaltaiseen omaisuuteen.</w:t>
      </w:r>
      <w:r w:rsidRPr="00E77D40">
        <w:rPr>
          <w:rFonts w:ascii="Times New Roman" w:hAnsi="Times New Roman" w:cs="Times New Roman"/>
          <w:bCs/>
          <w:sz w:val="24"/>
          <w:szCs w:val="24"/>
          <w:vertAlign w:val="superscript"/>
          <w:lang w:val="fi-FI"/>
        </w:rPr>
        <w:footnoteReference w:id="10"/>
      </w:r>
    </w:p>
    <w:p w14:paraId="50DB6AD7" w14:textId="77777777" w:rsidR="00680BB4" w:rsidRPr="00E77D40" w:rsidRDefault="00680BB4" w:rsidP="00680BB4">
      <w:pPr>
        <w:spacing w:after="120" w:line="360" w:lineRule="auto"/>
        <w:rPr>
          <w:rFonts w:ascii="Times New Roman" w:hAnsi="Times New Roman" w:cs="Times New Roman"/>
          <w:bCs/>
          <w:sz w:val="24"/>
          <w:szCs w:val="24"/>
          <w:lang w:val="fi-FI"/>
        </w:rPr>
      </w:pPr>
      <w:r w:rsidRPr="00E77D40">
        <w:rPr>
          <w:rFonts w:ascii="Times New Roman" w:hAnsi="Times New Roman" w:cs="Times New Roman"/>
          <w:bCs/>
          <w:sz w:val="24"/>
          <w:szCs w:val="24"/>
          <w:lang w:val="fi-FI"/>
        </w:rPr>
        <w:t>Eläinten kuolemaa jäsentävät erilaiset kulttuuriset käsitykset ja käytännöt. Merkittävin ihmisen ja muiden eläinten välinen käsitteellinen ero liittyy siihen, että toisin kuin ihmisten, muiden eläinten tappamista pidetään monissa tapauksissa hyväksyttävänä.</w:t>
      </w:r>
      <w:r w:rsidRPr="00E77D40">
        <w:rPr>
          <w:rFonts w:ascii="Times New Roman" w:hAnsi="Times New Roman" w:cs="Times New Roman"/>
          <w:bCs/>
          <w:sz w:val="24"/>
          <w:szCs w:val="24"/>
          <w:vertAlign w:val="superscript"/>
          <w:lang w:val="fi-FI"/>
        </w:rPr>
        <w:footnoteReference w:id="11"/>
      </w:r>
      <w:r w:rsidRPr="00E77D40">
        <w:rPr>
          <w:rFonts w:ascii="Times New Roman" w:hAnsi="Times New Roman" w:cs="Times New Roman"/>
          <w:bCs/>
          <w:sz w:val="24"/>
          <w:szCs w:val="24"/>
          <w:lang w:val="fi-FI"/>
        </w:rPr>
        <w:t xml:space="preserve"> Se, miten tietyn eläimen tappamiseen suhtaudutaan ja miten hyväksyttävänä se koetaan, riippuu kuitenkin eläimen yhteiskunnallisesta asemasta ja kategorisesta etäisyydestä ihmiseen.</w:t>
      </w:r>
      <w:r w:rsidRPr="00E77D40">
        <w:rPr>
          <w:rFonts w:ascii="Times New Roman" w:hAnsi="Times New Roman" w:cs="Times New Roman"/>
          <w:bCs/>
          <w:sz w:val="24"/>
          <w:szCs w:val="24"/>
          <w:vertAlign w:val="superscript"/>
          <w:lang w:val="fi-FI"/>
        </w:rPr>
        <w:footnoteReference w:id="12"/>
      </w:r>
      <w:r w:rsidRPr="00E77D40">
        <w:rPr>
          <w:rFonts w:ascii="Times New Roman" w:hAnsi="Times New Roman" w:cs="Times New Roman"/>
          <w:bCs/>
          <w:sz w:val="24"/>
          <w:szCs w:val="24"/>
          <w:lang w:val="fi-FI"/>
        </w:rPr>
        <w:t xml:space="preserve"> Eläinten tappamista pidetään itsestään selvänä silloin, kun ne mielletään ihmisestä poikkeaviksi olennoiksi, joilla ei ole sellaista tietoisuutta tai toimijuutta, joiden perusteella ne voisi ymmärtää itsenäisiksi henkilöiksi.</w:t>
      </w:r>
      <w:r w:rsidRPr="00E77D40">
        <w:rPr>
          <w:rFonts w:ascii="Times New Roman" w:hAnsi="Times New Roman" w:cs="Times New Roman"/>
          <w:bCs/>
          <w:sz w:val="24"/>
          <w:szCs w:val="24"/>
          <w:vertAlign w:val="superscript"/>
          <w:lang w:val="fi-FI"/>
        </w:rPr>
        <w:footnoteReference w:id="13"/>
      </w:r>
      <w:r w:rsidRPr="00E77D40">
        <w:rPr>
          <w:rFonts w:ascii="Times New Roman" w:hAnsi="Times New Roman" w:cs="Times New Roman"/>
          <w:bCs/>
          <w:sz w:val="24"/>
          <w:szCs w:val="24"/>
          <w:lang w:val="fi-FI"/>
        </w:rPr>
        <w:t xml:space="preserve"> Tilanne on toinen lemmikkien kohdalla, jotka elävät fyysisesti ja emotionaalisesti lähellä ihmistä. Lemmikkien emotionaalinen merkitys omistajilleen on huomattava, ja omistajat itse määrittävät lemmikkinsä yhä useammin ystävikseen ja perheenjäsenikseen.</w:t>
      </w:r>
      <w:r w:rsidRPr="00E77D40">
        <w:rPr>
          <w:rFonts w:ascii="Times New Roman" w:hAnsi="Times New Roman" w:cs="Times New Roman"/>
          <w:bCs/>
          <w:sz w:val="24"/>
          <w:szCs w:val="24"/>
          <w:vertAlign w:val="superscript"/>
          <w:lang w:val="fi-FI"/>
        </w:rPr>
        <w:footnoteReference w:id="14"/>
      </w:r>
      <w:r w:rsidRPr="00E77D40">
        <w:rPr>
          <w:rFonts w:ascii="Times New Roman" w:hAnsi="Times New Roman" w:cs="Times New Roman"/>
          <w:bCs/>
          <w:sz w:val="24"/>
          <w:szCs w:val="24"/>
          <w:lang w:val="fi-FI"/>
        </w:rPr>
        <w:t xml:space="preserve"> Lemmikin kuoleman aiheuttama suru on verrattavissa läheisen ihmisen kuoleman herättämiin tunteisiin, mutta monet omistajat kokevat, että lemmikin avointa suremista ei kaikissa tilanteissa pidetä hyväksyttävänä.</w:t>
      </w:r>
      <w:r w:rsidRPr="00E77D40">
        <w:rPr>
          <w:rFonts w:ascii="Times New Roman" w:hAnsi="Times New Roman" w:cs="Times New Roman"/>
          <w:bCs/>
          <w:sz w:val="24"/>
          <w:szCs w:val="24"/>
          <w:vertAlign w:val="superscript"/>
          <w:lang w:val="fi-FI"/>
        </w:rPr>
        <w:footnoteReference w:id="15"/>
      </w:r>
      <w:r w:rsidRPr="00E77D40">
        <w:rPr>
          <w:rFonts w:ascii="Times New Roman" w:hAnsi="Times New Roman" w:cs="Times New Roman"/>
          <w:bCs/>
          <w:sz w:val="24"/>
          <w:szCs w:val="24"/>
          <w:lang w:val="fi-FI"/>
        </w:rPr>
        <w:t xml:space="preserve"> Lemmikin kuolemaan voi liittyä myös syyllisyyttä siitä, milloin ja missä tilanteessa lemmikki on lopetettu.</w:t>
      </w:r>
      <w:r w:rsidRPr="00E77D40">
        <w:rPr>
          <w:rFonts w:ascii="Times New Roman" w:hAnsi="Times New Roman" w:cs="Times New Roman"/>
          <w:bCs/>
          <w:sz w:val="24"/>
          <w:szCs w:val="24"/>
          <w:vertAlign w:val="superscript"/>
          <w:lang w:val="fi-FI"/>
        </w:rPr>
        <w:footnoteReference w:id="16"/>
      </w:r>
    </w:p>
    <w:p w14:paraId="0C9EA974" w14:textId="77777777" w:rsidR="00680BB4" w:rsidRPr="00E77D40" w:rsidRDefault="00680BB4" w:rsidP="00680BB4">
      <w:pPr>
        <w:spacing w:after="120" w:line="360" w:lineRule="auto"/>
        <w:rPr>
          <w:rFonts w:ascii="Times New Roman" w:hAnsi="Times New Roman" w:cs="Times New Roman"/>
          <w:bCs/>
          <w:sz w:val="24"/>
          <w:szCs w:val="24"/>
          <w:lang w:val="fi-FI"/>
        </w:rPr>
      </w:pPr>
      <w:r w:rsidRPr="00E77D40">
        <w:rPr>
          <w:rFonts w:ascii="Times New Roman" w:hAnsi="Times New Roman" w:cs="Times New Roman"/>
          <w:bCs/>
          <w:sz w:val="24"/>
          <w:szCs w:val="24"/>
          <w:lang w:val="fi-FI"/>
        </w:rPr>
        <w:t>Lemmikin lopettaminen saa merkityksensä sekä tappamisena että hoivana. Sen tarkoitus on antaa eläimelle mahdollisuus arvokkaaseen loppuun ilman kipua ja kärsimystä silloin, kun sen elämää ei voida enää jatkaa, ja toteuttaa tämä eettisesti hyväksyttävällä tavalla.</w:t>
      </w:r>
      <w:r w:rsidRPr="00E77D40">
        <w:rPr>
          <w:rFonts w:ascii="Times New Roman" w:hAnsi="Times New Roman" w:cs="Times New Roman"/>
          <w:bCs/>
          <w:sz w:val="24"/>
          <w:szCs w:val="24"/>
          <w:vertAlign w:val="superscript"/>
          <w:lang w:val="fi-FI"/>
        </w:rPr>
        <w:footnoteReference w:id="17"/>
      </w:r>
      <w:r w:rsidRPr="00E77D40">
        <w:rPr>
          <w:rFonts w:ascii="Times New Roman" w:hAnsi="Times New Roman" w:cs="Times New Roman"/>
          <w:bCs/>
          <w:sz w:val="24"/>
          <w:szCs w:val="24"/>
          <w:lang w:val="fi-FI"/>
        </w:rPr>
        <w:t xml:space="preserve"> Lemmikin lopetus näyttäytyy siten osana eläinten hyvää hoitoa ja hyvinvointia.</w:t>
      </w:r>
      <w:r w:rsidRPr="00E77D40">
        <w:rPr>
          <w:rFonts w:ascii="Times New Roman" w:hAnsi="Times New Roman" w:cs="Times New Roman"/>
          <w:bCs/>
          <w:sz w:val="24"/>
          <w:szCs w:val="24"/>
          <w:vertAlign w:val="superscript"/>
          <w:lang w:val="fi-FI"/>
        </w:rPr>
        <w:footnoteReference w:id="18"/>
      </w:r>
      <w:r w:rsidRPr="00E77D40">
        <w:rPr>
          <w:rFonts w:ascii="Times New Roman" w:hAnsi="Times New Roman" w:cs="Times New Roman"/>
          <w:bCs/>
          <w:sz w:val="24"/>
          <w:szCs w:val="24"/>
          <w:lang w:val="fi-FI"/>
        </w:rPr>
        <w:t xml:space="preserve"> Pyrkimystä tämän tavoitteen toteutumiseen voi tarkastella Aristoteleen </w:t>
      </w:r>
      <w:proofErr w:type="spellStart"/>
      <w:r w:rsidRPr="00E77D40">
        <w:rPr>
          <w:rFonts w:ascii="Times New Roman" w:hAnsi="Times New Roman" w:cs="Times New Roman"/>
          <w:bCs/>
          <w:i/>
          <w:sz w:val="24"/>
          <w:szCs w:val="24"/>
          <w:lang w:val="fi-FI"/>
        </w:rPr>
        <w:t>fronesis</w:t>
      </w:r>
      <w:proofErr w:type="spellEnd"/>
      <w:r w:rsidRPr="00E77D40">
        <w:rPr>
          <w:rFonts w:ascii="Times New Roman" w:hAnsi="Times New Roman" w:cs="Times New Roman"/>
          <w:bCs/>
          <w:sz w:val="24"/>
          <w:szCs w:val="24"/>
          <w:lang w:val="fi-FI"/>
        </w:rPr>
        <w:t xml:space="preserve">-käsitteen avulla. </w:t>
      </w:r>
      <w:proofErr w:type="spellStart"/>
      <w:r w:rsidRPr="00E77D40">
        <w:rPr>
          <w:rFonts w:ascii="Times New Roman" w:hAnsi="Times New Roman" w:cs="Times New Roman"/>
          <w:bCs/>
          <w:sz w:val="24"/>
          <w:szCs w:val="24"/>
          <w:lang w:val="fi-FI"/>
        </w:rPr>
        <w:t>Fronesiksen</w:t>
      </w:r>
      <w:proofErr w:type="spellEnd"/>
      <w:r w:rsidRPr="00E77D40">
        <w:rPr>
          <w:rFonts w:ascii="Times New Roman" w:hAnsi="Times New Roman" w:cs="Times New Roman"/>
          <w:bCs/>
          <w:sz w:val="24"/>
          <w:szCs w:val="24"/>
          <w:lang w:val="fi-FI"/>
        </w:rPr>
        <w:t xml:space="preserve"> voi ymmärtää ”käytännölliseksi viisaudeksi”, ”arvojen pohdinnaksi suhteessa käytäntöön” tai ”arvorationaalisuudeksi”.</w:t>
      </w:r>
      <w:r w:rsidRPr="00E77D40">
        <w:rPr>
          <w:rFonts w:ascii="Times New Roman" w:hAnsi="Times New Roman" w:cs="Times New Roman"/>
          <w:bCs/>
          <w:sz w:val="24"/>
          <w:szCs w:val="24"/>
          <w:vertAlign w:val="superscript"/>
          <w:lang w:val="fi-FI"/>
        </w:rPr>
        <w:footnoteReference w:id="19"/>
      </w:r>
      <w:r w:rsidRPr="00E77D40">
        <w:rPr>
          <w:rFonts w:ascii="Times New Roman" w:hAnsi="Times New Roman" w:cs="Times New Roman"/>
          <w:bCs/>
          <w:sz w:val="24"/>
          <w:szCs w:val="24"/>
          <w:lang w:val="fi-FI"/>
        </w:rPr>
        <w:t xml:space="preserve"> </w:t>
      </w:r>
      <w:proofErr w:type="spellStart"/>
      <w:r w:rsidRPr="00E77D40">
        <w:rPr>
          <w:rFonts w:ascii="Times New Roman" w:hAnsi="Times New Roman" w:cs="Times New Roman"/>
          <w:bCs/>
          <w:sz w:val="24"/>
          <w:szCs w:val="24"/>
          <w:lang w:val="fi-FI"/>
        </w:rPr>
        <w:t>Fronesis</w:t>
      </w:r>
      <w:proofErr w:type="spellEnd"/>
      <w:r w:rsidRPr="00E77D40">
        <w:rPr>
          <w:rFonts w:ascii="Times New Roman" w:hAnsi="Times New Roman" w:cs="Times New Roman"/>
          <w:bCs/>
          <w:sz w:val="24"/>
          <w:szCs w:val="24"/>
          <w:lang w:val="fi-FI"/>
        </w:rPr>
        <w:t xml:space="preserve"> on yksi Aristoteleen kolmesta älyllisestä hyveestä, joista muut ovat tieteellinen tieto </w:t>
      </w:r>
      <w:r w:rsidRPr="00E77D40">
        <w:rPr>
          <w:rFonts w:ascii="Times New Roman" w:hAnsi="Times New Roman" w:cs="Times New Roman"/>
          <w:bCs/>
          <w:i/>
          <w:sz w:val="24"/>
          <w:szCs w:val="24"/>
          <w:lang w:val="fi-FI"/>
        </w:rPr>
        <w:t>(</w:t>
      </w:r>
      <w:proofErr w:type="spellStart"/>
      <w:r w:rsidRPr="00E77D40">
        <w:rPr>
          <w:rFonts w:ascii="Times New Roman" w:hAnsi="Times New Roman" w:cs="Times New Roman"/>
          <w:bCs/>
          <w:i/>
          <w:sz w:val="24"/>
          <w:szCs w:val="24"/>
          <w:lang w:val="fi-FI"/>
        </w:rPr>
        <w:t>episteme</w:t>
      </w:r>
      <w:proofErr w:type="spellEnd"/>
      <w:r w:rsidRPr="00E77D40">
        <w:rPr>
          <w:rFonts w:ascii="Times New Roman" w:hAnsi="Times New Roman" w:cs="Times New Roman"/>
          <w:bCs/>
          <w:i/>
          <w:sz w:val="24"/>
          <w:szCs w:val="24"/>
          <w:lang w:val="fi-FI"/>
        </w:rPr>
        <w:t>)</w:t>
      </w:r>
      <w:r w:rsidRPr="00E77D40">
        <w:rPr>
          <w:rFonts w:ascii="Times New Roman" w:hAnsi="Times New Roman" w:cs="Times New Roman"/>
          <w:bCs/>
          <w:sz w:val="24"/>
          <w:szCs w:val="24"/>
          <w:lang w:val="fi-FI"/>
        </w:rPr>
        <w:t xml:space="preserve"> ja taito</w:t>
      </w:r>
      <w:r w:rsidRPr="00E77D40">
        <w:rPr>
          <w:rFonts w:ascii="Times New Roman" w:hAnsi="Times New Roman" w:cs="Times New Roman"/>
          <w:bCs/>
          <w:i/>
          <w:sz w:val="24"/>
          <w:szCs w:val="24"/>
          <w:lang w:val="fi-FI"/>
        </w:rPr>
        <w:t xml:space="preserve"> (</w:t>
      </w:r>
      <w:proofErr w:type="spellStart"/>
      <w:r w:rsidRPr="00E77D40">
        <w:rPr>
          <w:rFonts w:ascii="Times New Roman" w:hAnsi="Times New Roman" w:cs="Times New Roman"/>
          <w:bCs/>
          <w:i/>
          <w:sz w:val="24"/>
          <w:szCs w:val="24"/>
          <w:lang w:val="fi-FI"/>
        </w:rPr>
        <w:t>techne</w:t>
      </w:r>
      <w:proofErr w:type="spellEnd"/>
      <w:r w:rsidRPr="00E77D40">
        <w:rPr>
          <w:rFonts w:ascii="Times New Roman" w:hAnsi="Times New Roman" w:cs="Times New Roman"/>
          <w:bCs/>
          <w:i/>
          <w:sz w:val="24"/>
          <w:szCs w:val="24"/>
          <w:lang w:val="fi-FI"/>
        </w:rPr>
        <w:t>).</w:t>
      </w:r>
      <w:r w:rsidRPr="00E77D40">
        <w:rPr>
          <w:rFonts w:ascii="Times New Roman" w:hAnsi="Times New Roman" w:cs="Times New Roman"/>
          <w:bCs/>
          <w:sz w:val="24"/>
          <w:szCs w:val="24"/>
          <w:vertAlign w:val="superscript"/>
          <w:lang w:val="fi-FI"/>
        </w:rPr>
        <w:footnoteReference w:id="20"/>
      </w:r>
      <w:r w:rsidRPr="00E77D40">
        <w:rPr>
          <w:rFonts w:ascii="Times New Roman" w:hAnsi="Times New Roman" w:cs="Times New Roman"/>
          <w:bCs/>
          <w:sz w:val="24"/>
          <w:szCs w:val="24"/>
          <w:lang w:val="fi-FI"/>
        </w:rPr>
        <w:t xml:space="preserve"> </w:t>
      </w:r>
      <w:proofErr w:type="spellStart"/>
      <w:r w:rsidRPr="00E77D40">
        <w:rPr>
          <w:rFonts w:ascii="Times New Roman" w:hAnsi="Times New Roman" w:cs="Times New Roman"/>
          <w:bCs/>
          <w:sz w:val="24"/>
          <w:szCs w:val="24"/>
          <w:lang w:val="fi-FI"/>
        </w:rPr>
        <w:t>Fronesis</w:t>
      </w:r>
      <w:proofErr w:type="spellEnd"/>
      <w:r w:rsidRPr="00E77D40">
        <w:rPr>
          <w:rFonts w:ascii="Times New Roman" w:hAnsi="Times New Roman" w:cs="Times New Roman"/>
          <w:bCs/>
          <w:sz w:val="24"/>
          <w:szCs w:val="24"/>
          <w:lang w:val="fi-FI"/>
        </w:rPr>
        <w:t xml:space="preserve"> kuvaa tietoa siitä, miten tietyssä tilanteessa on oikein ja sopivaa toimia, ja siksi sitä voidaan soveltaa päätöksentekoon, jossa on sekä eettisiä että käytännöllisiä ulottuvuuksia ja jolle on keskeistä toiminnan vastuullisuus.</w:t>
      </w:r>
      <w:r w:rsidRPr="00E77D40">
        <w:rPr>
          <w:rFonts w:ascii="Times New Roman" w:hAnsi="Times New Roman" w:cs="Times New Roman"/>
          <w:bCs/>
          <w:sz w:val="24"/>
          <w:szCs w:val="24"/>
          <w:vertAlign w:val="superscript"/>
          <w:lang w:val="fi-FI"/>
        </w:rPr>
        <w:footnoteReference w:id="21"/>
      </w:r>
      <w:r w:rsidRPr="00E77D40">
        <w:rPr>
          <w:rFonts w:ascii="Times New Roman" w:hAnsi="Times New Roman" w:cs="Times New Roman"/>
          <w:bCs/>
          <w:sz w:val="24"/>
          <w:szCs w:val="24"/>
          <w:lang w:val="fi-FI"/>
        </w:rPr>
        <w:t xml:space="preserve"> </w:t>
      </w:r>
      <w:proofErr w:type="spellStart"/>
      <w:r w:rsidRPr="00E77D40">
        <w:rPr>
          <w:rFonts w:ascii="Times New Roman" w:hAnsi="Times New Roman" w:cs="Times New Roman"/>
          <w:bCs/>
          <w:sz w:val="24"/>
          <w:szCs w:val="24"/>
          <w:lang w:val="fi-FI"/>
        </w:rPr>
        <w:t>Fronesiksen</w:t>
      </w:r>
      <w:proofErr w:type="spellEnd"/>
      <w:r w:rsidRPr="00E77D40">
        <w:rPr>
          <w:rFonts w:ascii="Times New Roman" w:hAnsi="Times New Roman" w:cs="Times New Roman"/>
          <w:bCs/>
          <w:sz w:val="24"/>
          <w:szCs w:val="24"/>
          <w:lang w:val="fi-FI"/>
        </w:rPr>
        <w:t xml:space="preserve"> tavoitteena on hyvä elämä, jonka voi saavuttaa vain harjoittelulla ja toimimalla oikein kulloisenkin tilanteen mukaan, ei niinkään abstrakteja periaatteita vaalimalla tai yleisiä sääntöjä noudattamalla.</w:t>
      </w:r>
    </w:p>
    <w:p w14:paraId="3DD77778" w14:textId="77777777" w:rsidR="00680BB4" w:rsidRPr="00E77D40" w:rsidRDefault="00680BB4" w:rsidP="00680BB4">
      <w:pPr>
        <w:spacing w:after="120" w:line="360" w:lineRule="auto"/>
        <w:rPr>
          <w:rFonts w:ascii="Times New Roman" w:hAnsi="Times New Roman" w:cs="Times New Roman"/>
          <w:bCs/>
          <w:sz w:val="24"/>
          <w:szCs w:val="24"/>
          <w:lang w:val="fi-FI"/>
        </w:rPr>
      </w:pPr>
      <w:r w:rsidRPr="00E77D40">
        <w:rPr>
          <w:rFonts w:ascii="Times New Roman" w:hAnsi="Times New Roman" w:cs="Times New Roman"/>
          <w:bCs/>
          <w:sz w:val="24"/>
          <w:szCs w:val="24"/>
          <w:lang w:val="fi-FI"/>
        </w:rPr>
        <w:t xml:space="preserve">Yhteiskuntatieteissä </w:t>
      </w:r>
      <w:proofErr w:type="spellStart"/>
      <w:r w:rsidRPr="00E77D40">
        <w:rPr>
          <w:rFonts w:ascii="Times New Roman" w:hAnsi="Times New Roman" w:cs="Times New Roman"/>
          <w:bCs/>
          <w:sz w:val="24"/>
          <w:szCs w:val="24"/>
          <w:lang w:val="fi-FI"/>
        </w:rPr>
        <w:t>fronesista</w:t>
      </w:r>
      <w:proofErr w:type="spellEnd"/>
      <w:r w:rsidRPr="00E77D40">
        <w:rPr>
          <w:rFonts w:ascii="Times New Roman" w:hAnsi="Times New Roman" w:cs="Times New Roman"/>
          <w:bCs/>
          <w:sz w:val="24"/>
          <w:szCs w:val="24"/>
          <w:lang w:val="fi-FI"/>
        </w:rPr>
        <w:t xml:space="preserve"> on tutkittu sellaisessa ammattilaisten toiminnassa, jossa tieteellinen asiantuntemus (</w:t>
      </w:r>
      <w:proofErr w:type="spellStart"/>
      <w:r w:rsidRPr="00E77D40">
        <w:rPr>
          <w:rFonts w:ascii="Times New Roman" w:hAnsi="Times New Roman" w:cs="Times New Roman"/>
          <w:bCs/>
          <w:sz w:val="24"/>
          <w:szCs w:val="24"/>
          <w:lang w:val="fi-FI"/>
        </w:rPr>
        <w:t>episteme</w:t>
      </w:r>
      <w:proofErr w:type="spellEnd"/>
      <w:r w:rsidRPr="00E77D40">
        <w:rPr>
          <w:rFonts w:ascii="Times New Roman" w:hAnsi="Times New Roman" w:cs="Times New Roman"/>
          <w:bCs/>
          <w:sz w:val="24"/>
          <w:szCs w:val="24"/>
          <w:lang w:val="fi-FI"/>
        </w:rPr>
        <w:t xml:space="preserve">) ei riitä. Käytännön tilanteita ei voi ratkaista pelkästään tieteellisen tiedon pohjalta, vaan tarvitaan omakohtaista kokemusta sekä arvoihin perustuvaa valintaa. Nonakan ja </w:t>
      </w:r>
      <w:proofErr w:type="spellStart"/>
      <w:r w:rsidRPr="00E77D40">
        <w:rPr>
          <w:rFonts w:ascii="Times New Roman" w:hAnsi="Times New Roman" w:cs="Times New Roman"/>
          <w:bCs/>
          <w:sz w:val="24"/>
          <w:szCs w:val="24"/>
          <w:lang w:val="fi-FI"/>
        </w:rPr>
        <w:t>Toyaman</w:t>
      </w:r>
      <w:proofErr w:type="spellEnd"/>
      <w:r w:rsidRPr="00E77D40">
        <w:rPr>
          <w:rFonts w:ascii="Times New Roman" w:hAnsi="Times New Roman" w:cs="Times New Roman"/>
          <w:bCs/>
          <w:sz w:val="24"/>
          <w:szCs w:val="24"/>
          <w:lang w:val="fi-FI"/>
        </w:rPr>
        <w:t xml:space="preserve"> mukaan </w:t>
      </w:r>
      <w:proofErr w:type="spellStart"/>
      <w:r w:rsidRPr="00E77D40">
        <w:rPr>
          <w:rFonts w:ascii="Times New Roman" w:hAnsi="Times New Roman" w:cs="Times New Roman"/>
          <w:bCs/>
          <w:sz w:val="24"/>
          <w:szCs w:val="24"/>
          <w:lang w:val="fi-FI"/>
        </w:rPr>
        <w:t>fronesis</w:t>
      </w:r>
      <w:proofErr w:type="spellEnd"/>
      <w:r w:rsidRPr="00E77D40">
        <w:rPr>
          <w:rFonts w:ascii="Times New Roman" w:hAnsi="Times New Roman" w:cs="Times New Roman"/>
          <w:bCs/>
          <w:sz w:val="24"/>
          <w:szCs w:val="24"/>
          <w:lang w:val="fi-FI"/>
        </w:rPr>
        <w:t xml:space="preserve"> on ”hiljaista tietoa, joka perustuu henkilökohtaiseen kokemukseen ja jonka avulla voi tehdä hyveellisiä päätöksiä ja toimia oikein kussakin tilanteessa, arvojen ja etiikan ohjaamana”.</w:t>
      </w:r>
      <w:r w:rsidRPr="00E77D40">
        <w:rPr>
          <w:rFonts w:ascii="Times New Roman" w:hAnsi="Times New Roman" w:cs="Times New Roman"/>
          <w:bCs/>
          <w:sz w:val="24"/>
          <w:szCs w:val="24"/>
          <w:vertAlign w:val="superscript"/>
          <w:lang w:val="fi-FI"/>
        </w:rPr>
        <w:footnoteReference w:id="22"/>
      </w:r>
      <w:r w:rsidRPr="00E77D40">
        <w:rPr>
          <w:rFonts w:ascii="Times New Roman" w:hAnsi="Times New Roman" w:cs="Times New Roman"/>
          <w:bCs/>
          <w:sz w:val="24"/>
          <w:szCs w:val="24"/>
          <w:lang w:val="fi-FI"/>
        </w:rPr>
        <w:t xml:space="preserve"> </w:t>
      </w:r>
      <w:proofErr w:type="spellStart"/>
      <w:r w:rsidRPr="00E77D40">
        <w:rPr>
          <w:rFonts w:ascii="Times New Roman" w:hAnsi="Times New Roman" w:cs="Times New Roman"/>
          <w:bCs/>
          <w:sz w:val="24"/>
          <w:szCs w:val="24"/>
          <w:lang w:val="fi-FI"/>
        </w:rPr>
        <w:t>Fronesis</w:t>
      </w:r>
      <w:proofErr w:type="spellEnd"/>
      <w:r w:rsidRPr="00E77D40">
        <w:rPr>
          <w:rFonts w:ascii="Times New Roman" w:hAnsi="Times New Roman" w:cs="Times New Roman"/>
          <w:bCs/>
          <w:sz w:val="24"/>
          <w:szCs w:val="24"/>
          <w:lang w:val="fi-FI"/>
        </w:rPr>
        <w:t xml:space="preserve"> sopiikin hyvin kuvaamaan hiljaisen tiedon merkitystä myös eläinten pidossa ja hoidossa, tilanteissa, joissa eläimen yksilöllisten tarpeiden tunteminen on tärkeää.</w:t>
      </w:r>
      <w:r w:rsidRPr="00E77D40">
        <w:rPr>
          <w:rFonts w:ascii="Times New Roman" w:hAnsi="Times New Roman" w:cs="Times New Roman"/>
          <w:bCs/>
          <w:sz w:val="24"/>
          <w:szCs w:val="24"/>
          <w:vertAlign w:val="superscript"/>
          <w:lang w:val="fi-FI"/>
        </w:rPr>
        <w:footnoteReference w:id="23"/>
      </w:r>
      <w:r w:rsidRPr="00E77D40">
        <w:rPr>
          <w:rFonts w:ascii="Times New Roman" w:hAnsi="Times New Roman" w:cs="Times New Roman"/>
          <w:bCs/>
          <w:sz w:val="24"/>
          <w:szCs w:val="24"/>
          <w:lang w:val="fi-FI"/>
        </w:rPr>
        <w:t xml:space="preserve"> Hiljainen tieto eläimestä sisältää sen hyvinvoinnista tehtyjä tulkintoja eli tapoja ymmärtää eläimen liikkeet, viestit, tarpeet ja koko persoonallisuus.</w:t>
      </w:r>
      <w:r w:rsidRPr="00E77D40">
        <w:rPr>
          <w:rFonts w:ascii="Times New Roman" w:hAnsi="Times New Roman" w:cs="Times New Roman"/>
          <w:bCs/>
          <w:sz w:val="24"/>
          <w:szCs w:val="24"/>
          <w:vertAlign w:val="superscript"/>
          <w:lang w:val="fi-FI"/>
        </w:rPr>
        <w:footnoteReference w:id="24"/>
      </w:r>
      <w:r w:rsidRPr="00E77D40">
        <w:rPr>
          <w:rFonts w:ascii="Times New Roman" w:hAnsi="Times New Roman" w:cs="Times New Roman"/>
          <w:bCs/>
          <w:sz w:val="24"/>
          <w:szCs w:val="24"/>
          <w:lang w:val="fi-FI"/>
        </w:rPr>
        <w:t xml:space="preserve"> Arjen käytännöissä tehdyt päätökset perustuvat usein hiljaiseen tietoon, ja kun niiden tavoitteena on eläimen hyvä elämä, ne voidaan ymmärtää </w:t>
      </w:r>
      <w:proofErr w:type="spellStart"/>
      <w:r w:rsidRPr="00E77D40">
        <w:rPr>
          <w:rFonts w:ascii="Times New Roman" w:hAnsi="Times New Roman" w:cs="Times New Roman"/>
          <w:bCs/>
          <w:sz w:val="24"/>
          <w:szCs w:val="24"/>
          <w:lang w:val="fi-FI"/>
        </w:rPr>
        <w:t>froneettisina</w:t>
      </w:r>
      <w:proofErr w:type="spellEnd"/>
      <w:r w:rsidRPr="00E77D40">
        <w:rPr>
          <w:rFonts w:ascii="Times New Roman" w:hAnsi="Times New Roman" w:cs="Times New Roman"/>
          <w:bCs/>
          <w:sz w:val="24"/>
          <w:szCs w:val="24"/>
          <w:lang w:val="fi-FI"/>
        </w:rPr>
        <w:t>. Yksilöllinen tieto eläimistä ja niiden hoidosta vaihtelee tilanteen mukaan, ja se, mitä tietyissä konteksteissa pidetään hyvänä hoitona, saattaa toisissa näyttäytyä eläimen heitteillejättönä. Yhteistä näille konteksteille on kuitenkin pyrkimys eläimestä huolehtimiseen.</w:t>
      </w:r>
    </w:p>
    <w:p w14:paraId="0E0F1681" w14:textId="77777777" w:rsidR="00680BB4" w:rsidRPr="00E77D40" w:rsidRDefault="00680BB4" w:rsidP="00680BB4">
      <w:pPr>
        <w:spacing w:after="120" w:line="360" w:lineRule="auto"/>
        <w:rPr>
          <w:rFonts w:ascii="Times New Roman" w:hAnsi="Times New Roman" w:cs="Times New Roman"/>
          <w:bCs/>
          <w:sz w:val="24"/>
          <w:szCs w:val="24"/>
          <w:lang w:val="fi-FI"/>
        </w:rPr>
      </w:pPr>
      <w:r w:rsidRPr="00E77D40">
        <w:rPr>
          <w:rFonts w:ascii="Times New Roman" w:hAnsi="Times New Roman" w:cs="Times New Roman"/>
          <w:bCs/>
          <w:sz w:val="24"/>
          <w:szCs w:val="24"/>
          <w:lang w:val="fi-FI"/>
        </w:rPr>
        <w:t>Eläinten hyvään elämään – tai kuolemaan – tähtäävä toiminta kuvastaa ihmisten ja eläinten välisten kohtaamisten relationaalisuutta. Toisin sanoen toimintaan vaikuttavat eri tavoin toiminnan kohteena oleva eläin, yksilönä ja toimijana, sekä ihmisen ja eläimen välinen suhde ja vuorovaikutus.</w:t>
      </w:r>
      <w:r w:rsidRPr="00E77D40">
        <w:rPr>
          <w:rFonts w:ascii="Times New Roman" w:hAnsi="Times New Roman" w:cs="Times New Roman"/>
          <w:bCs/>
          <w:sz w:val="24"/>
          <w:szCs w:val="24"/>
          <w:vertAlign w:val="superscript"/>
          <w:lang w:val="fi-FI"/>
        </w:rPr>
        <w:footnoteReference w:id="25"/>
      </w:r>
      <w:r w:rsidRPr="00E77D40">
        <w:rPr>
          <w:rFonts w:ascii="Times New Roman" w:hAnsi="Times New Roman" w:cs="Times New Roman"/>
          <w:bCs/>
          <w:sz w:val="24"/>
          <w:szCs w:val="24"/>
          <w:lang w:val="fi-FI"/>
        </w:rPr>
        <w:t xml:space="preserve"> Eläimen toimijuudella tarkoitan, että eläinyksilö ymmärretään tietoiseksi, tuntevaksi ja oman kokemuksensa ymmärtäväksi subjektiksi sen sijaan, että eläin näyttäytyisi pelkkänä ihmisen toiminnan passiivisena kohteena.</w:t>
      </w:r>
      <w:r w:rsidRPr="00E77D40">
        <w:rPr>
          <w:rFonts w:ascii="Times New Roman" w:hAnsi="Times New Roman" w:cs="Times New Roman"/>
          <w:bCs/>
          <w:sz w:val="24"/>
          <w:szCs w:val="24"/>
          <w:vertAlign w:val="superscript"/>
          <w:lang w:val="fi-FI"/>
        </w:rPr>
        <w:footnoteReference w:id="26"/>
      </w:r>
      <w:r w:rsidRPr="00E77D40">
        <w:rPr>
          <w:rFonts w:ascii="Times New Roman" w:hAnsi="Times New Roman" w:cs="Times New Roman"/>
          <w:bCs/>
          <w:sz w:val="24"/>
          <w:szCs w:val="24"/>
          <w:lang w:val="fi-FI"/>
        </w:rPr>
        <w:t xml:space="preserve"> Läheisessä vuorovaikutussuhteessa lemmikkien kanssa ihmiset oppivat tuntemaan ne yksilöinä ja pyrkivät tulkitsemaan niiden subjektiivisia kokemuksia ja toimintaa sekä henkisiä ja fyysisiä tarpeita.</w:t>
      </w:r>
      <w:r w:rsidRPr="00E77D40">
        <w:rPr>
          <w:rFonts w:ascii="Times New Roman" w:hAnsi="Times New Roman" w:cs="Times New Roman"/>
          <w:bCs/>
          <w:sz w:val="24"/>
          <w:szCs w:val="24"/>
          <w:vertAlign w:val="superscript"/>
          <w:lang w:val="fi-FI"/>
        </w:rPr>
        <w:footnoteReference w:id="27"/>
      </w:r>
      <w:r w:rsidRPr="00E77D40">
        <w:rPr>
          <w:rFonts w:ascii="Times New Roman" w:hAnsi="Times New Roman" w:cs="Times New Roman"/>
          <w:bCs/>
          <w:sz w:val="24"/>
          <w:szCs w:val="24"/>
          <w:lang w:val="fi-FI"/>
        </w:rPr>
        <w:t xml:space="preserve"> Eläinten tulkintaa ohjaavat erilaiset kulttuuriset käsitykset, jotka pohjautuvat niin tieteelliseen tietoon, arkitietoon, median välittämään tietoon kuin henkilökohtaisiin kokemuksiin eläimistä. Ihmisten ja eläinten väliseen vuorovaikutukseen kuuluu myös, että eläimet tulkitsevat ihmisen toimintaa ja vastaavat siihen oman ymmärryksensä mukaisesti.</w:t>
      </w:r>
      <w:r w:rsidRPr="00E77D40">
        <w:rPr>
          <w:rStyle w:val="Alaviitteenviite"/>
          <w:rFonts w:ascii="Times New Roman" w:hAnsi="Times New Roman" w:cs="Times New Roman"/>
          <w:bCs/>
          <w:sz w:val="24"/>
          <w:szCs w:val="24"/>
          <w:lang w:val="fi-FI"/>
        </w:rPr>
        <w:footnoteReference w:id="28"/>
      </w:r>
    </w:p>
    <w:p w14:paraId="73DF1985" w14:textId="77777777" w:rsidR="00680BB4" w:rsidRPr="00E77D40" w:rsidRDefault="00680BB4" w:rsidP="00680BB4">
      <w:pPr>
        <w:spacing w:after="120" w:line="360" w:lineRule="auto"/>
        <w:rPr>
          <w:rFonts w:ascii="Times New Roman" w:hAnsi="Times New Roman" w:cs="Times New Roman"/>
          <w:bCs/>
          <w:sz w:val="24"/>
          <w:szCs w:val="24"/>
          <w:lang w:val="fi-FI"/>
        </w:rPr>
      </w:pPr>
      <w:r w:rsidRPr="00E77D40">
        <w:rPr>
          <w:rFonts w:ascii="Times New Roman" w:hAnsi="Times New Roman" w:cs="Times New Roman"/>
          <w:bCs/>
          <w:sz w:val="24"/>
          <w:szCs w:val="24"/>
          <w:lang w:val="fi-FI"/>
        </w:rPr>
        <w:t>Myös eläinlääkärin työssä korostuu hiljaisen tiedon ja henkilökohtaisen kokemuksen merkitys, erityisesti taito lukea ja tulkita eläintä erilaisista pienistä merkeistä. Eläinlääkärit tekevät havaintoja eläimestä sen ulkonäön, ilmeen, eleiden ja vireystilan perusteella, mutta myös käsin tunnustelemalla.</w:t>
      </w:r>
      <w:r w:rsidRPr="00E77D40">
        <w:rPr>
          <w:rFonts w:ascii="Times New Roman" w:hAnsi="Times New Roman" w:cs="Times New Roman"/>
          <w:bCs/>
          <w:sz w:val="24"/>
          <w:szCs w:val="24"/>
          <w:vertAlign w:val="superscript"/>
          <w:lang w:val="fi-FI"/>
        </w:rPr>
        <w:footnoteReference w:id="29"/>
      </w:r>
      <w:r w:rsidRPr="00E77D40">
        <w:rPr>
          <w:rFonts w:ascii="Times New Roman" w:hAnsi="Times New Roman" w:cs="Times New Roman"/>
          <w:bCs/>
          <w:sz w:val="24"/>
          <w:szCs w:val="24"/>
          <w:lang w:val="fi-FI"/>
        </w:rPr>
        <w:t xml:space="preserve"> Hiljaisen tiedon keskeisyys ja eläimen tulkinnan yksilöllisyys tekevät eläinlääkärin työstä kontekstuaalista, sillä tilanteita, joissa on mukana eläviä, yksilöllisiä eläimiä, on vaikea yhdenmukaistaa.</w:t>
      </w:r>
      <w:r w:rsidRPr="00E77D40">
        <w:rPr>
          <w:rFonts w:ascii="Times New Roman" w:hAnsi="Times New Roman" w:cs="Times New Roman"/>
          <w:bCs/>
          <w:sz w:val="24"/>
          <w:szCs w:val="24"/>
          <w:vertAlign w:val="superscript"/>
          <w:lang w:val="fi-FI"/>
        </w:rPr>
        <w:footnoteReference w:id="30"/>
      </w:r>
      <w:r w:rsidRPr="00E77D40">
        <w:rPr>
          <w:rFonts w:ascii="Times New Roman" w:hAnsi="Times New Roman" w:cs="Times New Roman"/>
          <w:bCs/>
          <w:sz w:val="24"/>
          <w:szCs w:val="24"/>
          <w:lang w:val="fi-FI"/>
        </w:rPr>
        <w:t xml:space="preserve"> Erityisesti lemmikin lopetusta on kiinnostavaa tarkastella </w:t>
      </w:r>
      <w:proofErr w:type="spellStart"/>
      <w:r w:rsidRPr="00E77D40">
        <w:rPr>
          <w:rFonts w:ascii="Times New Roman" w:hAnsi="Times New Roman" w:cs="Times New Roman"/>
          <w:bCs/>
          <w:sz w:val="24"/>
          <w:szCs w:val="24"/>
          <w:lang w:val="fi-FI"/>
        </w:rPr>
        <w:t>froneettisena</w:t>
      </w:r>
      <w:proofErr w:type="spellEnd"/>
      <w:r w:rsidRPr="00E77D40">
        <w:rPr>
          <w:rFonts w:ascii="Times New Roman" w:hAnsi="Times New Roman" w:cs="Times New Roman"/>
          <w:bCs/>
          <w:sz w:val="24"/>
          <w:szCs w:val="24"/>
          <w:lang w:val="fi-FI"/>
        </w:rPr>
        <w:t xml:space="preserve"> toimintana, koska käytännön lopetustilanteet ovat usein ainutkertaisia, ja yksiselitteisiä ohjeita siihen, milloin eläin on lopetettava, on lääketieteestä vaikea löytää. Lisähaasteena on vielä eläimen omistajan kohtaaminen, sillä lemmikin lopetuksessa eläinlääkärin on myös kyettävä kommunikoimaan omistajan kanssa sekä tukemaan tätä lemmikin kuoleman hetkellä.</w:t>
      </w:r>
      <w:r w:rsidRPr="00E77D40">
        <w:rPr>
          <w:rStyle w:val="Alaviitteenviite"/>
          <w:rFonts w:ascii="Times New Roman" w:hAnsi="Times New Roman" w:cs="Times New Roman"/>
          <w:bCs/>
          <w:sz w:val="24"/>
          <w:szCs w:val="24"/>
          <w:lang w:val="fi-FI"/>
        </w:rPr>
        <w:t xml:space="preserve"> </w:t>
      </w:r>
      <w:r w:rsidRPr="00E77D40">
        <w:rPr>
          <w:rStyle w:val="Alaviitteenviite"/>
          <w:rFonts w:ascii="Times New Roman" w:hAnsi="Times New Roman" w:cs="Times New Roman"/>
          <w:bCs/>
          <w:sz w:val="24"/>
          <w:szCs w:val="24"/>
          <w:lang w:val="fi-FI"/>
        </w:rPr>
        <w:footnoteReference w:id="31"/>
      </w:r>
    </w:p>
    <w:p w14:paraId="50E2E82B" w14:textId="77777777" w:rsidR="00680BB4" w:rsidRPr="00E77D40" w:rsidRDefault="00680BB4" w:rsidP="00680BB4">
      <w:pPr>
        <w:spacing w:after="120" w:line="360" w:lineRule="auto"/>
        <w:rPr>
          <w:rFonts w:ascii="Times New Roman" w:hAnsi="Times New Roman" w:cs="Times New Roman"/>
          <w:bCs/>
          <w:sz w:val="24"/>
          <w:szCs w:val="24"/>
          <w:lang w:val="fi-FI"/>
        </w:rPr>
      </w:pPr>
      <w:r w:rsidRPr="00E77D40">
        <w:rPr>
          <w:rFonts w:ascii="Times New Roman" w:hAnsi="Times New Roman" w:cs="Times New Roman"/>
          <w:bCs/>
          <w:sz w:val="24"/>
          <w:szCs w:val="24"/>
          <w:lang w:val="fi-FI"/>
        </w:rPr>
        <w:t>Tätä tutkimusta varten tein yhteensä yhdeksän puolistrukturoitua haastattelua. Haastateltavien ikä vaihteli 25 vuodesta 60 vuoteen, ja he toimivat eri tehtävissä kunnaneläinlääkäreinä sekä yksityispraktiikoissa. Haastateltavat kokivat tutkimuksen aiheen tärkeänä, sillä monet olivat miettineet eläinten lopetukseen liittyviä kysymyksiä paljonkin ja halusivat puhua niistä. Haastatteluista muodostui syvähaastatteluja, ja yhdeksän haastattelun jälkeen aineisto oli jo varsin rikas. Haastattelut kestivät puolesta tunnista puoleentoista, ja ne nauhoitettiin sekä litteroitiin.</w:t>
      </w:r>
    </w:p>
    <w:p w14:paraId="2BF1A658" w14:textId="77777777" w:rsidR="00680BB4" w:rsidRPr="00E77D40" w:rsidRDefault="00680BB4" w:rsidP="00680BB4">
      <w:pPr>
        <w:spacing w:after="120" w:line="360" w:lineRule="auto"/>
        <w:rPr>
          <w:rFonts w:ascii="Times New Roman" w:hAnsi="Times New Roman" w:cs="Times New Roman"/>
          <w:bCs/>
          <w:sz w:val="24"/>
          <w:szCs w:val="24"/>
          <w:lang w:val="fi-FI"/>
        </w:rPr>
      </w:pPr>
      <w:r w:rsidRPr="00E77D40">
        <w:rPr>
          <w:rFonts w:ascii="Times New Roman" w:hAnsi="Times New Roman" w:cs="Times New Roman"/>
          <w:bCs/>
          <w:sz w:val="24"/>
          <w:szCs w:val="24"/>
          <w:lang w:val="fi-FI"/>
        </w:rPr>
        <w:t xml:space="preserve">Haastattelujen analyysissa sovelsin </w:t>
      </w:r>
      <w:proofErr w:type="spellStart"/>
      <w:r w:rsidRPr="00E77D40">
        <w:rPr>
          <w:rFonts w:ascii="Times New Roman" w:hAnsi="Times New Roman" w:cs="Times New Roman"/>
          <w:bCs/>
          <w:sz w:val="24"/>
          <w:szCs w:val="24"/>
          <w:lang w:val="fi-FI"/>
        </w:rPr>
        <w:t>teemoittelua</w:t>
      </w:r>
      <w:proofErr w:type="spellEnd"/>
      <w:r w:rsidRPr="00E77D40">
        <w:rPr>
          <w:rFonts w:ascii="Times New Roman" w:hAnsi="Times New Roman" w:cs="Times New Roman"/>
          <w:bCs/>
          <w:sz w:val="24"/>
          <w:szCs w:val="24"/>
          <w:lang w:val="fi-FI"/>
        </w:rPr>
        <w:t>.</w:t>
      </w:r>
      <w:r w:rsidRPr="00E77D40">
        <w:rPr>
          <w:rStyle w:val="Alaviitteenviite"/>
          <w:rFonts w:ascii="Times New Roman" w:hAnsi="Times New Roman" w:cs="Times New Roman"/>
          <w:bCs/>
          <w:sz w:val="24"/>
          <w:szCs w:val="24"/>
          <w:lang w:val="fi-FI"/>
        </w:rPr>
        <w:footnoteReference w:id="32"/>
      </w:r>
      <w:r w:rsidRPr="00E77D40">
        <w:rPr>
          <w:rFonts w:ascii="Times New Roman" w:hAnsi="Times New Roman" w:cs="Times New Roman"/>
          <w:bCs/>
          <w:sz w:val="24"/>
          <w:szCs w:val="24"/>
          <w:lang w:val="fi-FI"/>
        </w:rPr>
        <w:t xml:space="preserve"> Koodasin haastattelutekstit ensin alustaviin teemoihin, joita olivat </w:t>
      </w:r>
      <w:r w:rsidRPr="00E77D40">
        <w:rPr>
          <w:rFonts w:ascii="Times New Roman" w:hAnsi="Times New Roman" w:cs="Times New Roman"/>
          <w:sz w:val="24"/>
          <w:lang w:val="fi-FI"/>
        </w:rPr>
        <w:t>lopetukseen liittyvät käytännöt ja eettiset perustelut, eläimen subjektiivisen kokemuksen tulkinta, omistajan kohtaaminen ja läsnäolo lopetuksessa, omistajan ja eläinlääkärin väliset erimielisyydet, eläinlääkärin asiantuntijuus sekä hyvän kuoleman etiikka, käytännöt ja paikka. Analyysin kuluessa tutkimuksen näkökulma tarkentui ja aineistosta erottui kolme selkeää teemaa, joihin päätin keskittyä:</w:t>
      </w:r>
      <w:r w:rsidRPr="00E77D40">
        <w:rPr>
          <w:rFonts w:ascii="Times New Roman" w:hAnsi="Times New Roman" w:cs="Times New Roman"/>
          <w:b/>
          <w:sz w:val="24"/>
          <w:lang w:val="fi-FI"/>
        </w:rPr>
        <w:t xml:space="preserve"> </w:t>
      </w:r>
      <w:r w:rsidRPr="00E77D40">
        <w:rPr>
          <w:rFonts w:ascii="Times New Roman" w:hAnsi="Times New Roman" w:cs="Times New Roman"/>
          <w:bCs/>
          <w:sz w:val="24"/>
          <w:szCs w:val="24"/>
          <w:lang w:val="fi-FI"/>
        </w:rPr>
        <w:t>lopetuspäätös, omistajan kohtaaminen sekä luopuminen ja eläinlääkärin tuki. Seuraavassa esittelen aineiston analyysiä näiden teemojen mukaisesti.</w:t>
      </w:r>
    </w:p>
    <w:p w14:paraId="708746F2" w14:textId="77777777" w:rsidR="00680BB4" w:rsidRPr="00E77D40" w:rsidRDefault="00680BB4" w:rsidP="00680BB4">
      <w:pPr>
        <w:spacing w:after="120" w:line="360" w:lineRule="auto"/>
        <w:rPr>
          <w:rFonts w:ascii="Times New Roman" w:hAnsi="Times New Roman" w:cs="Times New Roman"/>
          <w:bCs/>
          <w:sz w:val="24"/>
          <w:szCs w:val="24"/>
          <w:lang w:val="fi-FI"/>
        </w:rPr>
      </w:pPr>
    </w:p>
    <w:p w14:paraId="10B9AEF9" w14:textId="77777777" w:rsidR="00680BB4" w:rsidRPr="00E77D40" w:rsidRDefault="00680BB4" w:rsidP="00680BB4">
      <w:pPr>
        <w:spacing w:after="120" w:line="360" w:lineRule="auto"/>
        <w:rPr>
          <w:rFonts w:ascii="Times New Roman" w:hAnsi="Times New Roman" w:cs="Times New Roman"/>
          <w:bCs/>
          <w:sz w:val="24"/>
          <w:szCs w:val="24"/>
          <w:lang w:val="fi-FI"/>
        </w:rPr>
      </w:pPr>
      <w:r w:rsidRPr="00E77D40">
        <w:rPr>
          <w:rFonts w:ascii="Times New Roman" w:hAnsi="Times New Roman" w:cs="Times New Roman"/>
          <w:bCs/>
          <w:sz w:val="24"/>
          <w:szCs w:val="24"/>
          <w:lang w:val="fi-FI"/>
        </w:rPr>
        <w:t>Lopetuspäätös</w:t>
      </w:r>
    </w:p>
    <w:p w14:paraId="3E7A4014" w14:textId="77777777" w:rsidR="00680BB4" w:rsidRPr="00E77D40" w:rsidRDefault="00680BB4" w:rsidP="00680BB4">
      <w:pPr>
        <w:spacing w:after="120" w:line="360" w:lineRule="auto"/>
        <w:rPr>
          <w:rFonts w:ascii="Times New Roman" w:hAnsi="Times New Roman" w:cs="Times New Roman"/>
          <w:bCs/>
          <w:sz w:val="24"/>
          <w:szCs w:val="24"/>
          <w:lang w:val="fi-FI"/>
        </w:rPr>
      </w:pPr>
    </w:p>
    <w:p w14:paraId="72F90CE3" w14:textId="77777777" w:rsidR="00680BB4" w:rsidRPr="00E77D40" w:rsidRDefault="00680BB4" w:rsidP="00680BB4">
      <w:pPr>
        <w:spacing w:after="120" w:line="360" w:lineRule="auto"/>
        <w:rPr>
          <w:rFonts w:ascii="Times New Roman" w:hAnsi="Times New Roman" w:cs="Times New Roman"/>
          <w:bCs/>
          <w:sz w:val="24"/>
          <w:szCs w:val="24"/>
          <w:lang w:val="fi-FI"/>
        </w:rPr>
      </w:pPr>
      <w:r w:rsidRPr="00E77D40">
        <w:rPr>
          <w:rFonts w:ascii="Times New Roman" w:hAnsi="Times New Roman" w:cs="Times New Roman"/>
          <w:bCs/>
          <w:sz w:val="24"/>
          <w:szCs w:val="24"/>
          <w:lang w:val="fi-FI"/>
        </w:rPr>
        <w:t>Päätös eläimen lopettamisesta on aina tilannekohtainen ja perustuu omistajan ja eläinlääkärin tulkintaan eläimen tilasta ja subjektiivisista kokemuksista. Näitä arvioidaan suhteessa siihen, millaista eläimen elämä on aiemmin ollut, sekä siihen, mitä lääketieteellisesti voidaan nähdä. Yleisiä periaatteita kivun ja kärsimyksen välttämisestä ei ole helppoa soveltaa käytännössä, ja päätöksenteko edellyttää siksi aina eettistä pohdintaa lopetettavan eläimen taustasta ja senhetkisestä elämänlaadusta.</w:t>
      </w:r>
      <w:r w:rsidRPr="00E77D40">
        <w:rPr>
          <w:rFonts w:ascii="Times New Roman" w:hAnsi="Times New Roman" w:cs="Times New Roman"/>
          <w:bCs/>
          <w:sz w:val="24"/>
          <w:szCs w:val="24"/>
          <w:vertAlign w:val="superscript"/>
          <w:lang w:val="fi-FI"/>
        </w:rPr>
        <w:footnoteReference w:id="33"/>
      </w:r>
      <w:r w:rsidRPr="00E77D40">
        <w:rPr>
          <w:rFonts w:ascii="Times New Roman" w:hAnsi="Times New Roman" w:cs="Times New Roman"/>
          <w:bCs/>
          <w:sz w:val="24"/>
          <w:szCs w:val="24"/>
          <w:lang w:val="fi-FI"/>
        </w:rPr>
        <w:t xml:space="preserve"> Suurin osa lemmikkien lopetuksista tehdään tilanteessa, jossa eläin on parantumattomasti sairas tai loukkaantunut. Päätöksentekoa helpottaa, jos sen tueksi on useita erilaisia havaintoja. Jos esimerkiksi röntgenkuvissa näkyy voimakkaita muutoksia ja eläin on samaan aikaan selkeästi kivulias, liikkuu huonosti eikä reagoi kipulääkitykseen, eläinlääkärillä on perusteet lopetukseen.</w:t>
      </w:r>
    </w:p>
    <w:p w14:paraId="5770678F" w14:textId="77777777" w:rsidR="00680BB4" w:rsidRPr="00E77D40" w:rsidRDefault="00680BB4" w:rsidP="00680BB4">
      <w:pPr>
        <w:spacing w:after="120" w:line="360" w:lineRule="auto"/>
        <w:rPr>
          <w:rFonts w:ascii="Times New Roman" w:hAnsi="Times New Roman" w:cs="Times New Roman"/>
          <w:bCs/>
          <w:sz w:val="24"/>
          <w:szCs w:val="24"/>
          <w:lang w:val="fi-FI"/>
        </w:rPr>
      </w:pPr>
      <w:r w:rsidRPr="00E77D40">
        <w:rPr>
          <w:rFonts w:ascii="Times New Roman" w:hAnsi="Times New Roman" w:cs="Times New Roman"/>
          <w:bCs/>
          <w:sz w:val="24"/>
          <w:szCs w:val="24"/>
          <w:lang w:val="fi-FI"/>
        </w:rPr>
        <w:t xml:space="preserve">Päätös siitä, lopetetaanko lemmikki vai ei, syntyy useimmiten eläinlääkärin ja omistajan vuorovaikutuksen tuloksena. Selkeästi keskeisin kysymys on lopetuksen oikea-aikaisuus. Eläimen kivun arviointi on vaikeaa, sillä kivun kokeminen ja näyttäminen on yksilöllistä, ja päätöksenteko kulloisessakin tilanteessa riippuu siitä, miten omistaja ja eläinlääkäri tulkitsevat eläimen subjektiivisia kokemuksia. Eläinlääkärien tulkinnoissa korostuvat eläimen kokema kipu ja kärsimys: ”– – </w:t>
      </w:r>
      <w:proofErr w:type="spellStart"/>
      <w:r w:rsidRPr="00E77D40">
        <w:rPr>
          <w:rFonts w:ascii="Times New Roman" w:hAnsi="Times New Roman" w:cs="Times New Roman"/>
          <w:bCs/>
          <w:sz w:val="24"/>
          <w:szCs w:val="24"/>
          <w:lang w:val="fi-FI"/>
        </w:rPr>
        <w:t>sit</w:t>
      </w:r>
      <w:proofErr w:type="spellEnd"/>
      <w:r w:rsidRPr="00E77D40">
        <w:rPr>
          <w:rFonts w:ascii="Times New Roman" w:hAnsi="Times New Roman" w:cs="Times New Roman"/>
          <w:bCs/>
          <w:sz w:val="24"/>
          <w:szCs w:val="24"/>
          <w:lang w:val="fi-FI"/>
        </w:rPr>
        <w:t xml:space="preserve"> siinä aina tulee </w:t>
      </w:r>
      <w:proofErr w:type="gramStart"/>
      <w:r w:rsidRPr="00E77D40">
        <w:rPr>
          <w:rFonts w:ascii="Times New Roman" w:hAnsi="Times New Roman" w:cs="Times New Roman"/>
          <w:bCs/>
          <w:sz w:val="24"/>
          <w:szCs w:val="24"/>
          <w:lang w:val="fi-FI"/>
        </w:rPr>
        <w:t>se</w:t>
      </w:r>
      <w:proofErr w:type="gramEnd"/>
      <w:r w:rsidRPr="00E77D40">
        <w:rPr>
          <w:rFonts w:ascii="Times New Roman" w:hAnsi="Times New Roman" w:cs="Times New Roman"/>
          <w:bCs/>
          <w:sz w:val="24"/>
          <w:szCs w:val="24"/>
          <w:lang w:val="fi-FI"/>
        </w:rPr>
        <w:t xml:space="preserve"> että pidetäänkö sitä </w:t>
      </w:r>
      <w:proofErr w:type="spellStart"/>
      <w:r w:rsidRPr="00E77D40">
        <w:rPr>
          <w:rFonts w:ascii="Times New Roman" w:hAnsi="Times New Roman" w:cs="Times New Roman"/>
          <w:bCs/>
          <w:sz w:val="24"/>
          <w:szCs w:val="24"/>
          <w:lang w:val="fi-FI"/>
        </w:rPr>
        <w:t>sit</w:t>
      </w:r>
      <w:proofErr w:type="spellEnd"/>
      <w:r w:rsidRPr="00E77D40">
        <w:rPr>
          <w:rFonts w:ascii="Times New Roman" w:hAnsi="Times New Roman" w:cs="Times New Roman"/>
          <w:bCs/>
          <w:sz w:val="24"/>
          <w:szCs w:val="24"/>
          <w:lang w:val="fi-FI"/>
        </w:rPr>
        <w:t xml:space="preserve"> et se joka päivä on niissä kivuissa kun eläimillä on myös sitten se toinen vaihtoehto.”</w:t>
      </w:r>
      <w:r w:rsidRPr="00E77D40">
        <w:rPr>
          <w:rFonts w:ascii="Times New Roman" w:hAnsi="Times New Roman" w:cs="Times New Roman"/>
          <w:bCs/>
          <w:sz w:val="24"/>
          <w:szCs w:val="24"/>
          <w:vertAlign w:val="superscript"/>
          <w:lang w:val="fi-FI"/>
        </w:rPr>
        <w:footnoteReference w:id="34"/>
      </w:r>
      <w:r w:rsidRPr="00E77D40">
        <w:rPr>
          <w:rFonts w:ascii="Times New Roman" w:hAnsi="Times New Roman" w:cs="Times New Roman"/>
          <w:bCs/>
          <w:sz w:val="24"/>
          <w:szCs w:val="24"/>
          <w:lang w:val="fi-FI"/>
        </w:rPr>
        <w:t xml:space="preserve"> Haastateltavat puhuvat ennen muuta kivusta eläimen hyvän elämän mittarina. Jos kipua ei kyetä lievittämään, eläinlääkärit suosittelevat lemmikin lopettamista – tästä haastateltavat ovat huomattavan yksimielisiä.</w:t>
      </w:r>
    </w:p>
    <w:p w14:paraId="0E41C5F9" w14:textId="77777777" w:rsidR="00680BB4" w:rsidRPr="00E77D40" w:rsidRDefault="00680BB4" w:rsidP="00680BB4">
      <w:pPr>
        <w:spacing w:after="120" w:line="360" w:lineRule="auto"/>
        <w:rPr>
          <w:rFonts w:ascii="Times New Roman" w:hAnsi="Times New Roman" w:cs="Times New Roman"/>
          <w:bCs/>
          <w:sz w:val="24"/>
          <w:szCs w:val="24"/>
          <w:lang w:val="fi-FI"/>
        </w:rPr>
      </w:pPr>
      <w:r w:rsidRPr="00E77D40">
        <w:rPr>
          <w:rFonts w:ascii="Times New Roman" w:hAnsi="Times New Roman" w:cs="Times New Roman"/>
          <w:bCs/>
          <w:sz w:val="24"/>
          <w:szCs w:val="24"/>
          <w:lang w:val="fi-FI"/>
        </w:rPr>
        <w:t xml:space="preserve">Omistajan vastuulla on päätellä, että eläin on hoidon tai lopetuksen tarpeessa ja tuoda se vastaanotolle. Usein käynnin syy ei vielä ole varsinaisesti lopetus, vaan ajatuksena on, että eläinlääkärin kanssa voidaan arvioida tilannetta. Omistajille eläimen kivun tai kärsimyksen tulkinta voi olla vaikeaa, sillä he eivät välttämättä tunne kivun merkkejä eläimillä. Tällöin eläinlääkärin on selitettävä, millainen käyttäytyminen saattaa viitata vakaviin ongelmiin. Häntää heiluttava koira saattaa näyttää terveeltä ja hyvinvoivalta, vaikka sen elämä olisi kivulloista. Varsinkin vanhempien eläinten kohdalla eläimen kunto heikkenee usein vähitellen, mikä hankaloittaa tulkintaa: ”Kun on hyvä elämä toivon mukaan </w:t>
      </w:r>
      <w:proofErr w:type="spellStart"/>
      <w:r w:rsidRPr="00E77D40">
        <w:rPr>
          <w:rFonts w:ascii="Times New Roman" w:hAnsi="Times New Roman" w:cs="Times New Roman"/>
          <w:bCs/>
          <w:sz w:val="24"/>
          <w:szCs w:val="24"/>
          <w:lang w:val="fi-FI"/>
        </w:rPr>
        <w:t>ollu</w:t>
      </w:r>
      <w:proofErr w:type="spellEnd"/>
      <w:r w:rsidRPr="00E77D40">
        <w:rPr>
          <w:rFonts w:ascii="Times New Roman" w:hAnsi="Times New Roman" w:cs="Times New Roman"/>
          <w:bCs/>
          <w:sz w:val="24"/>
          <w:szCs w:val="24"/>
          <w:lang w:val="fi-FI"/>
        </w:rPr>
        <w:t xml:space="preserve">, ja sitten </w:t>
      </w:r>
      <w:proofErr w:type="spellStart"/>
      <w:r w:rsidRPr="00E77D40">
        <w:rPr>
          <w:rFonts w:ascii="Times New Roman" w:hAnsi="Times New Roman" w:cs="Times New Roman"/>
          <w:bCs/>
          <w:sz w:val="24"/>
          <w:szCs w:val="24"/>
          <w:lang w:val="fi-FI"/>
        </w:rPr>
        <w:t>tietenki</w:t>
      </w:r>
      <w:proofErr w:type="spellEnd"/>
      <w:r w:rsidRPr="00E77D40">
        <w:rPr>
          <w:rFonts w:ascii="Times New Roman" w:hAnsi="Times New Roman" w:cs="Times New Roman"/>
          <w:bCs/>
          <w:sz w:val="24"/>
          <w:szCs w:val="24"/>
          <w:lang w:val="fi-FI"/>
        </w:rPr>
        <w:t xml:space="preserve"> elämänlaatu lähtee hissukseen laskemaan, niin siellähän nyt ei varsinaisesti </w:t>
      </w:r>
      <w:proofErr w:type="spellStart"/>
      <w:r w:rsidRPr="00E77D40">
        <w:rPr>
          <w:rFonts w:ascii="Times New Roman" w:hAnsi="Times New Roman" w:cs="Times New Roman"/>
          <w:bCs/>
          <w:sz w:val="24"/>
          <w:szCs w:val="24"/>
          <w:lang w:val="fi-FI"/>
        </w:rPr>
        <w:t>semmosta</w:t>
      </w:r>
      <w:proofErr w:type="spellEnd"/>
      <w:r w:rsidRPr="00E77D40">
        <w:rPr>
          <w:rFonts w:ascii="Times New Roman" w:hAnsi="Times New Roman" w:cs="Times New Roman"/>
          <w:bCs/>
          <w:sz w:val="24"/>
          <w:szCs w:val="24"/>
          <w:lang w:val="fi-FI"/>
        </w:rPr>
        <w:t xml:space="preserve"> optimipistettä </w:t>
      </w:r>
      <w:proofErr w:type="spellStart"/>
      <w:r w:rsidRPr="00E77D40">
        <w:rPr>
          <w:rFonts w:ascii="Times New Roman" w:hAnsi="Times New Roman" w:cs="Times New Roman"/>
          <w:bCs/>
          <w:sz w:val="24"/>
          <w:szCs w:val="24"/>
          <w:lang w:val="fi-FI"/>
        </w:rPr>
        <w:t>tuu</w:t>
      </w:r>
      <w:proofErr w:type="spellEnd"/>
      <w:r w:rsidRPr="00E77D40">
        <w:rPr>
          <w:rFonts w:ascii="Times New Roman" w:hAnsi="Times New Roman" w:cs="Times New Roman"/>
          <w:bCs/>
          <w:sz w:val="24"/>
          <w:szCs w:val="24"/>
          <w:lang w:val="fi-FI"/>
        </w:rPr>
        <w:t xml:space="preserve">, että tässä kohtaa </w:t>
      </w:r>
      <w:proofErr w:type="spellStart"/>
      <w:r w:rsidRPr="00E77D40">
        <w:rPr>
          <w:rFonts w:ascii="Times New Roman" w:hAnsi="Times New Roman" w:cs="Times New Roman"/>
          <w:bCs/>
          <w:sz w:val="24"/>
          <w:szCs w:val="24"/>
          <w:lang w:val="fi-FI"/>
        </w:rPr>
        <w:t>meiän</w:t>
      </w:r>
      <w:proofErr w:type="spellEnd"/>
      <w:r w:rsidRPr="00E77D40">
        <w:rPr>
          <w:rFonts w:ascii="Times New Roman" w:hAnsi="Times New Roman" w:cs="Times New Roman"/>
          <w:bCs/>
          <w:sz w:val="24"/>
          <w:szCs w:val="24"/>
          <w:lang w:val="fi-FI"/>
        </w:rPr>
        <w:t xml:space="preserve"> täytyy </w:t>
      </w:r>
      <w:proofErr w:type="spellStart"/>
      <w:r w:rsidRPr="00E77D40">
        <w:rPr>
          <w:rFonts w:ascii="Times New Roman" w:hAnsi="Times New Roman" w:cs="Times New Roman"/>
          <w:bCs/>
          <w:sz w:val="24"/>
          <w:szCs w:val="24"/>
          <w:lang w:val="fi-FI"/>
        </w:rPr>
        <w:t>eutanisoia</w:t>
      </w:r>
      <w:proofErr w:type="spellEnd"/>
      <w:r w:rsidRPr="00E77D40">
        <w:rPr>
          <w:rFonts w:ascii="Times New Roman" w:hAnsi="Times New Roman" w:cs="Times New Roman"/>
          <w:bCs/>
          <w:sz w:val="24"/>
          <w:szCs w:val="24"/>
          <w:lang w:val="fi-FI"/>
        </w:rPr>
        <w:t xml:space="preserve">, vaan se on enemmän ehkä </w:t>
      </w:r>
      <w:proofErr w:type="spellStart"/>
      <w:r w:rsidRPr="00E77D40">
        <w:rPr>
          <w:rFonts w:ascii="Times New Roman" w:hAnsi="Times New Roman" w:cs="Times New Roman"/>
          <w:bCs/>
          <w:sz w:val="24"/>
          <w:szCs w:val="24"/>
          <w:lang w:val="fi-FI"/>
        </w:rPr>
        <w:t>semmonen</w:t>
      </w:r>
      <w:proofErr w:type="spellEnd"/>
      <w:r w:rsidRPr="00E77D40">
        <w:rPr>
          <w:rFonts w:ascii="Times New Roman" w:hAnsi="Times New Roman" w:cs="Times New Roman"/>
          <w:bCs/>
          <w:sz w:val="24"/>
          <w:szCs w:val="24"/>
          <w:lang w:val="fi-FI"/>
        </w:rPr>
        <w:t xml:space="preserve"> tietty vyöhyke, mille tullaan.”</w:t>
      </w:r>
      <w:r w:rsidRPr="00E77D40">
        <w:rPr>
          <w:rFonts w:ascii="Times New Roman" w:hAnsi="Times New Roman" w:cs="Times New Roman"/>
          <w:bCs/>
          <w:sz w:val="24"/>
          <w:szCs w:val="24"/>
          <w:vertAlign w:val="superscript"/>
          <w:lang w:val="fi-FI"/>
        </w:rPr>
        <w:footnoteReference w:id="35"/>
      </w:r>
    </w:p>
    <w:p w14:paraId="0C549FF3" w14:textId="77777777" w:rsidR="00680BB4" w:rsidRPr="00E77D40" w:rsidRDefault="00680BB4" w:rsidP="00680BB4">
      <w:pPr>
        <w:spacing w:after="120" w:line="360" w:lineRule="auto"/>
        <w:rPr>
          <w:rFonts w:ascii="Times New Roman" w:hAnsi="Times New Roman" w:cs="Times New Roman"/>
          <w:bCs/>
          <w:sz w:val="24"/>
          <w:szCs w:val="24"/>
          <w:lang w:val="fi-FI"/>
        </w:rPr>
      </w:pPr>
      <w:r w:rsidRPr="00E77D40">
        <w:rPr>
          <w:rFonts w:ascii="Times New Roman" w:hAnsi="Times New Roman" w:cs="Times New Roman"/>
          <w:bCs/>
          <w:sz w:val="24"/>
          <w:szCs w:val="24"/>
          <w:lang w:val="fi-FI"/>
        </w:rPr>
        <w:t xml:space="preserve">Kuten yllä olevasta lainauksesta näkyy, päätöksenteko ei ole helppoa eläinlääkärillekään, vaan arviointi on lopulta tehtävä jokaisen yksilön kohdalla erikseen. Juuri se, että eläimen lopetukseen ei ole selkeää, yleispätevää ohjetta, tekee lemmikin lopetuspäätöksestä </w:t>
      </w:r>
      <w:proofErr w:type="spellStart"/>
      <w:r w:rsidRPr="00E77D40">
        <w:rPr>
          <w:rFonts w:ascii="Times New Roman" w:hAnsi="Times New Roman" w:cs="Times New Roman"/>
          <w:bCs/>
          <w:sz w:val="24"/>
          <w:szCs w:val="24"/>
          <w:lang w:val="fi-FI"/>
        </w:rPr>
        <w:t>froneettisen</w:t>
      </w:r>
      <w:proofErr w:type="spellEnd"/>
      <w:r w:rsidRPr="00E77D40">
        <w:rPr>
          <w:rFonts w:ascii="Times New Roman" w:hAnsi="Times New Roman" w:cs="Times New Roman"/>
          <w:bCs/>
          <w:sz w:val="24"/>
          <w:szCs w:val="24"/>
          <w:lang w:val="fi-FI"/>
        </w:rPr>
        <w:t>, sillä eläinlääkäri joutuu silloin käyttämään omaa harkintaa ja ottamaan henkilökohtaisen vastuun päätöksestä.</w:t>
      </w:r>
      <w:r w:rsidRPr="00E77D40">
        <w:rPr>
          <w:rFonts w:ascii="Times New Roman" w:hAnsi="Times New Roman" w:cs="Times New Roman"/>
          <w:bCs/>
          <w:sz w:val="24"/>
          <w:szCs w:val="24"/>
          <w:vertAlign w:val="superscript"/>
          <w:lang w:val="fi-FI"/>
        </w:rPr>
        <w:footnoteReference w:id="36"/>
      </w:r>
      <w:r w:rsidRPr="00E77D40">
        <w:rPr>
          <w:rFonts w:ascii="Times New Roman" w:hAnsi="Times New Roman" w:cs="Times New Roman"/>
          <w:bCs/>
          <w:sz w:val="24"/>
          <w:szCs w:val="24"/>
          <w:lang w:val="fi-FI"/>
        </w:rPr>
        <w:t xml:space="preserve"> Lopetuspäätös perustuu tällöin eläinlääkärin asiantuntijuuteen ja hiljaiseen tietoon, erityisesti hänen henkilökohtaiseen kokemukseensa aiemmista lopetuksista sekä hänen kykyynsä tulkita eläimen tilaa. Koska sairaan eläimen subjektiivisen kokemuksen tulkinta ei koskaan ole aukotonta, monet haastateltavat pyrkivät aktiivisesti välttämään tilannetta, jossa sairaus on ehtinyt niin pitkälle, että eläin on jo kivulias. Siksi monen mielestä lyhyempi, mutta laadukas elämä on parempi vaihtoehto kuin pitempi ja mahdollisesti kivulias ja tuskallinen:</w:t>
      </w:r>
    </w:p>
    <w:p w14:paraId="2588F37D" w14:textId="77777777" w:rsidR="00680BB4" w:rsidRPr="00E77D40" w:rsidRDefault="00680BB4" w:rsidP="00680BB4">
      <w:pPr>
        <w:spacing w:after="120" w:line="360" w:lineRule="auto"/>
        <w:rPr>
          <w:rFonts w:ascii="Times New Roman" w:hAnsi="Times New Roman" w:cs="Times New Roman"/>
          <w:bCs/>
          <w:sz w:val="24"/>
          <w:szCs w:val="24"/>
          <w:lang w:val="fi-FI"/>
        </w:rPr>
      </w:pPr>
    </w:p>
    <w:p w14:paraId="11F1BD75" w14:textId="77777777" w:rsidR="00680BB4" w:rsidRPr="00E77D40" w:rsidRDefault="00680BB4" w:rsidP="00680BB4">
      <w:pPr>
        <w:spacing w:after="120" w:line="360" w:lineRule="auto"/>
        <w:ind w:left="720"/>
        <w:rPr>
          <w:rFonts w:ascii="Times New Roman" w:hAnsi="Times New Roman" w:cs="Times New Roman"/>
          <w:bCs/>
          <w:sz w:val="24"/>
          <w:szCs w:val="24"/>
          <w:lang w:val="fi-FI"/>
        </w:rPr>
      </w:pPr>
      <w:r w:rsidRPr="00E77D40">
        <w:rPr>
          <w:rFonts w:ascii="Times New Roman" w:hAnsi="Times New Roman" w:cs="Times New Roman"/>
          <w:bCs/>
          <w:sz w:val="24"/>
          <w:szCs w:val="24"/>
          <w:lang w:val="fi-FI"/>
        </w:rPr>
        <w:t xml:space="preserve">Mä aina </w:t>
      </w:r>
      <w:proofErr w:type="spellStart"/>
      <w:r w:rsidRPr="00E77D40">
        <w:rPr>
          <w:rFonts w:ascii="Times New Roman" w:hAnsi="Times New Roman" w:cs="Times New Roman"/>
          <w:bCs/>
          <w:sz w:val="24"/>
          <w:szCs w:val="24"/>
          <w:lang w:val="fi-FI"/>
        </w:rPr>
        <w:t>oon</w:t>
      </w:r>
      <w:proofErr w:type="spellEnd"/>
      <w:r w:rsidRPr="00E77D40">
        <w:rPr>
          <w:rFonts w:ascii="Times New Roman" w:hAnsi="Times New Roman" w:cs="Times New Roman"/>
          <w:bCs/>
          <w:sz w:val="24"/>
          <w:szCs w:val="24"/>
          <w:lang w:val="fi-FI"/>
        </w:rPr>
        <w:t xml:space="preserve"> </w:t>
      </w:r>
      <w:proofErr w:type="spellStart"/>
      <w:r w:rsidRPr="00E77D40">
        <w:rPr>
          <w:rFonts w:ascii="Times New Roman" w:hAnsi="Times New Roman" w:cs="Times New Roman"/>
          <w:bCs/>
          <w:sz w:val="24"/>
          <w:szCs w:val="24"/>
          <w:lang w:val="fi-FI"/>
        </w:rPr>
        <w:t>sanonu</w:t>
      </w:r>
      <w:proofErr w:type="spellEnd"/>
      <w:r w:rsidRPr="00E77D40">
        <w:rPr>
          <w:rFonts w:ascii="Times New Roman" w:hAnsi="Times New Roman" w:cs="Times New Roman"/>
          <w:bCs/>
          <w:sz w:val="24"/>
          <w:szCs w:val="24"/>
          <w:lang w:val="fi-FI"/>
        </w:rPr>
        <w:t xml:space="preserve">, – – </w:t>
      </w:r>
      <w:proofErr w:type="spellStart"/>
      <w:r w:rsidRPr="00E77D40">
        <w:rPr>
          <w:rFonts w:ascii="Times New Roman" w:hAnsi="Times New Roman" w:cs="Times New Roman"/>
          <w:bCs/>
          <w:sz w:val="24"/>
          <w:szCs w:val="24"/>
          <w:lang w:val="fi-FI"/>
        </w:rPr>
        <w:t>ensinnäki</w:t>
      </w:r>
      <w:proofErr w:type="spellEnd"/>
      <w:r w:rsidRPr="00E77D40">
        <w:rPr>
          <w:rFonts w:ascii="Times New Roman" w:hAnsi="Times New Roman" w:cs="Times New Roman"/>
          <w:bCs/>
          <w:sz w:val="24"/>
          <w:szCs w:val="24"/>
          <w:lang w:val="fi-FI"/>
        </w:rPr>
        <w:t xml:space="preserve"> se, et jos </w:t>
      </w:r>
      <w:proofErr w:type="spellStart"/>
      <w:r w:rsidRPr="00E77D40">
        <w:rPr>
          <w:rFonts w:ascii="Times New Roman" w:hAnsi="Times New Roman" w:cs="Times New Roman"/>
          <w:bCs/>
          <w:sz w:val="24"/>
          <w:szCs w:val="24"/>
          <w:lang w:val="fi-FI"/>
        </w:rPr>
        <w:t>sä</w:t>
      </w:r>
      <w:proofErr w:type="spellEnd"/>
      <w:r w:rsidRPr="00E77D40">
        <w:rPr>
          <w:rFonts w:ascii="Times New Roman" w:hAnsi="Times New Roman" w:cs="Times New Roman"/>
          <w:bCs/>
          <w:sz w:val="24"/>
          <w:szCs w:val="24"/>
          <w:lang w:val="fi-FI"/>
        </w:rPr>
        <w:t xml:space="preserve"> jo mietit sitä, et </w:t>
      </w:r>
      <w:proofErr w:type="spellStart"/>
      <w:r w:rsidRPr="00E77D40">
        <w:rPr>
          <w:rFonts w:ascii="Times New Roman" w:hAnsi="Times New Roman" w:cs="Times New Roman"/>
          <w:bCs/>
          <w:sz w:val="24"/>
          <w:szCs w:val="24"/>
          <w:lang w:val="fi-FI"/>
        </w:rPr>
        <w:t>pitäskö</w:t>
      </w:r>
      <w:proofErr w:type="spellEnd"/>
      <w:r w:rsidRPr="00E77D40">
        <w:rPr>
          <w:rFonts w:ascii="Times New Roman" w:hAnsi="Times New Roman" w:cs="Times New Roman"/>
          <w:bCs/>
          <w:sz w:val="24"/>
          <w:szCs w:val="24"/>
          <w:lang w:val="fi-FI"/>
        </w:rPr>
        <w:t xml:space="preserve"> se </w:t>
      </w:r>
      <w:proofErr w:type="spellStart"/>
      <w:r w:rsidRPr="00E77D40">
        <w:rPr>
          <w:rFonts w:ascii="Times New Roman" w:hAnsi="Times New Roman" w:cs="Times New Roman"/>
          <w:bCs/>
          <w:sz w:val="24"/>
          <w:szCs w:val="24"/>
          <w:lang w:val="fi-FI"/>
        </w:rPr>
        <w:t>lopetuttaa</w:t>
      </w:r>
      <w:proofErr w:type="spellEnd"/>
      <w:r w:rsidRPr="00E77D40">
        <w:rPr>
          <w:rFonts w:ascii="Times New Roman" w:hAnsi="Times New Roman" w:cs="Times New Roman"/>
          <w:bCs/>
          <w:sz w:val="24"/>
          <w:szCs w:val="24"/>
          <w:lang w:val="fi-FI"/>
        </w:rPr>
        <w:t xml:space="preserve">, </w:t>
      </w:r>
      <w:proofErr w:type="spellStart"/>
      <w:r w:rsidRPr="00E77D40">
        <w:rPr>
          <w:rFonts w:ascii="Times New Roman" w:hAnsi="Times New Roman" w:cs="Times New Roman"/>
          <w:bCs/>
          <w:sz w:val="24"/>
          <w:szCs w:val="24"/>
          <w:lang w:val="fi-FI"/>
        </w:rPr>
        <w:t>ni</w:t>
      </w:r>
      <w:proofErr w:type="spellEnd"/>
      <w:r w:rsidRPr="00E77D40">
        <w:rPr>
          <w:rFonts w:ascii="Times New Roman" w:hAnsi="Times New Roman" w:cs="Times New Roman"/>
          <w:bCs/>
          <w:sz w:val="24"/>
          <w:szCs w:val="24"/>
          <w:lang w:val="fi-FI"/>
        </w:rPr>
        <w:t xml:space="preserve"> </w:t>
      </w:r>
      <w:proofErr w:type="spellStart"/>
      <w:r w:rsidRPr="00E77D40">
        <w:rPr>
          <w:rFonts w:ascii="Times New Roman" w:hAnsi="Times New Roman" w:cs="Times New Roman"/>
          <w:bCs/>
          <w:sz w:val="24"/>
          <w:szCs w:val="24"/>
          <w:lang w:val="fi-FI"/>
        </w:rPr>
        <w:t>sillon</w:t>
      </w:r>
      <w:proofErr w:type="spellEnd"/>
      <w:r w:rsidRPr="00E77D40">
        <w:rPr>
          <w:rFonts w:ascii="Times New Roman" w:hAnsi="Times New Roman" w:cs="Times New Roman"/>
          <w:bCs/>
          <w:sz w:val="24"/>
          <w:szCs w:val="24"/>
          <w:lang w:val="fi-FI"/>
        </w:rPr>
        <w:t xml:space="preserve"> se </w:t>
      </w:r>
      <w:proofErr w:type="spellStart"/>
      <w:r w:rsidRPr="00E77D40">
        <w:rPr>
          <w:rFonts w:ascii="Times New Roman" w:hAnsi="Times New Roman" w:cs="Times New Roman"/>
          <w:bCs/>
          <w:sz w:val="24"/>
          <w:szCs w:val="24"/>
          <w:lang w:val="fi-FI"/>
        </w:rPr>
        <w:t>pitäs</w:t>
      </w:r>
      <w:proofErr w:type="spellEnd"/>
      <w:r w:rsidRPr="00E77D40">
        <w:rPr>
          <w:rFonts w:ascii="Times New Roman" w:hAnsi="Times New Roman" w:cs="Times New Roman"/>
          <w:bCs/>
          <w:sz w:val="24"/>
          <w:szCs w:val="24"/>
          <w:lang w:val="fi-FI"/>
        </w:rPr>
        <w:t xml:space="preserve"> </w:t>
      </w:r>
      <w:proofErr w:type="spellStart"/>
      <w:r w:rsidRPr="00E77D40">
        <w:rPr>
          <w:rFonts w:ascii="Times New Roman" w:hAnsi="Times New Roman" w:cs="Times New Roman"/>
          <w:bCs/>
          <w:sz w:val="24"/>
          <w:szCs w:val="24"/>
          <w:lang w:val="fi-FI"/>
        </w:rPr>
        <w:t>lopetuttaa</w:t>
      </w:r>
      <w:proofErr w:type="spellEnd"/>
      <w:r w:rsidRPr="00E77D40">
        <w:rPr>
          <w:rFonts w:ascii="Times New Roman" w:hAnsi="Times New Roman" w:cs="Times New Roman"/>
          <w:bCs/>
          <w:sz w:val="24"/>
          <w:szCs w:val="24"/>
          <w:lang w:val="fi-FI"/>
        </w:rPr>
        <w:t xml:space="preserve">. Elikkä </w:t>
      </w:r>
      <w:proofErr w:type="spellStart"/>
      <w:r w:rsidRPr="00E77D40">
        <w:rPr>
          <w:rFonts w:ascii="Times New Roman" w:hAnsi="Times New Roman" w:cs="Times New Roman"/>
          <w:bCs/>
          <w:sz w:val="24"/>
          <w:szCs w:val="24"/>
          <w:lang w:val="fi-FI"/>
        </w:rPr>
        <w:t>sillo</w:t>
      </w:r>
      <w:proofErr w:type="spellEnd"/>
      <w:r w:rsidRPr="00E77D40">
        <w:rPr>
          <w:rFonts w:ascii="Times New Roman" w:hAnsi="Times New Roman" w:cs="Times New Roman"/>
          <w:bCs/>
          <w:sz w:val="24"/>
          <w:szCs w:val="24"/>
          <w:lang w:val="fi-FI"/>
        </w:rPr>
        <w:t xml:space="preserve"> </w:t>
      </w:r>
      <w:proofErr w:type="gramStart"/>
      <w:r w:rsidRPr="00E77D40">
        <w:rPr>
          <w:rFonts w:ascii="Times New Roman" w:hAnsi="Times New Roman" w:cs="Times New Roman"/>
          <w:bCs/>
          <w:sz w:val="24"/>
          <w:szCs w:val="24"/>
          <w:lang w:val="fi-FI"/>
        </w:rPr>
        <w:t>ollaan</w:t>
      </w:r>
      <w:proofErr w:type="gramEnd"/>
      <w:r w:rsidRPr="00E77D40">
        <w:rPr>
          <w:rFonts w:ascii="Times New Roman" w:hAnsi="Times New Roman" w:cs="Times New Roman"/>
          <w:bCs/>
          <w:sz w:val="24"/>
          <w:szCs w:val="24"/>
          <w:lang w:val="fi-FI"/>
        </w:rPr>
        <w:t xml:space="preserve"> jo nähty, joku piste ylitetty. Ja sitten toinen on se, että </w:t>
      </w:r>
      <w:proofErr w:type="spellStart"/>
      <w:r w:rsidRPr="00E77D40">
        <w:rPr>
          <w:rFonts w:ascii="Times New Roman" w:hAnsi="Times New Roman" w:cs="Times New Roman"/>
          <w:bCs/>
          <w:sz w:val="24"/>
          <w:szCs w:val="24"/>
          <w:lang w:val="fi-FI"/>
        </w:rPr>
        <w:t>kyl</w:t>
      </w:r>
      <w:proofErr w:type="spellEnd"/>
      <w:r w:rsidRPr="00E77D40">
        <w:rPr>
          <w:rFonts w:ascii="Times New Roman" w:hAnsi="Times New Roman" w:cs="Times New Roman"/>
          <w:bCs/>
          <w:sz w:val="24"/>
          <w:szCs w:val="24"/>
          <w:lang w:val="fi-FI"/>
        </w:rPr>
        <w:t xml:space="preserve"> mä </w:t>
      </w:r>
      <w:proofErr w:type="gramStart"/>
      <w:r w:rsidRPr="00E77D40">
        <w:rPr>
          <w:rFonts w:ascii="Times New Roman" w:hAnsi="Times New Roman" w:cs="Times New Roman"/>
          <w:bCs/>
          <w:sz w:val="24"/>
          <w:szCs w:val="24"/>
          <w:lang w:val="fi-FI"/>
        </w:rPr>
        <w:t>sanosin</w:t>
      </w:r>
      <w:proofErr w:type="gramEnd"/>
      <w:r w:rsidRPr="00E77D40">
        <w:rPr>
          <w:rFonts w:ascii="Times New Roman" w:hAnsi="Times New Roman" w:cs="Times New Roman"/>
          <w:bCs/>
          <w:sz w:val="24"/>
          <w:szCs w:val="24"/>
          <w:lang w:val="fi-FI"/>
        </w:rPr>
        <w:t xml:space="preserve"> että </w:t>
      </w:r>
      <w:proofErr w:type="spellStart"/>
      <w:r w:rsidRPr="00E77D40">
        <w:rPr>
          <w:rFonts w:ascii="Times New Roman" w:hAnsi="Times New Roman" w:cs="Times New Roman"/>
          <w:bCs/>
          <w:sz w:val="24"/>
          <w:szCs w:val="24"/>
          <w:lang w:val="fi-FI"/>
        </w:rPr>
        <w:t>mielummin</w:t>
      </w:r>
      <w:proofErr w:type="spellEnd"/>
      <w:r w:rsidRPr="00E77D40">
        <w:rPr>
          <w:rFonts w:ascii="Times New Roman" w:hAnsi="Times New Roman" w:cs="Times New Roman"/>
          <w:bCs/>
          <w:sz w:val="24"/>
          <w:szCs w:val="24"/>
          <w:lang w:val="fi-FI"/>
        </w:rPr>
        <w:t xml:space="preserve"> </w:t>
      </w:r>
      <w:proofErr w:type="spellStart"/>
      <w:r w:rsidRPr="00E77D40">
        <w:rPr>
          <w:rFonts w:ascii="Times New Roman" w:hAnsi="Times New Roman" w:cs="Times New Roman"/>
          <w:bCs/>
          <w:sz w:val="24"/>
          <w:szCs w:val="24"/>
          <w:lang w:val="fi-FI"/>
        </w:rPr>
        <w:t>hetkee</w:t>
      </w:r>
      <w:proofErr w:type="spellEnd"/>
      <w:r w:rsidRPr="00E77D40">
        <w:rPr>
          <w:rFonts w:ascii="Times New Roman" w:hAnsi="Times New Roman" w:cs="Times New Roman"/>
          <w:bCs/>
          <w:sz w:val="24"/>
          <w:szCs w:val="24"/>
          <w:lang w:val="fi-FI"/>
        </w:rPr>
        <w:t xml:space="preserve"> </w:t>
      </w:r>
      <w:proofErr w:type="spellStart"/>
      <w:r w:rsidRPr="00E77D40">
        <w:rPr>
          <w:rFonts w:ascii="Times New Roman" w:hAnsi="Times New Roman" w:cs="Times New Roman"/>
          <w:bCs/>
          <w:sz w:val="24"/>
          <w:szCs w:val="24"/>
          <w:lang w:val="fi-FI"/>
        </w:rPr>
        <w:t>aikasemmin</w:t>
      </w:r>
      <w:proofErr w:type="spellEnd"/>
      <w:r w:rsidRPr="00E77D40">
        <w:rPr>
          <w:rFonts w:ascii="Times New Roman" w:hAnsi="Times New Roman" w:cs="Times New Roman"/>
          <w:bCs/>
          <w:sz w:val="24"/>
          <w:szCs w:val="24"/>
          <w:lang w:val="fi-FI"/>
        </w:rPr>
        <w:t xml:space="preserve"> kun myöhemmin, että aina voi surra sen jälkeen, aina jää aikaa suremiseen sen toimenpiteen jälkeen.</w:t>
      </w:r>
      <w:r w:rsidRPr="00E77D40">
        <w:rPr>
          <w:rFonts w:ascii="Times New Roman" w:hAnsi="Times New Roman" w:cs="Times New Roman"/>
          <w:bCs/>
          <w:sz w:val="24"/>
          <w:szCs w:val="24"/>
          <w:vertAlign w:val="superscript"/>
          <w:lang w:val="fi-FI"/>
        </w:rPr>
        <w:footnoteReference w:id="37"/>
      </w:r>
    </w:p>
    <w:p w14:paraId="01FDEA14" w14:textId="77777777" w:rsidR="00680BB4" w:rsidRPr="00E77D40" w:rsidRDefault="00680BB4" w:rsidP="00680BB4">
      <w:pPr>
        <w:spacing w:after="120" w:line="360" w:lineRule="auto"/>
        <w:rPr>
          <w:rFonts w:ascii="Times New Roman" w:hAnsi="Times New Roman" w:cs="Times New Roman"/>
          <w:bCs/>
          <w:sz w:val="24"/>
          <w:szCs w:val="24"/>
          <w:lang w:val="fi-FI"/>
        </w:rPr>
      </w:pPr>
    </w:p>
    <w:p w14:paraId="0509BA11" w14:textId="77777777" w:rsidR="00680BB4" w:rsidRPr="00E77D40" w:rsidRDefault="00680BB4" w:rsidP="00680BB4">
      <w:pPr>
        <w:spacing w:after="120" w:line="360" w:lineRule="auto"/>
        <w:rPr>
          <w:rFonts w:ascii="Times New Roman" w:hAnsi="Times New Roman" w:cs="Times New Roman"/>
          <w:bCs/>
          <w:sz w:val="24"/>
          <w:szCs w:val="24"/>
          <w:lang w:val="fi-FI"/>
        </w:rPr>
      </w:pPr>
      <w:r w:rsidRPr="00E77D40">
        <w:rPr>
          <w:rFonts w:ascii="Times New Roman" w:hAnsi="Times New Roman" w:cs="Times New Roman"/>
          <w:bCs/>
          <w:sz w:val="24"/>
          <w:szCs w:val="24"/>
          <w:lang w:val="fi-FI"/>
        </w:rPr>
        <w:t xml:space="preserve">Kivuttomuuden lisäksi eläinlääkärit painottavat eläinten lajityypillistä käyttäytymistä, ja siksi he myös suhtautuvat joihinkin eläinlääketieteen kehityksen tarjoamiin mahdollisuuksiin kriittisesti, erityisesti silloin, kun ne johtavat eläinten kivun ja kärsimyksen pitkittämiseen: ”– – </w:t>
      </w:r>
      <w:proofErr w:type="spellStart"/>
      <w:r w:rsidRPr="00E77D40">
        <w:rPr>
          <w:rFonts w:ascii="Times New Roman" w:hAnsi="Times New Roman" w:cs="Times New Roman"/>
          <w:bCs/>
          <w:sz w:val="24"/>
          <w:szCs w:val="24"/>
          <w:lang w:val="fi-FI"/>
        </w:rPr>
        <w:t>mie</w:t>
      </w:r>
      <w:proofErr w:type="spellEnd"/>
      <w:r w:rsidRPr="00E77D40">
        <w:rPr>
          <w:rFonts w:ascii="Times New Roman" w:hAnsi="Times New Roman" w:cs="Times New Roman"/>
          <w:bCs/>
          <w:sz w:val="24"/>
          <w:szCs w:val="24"/>
          <w:lang w:val="fi-FI"/>
        </w:rPr>
        <w:t xml:space="preserve"> </w:t>
      </w:r>
      <w:proofErr w:type="spellStart"/>
      <w:r w:rsidRPr="00E77D40">
        <w:rPr>
          <w:rFonts w:ascii="Times New Roman" w:hAnsi="Times New Roman" w:cs="Times New Roman"/>
          <w:bCs/>
          <w:sz w:val="24"/>
          <w:szCs w:val="24"/>
          <w:lang w:val="fi-FI"/>
        </w:rPr>
        <w:t>oon</w:t>
      </w:r>
      <w:proofErr w:type="spellEnd"/>
      <w:r w:rsidRPr="00E77D40">
        <w:rPr>
          <w:rFonts w:ascii="Times New Roman" w:hAnsi="Times New Roman" w:cs="Times New Roman"/>
          <w:bCs/>
          <w:sz w:val="24"/>
          <w:szCs w:val="24"/>
          <w:lang w:val="fi-FI"/>
        </w:rPr>
        <w:t xml:space="preserve"> </w:t>
      </w:r>
      <w:proofErr w:type="spellStart"/>
      <w:r w:rsidRPr="00E77D40">
        <w:rPr>
          <w:rFonts w:ascii="Times New Roman" w:hAnsi="Times New Roman" w:cs="Times New Roman"/>
          <w:bCs/>
          <w:sz w:val="24"/>
          <w:szCs w:val="24"/>
          <w:lang w:val="fi-FI"/>
        </w:rPr>
        <w:t>henkilökohtasesti</w:t>
      </w:r>
      <w:proofErr w:type="spellEnd"/>
      <w:r w:rsidRPr="00E77D40">
        <w:rPr>
          <w:rFonts w:ascii="Times New Roman" w:hAnsi="Times New Roman" w:cs="Times New Roman"/>
          <w:bCs/>
          <w:sz w:val="24"/>
          <w:szCs w:val="24"/>
          <w:lang w:val="fi-FI"/>
        </w:rPr>
        <w:t xml:space="preserve"> sitä mieltä että liiallisuuksiin jos mennään </w:t>
      </w:r>
      <w:proofErr w:type="spellStart"/>
      <w:r w:rsidRPr="00E77D40">
        <w:rPr>
          <w:rFonts w:ascii="Times New Roman" w:hAnsi="Times New Roman" w:cs="Times New Roman"/>
          <w:bCs/>
          <w:sz w:val="24"/>
          <w:szCs w:val="24"/>
          <w:lang w:val="fi-FI"/>
        </w:rPr>
        <w:t>hoioissa</w:t>
      </w:r>
      <w:proofErr w:type="spellEnd"/>
      <w:r w:rsidRPr="00E77D40">
        <w:rPr>
          <w:rFonts w:ascii="Times New Roman" w:hAnsi="Times New Roman" w:cs="Times New Roman"/>
          <w:bCs/>
          <w:sz w:val="24"/>
          <w:szCs w:val="24"/>
          <w:lang w:val="fi-FI"/>
        </w:rPr>
        <w:t xml:space="preserve">, vaikka jotain syöpähoitoja koirille, että ei se </w:t>
      </w:r>
      <w:proofErr w:type="spellStart"/>
      <w:r w:rsidRPr="00E77D40">
        <w:rPr>
          <w:rFonts w:ascii="Times New Roman" w:hAnsi="Times New Roman" w:cs="Times New Roman"/>
          <w:bCs/>
          <w:sz w:val="24"/>
          <w:szCs w:val="24"/>
          <w:lang w:val="fi-FI"/>
        </w:rPr>
        <w:t>oo</w:t>
      </w:r>
      <w:proofErr w:type="spellEnd"/>
      <w:r w:rsidRPr="00E77D40">
        <w:rPr>
          <w:rFonts w:ascii="Times New Roman" w:hAnsi="Times New Roman" w:cs="Times New Roman"/>
          <w:bCs/>
          <w:sz w:val="24"/>
          <w:szCs w:val="24"/>
          <w:lang w:val="fi-FI"/>
        </w:rPr>
        <w:t xml:space="preserve"> enää kovin järkevää.”</w:t>
      </w:r>
      <w:r w:rsidRPr="00E77D40">
        <w:rPr>
          <w:rFonts w:ascii="Times New Roman" w:hAnsi="Times New Roman" w:cs="Times New Roman"/>
          <w:bCs/>
          <w:sz w:val="24"/>
          <w:szCs w:val="24"/>
          <w:vertAlign w:val="superscript"/>
          <w:lang w:val="fi-FI"/>
        </w:rPr>
        <w:footnoteReference w:id="38"/>
      </w:r>
      <w:r w:rsidRPr="00E77D40">
        <w:rPr>
          <w:rFonts w:ascii="Times New Roman" w:hAnsi="Times New Roman" w:cs="Times New Roman"/>
          <w:bCs/>
          <w:sz w:val="24"/>
          <w:szCs w:val="24"/>
          <w:lang w:val="fi-FI"/>
        </w:rPr>
        <w:t xml:space="preserve"> Vaikeiden sairauksien kuten syövän hoidon tai esimerkiksi raajojen amputoinnin monet kokevat eläimen näkökulmasta ongelmallisiksi:</w:t>
      </w:r>
    </w:p>
    <w:p w14:paraId="6133C584" w14:textId="77777777" w:rsidR="00680BB4" w:rsidRPr="00E77D40" w:rsidRDefault="00680BB4" w:rsidP="00680BB4">
      <w:pPr>
        <w:spacing w:after="120" w:line="360" w:lineRule="auto"/>
        <w:rPr>
          <w:rFonts w:ascii="Times New Roman" w:hAnsi="Times New Roman" w:cs="Times New Roman"/>
          <w:bCs/>
          <w:sz w:val="24"/>
          <w:szCs w:val="24"/>
          <w:lang w:val="fi-FI"/>
        </w:rPr>
      </w:pPr>
    </w:p>
    <w:p w14:paraId="1A2D3149" w14:textId="77777777" w:rsidR="00680BB4" w:rsidRPr="00E77D40" w:rsidRDefault="00680BB4" w:rsidP="00680BB4">
      <w:pPr>
        <w:spacing w:after="120" w:line="360" w:lineRule="auto"/>
        <w:ind w:left="720"/>
        <w:rPr>
          <w:rFonts w:ascii="Times New Roman" w:hAnsi="Times New Roman" w:cs="Times New Roman"/>
          <w:bCs/>
          <w:sz w:val="24"/>
          <w:szCs w:val="24"/>
          <w:lang w:val="fi-FI"/>
        </w:rPr>
      </w:pPr>
      <w:r w:rsidRPr="00E77D40">
        <w:rPr>
          <w:rFonts w:ascii="Times New Roman" w:hAnsi="Times New Roman" w:cs="Times New Roman"/>
          <w:bCs/>
          <w:sz w:val="24"/>
          <w:szCs w:val="24"/>
          <w:lang w:val="fi-FI"/>
        </w:rPr>
        <w:t xml:space="preserve">Tokihan siinä välillä kyllä on </w:t>
      </w:r>
      <w:proofErr w:type="spellStart"/>
      <w:r w:rsidRPr="00E77D40">
        <w:rPr>
          <w:rFonts w:ascii="Times New Roman" w:hAnsi="Times New Roman" w:cs="Times New Roman"/>
          <w:bCs/>
          <w:sz w:val="24"/>
          <w:szCs w:val="24"/>
          <w:lang w:val="fi-FI"/>
        </w:rPr>
        <w:t>itelläki</w:t>
      </w:r>
      <w:proofErr w:type="spellEnd"/>
      <w:r w:rsidRPr="00E77D40">
        <w:rPr>
          <w:rFonts w:ascii="Times New Roman" w:hAnsi="Times New Roman" w:cs="Times New Roman"/>
          <w:bCs/>
          <w:sz w:val="24"/>
          <w:szCs w:val="24"/>
          <w:lang w:val="fi-FI"/>
        </w:rPr>
        <w:t xml:space="preserve"> </w:t>
      </w:r>
      <w:proofErr w:type="spellStart"/>
      <w:r w:rsidRPr="00E77D40">
        <w:rPr>
          <w:rFonts w:ascii="Times New Roman" w:hAnsi="Times New Roman" w:cs="Times New Roman"/>
          <w:bCs/>
          <w:sz w:val="24"/>
          <w:szCs w:val="24"/>
          <w:lang w:val="fi-FI"/>
        </w:rPr>
        <w:t>tullu</w:t>
      </w:r>
      <w:proofErr w:type="spellEnd"/>
      <w:r w:rsidRPr="00E77D40">
        <w:rPr>
          <w:rFonts w:ascii="Times New Roman" w:hAnsi="Times New Roman" w:cs="Times New Roman"/>
          <w:bCs/>
          <w:sz w:val="24"/>
          <w:szCs w:val="24"/>
          <w:lang w:val="fi-FI"/>
        </w:rPr>
        <w:t xml:space="preserve"> se ajatus et tosiaan on kyse eläimestä, et miten ne sen kokee – – koira on </w:t>
      </w:r>
      <w:proofErr w:type="spellStart"/>
      <w:r w:rsidRPr="00E77D40">
        <w:rPr>
          <w:rFonts w:ascii="Times New Roman" w:hAnsi="Times New Roman" w:cs="Times New Roman"/>
          <w:bCs/>
          <w:sz w:val="24"/>
          <w:szCs w:val="24"/>
          <w:lang w:val="fi-FI"/>
        </w:rPr>
        <w:t>kuiteskin</w:t>
      </w:r>
      <w:proofErr w:type="spellEnd"/>
      <w:r w:rsidRPr="00E77D40">
        <w:rPr>
          <w:rFonts w:ascii="Times New Roman" w:hAnsi="Times New Roman" w:cs="Times New Roman"/>
          <w:bCs/>
          <w:sz w:val="24"/>
          <w:szCs w:val="24"/>
          <w:lang w:val="fi-FI"/>
        </w:rPr>
        <w:t xml:space="preserve"> koira, se on eläin, se tulee luonnosta susista, et onko se </w:t>
      </w:r>
      <w:proofErr w:type="spellStart"/>
      <w:proofErr w:type="gramStart"/>
      <w:r w:rsidRPr="00E77D40">
        <w:rPr>
          <w:rFonts w:ascii="Times New Roman" w:hAnsi="Times New Roman" w:cs="Times New Roman"/>
          <w:bCs/>
          <w:sz w:val="24"/>
          <w:szCs w:val="24"/>
          <w:lang w:val="fi-FI"/>
        </w:rPr>
        <w:t>sitte</w:t>
      </w:r>
      <w:proofErr w:type="spellEnd"/>
      <w:proofErr w:type="gramEnd"/>
      <w:r w:rsidRPr="00E77D40">
        <w:rPr>
          <w:rFonts w:ascii="Times New Roman" w:hAnsi="Times New Roman" w:cs="Times New Roman"/>
          <w:bCs/>
          <w:sz w:val="24"/>
          <w:szCs w:val="24"/>
          <w:lang w:val="fi-FI"/>
        </w:rPr>
        <w:t xml:space="preserve"> </w:t>
      </w:r>
      <w:proofErr w:type="spellStart"/>
      <w:r w:rsidRPr="00E77D40">
        <w:rPr>
          <w:rFonts w:ascii="Times New Roman" w:hAnsi="Times New Roman" w:cs="Times New Roman"/>
          <w:bCs/>
          <w:sz w:val="24"/>
          <w:szCs w:val="24"/>
          <w:lang w:val="fi-FI"/>
        </w:rPr>
        <w:t>ku</w:t>
      </w:r>
      <w:proofErr w:type="spellEnd"/>
      <w:r w:rsidRPr="00E77D40">
        <w:rPr>
          <w:rFonts w:ascii="Times New Roman" w:hAnsi="Times New Roman" w:cs="Times New Roman"/>
          <w:bCs/>
          <w:sz w:val="24"/>
          <w:szCs w:val="24"/>
          <w:lang w:val="fi-FI"/>
        </w:rPr>
        <w:t xml:space="preserve"> se </w:t>
      </w:r>
      <w:proofErr w:type="spellStart"/>
      <w:r w:rsidRPr="00E77D40">
        <w:rPr>
          <w:rFonts w:ascii="Times New Roman" w:hAnsi="Times New Roman" w:cs="Times New Roman"/>
          <w:bCs/>
          <w:sz w:val="24"/>
          <w:szCs w:val="24"/>
          <w:lang w:val="fi-FI"/>
        </w:rPr>
        <w:t>kulkeeki</w:t>
      </w:r>
      <w:proofErr w:type="spellEnd"/>
      <w:r w:rsidRPr="00E77D40">
        <w:rPr>
          <w:rFonts w:ascii="Times New Roman" w:hAnsi="Times New Roman" w:cs="Times New Roman"/>
          <w:bCs/>
          <w:sz w:val="24"/>
          <w:szCs w:val="24"/>
          <w:lang w:val="fi-FI"/>
        </w:rPr>
        <w:t xml:space="preserve"> tuettuna </w:t>
      </w:r>
      <w:proofErr w:type="spellStart"/>
      <w:r w:rsidRPr="00E77D40">
        <w:rPr>
          <w:rFonts w:ascii="Times New Roman" w:hAnsi="Times New Roman" w:cs="Times New Roman"/>
          <w:bCs/>
          <w:sz w:val="24"/>
          <w:szCs w:val="24"/>
          <w:lang w:val="fi-FI"/>
        </w:rPr>
        <w:t>kahella</w:t>
      </w:r>
      <w:proofErr w:type="spellEnd"/>
      <w:r w:rsidRPr="00E77D40">
        <w:rPr>
          <w:rFonts w:ascii="Times New Roman" w:hAnsi="Times New Roman" w:cs="Times New Roman"/>
          <w:bCs/>
          <w:sz w:val="24"/>
          <w:szCs w:val="24"/>
          <w:lang w:val="fi-FI"/>
        </w:rPr>
        <w:t xml:space="preserve"> etujalalla – – se on </w:t>
      </w:r>
      <w:proofErr w:type="spellStart"/>
      <w:r w:rsidRPr="00E77D40">
        <w:rPr>
          <w:rFonts w:ascii="Times New Roman" w:hAnsi="Times New Roman" w:cs="Times New Roman"/>
          <w:bCs/>
          <w:sz w:val="24"/>
          <w:szCs w:val="24"/>
          <w:lang w:val="fi-FI"/>
        </w:rPr>
        <w:t>kuiteski</w:t>
      </w:r>
      <w:proofErr w:type="spellEnd"/>
      <w:r w:rsidRPr="00E77D40">
        <w:rPr>
          <w:rFonts w:ascii="Times New Roman" w:hAnsi="Times New Roman" w:cs="Times New Roman"/>
          <w:bCs/>
          <w:sz w:val="24"/>
          <w:szCs w:val="24"/>
          <w:lang w:val="fi-FI"/>
        </w:rPr>
        <w:t xml:space="preserve"> luonnoneläin, miten se </w:t>
      </w:r>
      <w:proofErr w:type="spellStart"/>
      <w:r w:rsidRPr="00E77D40">
        <w:rPr>
          <w:rFonts w:ascii="Times New Roman" w:hAnsi="Times New Roman" w:cs="Times New Roman"/>
          <w:bCs/>
          <w:sz w:val="24"/>
          <w:szCs w:val="24"/>
          <w:lang w:val="fi-FI"/>
        </w:rPr>
        <w:t>ite</w:t>
      </w:r>
      <w:proofErr w:type="spellEnd"/>
      <w:r w:rsidRPr="00E77D40">
        <w:rPr>
          <w:rFonts w:ascii="Times New Roman" w:hAnsi="Times New Roman" w:cs="Times New Roman"/>
          <w:bCs/>
          <w:sz w:val="24"/>
          <w:szCs w:val="24"/>
          <w:lang w:val="fi-FI"/>
        </w:rPr>
        <w:t xml:space="preserve"> näkee sen. </w:t>
      </w:r>
      <w:proofErr w:type="spellStart"/>
      <w:r w:rsidRPr="00E77D40">
        <w:rPr>
          <w:rFonts w:ascii="Times New Roman" w:hAnsi="Times New Roman" w:cs="Times New Roman"/>
          <w:bCs/>
          <w:sz w:val="24"/>
          <w:szCs w:val="24"/>
          <w:lang w:val="fi-FI"/>
        </w:rPr>
        <w:t>Haluaisko</w:t>
      </w:r>
      <w:proofErr w:type="spellEnd"/>
      <w:r w:rsidRPr="00E77D40">
        <w:rPr>
          <w:rFonts w:ascii="Times New Roman" w:hAnsi="Times New Roman" w:cs="Times New Roman"/>
          <w:bCs/>
          <w:sz w:val="24"/>
          <w:szCs w:val="24"/>
          <w:lang w:val="fi-FI"/>
        </w:rPr>
        <w:t xml:space="preserve"> se </w:t>
      </w:r>
      <w:proofErr w:type="spellStart"/>
      <w:r w:rsidRPr="00E77D40">
        <w:rPr>
          <w:rFonts w:ascii="Times New Roman" w:hAnsi="Times New Roman" w:cs="Times New Roman"/>
          <w:bCs/>
          <w:sz w:val="24"/>
          <w:szCs w:val="24"/>
          <w:lang w:val="fi-FI"/>
        </w:rPr>
        <w:t>sellasta</w:t>
      </w:r>
      <w:proofErr w:type="spellEnd"/>
      <w:r w:rsidRPr="00E77D40">
        <w:rPr>
          <w:rFonts w:ascii="Times New Roman" w:hAnsi="Times New Roman" w:cs="Times New Roman"/>
          <w:bCs/>
          <w:sz w:val="24"/>
          <w:szCs w:val="24"/>
          <w:lang w:val="fi-FI"/>
        </w:rPr>
        <w:t xml:space="preserve"> elämää vai </w:t>
      </w:r>
      <w:proofErr w:type="spellStart"/>
      <w:r w:rsidRPr="00E77D40">
        <w:rPr>
          <w:rFonts w:ascii="Times New Roman" w:hAnsi="Times New Roman" w:cs="Times New Roman"/>
          <w:bCs/>
          <w:sz w:val="24"/>
          <w:szCs w:val="24"/>
          <w:lang w:val="fi-FI"/>
        </w:rPr>
        <w:t>oisko</w:t>
      </w:r>
      <w:proofErr w:type="spellEnd"/>
      <w:r w:rsidRPr="00E77D40">
        <w:rPr>
          <w:rFonts w:ascii="Times New Roman" w:hAnsi="Times New Roman" w:cs="Times New Roman"/>
          <w:bCs/>
          <w:sz w:val="24"/>
          <w:szCs w:val="24"/>
          <w:lang w:val="fi-FI"/>
        </w:rPr>
        <w:t xml:space="preserve"> sen mukavampi olla muilla niityillä juoksemassa.</w:t>
      </w:r>
      <w:r w:rsidRPr="00E77D40">
        <w:rPr>
          <w:rFonts w:ascii="Times New Roman" w:hAnsi="Times New Roman" w:cs="Times New Roman"/>
          <w:bCs/>
          <w:sz w:val="24"/>
          <w:szCs w:val="24"/>
          <w:vertAlign w:val="superscript"/>
          <w:lang w:val="fi-FI"/>
        </w:rPr>
        <w:footnoteReference w:id="39"/>
      </w:r>
    </w:p>
    <w:p w14:paraId="52C88DFE" w14:textId="77777777" w:rsidR="00680BB4" w:rsidRPr="00E77D40" w:rsidRDefault="00680BB4" w:rsidP="00680BB4">
      <w:pPr>
        <w:spacing w:after="120" w:line="360" w:lineRule="auto"/>
        <w:rPr>
          <w:rFonts w:ascii="Times New Roman" w:hAnsi="Times New Roman" w:cs="Times New Roman"/>
          <w:bCs/>
          <w:sz w:val="24"/>
          <w:szCs w:val="24"/>
          <w:lang w:val="fi-FI"/>
        </w:rPr>
      </w:pPr>
    </w:p>
    <w:p w14:paraId="72FC2642" w14:textId="77777777" w:rsidR="00680BB4" w:rsidRPr="00E77D40" w:rsidRDefault="00680BB4" w:rsidP="00680BB4">
      <w:pPr>
        <w:spacing w:after="120" w:line="360" w:lineRule="auto"/>
        <w:rPr>
          <w:rFonts w:ascii="Times New Roman" w:hAnsi="Times New Roman" w:cs="Times New Roman"/>
          <w:bCs/>
          <w:sz w:val="24"/>
          <w:szCs w:val="24"/>
          <w:lang w:val="fi-FI"/>
        </w:rPr>
      </w:pPr>
      <w:r w:rsidRPr="00E77D40">
        <w:rPr>
          <w:rFonts w:ascii="Times New Roman" w:hAnsi="Times New Roman" w:cs="Times New Roman"/>
          <w:bCs/>
          <w:sz w:val="24"/>
          <w:szCs w:val="24"/>
          <w:lang w:val="fi-FI"/>
        </w:rPr>
        <w:t xml:space="preserve">Tässä eläinlääkäri vetoaa eläimen oletettuun omaan, subjektiivisen kokemukseen ja tahtoon, toisin sanoen eläimen toimijuuteen. Lainauksessa eläimen kokemuksen tulkinta on myös sidoksissa eläinlääkärin käsityksiin eläimistä osana luontoa. </w:t>
      </w:r>
      <w:proofErr w:type="spellStart"/>
      <w:r w:rsidRPr="00E77D40">
        <w:rPr>
          <w:rFonts w:ascii="Times New Roman" w:hAnsi="Times New Roman" w:cs="Times New Roman"/>
          <w:bCs/>
          <w:sz w:val="24"/>
          <w:szCs w:val="24"/>
          <w:lang w:val="fi-FI"/>
        </w:rPr>
        <w:t>Fronesiksen</w:t>
      </w:r>
      <w:proofErr w:type="spellEnd"/>
      <w:r w:rsidRPr="00E77D40">
        <w:rPr>
          <w:rFonts w:ascii="Times New Roman" w:hAnsi="Times New Roman" w:cs="Times New Roman"/>
          <w:bCs/>
          <w:sz w:val="24"/>
          <w:szCs w:val="24"/>
          <w:lang w:val="fi-FI"/>
        </w:rPr>
        <w:t xml:space="preserve"> tavoitteena on hyvä elämä, ja eläinlääkärin tulkinnassa eläimen hyvän elämän kriteerinä on luonnollisuus. Hoidot, joiden hyötyä eläin ei ymmärrä ja jotka ehkä jopa pitkittävät eläimen kärsimystä, kuuluvat ihmisten maailmaan, moderniin yhteiskuntaan, jossa elämän pituus on arvo sinänsä. Haastatellut eläinlääkärit eivät sen sijaan näe eläinten elämän pituudella arvoa vaan pikemminkin korostavat sen toissijaisuutta. Kysymyksessä elämän pituudesta kiteytyy se, että ihmisten lähestyvän kuoleman kohdalla toiminnan painopiste on hoidossa, kun taas eläinten kohdalla se on lopetuksessa. Tähän asettuu kuoleman kontekstissa raja ihmisen ja eläimen välille.</w:t>
      </w:r>
    </w:p>
    <w:p w14:paraId="4E549BC6" w14:textId="77777777" w:rsidR="00680BB4" w:rsidRPr="00E77D40" w:rsidRDefault="00680BB4" w:rsidP="00680BB4">
      <w:pPr>
        <w:spacing w:after="120" w:line="360" w:lineRule="auto"/>
        <w:rPr>
          <w:rFonts w:ascii="Times New Roman" w:hAnsi="Times New Roman" w:cs="Times New Roman"/>
          <w:bCs/>
          <w:sz w:val="24"/>
          <w:szCs w:val="24"/>
          <w:lang w:val="fi-FI"/>
        </w:rPr>
      </w:pPr>
    </w:p>
    <w:p w14:paraId="1EE8E70E" w14:textId="77777777" w:rsidR="00680BB4" w:rsidRPr="00E77D40" w:rsidRDefault="00680BB4" w:rsidP="00680BB4">
      <w:pPr>
        <w:spacing w:after="120" w:line="360" w:lineRule="auto"/>
        <w:rPr>
          <w:rFonts w:ascii="Times New Roman" w:hAnsi="Times New Roman" w:cs="Times New Roman"/>
          <w:bCs/>
          <w:sz w:val="24"/>
          <w:szCs w:val="24"/>
          <w:lang w:val="fi-FI"/>
        </w:rPr>
      </w:pPr>
      <w:r w:rsidRPr="00E77D40">
        <w:rPr>
          <w:rFonts w:ascii="Times New Roman" w:hAnsi="Times New Roman" w:cs="Times New Roman"/>
          <w:bCs/>
          <w:sz w:val="24"/>
          <w:szCs w:val="24"/>
          <w:lang w:val="fi-FI"/>
        </w:rPr>
        <w:t xml:space="preserve">Omistajan kohtaaminen </w:t>
      </w:r>
    </w:p>
    <w:p w14:paraId="67F4BBAE" w14:textId="77777777" w:rsidR="00680BB4" w:rsidRPr="00E77D40" w:rsidRDefault="00680BB4" w:rsidP="00680BB4">
      <w:pPr>
        <w:spacing w:after="120" w:line="360" w:lineRule="auto"/>
        <w:rPr>
          <w:rFonts w:ascii="Times New Roman" w:hAnsi="Times New Roman" w:cs="Times New Roman"/>
          <w:bCs/>
          <w:sz w:val="24"/>
          <w:szCs w:val="24"/>
          <w:lang w:val="fi-FI"/>
        </w:rPr>
      </w:pPr>
    </w:p>
    <w:p w14:paraId="32D0F9DF" w14:textId="77777777" w:rsidR="00680BB4" w:rsidRPr="00E77D40" w:rsidRDefault="00680BB4" w:rsidP="00680BB4">
      <w:pPr>
        <w:spacing w:after="120" w:line="360" w:lineRule="auto"/>
        <w:rPr>
          <w:rFonts w:ascii="Times New Roman" w:hAnsi="Times New Roman" w:cs="Times New Roman"/>
          <w:bCs/>
          <w:sz w:val="24"/>
          <w:szCs w:val="24"/>
          <w:lang w:val="fi-FI"/>
        </w:rPr>
      </w:pPr>
      <w:r w:rsidRPr="00E77D40">
        <w:rPr>
          <w:rFonts w:ascii="Times New Roman" w:hAnsi="Times New Roman" w:cs="Times New Roman"/>
          <w:bCs/>
          <w:sz w:val="24"/>
          <w:szCs w:val="24"/>
          <w:lang w:val="fi-FI"/>
        </w:rPr>
        <w:t>Eläinlääkärin asiantuntijuus lemmikin lopettamisessa rakentuu usean tekijän varaan, ei yksin eläinlääketieteellisen osaamisen. Eläinlääkärin vaikeimpiin tehtäviin kuuluu vakuuttaa eläimen omistaja siitä, että hänen eläimensä on parasta lopettaa.</w:t>
      </w:r>
      <w:r w:rsidRPr="00E77D40">
        <w:rPr>
          <w:rFonts w:ascii="Times New Roman" w:hAnsi="Times New Roman" w:cs="Times New Roman"/>
          <w:bCs/>
          <w:sz w:val="24"/>
          <w:szCs w:val="24"/>
          <w:vertAlign w:val="superscript"/>
          <w:lang w:val="fi-FI"/>
        </w:rPr>
        <w:footnoteReference w:id="40"/>
      </w:r>
      <w:r w:rsidRPr="00E77D40">
        <w:rPr>
          <w:rFonts w:ascii="Times New Roman" w:hAnsi="Times New Roman" w:cs="Times New Roman"/>
          <w:bCs/>
          <w:sz w:val="24"/>
          <w:szCs w:val="24"/>
          <w:lang w:val="fi-FI"/>
        </w:rPr>
        <w:t xml:space="preserve"> Moni haastateltava kertoo, että omistajien kanssa saattaa olla hankalaa selittää lemmikin lopetuksen perusteita, sillä tilanne tulee usein eteen niin äkkiä, että omistajien on vaikea puhua siitä. Jos tieto eläimen huonosta kunnosta tulee omistajalle yllätyksenä, sitä voi olla vaikea ymmärtää. Eläin saattaa olla tuotu vastaanotolle jonkin muun, pienemmän syyn takia, tai omistaja tulkitsee eläimen oireet väärin. Kun eläinlääkäri sitten suositteleekin eläimen lopettamista, harva omistaja kykenee tekemään päätöstä täysin valmistautumattomana. Monesti eläinlääkärit antavat omistajille aikaa tilanteen sisäistämiseen ainakin seuraavaan päivään, jos se on eläimen kannalta kohtuullista. Joskus tilanne on kuitenkin niin vakava, että päätös on tehtävä heti. Silloin voi käydä niin, ettei omistaja aivan ymmärrä, mitä on tapahtumassa, eikä eläinlääkäri puolestaan huomaa omistajan hämmennystä:</w:t>
      </w:r>
    </w:p>
    <w:p w14:paraId="160EBCED" w14:textId="77777777" w:rsidR="00680BB4" w:rsidRPr="00E77D40" w:rsidRDefault="00680BB4" w:rsidP="00680BB4">
      <w:pPr>
        <w:spacing w:after="120" w:line="360" w:lineRule="auto"/>
        <w:rPr>
          <w:rFonts w:ascii="Times New Roman" w:hAnsi="Times New Roman" w:cs="Times New Roman"/>
          <w:bCs/>
          <w:sz w:val="24"/>
          <w:szCs w:val="24"/>
          <w:lang w:val="fi-FI"/>
        </w:rPr>
      </w:pPr>
    </w:p>
    <w:p w14:paraId="4E728C90" w14:textId="77777777" w:rsidR="00680BB4" w:rsidRPr="00E77D40" w:rsidRDefault="00680BB4" w:rsidP="00680BB4">
      <w:pPr>
        <w:spacing w:after="120" w:line="360" w:lineRule="auto"/>
        <w:ind w:left="720"/>
        <w:rPr>
          <w:rFonts w:ascii="Times New Roman" w:hAnsi="Times New Roman" w:cs="Times New Roman"/>
          <w:bCs/>
          <w:sz w:val="24"/>
          <w:szCs w:val="24"/>
          <w:lang w:val="fi-FI"/>
        </w:rPr>
      </w:pPr>
      <w:proofErr w:type="spellStart"/>
      <w:r w:rsidRPr="00E77D40">
        <w:rPr>
          <w:rFonts w:ascii="Times New Roman" w:hAnsi="Times New Roman" w:cs="Times New Roman"/>
          <w:bCs/>
          <w:sz w:val="24"/>
          <w:szCs w:val="24"/>
          <w:lang w:val="fi-FI"/>
        </w:rPr>
        <w:t>Tossa</w:t>
      </w:r>
      <w:proofErr w:type="spellEnd"/>
      <w:r w:rsidRPr="00E77D40">
        <w:rPr>
          <w:rFonts w:ascii="Times New Roman" w:hAnsi="Times New Roman" w:cs="Times New Roman"/>
          <w:bCs/>
          <w:sz w:val="24"/>
          <w:szCs w:val="24"/>
          <w:lang w:val="fi-FI"/>
        </w:rPr>
        <w:t xml:space="preserve"> joitain vuosia </w:t>
      </w:r>
      <w:proofErr w:type="spellStart"/>
      <w:r w:rsidRPr="00E77D40">
        <w:rPr>
          <w:rFonts w:ascii="Times New Roman" w:hAnsi="Times New Roman" w:cs="Times New Roman"/>
          <w:bCs/>
          <w:sz w:val="24"/>
          <w:szCs w:val="24"/>
          <w:lang w:val="fi-FI"/>
        </w:rPr>
        <w:t>sitte</w:t>
      </w:r>
      <w:proofErr w:type="spellEnd"/>
      <w:r w:rsidRPr="00E77D40">
        <w:rPr>
          <w:rFonts w:ascii="Times New Roman" w:hAnsi="Times New Roman" w:cs="Times New Roman"/>
          <w:bCs/>
          <w:sz w:val="24"/>
          <w:szCs w:val="24"/>
          <w:lang w:val="fi-FI"/>
        </w:rPr>
        <w:t xml:space="preserve"> kävi </w:t>
      </w:r>
      <w:proofErr w:type="spellStart"/>
      <w:r w:rsidRPr="00E77D40">
        <w:rPr>
          <w:rFonts w:ascii="Times New Roman" w:hAnsi="Times New Roman" w:cs="Times New Roman"/>
          <w:bCs/>
          <w:sz w:val="24"/>
          <w:szCs w:val="24"/>
          <w:lang w:val="fi-FI"/>
        </w:rPr>
        <w:t>semmonen</w:t>
      </w:r>
      <w:proofErr w:type="spellEnd"/>
      <w:r w:rsidRPr="00E77D40">
        <w:rPr>
          <w:rFonts w:ascii="Times New Roman" w:hAnsi="Times New Roman" w:cs="Times New Roman"/>
          <w:bCs/>
          <w:sz w:val="24"/>
          <w:szCs w:val="24"/>
          <w:lang w:val="fi-FI"/>
        </w:rPr>
        <w:t xml:space="preserve"> kissa, jolla oli runsaasti maitorauhaskasvaimia, kunto oli </w:t>
      </w:r>
      <w:proofErr w:type="spellStart"/>
      <w:r w:rsidRPr="00E77D40">
        <w:rPr>
          <w:rFonts w:ascii="Times New Roman" w:hAnsi="Times New Roman" w:cs="Times New Roman"/>
          <w:bCs/>
          <w:sz w:val="24"/>
          <w:szCs w:val="24"/>
          <w:lang w:val="fi-FI"/>
        </w:rPr>
        <w:t>romahtanu</w:t>
      </w:r>
      <w:proofErr w:type="spellEnd"/>
      <w:r w:rsidRPr="00E77D40">
        <w:rPr>
          <w:rFonts w:ascii="Times New Roman" w:hAnsi="Times New Roman" w:cs="Times New Roman"/>
          <w:bCs/>
          <w:sz w:val="24"/>
          <w:szCs w:val="24"/>
          <w:lang w:val="fi-FI"/>
        </w:rPr>
        <w:t xml:space="preserve"> ja se </w:t>
      </w:r>
      <w:proofErr w:type="spellStart"/>
      <w:r w:rsidRPr="00E77D40">
        <w:rPr>
          <w:rFonts w:ascii="Times New Roman" w:hAnsi="Times New Roman" w:cs="Times New Roman"/>
          <w:bCs/>
          <w:sz w:val="24"/>
          <w:szCs w:val="24"/>
          <w:lang w:val="fi-FI"/>
        </w:rPr>
        <w:t>haukko</w:t>
      </w:r>
      <w:proofErr w:type="spellEnd"/>
      <w:r w:rsidRPr="00E77D40">
        <w:rPr>
          <w:rFonts w:ascii="Times New Roman" w:hAnsi="Times New Roman" w:cs="Times New Roman"/>
          <w:bCs/>
          <w:sz w:val="24"/>
          <w:szCs w:val="24"/>
          <w:lang w:val="fi-FI"/>
        </w:rPr>
        <w:t xml:space="preserve"> henkeä. Ja se oli </w:t>
      </w:r>
      <w:proofErr w:type="spellStart"/>
      <w:r w:rsidRPr="00E77D40">
        <w:rPr>
          <w:rFonts w:ascii="Times New Roman" w:hAnsi="Times New Roman" w:cs="Times New Roman"/>
          <w:bCs/>
          <w:sz w:val="24"/>
          <w:szCs w:val="24"/>
          <w:lang w:val="fi-FI"/>
        </w:rPr>
        <w:t>tämmönen</w:t>
      </w:r>
      <w:proofErr w:type="spellEnd"/>
      <w:r w:rsidRPr="00E77D40">
        <w:rPr>
          <w:rFonts w:ascii="Times New Roman" w:hAnsi="Times New Roman" w:cs="Times New Roman"/>
          <w:bCs/>
          <w:sz w:val="24"/>
          <w:szCs w:val="24"/>
          <w:lang w:val="fi-FI"/>
        </w:rPr>
        <w:t xml:space="preserve"> vanhempi mieshenkilö, joka toi sen ihan rauhallisena, ja sen oma arvio </w:t>
      </w:r>
      <w:proofErr w:type="gramStart"/>
      <w:r w:rsidRPr="00E77D40">
        <w:rPr>
          <w:rFonts w:ascii="Times New Roman" w:hAnsi="Times New Roman" w:cs="Times New Roman"/>
          <w:bCs/>
          <w:sz w:val="24"/>
          <w:szCs w:val="24"/>
          <w:lang w:val="fi-FI"/>
        </w:rPr>
        <w:t>oli</w:t>
      </w:r>
      <w:proofErr w:type="gramEnd"/>
      <w:r w:rsidRPr="00E77D40">
        <w:rPr>
          <w:rFonts w:ascii="Times New Roman" w:hAnsi="Times New Roman" w:cs="Times New Roman"/>
          <w:bCs/>
          <w:sz w:val="24"/>
          <w:szCs w:val="24"/>
          <w:lang w:val="fi-FI"/>
        </w:rPr>
        <w:t xml:space="preserve"> että se oli </w:t>
      </w:r>
      <w:proofErr w:type="spellStart"/>
      <w:r w:rsidRPr="00E77D40">
        <w:rPr>
          <w:rFonts w:ascii="Times New Roman" w:hAnsi="Times New Roman" w:cs="Times New Roman"/>
          <w:bCs/>
          <w:sz w:val="24"/>
          <w:szCs w:val="24"/>
          <w:lang w:val="fi-FI"/>
        </w:rPr>
        <w:t>saanu</w:t>
      </w:r>
      <w:proofErr w:type="spellEnd"/>
      <w:r w:rsidRPr="00E77D40">
        <w:rPr>
          <w:rFonts w:ascii="Times New Roman" w:hAnsi="Times New Roman" w:cs="Times New Roman"/>
          <w:bCs/>
          <w:sz w:val="24"/>
          <w:szCs w:val="24"/>
          <w:lang w:val="fi-FI"/>
        </w:rPr>
        <w:t xml:space="preserve"> jotain </w:t>
      </w:r>
      <w:proofErr w:type="spellStart"/>
      <w:r w:rsidRPr="00E77D40">
        <w:rPr>
          <w:rFonts w:ascii="Times New Roman" w:hAnsi="Times New Roman" w:cs="Times New Roman"/>
          <w:bCs/>
          <w:sz w:val="24"/>
          <w:szCs w:val="24"/>
          <w:lang w:val="fi-FI"/>
        </w:rPr>
        <w:t>uuenlaista</w:t>
      </w:r>
      <w:proofErr w:type="spellEnd"/>
      <w:r w:rsidRPr="00E77D40">
        <w:rPr>
          <w:rFonts w:ascii="Times New Roman" w:hAnsi="Times New Roman" w:cs="Times New Roman"/>
          <w:bCs/>
          <w:sz w:val="24"/>
          <w:szCs w:val="24"/>
          <w:lang w:val="fi-FI"/>
        </w:rPr>
        <w:t xml:space="preserve"> </w:t>
      </w:r>
      <w:proofErr w:type="spellStart"/>
      <w:r w:rsidRPr="00E77D40">
        <w:rPr>
          <w:rFonts w:ascii="Times New Roman" w:hAnsi="Times New Roman" w:cs="Times New Roman"/>
          <w:bCs/>
          <w:sz w:val="24"/>
          <w:szCs w:val="24"/>
          <w:lang w:val="fi-FI"/>
        </w:rPr>
        <w:t>juustoo</w:t>
      </w:r>
      <w:proofErr w:type="spellEnd"/>
      <w:r w:rsidRPr="00E77D40">
        <w:rPr>
          <w:rFonts w:ascii="Times New Roman" w:hAnsi="Times New Roman" w:cs="Times New Roman"/>
          <w:bCs/>
          <w:sz w:val="24"/>
          <w:szCs w:val="24"/>
          <w:lang w:val="fi-FI"/>
        </w:rPr>
        <w:t xml:space="preserve"> viikonloppuna, että se oli vähän pahoinvoiva </w:t>
      </w:r>
      <w:proofErr w:type="spellStart"/>
      <w:r w:rsidRPr="00E77D40">
        <w:rPr>
          <w:rFonts w:ascii="Times New Roman" w:hAnsi="Times New Roman" w:cs="Times New Roman"/>
          <w:bCs/>
          <w:sz w:val="24"/>
          <w:szCs w:val="24"/>
          <w:lang w:val="fi-FI"/>
        </w:rPr>
        <w:t>ollu</w:t>
      </w:r>
      <w:proofErr w:type="spellEnd"/>
      <w:r w:rsidRPr="00E77D40">
        <w:rPr>
          <w:rFonts w:ascii="Times New Roman" w:hAnsi="Times New Roman" w:cs="Times New Roman"/>
          <w:bCs/>
          <w:sz w:val="24"/>
          <w:szCs w:val="24"/>
          <w:lang w:val="fi-FI"/>
        </w:rPr>
        <w:t xml:space="preserve"> siitä. – – Ja sen näki et se </w:t>
      </w:r>
      <w:proofErr w:type="spellStart"/>
      <w:r w:rsidRPr="00E77D40">
        <w:rPr>
          <w:rFonts w:ascii="Times New Roman" w:hAnsi="Times New Roman" w:cs="Times New Roman"/>
          <w:bCs/>
          <w:sz w:val="24"/>
          <w:szCs w:val="24"/>
          <w:lang w:val="fi-FI"/>
        </w:rPr>
        <w:t>alko</w:t>
      </w:r>
      <w:proofErr w:type="spellEnd"/>
      <w:r w:rsidRPr="00E77D40">
        <w:rPr>
          <w:rFonts w:ascii="Times New Roman" w:hAnsi="Times New Roman" w:cs="Times New Roman"/>
          <w:bCs/>
          <w:sz w:val="24"/>
          <w:szCs w:val="24"/>
          <w:lang w:val="fi-FI"/>
        </w:rPr>
        <w:t xml:space="preserve"> </w:t>
      </w:r>
      <w:proofErr w:type="spellStart"/>
      <w:r w:rsidRPr="00E77D40">
        <w:rPr>
          <w:rFonts w:ascii="Times New Roman" w:hAnsi="Times New Roman" w:cs="Times New Roman"/>
          <w:bCs/>
          <w:sz w:val="24"/>
          <w:szCs w:val="24"/>
          <w:lang w:val="fi-FI"/>
        </w:rPr>
        <w:t>meneen</w:t>
      </w:r>
      <w:proofErr w:type="spellEnd"/>
      <w:r w:rsidRPr="00E77D40">
        <w:rPr>
          <w:rFonts w:ascii="Times New Roman" w:hAnsi="Times New Roman" w:cs="Times New Roman"/>
          <w:bCs/>
          <w:sz w:val="24"/>
          <w:szCs w:val="24"/>
          <w:lang w:val="fi-FI"/>
        </w:rPr>
        <w:t xml:space="preserve"> jo ihan siniseksi, et se </w:t>
      </w:r>
      <w:proofErr w:type="spellStart"/>
      <w:r w:rsidRPr="00E77D40">
        <w:rPr>
          <w:rFonts w:ascii="Times New Roman" w:hAnsi="Times New Roman" w:cs="Times New Roman"/>
          <w:bCs/>
          <w:sz w:val="24"/>
          <w:szCs w:val="24"/>
          <w:lang w:val="fi-FI"/>
        </w:rPr>
        <w:t>kuolis</w:t>
      </w:r>
      <w:proofErr w:type="spellEnd"/>
      <w:r w:rsidRPr="00E77D40">
        <w:rPr>
          <w:rFonts w:ascii="Times New Roman" w:hAnsi="Times New Roman" w:cs="Times New Roman"/>
          <w:bCs/>
          <w:sz w:val="24"/>
          <w:szCs w:val="24"/>
          <w:lang w:val="fi-FI"/>
        </w:rPr>
        <w:t xml:space="preserve"> </w:t>
      </w:r>
      <w:proofErr w:type="spellStart"/>
      <w:r w:rsidRPr="00E77D40">
        <w:rPr>
          <w:rFonts w:ascii="Times New Roman" w:hAnsi="Times New Roman" w:cs="Times New Roman"/>
          <w:bCs/>
          <w:sz w:val="24"/>
          <w:szCs w:val="24"/>
          <w:lang w:val="fi-FI"/>
        </w:rPr>
        <w:t>todennäkösesti</w:t>
      </w:r>
      <w:proofErr w:type="spellEnd"/>
      <w:r w:rsidRPr="00E77D40">
        <w:rPr>
          <w:rFonts w:ascii="Times New Roman" w:hAnsi="Times New Roman" w:cs="Times New Roman"/>
          <w:bCs/>
          <w:sz w:val="24"/>
          <w:szCs w:val="24"/>
          <w:lang w:val="fi-FI"/>
        </w:rPr>
        <w:t xml:space="preserve"> ihan siinä sillä käynnillä </w:t>
      </w:r>
      <w:proofErr w:type="spellStart"/>
      <w:r w:rsidRPr="00E77D40">
        <w:rPr>
          <w:rFonts w:ascii="Times New Roman" w:hAnsi="Times New Roman" w:cs="Times New Roman"/>
          <w:bCs/>
          <w:sz w:val="24"/>
          <w:szCs w:val="24"/>
          <w:lang w:val="fi-FI"/>
        </w:rPr>
        <w:t>muutenki</w:t>
      </w:r>
      <w:proofErr w:type="spellEnd"/>
      <w:r w:rsidRPr="00E77D40">
        <w:rPr>
          <w:rFonts w:ascii="Times New Roman" w:hAnsi="Times New Roman" w:cs="Times New Roman"/>
          <w:bCs/>
          <w:sz w:val="24"/>
          <w:szCs w:val="24"/>
          <w:lang w:val="fi-FI"/>
        </w:rPr>
        <w:t xml:space="preserve">. Mä kerroin lyhyesti nämä perustekijät ja annoin ymmärtää et mä nukutan </w:t>
      </w:r>
      <w:proofErr w:type="spellStart"/>
      <w:r w:rsidRPr="00E77D40">
        <w:rPr>
          <w:rFonts w:ascii="Times New Roman" w:hAnsi="Times New Roman" w:cs="Times New Roman"/>
          <w:bCs/>
          <w:sz w:val="24"/>
          <w:szCs w:val="24"/>
          <w:lang w:val="fi-FI"/>
        </w:rPr>
        <w:t>tän</w:t>
      </w:r>
      <w:proofErr w:type="spellEnd"/>
      <w:r w:rsidRPr="00E77D40">
        <w:rPr>
          <w:rFonts w:ascii="Times New Roman" w:hAnsi="Times New Roman" w:cs="Times New Roman"/>
          <w:bCs/>
          <w:sz w:val="24"/>
          <w:szCs w:val="24"/>
          <w:lang w:val="fi-FI"/>
        </w:rPr>
        <w:t xml:space="preserve"> kaverin tästä nyt heti pois, ja sain siinä jonkun nyökkäyksen, ja </w:t>
      </w:r>
      <w:proofErr w:type="spellStart"/>
      <w:r w:rsidRPr="00E77D40">
        <w:rPr>
          <w:rFonts w:ascii="Times New Roman" w:hAnsi="Times New Roman" w:cs="Times New Roman"/>
          <w:bCs/>
          <w:sz w:val="24"/>
          <w:szCs w:val="24"/>
          <w:lang w:val="fi-FI"/>
        </w:rPr>
        <w:t>sit</w:t>
      </w:r>
      <w:proofErr w:type="spellEnd"/>
      <w:r w:rsidRPr="00E77D40">
        <w:rPr>
          <w:rFonts w:ascii="Times New Roman" w:hAnsi="Times New Roman" w:cs="Times New Roman"/>
          <w:bCs/>
          <w:sz w:val="24"/>
          <w:szCs w:val="24"/>
          <w:lang w:val="fi-FI"/>
        </w:rPr>
        <w:t xml:space="preserve"> mä sen siinä nukutin pois. Ja </w:t>
      </w:r>
      <w:proofErr w:type="spellStart"/>
      <w:r w:rsidRPr="00E77D40">
        <w:rPr>
          <w:rFonts w:ascii="Times New Roman" w:hAnsi="Times New Roman" w:cs="Times New Roman"/>
          <w:bCs/>
          <w:sz w:val="24"/>
          <w:szCs w:val="24"/>
          <w:lang w:val="fi-FI"/>
        </w:rPr>
        <w:t>sitte</w:t>
      </w:r>
      <w:proofErr w:type="spellEnd"/>
      <w:r w:rsidRPr="00E77D40">
        <w:rPr>
          <w:rFonts w:ascii="Times New Roman" w:hAnsi="Times New Roman" w:cs="Times New Roman"/>
          <w:bCs/>
          <w:sz w:val="24"/>
          <w:szCs w:val="24"/>
          <w:lang w:val="fi-FI"/>
        </w:rPr>
        <w:t xml:space="preserve"> </w:t>
      </w:r>
      <w:proofErr w:type="gramStart"/>
      <w:r w:rsidRPr="00E77D40">
        <w:rPr>
          <w:rFonts w:ascii="Times New Roman" w:hAnsi="Times New Roman" w:cs="Times New Roman"/>
          <w:bCs/>
          <w:sz w:val="24"/>
          <w:szCs w:val="24"/>
          <w:lang w:val="fi-FI"/>
        </w:rPr>
        <w:t>sanoin</w:t>
      </w:r>
      <w:proofErr w:type="gramEnd"/>
      <w:r w:rsidRPr="00E77D40">
        <w:rPr>
          <w:rFonts w:ascii="Times New Roman" w:hAnsi="Times New Roman" w:cs="Times New Roman"/>
          <w:bCs/>
          <w:sz w:val="24"/>
          <w:szCs w:val="24"/>
          <w:lang w:val="fi-FI"/>
        </w:rPr>
        <w:t xml:space="preserve"> että no nyt se </w:t>
      </w:r>
      <w:proofErr w:type="spellStart"/>
      <w:r w:rsidRPr="00E77D40">
        <w:rPr>
          <w:rFonts w:ascii="Times New Roman" w:hAnsi="Times New Roman" w:cs="Times New Roman"/>
          <w:bCs/>
          <w:sz w:val="24"/>
          <w:szCs w:val="24"/>
          <w:lang w:val="fi-FI"/>
        </w:rPr>
        <w:t>ois</w:t>
      </w:r>
      <w:proofErr w:type="spellEnd"/>
      <w:r w:rsidRPr="00E77D40">
        <w:rPr>
          <w:rFonts w:ascii="Times New Roman" w:hAnsi="Times New Roman" w:cs="Times New Roman"/>
          <w:bCs/>
          <w:sz w:val="24"/>
          <w:szCs w:val="24"/>
          <w:lang w:val="fi-FI"/>
        </w:rPr>
        <w:t xml:space="preserve"> </w:t>
      </w:r>
      <w:proofErr w:type="spellStart"/>
      <w:r w:rsidRPr="00E77D40">
        <w:rPr>
          <w:rFonts w:ascii="Times New Roman" w:hAnsi="Times New Roman" w:cs="Times New Roman"/>
          <w:bCs/>
          <w:sz w:val="24"/>
          <w:szCs w:val="24"/>
          <w:lang w:val="fi-FI"/>
        </w:rPr>
        <w:t>päässy</w:t>
      </w:r>
      <w:proofErr w:type="spellEnd"/>
      <w:r w:rsidRPr="00E77D40">
        <w:rPr>
          <w:rFonts w:ascii="Times New Roman" w:hAnsi="Times New Roman" w:cs="Times New Roman"/>
          <w:bCs/>
          <w:sz w:val="24"/>
          <w:szCs w:val="24"/>
          <w:lang w:val="fi-FI"/>
        </w:rPr>
        <w:t xml:space="preserve"> pois. Se tuli tälle tuojalle yllätyksenä, että ahaa, se oli </w:t>
      </w:r>
      <w:proofErr w:type="spellStart"/>
      <w:r w:rsidRPr="00E77D40">
        <w:rPr>
          <w:rFonts w:ascii="Times New Roman" w:hAnsi="Times New Roman" w:cs="Times New Roman"/>
          <w:bCs/>
          <w:sz w:val="24"/>
          <w:szCs w:val="24"/>
          <w:lang w:val="fi-FI"/>
        </w:rPr>
        <w:t>sitte</w:t>
      </w:r>
      <w:proofErr w:type="spellEnd"/>
      <w:r w:rsidRPr="00E77D40">
        <w:rPr>
          <w:rFonts w:ascii="Times New Roman" w:hAnsi="Times New Roman" w:cs="Times New Roman"/>
          <w:bCs/>
          <w:sz w:val="24"/>
          <w:szCs w:val="24"/>
          <w:lang w:val="fi-FI"/>
        </w:rPr>
        <w:t xml:space="preserve"> nukutettu, </w:t>
      </w:r>
      <w:proofErr w:type="spellStart"/>
      <w:r w:rsidRPr="00E77D40">
        <w:rPr>
          <w:rFonts w:ascii="Times New Roman" w:hAnsi="Times New Roman" w:cs="Times New Roman"/>
          <w:bCs/>
          <w:sz w:val="24"/>
          <w:szCs w:val="24"/>
          <w:lang w:val="fi-FI"/>
        </w:rPr>
        <w:t>ku</w:t>
      </w:r>
      <w:proofErr w:type="spellEnd"/>
      <w:r w:rsidRPr="00E77D40">
        <w:rPr>
          <w:rFonts w:ascii="Times New Roman" w:hAnsi="Times New Roman" w:cs="Times New Roman"/>
          <w:bCs/>
          <w:sz w:val="24"/>
          <w:szCs w:val="24"/>
          <w:lang w:val="fi-FI"/>
        </w:rPr>
        <w:t xml:space="preserve"> </w:t>
      </w:r>
      <w:proofErr w:type="spellStart"/>
      <w:r w:rsidRPr="00E77D40">
        <w:rPr>
          <w:rFonts w:ascii="Times New Roman" w:hAnsi="Times New Roman" w:cs="Times New Roman"/>
          <w:bCs/>
          <w:sz w:val="24"/>
          <w:szCs w:val="24"/>
          <w:lang w:val="fi-FI"/>
        </w:rPr>
        <w:t>ois</w:t>
      </w:r>
      <w:proofErr w:type="spellEnd"/>
      <w:r w:rsidRPr="00E77D40">
        <w:rPr>
          <w:rFonts w:ascii="Times New Roman" w:hAnsi="Times New Roman" w:cs="Times New Roman"/>
          <w:bCs/>
          <w:sz w:val="24"/>
          <w:szCs w:val="24"/>
          <w:lang w:val="fi-FI"/>
        </w:rPr>
        <w:t xml:space="preserve"> </w:t>
      </w:r>
      <w:proofErr w:type="spellStart"/>
      <w:r w:rsidRPr="00E77D40">
        <w:rPr>
          <w:rFonts w:ascii="Times New Roman" w:hAnsi="Times New Roman" w:cs="Times New Roman"/>
          <w:bCs/>
          <w:sz w:val="24"/>
          <w:szCs w:val="24"/>
          <w:lang w:val="fi-FI"/>
        </w:rPr>
        <w:t>pitäny</w:t>
      </w:r>
      <w:proofErr w:type="spellEnd"/>
      <w:r w:rsidRPr="00E77D40">
        <w:rPr>
          <w:rFonts w:ascii="Times New Roman" w:hAnsi="Times New Roman" w:cs="Times New Roman"/>
          <w:bCs/>
          <w:sz w:val="24"/>
          <w:szCs w:val="24"/>
          <w:lang w:val="fi-FI"/>
        </w:rPr>
        <w:t xml:space="preserve"> vielä tietkö siellä kotona </w:t>
      </w:r>
      <w:proofErr w:type="spellStart"/>
      <w:r w:rsidRPr="00E77D40">
        <w:rPr>
          <w:rFonts w:ascii="Times New Roman" w:hAnsi="Times New Roman" w:cs="Times New Roman"/>
          <w:bCs/>
          <w:sz w:val="24"/>
          <w:szCs w:val="24"/>
          <w:lang w:val="fi-FI"/>
        </w:rPr>
        <w:t>saaha</w:t>
      </w:r>
      <w:proofErr w:type="spellEnd"/>
      <w:r w:rsidRPr="00E77D40">
        <w:rPr>
          <w:rFonts w:ascii="Times New Roman" w:hAnsi="Times New Roman" w:cs="Times New Roman"/>
          <w:bCs/>
          <w:sz w:val="24"/>
          <w:szCs w:val="24"/>
          <w:lang w:val="fi-FI"/>
        </w:rPr>
        <w:t xml:space="preserve"> olla pari viikkoa.</w:t>
      </w:r>
      <w:r w:rsidRPr="00E77D40">
        <w:rPr>
          <w:rFonts w:ascii="Times New Roman" w:hAnsi="Times New Roman" w:cs="Times New Roman"/>
          <w:bCs/>
          <w:sz w:val="24"/>
          <w:szCs w:val="24"/>
          <w:vertAlign w:val="superscript"/>
          <w:lang w:val="fi-FI"/>
        </w:rPr>
        <w:footnoteReference w:id="41"/>
      </w:r>
    </w:p>
    <w:p w14:paraId="1B87608F" w14:textId="77777777" w:rsidR="00680BB4" w:rsidRPr="00E77D40" w:rsidRDefault="00680BB4" w:rsidP="00680BB4">
      <w:pPr>
        <w:spacing w:after="120" w:line="360" w:lineRule="auto"/>
        <w:rPr>
          <w:rFonts w:ascii="Times New Roman" w:hAnsi="Times New Roman" w:cs="Times New Roman"/>
          <w:bCs/>
          <w:sz w:val="24"/>
          <w:szCs w:val="24"/>
          <w:lang w:val="fi-FI"/>
        </w:rPr>
      </w:pPr>
    </w:p>
    <w:p w14:paraId="3390052C" w14:textId="77777777" w:rsidR="00680BB4" w:rsidRPr="00E77D40" w:rsidRDefault="00680BB4" w:rsidP="00680BB4">
      <w:pPr>
        <w:spacing w:after="120" w:line="360" w:lineRule="auto"/>
        <w:rPr>
          <w:rFonts w:ascii="Times New Roman" w:hAnsi="Times New Roman" w:cs="Times New Roman"/>
          <w:bCs/>
          <w:sz w:val="24"/>
          <w:szCs w:val="24"/>
          <w:lang w:val="fi-FI"/>
        </w:rPr>
      </w:pPr>
      <w:r w:rsidRPr="00E77D40">
        <w:rPr>
          <w:rFonts w:ascii="Times New Roman" w:hAnsi="Times New Roman" w:cs="Times New Roman"/>
          <w:bCs/>
          <w:sz w:val="24"/>
          <w:szCs w:val="24"/>
          <w:lang w:val="fi-FI"/>
        </w:rPr>
        <w:t>Lainauksesta näkyy, että eläinlääkärin koko huomio on suuntautunut tilanteessa eläimen auttamiseen, jolloin kommunikointi omistajan kanssa jää täysin kesken. Vaikka tilanne on päättynyt eläimen kannalta suotuisasti, eläinlääkärin ja omistajan kohtaaminen on epäonnistunut. Tapaus kuvastaa sitä, miten keskeisessä asemassa eläin itse on eläinlääkärin työssä, kun taas omistajalla on ikään kuin välinearvo eläimen hyvän elämän mahdollistajana.</w:t>
      </w:r>
    </w:p>
    <w:p w14:paraId="37233DCE" w14:textId="77777777" w:rsidR="00680BB4" w:rsidRPr="00E77D40" w:rsidRDefault="00680BB4" w:rsidP="00680BB4">
      <w:pPr>
        <w:spacing w:after="120" w:line="360" w:lineRule="auto"/>
        <w:rPr>
          <w:rFonts w:ascii="Times New Roman" w:hAnsi="Times New Roman" w:cs="Times New Roman"/>
          <w:bCs/>
          <w:sz w:val="24"/>
          <w:szCs w:val="24"/>
          <w:lang w:val="fi-FI"/>
        </w:rPr>
      </w:pPr>
      <w:r w:rsidRPr="00E77D40">
        <w:rPr>
          <w:rFonts w:ascii="Times New Roman" w:hAnsi="Times New Roman" w:cs="Times New Roman"/>
          <w:bCs/>
          <w:sz w:val="24"/>
          <w:szCs w:val="24"/>
          <w:lang w:val="fi-FI"/>
        </w:rPr>
        <w:t>Tilannetta helpottaa molemmin puolin, jos omistaja ja eläin ovat eläinlääkärille ennestään tuttuja ja eläinlääkärillä on valmiiksi jonkinlainen käsitys eläimen arjesta, elämäntavoista ja terveydentilasta. Moni haastateltava puhuukin luottamuksesta omistajan ja eläinlääkärin välillä. Tutun omistajan kanssa eläinlääkärin on helpompi keskittyä työhönsä, ja kun omistaja tuntee oman eläinlääkärinsä käytännöt, myös lopetuspäätös on helpompi tehdä:</w:t>
      </w:r>
    </w:p>
    <w:p w14:paraId="5E06D2FD" w14:textId="77777777" w:rsidR="00680BB4" w:rsidRPr="00E77D40" w:rsidRDefault="00680BB4" w:rsidP="00680BB4">
      <w:pPr>
        <w:spacing w:after="120" w:line="360" w:lineRule="auto"/>
        <w:rPr>
          <w:rFonts w:ascii="Times New Roman" w:hAnsi="Times New Roman" w:cs="Times New Roman"/>
          <w:bCs/>
          <w:sz w:val="24"/>
          <w:szCs w:val="24"/>
          <w:lang w:val="fi-FI"/>
        </w:rPr>
      </w:pPr>
    </w:p>
    <w:p w14:paraId="46D914DE" w14:textId="77777777" w:rsidR="00680BB4" w:rsidRPr="00E77D40" w:rsidRDefault="00680BB4" w:rsidP="00680BB4">
      <w:pPr>
        <w:spacing w:after="120" w:line="360" w:lineRule="auto"/>
        <w:ind w:left="720"/>
        <w:rPr>
          <w:rFonts w:ascii="Times New Roman" w:hAnsi="Times New Roman" w:cs="Times New Roman"/>
          <w:bCs/>
          <w:sz w:val="24"/>
          <w:szCs w:val="24"/>
          <w:lang w:val="fi-FI"/>
        </w:rPr>
      </w:pPr>
      <w:r w:rsidRPr="00E77D40">
        <w:rPr>
          <w:rFonts w:ascii="Times New Roman" w:hAnsi="Times New Roman" w:cs="Times New Roman"/>
          <w:bCs/>
          <w:sz w:val="24"/>
          <w:szCs w:val="24"/>
          <w:lang w:val="fi-FI"/>
        </w:rPr>
        <w:t xml:space="preserve">Sillä on sille asiakkaalle tietysti sillä tavalla merkitystä, että </w:t>
      </w:r>
      <w:proofErr w:type="spellStart"/>
      <w:r w:rsidRPr="00E77D40">
        <w:rPr>
          <w:rFonts w:ascii="Times New Roman" w:hAnsi="Times New Roman" w:cs="Times New Roman"/>
          <w:bCs/>
          <w:sz w:val="24"/>
          <w:szCs w:val="24"/>
          <w:lang w:val="fi-FI"/>
        </w:rPr>
        <w:t>ku</w:t>
      </w:r>
      <w:proofErr w:type="spellEnd"/>
      <w:r w:rsidRPr="00E77D40">
        <w:rPr>
          <w:rFonts w:ascii="Times New Roman" w:hAnsi="Times New Roman" w:cs="Times New Roman"/>
          <w:bCs/>
          <w:sz w:val="24"/>
          <w:szCs w:val="24"/>
          <w:lang w:val="fi-FI"/>
        </w:rPr>
        <w:t xml:space="preserve"> he </w:t>
      </w:r>
      <w:proofErr w:type="gramStart"/>
      <w:r w:rsidRPr="00E77D40">
        <w:rPr>
          <w:rFonts w:ascii="Times New Roman" w:hAnsi="Times New Roman" w:cs="Times New Roman"/>
          <w:bCs/>
          <w:sz w:val="24"/>
          <w:szCs w:val="24"/>
          <w:lang w:val="fi-FI"/>
        </w:rPr>
        <w:t>tietää</w:t>
      </w:r>
      <w:proofErr w:type="gramEnd"/>
      <w:r w:rsidRPr="00E77D40">
        <w:rPr>
          <w:rFonts w:ascii="Times New Roman" w:hAnsi="Times New Roman" w:cs="Times New Roman"/>
          <w:bCs/>
          <w:sz w:val="24"/>
          <w:szCs w:val="24"/>
          <w:lang w:val="fi-FI"/>
        </w:rPr>
        <w:t xml:space="preserve">, he on </w:t>
      </w:r>
      <w:proofErr w:type="spellStart"/>
      <w:r w:rsidRPr="00E77D40">
        <w:rPr>
          <w:rFonts w:ascii="Times New Roman" w:hAnsi="Times New Roman" w:cs="Times New Roman"/>
          <w:bCs/>
          <w:sz w:val="24"/>
          <w:szCs w:val="24"/>
          <w:lang w:val="fi-FI"/>
        </w:rPr>
        <w:t>käyny</w:t>
      </w:r>
      <w:proofErr w:type="spellEnd"/>
      <w:r w:rsidRPr="00E77D40">
        <w:rPr>
          <w:rFonts w:ascii="Times New Roman" w:hAnsi="Times New Roman" w:cs="Times New Roman"/>
          <w:bCs/>
          <w:sz w:val="24"/>
          <w:szCs w:val="24"/>
          <w:lang w:val="fi-FI"/>
        </w:rPr>
        <w:t xml:space="preserve"> meillä pitkään ja </w:t>
      </w:r>
      <w:proofErr w:type="spellStart"/>
      <w:r w:rsidRPr="00E77D40">
        <w:rPr>
          <w:rFonts w:ascii="Times New Roman" w:hAnsi="Times New Roman" w:cs="Times New Roman"/>
          <w:bCs/>
          <w:sz w:val="24"/>
          <w:szCs w:val="24"/>
          <w:lang w:val="fi-FI"/>
        </w:rPr>
        <w:t>jonkunnäkönen</w:t>
      </w:r>
      <w:proofErr w:type="spellEnd"/>
      <w:r w:rsidRPr="00E77D40">
        <w:rPr>
          <w:rFonts w:ascii="Times New Roman" w:hAnsi="Times New Roman" w:cs="Times New Roman"/>
          <w:bCs/>
          <w:sz w:val="24"/>
          <w:szCs w:val="24"/>
          <w:lang w:val="fi-FI"/>
        </w:rPr>
        <w:t xml:space="preserve"> </w:t>
      </w:r>
      <w:proofErr w:type="spellStart"/>
      <w:r w:rsidRPr="00E77D40">
        <w:rPr>
          <w:rFonts w:ascii="Times New Roman" w:hAnsi="Times New Roman" w:cs="Times New Roman"/>
          <w:bCs/>
          <w:sz w:val="24"/>
          <w:szCs w:val="24"/>
          <w:lang w:val="fi-FI"/>
        </w:rPr>
        <w:t>semmonen</w:t>
      </w:r>
      <w:proofErr w:type="spellEnd"/>
      <w:r w:rsidRPr="00E77D40">
        <w:rPr>
          <w:rFonts w:ascii="Times New Roman" w:hAnsi="Times New Roman" w:cs="Times New Roman"/>
          <w:bCs/>
          <w:sz w:val="24"/>
          <w:szCs w:val="24"/>
          <w:lang w:val="fi-FI"/>
        </w:rPr>
        <w:t xml:space="preserve"> luottamus on varmaan olemassa, niin heille on se päätöksen teko helpompaa </w:t>
      </w:r>
      <w:proofErr w:type="spellStart"/>
      <w:r w:rsidRPr="00E77D40">
        <w:rPr>
          <w:rFonts w:ascii="Times New Roman" w:hAnsi="Times New Roman" w:cs="Times New Roman"/>
          <w:bCs/>
          <w:sz w:val="24"/>
          <w:szCs w:val="24"/>
          <w:lang w:val="fi-FI"/>
        </w:rPr>
        <w:t>ku</w:t>
      </w:r>
      <w:proofErr w:type="spellEnd"/>
      <w:r w:rsidRPr="00E77D40">
        <w:rPr>
          <w:rFonts w:ascii="Times New Roman" w:hAnsi="Times New Roman" w:cs="Times New Roman"/>
          <w:bCs/>
          <w:sz w:val="24"/>
          <w:szCs w:val="24"/>
          <w:lang w:val="fi-FI"/>
        </w:rPr>
        <w:t xml:space="preserve"> he tietää ja tuntee. Jos minäkin olen sitä mieltä, että nyt on </w:t>
      </w:r>
      <w:proofErr w:type="spellStart"/>
      <w:r w:rsidRPr="00E77D40">
        <w:rPr>
          <w:rFonts w:ascii="Times New Roman" w:hAnsi="Times New Roman" w:cs="Times New Roman"/>
          <w:bCs/>
          <w:sz w:val="24"/>
          <w:szCs w:val="24"/>
          <w:lang w:val="fi-FI"/>
        </w:rPr>
        <w:t>oikee</w:t>
      </w:r>
      <w:proofErr w:type="spellEnd"/>
      <w:r w:rsidRPr="00E77D40">
        <w:rPr>
          <w:rFonts w:ascii="Times New Roman" w:hAnsi="Times New Roman" w:cs="Times New Roman"/>
          <w:bCs/>
          <w:sz w:val="24"/>
          <w:szCs w:val="24"/>
          <w:lang w:val="fi-FI"/>
        </w:rPr>
        <w:t xml:space="preserve"> hetki päästää se Murre sinne taivasmatkalle, niin se on sille asiakkaalle varmempi aina, et sen ei </w:t>
      </w:r>
      <w:proofErr w:type="spellStart"/>
      <w:r w:rsidRPr="00E77D40">
        <w:rPr>
          <w:rFonts w:ascii="Times New Roman" w:hAnsi="Times New Roman" w:cs="Times New Roman"/>
          <w:bCs/>
          <w:sz w:val="24"/>
          <w:szCs w:val="24"/>
          <w:lang w:val="fi-FI"/>
        </w:rPr>
        <w:t>tarvii</w:t>
      </w:r>
      <w:proofErr w:type="spellEnd"/>
      <w:r w:rsidRPr="00E77D40">
        <w:rPr>
          <w:rFonts w:ascii="Times New Roman" w:hAnsi="Times New Roman" w:cs="Times New Roman"/>
          <w:bCs/>
          <w:sz w:val="24"/>
          <w:szCs w:val="24"/>
          <w:lang w:val="fi-FI"/>
        </w:rPr>
        <w:t xml:space="preserve"> epäillä </w:t>
      </w:r>
      <w:proofErr w:type="gramStart"/>
      <w:r w:rsidRPr="00E77D40">
        <w:rPr>
          <w:rFonts w:ascii="Times New Roman" w:hAnsi="Times New Roman" w:cs="Times New Roman"/>
          <w:bCs/>
          <w:sz w:val="24"/>
          <w:szCs w:val="24"/>
          <w:lang w:val="fi-FI"/>
        </w:rPr>
        <w:t>sitä</w:t>
      </w:r>
      <w:proofErr w:type="gramEnd"/>
      <w:r w:rsidRPr="00E77D40">
        <w:rPr>
          <w:rFonts w:ascii="Times New Roman" w:hAnsi="Times New Roman" w:cs="Times New Roman"/>
          <w:bCs/>
          <w:sz w:val="24"/>
          <w:szCs w:val="24"/>
          <w:lang w:val="fi-FI"/>
        </w:rPr>
        <w:t xml:space="preserve"> että </w:t>
      </w:r>
      <w:proofErr w:type="spellStart"/>
      <w:r w:rsidRPr="00E77D40">
        <w:rPr>
          <w:rFonts w:ascii="Times New Roman" w:hAnsi="Times New Roman" w:cs="Times New Roman"/>
          <w:bCs/>
          <w:sz w:val="24"/>
          <w:szCs w:val="24"/>
          <w:lang w:val="fi-FI"/>
        </w:rPr>
        <w:t>olisko</w:t>
      </w:r>
      <w:proofErr w:type="spellEnd"/>
      <w:r w:rsidRPr="00E77D40">
        <w:rPr>
          <w:rFonts w:ascii="Times New Roman" w:hAnsi="Times New Roman" w:cs="Times New Roman"/>
          <w:bCs/>
          <w:sz w:val="24"/>
          <w:szCs w:val="24"/>
          <w:lang w:val="fi-FI"/>
        </w:rPr>
        <w:t xml:space="preserve"> nyt </w:t>
      </w:r>
      <w:proofErr w:type="spellStart"/>
      <w:r w:rsidRPr="00E77D40">
        <w:rPr>
          <w:rFonts w:ascii="Times New Roman" w:hAnsi="Times New Roman" w:cs="Times New Roman"/>
          <w:bCs/>
          <w:sz w:val="24"/>
          <w:szCs w:val="24"/>
          <w:lang w:val="fi-FI"/>
        </w:rPr>
        <w:t>pitäny</w:t>
      </w:r>
      <w:proofErr w:type="spellEnd"/>
      <w:r w:rsidRPr="00E77D40">
        <w:rPr>
          <w:rFonts w:ascii="Times New Roman" w:hAnsi="Times New Roman" w:cs="Times New Roman"/>
          <w:bCs/>
          <w:sz w:val="24"/>
          <w:szCs w:val="24"/>
          <w:lang w:val="fi-FI"/>
        </w:rPr>
        <w:t xml:space="preserve"> </w:t>
      </w:r>
      <w:proofErr w:type="spellStart"/>
      <w:r w:rsidRPr="00E77D40">
        <w:rPr>
          <w:rFonts w:ascii="Times New Roman" w:hAnsi="Times New Roman" w:cs="Times New Roman"/>
          <w:bCs/>
          <w:sz w:val="24"/>
          <w:szCs w:val="24"/>
          <w:lang w:val="fi-FI"/>
        </w:rPr>
        <w:t>tehä</w:t>
      </w:r>
      <w:proofErr w:type="spellEnd"/>
      <w:r w:rsidRPr="00E77D40">
        <w:rPr>
          <w:rFonts w:ascii="Times New Roman" w:hAnsi="Times New Roman" w:cs="Times New Roman"/>
          <w:bCs/>
          <w:sz w:val="24"/>
          <w:szCs w:val="24"/>
          <w:lang w:val="fi-FI"/>
        </w:rPr>
        <w:t xml:space="preserve"> vai </w:t>
      </w:r>
      <w:proofErr w:type="spellStart"/>
      <w:r w:rsidRPr="00E77D40">
        <w:rPr>
          <w:rFonts w:ascii="Times New Roman" w:hAnsi="Times New Roman" w:cs="Times New Roman"/>
          <w:bCs/>
          <w:sz w:val="24"/>
          <w:szCs w:val="24"/>
          <w:lang w:val="fi-FI"/>
        </w:rPr>
        <w:t>ens</w:t>
      </w:r>
      <w:proofErr w:type="spellEnd"/>
      <w:r w:rsidRPr="00E77D40">
        <w:rPr>
          <w:rFonts w:ascii="Times New Roman" w:hAnsi="Times New Roman" w:cs="Times New Roman"/>
          <w:bCs/>
          <w:sz w:val="24"/>
          <w:szCs w:val="24"/>
          <w:lang w:val="fi-FI"/>
        </w:rPr>
        <w:t xml:space="preserve"> viikolla vai kuukauden päästä.</w:t>
      </w:r>
      <w:r w:rsidRPr="00E77D40">
        <w:rPr>
          <w:rFonts w:ascii="Times New Roman" w:hAnsi="Times New Roman" w:cs="Times New Roman"/>
          <w:bCs/>
          <w:sz w:val="24"/>
          <w:szCs w:val="24"/>
          <w:vertAlign w:val="superscript"/>
          <w:lang w:val="fi-FI"/>
        </w:rPr>
        <w:footnoteReference w:id="42"/>
      </w:r>
    </w:p>
    <w:p w14:paraId="11026424" w14:textId="77777777" w:rsidR="00680BB4" w:rsidRPr="00E77D40" w:rsidRDefault="00680BB4" w:rsidP="00680BB4">
      <w:pPr>
        <w:spacing w:after="120" w:line="360" w:lineRule="auto"/>
        <w:rPr>
          <w:rFonts w:ascii="Times New Roman" w:hAnsi="Times New Roman" w:cs="Times New Roman"/>
          <w:bCs/>
          <w:sz w:val="24"/>
          <w:szCs w:val="24"/>
          <w:lang w:val="fi-FI"/>
        </w:rPr>
      </w:pPr>
    </w:p>
    <w:p w14:paraId="23C8643D" w14:textId="77777777" w:rsidR="00680BB4" w:rsidRPr="00E77D40" w:rsidRDefault="00680BB4" w:rsidP="00680BB4">
      <w:pPr>
        <w:spacing w:after="120" w:line="360" w:lineRule="auto"/>
        <w:rPr>
          <w:rFonts w:ascii="Times New Roman" w:hAnsi="Times New Roman" w:cs="Times New Roman"/>
          <w:bCs/>
          <w:sz w:val="24"/>
          <w:szCs w:val="24"/>
          <w:lang w:val="fi-FI"/>
        </w:rPr>
      </w:pPr>
      <w:r w:rsidRPr="00E77D40">
        <w:rPr>
          <w:rFonts w:ascii="Times New Roman" w:hAnsi="Times New Roman" w:cs="Times New Roman"/>
          <w:bCs/>
          <w:sz w:val="24"/>
          <w:szCs w:val="24"/>
          <w:lang w:val="fi-FI"/>
        </w:rPr>
        <w:t>Kaikilla haastateltavilla on kokemuksia erimielisyyksistä omistajien kanssa eläimen lopetuksen suhteen. Erimielisyyksien taustalla on eroja käsityksissä eläimistä. Kyse ei ole niinkään siitä, pidetäänkö eläimiä ensisijaisesti esineen kaltaisina vai tuntevina subjekteina, vaan siitä, miten eläimen tuntemuksia tulkitaan ja minkälaisille tuntemuksille annetaan painoarvoa. Omistajan kohdalla keskeinen kysymys on, kykeneekö hän tekemään päätöksen läheisen ystävän tai perheenjäsenen lopettamisesta ja samalla eläimen kanssa eletyn yhteisen elämän päättämisestä. Eläinlääkärille taas eläimen kipu ja kärsimys ovat tärkeämpiä kuin omistajan vaikeus luopua lemmikistään. Tässä kohden osa puhuu eksplisiittisesti etiikasta. Eläin on eläinlääkärin potilas, ja potilaan etuun liittyvä etiikka on yksi hoitotyön henkilöstölle asetetuista vaatimuksista.</w:t>
      </w:r>
      <w:r w:rsidRPr="00E77D40">
        <w:rPr>
          <w:rFonts w:ascii="Times New Roman" w:hAnsi="Times New Roman" w:cs="Times New Roman"/>
          <w:bCs/>
          <w:sz w:val="24"/>
          <w:szCs w:val="24"/>
          <w:vertAlign w:val="superscript"/>
          <w:lang w:val="fi-FI"/>
        </w:rPr>
        <w:footnoteReference w:id="43"/>
      </w:r>
      <w:r w:rsidRPr="00E77D40">
        <w:rPr>
          <w:rFonts w:ascii="Times New Roman" w:hAnsi="Times New Roman" w:cs="Times New Roman"/>
          <w:bCs/>
          <w:sz w:val="24"/>
          <w:szCs w:val="24"/>
          <w:lang w:val="fi-FI"/>
        </w:rPr>
        <w:t xml:space="preserve"> Vaikka omistajan tuska on ymmärrettävä, eläinlääkäreille se näyttäytyy samalla itsekkyytenä suhteessa eläimen tarpeisiin: ”– – ehkä ajatellaan </w:t>
      </w:r>
      <w:proofErr w:type="spellStart"/>
      <w:r w:rsidRPr="00E77D40">
        <w:rPr>
          <w:rFonts w:ascii="Times New Roman" w:hAnsi="Times New Roman" w:cs="Times New Roman"/>
          <w:bCs/>
          <w:sz w:val="24"/>
          <w:szCs w:val="24"/>
          <w:lang w:val="fi-FI"/>
        </w:rPr>
        <w:t>sit</w:t>
      </w:r>
      <w:proofErr w:type="spellEnd"/>
      <w:r w:rsidRPr="00E77D40">
        <w:rPr>
          <w:rFonts w:ascii="Times New Roman" w:hAnsi="Times New Roman" w:cs="Times New Roman"/>
          <w:bCs/>
          <w:sz w:val="24"/>
          <w:szCs w:val="24"/>
          <w:lang w:val="fi-FI"/>
        </w:rPr>
        <w:t xml:space="preserve"> enemmän itseä kuitenkin siinä kohtaa, koska se on niin rakas se eläin, niin </w:t>
      </w:r>
      <w:proofErr w:type="spellStart"/>
      <w:r w:rsidRPr="00E77D40">
        <w:rPr>
          <w:rFonts w:ascii="Times New Roman" w:hAnsi="Times New Roman" w:cs="Times New Roman"/>
          <w:bCs/>
          <w:sz w:val="24"/>
          <w:szCs w:val="24"/>
          <w:lang w:val="fi-FI"/>
        </w:rPr>
        <w:t>siit</w:t>
      </w:r>
      <w:proofErr w:type="spellEnd"/>
      <w:r w:rsidRPr="00E77D40">
        <w:rPr>
          <w:rFonts w:ascii="Times New Roman" w:hAnsi="Times New Roman" w:cs="Times New Roman"/>
          <w:bCs/>
          <w:sz w:val="24"/>
          <w:szCs w:val="24"/>
          <w:lang w:val="fi-FI"/>
        </w:rPr>
        <w:t xml:space="preserve"> ei haluta luopua, ja toivotaan et </w:t>
      </w:r>
      <w:proofErr w:type="gramStart"/>
      <w:r w:rsidRPr="00E77D40">
        <w:rPr>
          <w:rFonts w:ascii="Times New Roman" w:hAnsi="Times New Roman" w:cs="Times New Roman"/>
          <w:bCs/>
          <w:sz w:val="24"/>
          <w:szCs w:val="24"/>
          <w:lang w:val="fi-FI"/>
        </w:rPr>
        <w:t>no</w:t>
      </w:r>
      <w:proofErr w:type="gramEnd"/>
      <w:r w:rsidRPr="00E77D40">
        <w:rPr>
          <w:rFonts w:ascii="Times New Roman" w:hAnsi="Times New Roman" w:cs="Times New Roman"/>
          <w:bCs/>
          <w:sz w:val="24"/>
          <w:szCs w:val="24"/>
          <w:lang w:val="fi-FI"/>
        </w:rPr>
        <w:t xml:space="preserve"> jos se nyt vähän tuosta </w:t>
      </w:r>
      <w:proofErr w:type="spellStart"/>
      <w:r w:rsidRPr="00E77D40">
        <w:rPr>
          <w:rFonts w:ascii="Times New Roman" w:hAnsi="Times New Roman" w:cs="Times New Roman"/>
          <w:bCs/>
          <w:sz w:val="24"/>
          <w:szCs w:val="24"/>
          <w:lang w:val="fi-FI"/>
        </w:rPr>
        <w:t>sitte</w:t>
      </w:r>
      <w:proofErr w:type="spellEnd"/>
      <w:r w:rsidRPr="00E77D40">
        <w:rPr>
          <w:rFonts w:ascii="Times New Roman" w:hAnsi="Times New Roman" w:cs="Times New Roman"/>
          <w:bCs/>
          <w:sz w:val="24"/>
          <w:szCs w:val="24"/>
          <w:lang w:val="fi-FI"/>
        </w:rPr>
        <w:t xml:space="preserve"> vielä paranisi. Se on </w:t>
      </w:r>
      <w:proofErr w:type="spellStart"/>
      <w:r w:rsidRPr="00E77D40">
        <w:rPr>
          <w:rFonts w:ascii="Times New Roman" w:hAnsi="Times New Roman" w:cs="Times New Roman"/>
          <w:bCs/>
          <w:sz w:val="24"/>
          <w:szCs w:val="24"/>
          <w:lang w:val="fi-FI"/>
        </w:rPr>
        <w:t>vaikee</w:t>
      </w:r>
      <w:proofErr w:type="spellEnd"/>
      <w:r w:rsidRPr="00E77D40">
        <w:rPr>
          <w:rFonts w:ascii="Times New Roman" w:hAnsi="Times New Roman" w:cs="Times New Roman"/>
          <w:bCs/>
          <w:sz w:val="24"/>
          <w:szCs w:val="24"/>
          <w:lang w:val="fi-FI"/>
        </w:rPr>
        <w:t xml:space="preserve"> tilanne.”</w:t>
      </w:r>
      <w:r w:rsidRPr="00E77D40">
        <w:rPr>
          <w:rFonts w:ascii="Times New Roman" w:hAnsi="Times New Roman" w:cs="Times New Roman"/>
          <w:bCs/>
          <w:sz w:val="24"/>
          <w:szCs w:val="24"/>
          <w:vertAlign w:val="superscript"/>
          <w:lang w:val="fi-FI"/>
        </w:rPr>
        <w:footnoteReference w:id="44"/>
      </w:r>
      <w:r w:rsidRPr="00E77D40">
        <w:rPr>
          <w:rFonts w:ascii="Times New Roman" w:hAnsi="Times New Roman" w:cs="Times New Roman"/>
          <w:bCs/>
          <w:sz w:val="24"/>
          <w:szCs w:val="24"/>
          <w:lang w:val="fi-FI"/>
        </w:rPr>
        <w:t xml:space="preserve"> Omistajan omaan suruun sekoittuu kuitenkin usein myös syyllisyyttä siitä, ettei hänen hoidossaan oleva eläin kykene jatkamaan elämäänsä.</w:t>
      </w:r>
      <w:r w:rsidRPr="00E77D40">
        <w:rPr>
          <w:rStyle w:val="Alaviitteenviite"/>
          <w:rFonts w:ascii="Times New Roman" w:hAnsi="Times New Roman" w:cs="Times New Roman"/>
          <w:bCs/>
          <w:sz w:val="24"/>
          <w:szCs w:val="24"/>
          <w:lang w:val="fi-FI"/>
        </w:rPr>
        <w:footnoteReference w:id="45"/>
      </w:r>
    </w:p>
    <w:p w14:paraId="59BA439D" w14:textId="77777777" w:rsidR="00680BB4" w:rsidRPr="00E77D40" w:rsidRDefault="00680BB4" w:rsidP="00680BB4">
      <w:pPr>
        <w:spacing w:after="120" w:line="360" w:lineRule="auto"/>
        <w:rPr>
          <w:rFonts w:ascii="Times New Roman" w:hAnsi="Times New Roman" w:cs="Times New Roman"/>
          <w:bCs/>
          <w:sz w:val="24"/>
          <w:szCs w:val="24"/>
          <w:lang w:val="fi-FI"/>
        </w:rPr>
      </w:pPr>
      <w:r w:rsidRPr="00E77D40">
        <w:rPr>
          <w:rFonts w:ascii="Times New Roman" w:hAnsi="Times New Roman" w:cs="Times New Roman"/>
          <w:bCs/>
          <w:sz w:val="24"/>
          <w:szCs w:val="24"/>
          <w:lang w:val="fi-FI"/>
        </w:rPr>
        <w:t>Joskus eläinlääkäri joutuu käyttämään viranomaisvaltaa. Eläin saattaa olla niin huonossa kunnossa, että se on eläinlääkärin mielestä lopetettava eläinsuojelullisista syistä välittömästi. Jos järkyttynyt omistaja kieltäytyy antamasta lupaa eläimen lopettamiseen, eläinlääkäri ei voi muuta kuin yrittää neuvotella niin kauan, että tilanne ratkeaa. Aina tämäkään ei auta, vaan eläinlääkärin on otettava eläin haltuun:</w:t>
      </w:r>
    </w:p>
    <w:p w14:paraId="59C0B480" w14:textId="77777777" w:rsidR="00680BB4" w:rsidRPr="00E77D40" w:rsidRDefault="00680BB4" w:rsidP="00680BB4">
      <w:pPr>
        <w:spacing w:after="120" w:line="360" w:lineRule="auto"/>
        <w:rPr>
          <w:rFonts w:ascii="Times New Roman" w:hAnsi="Times New Roman" w:cs="Times New Roman"/>
          <w:bCs/>
          <w:sz w:val="24"/>
          <w:szCs w:val="24"/>
          <w:lang w:val="fi-FI"/>
        </w:rPr>
      </w:pPr>
    </w:p>
    <w:p w14:paraId="50D983DE" w14:textId="77777777" w:rsidR="00680BB4" w:rsidRPr="00E77D40" w:rsidRDefault="00680BB4" w:rsidP="00680BB4">
      <w:pPr>
        <w:spacing w:after="120" w:line="360" w:lineRule="auto"/>
        <w:ind w:left="720"/>
        <w:rPr>
          <w:rFonts w:ascii="Times New Roman" w:hAnsi="Times New Roman" w:cs="Times New Roman"/>
          <w:bCs/>
          <w:sz w:val="24"/>
          <w:szCs w:val="24"/>
          <w:lang w:val="fi-FI"/>
        </w:rPr>
      </w:pPr>
      <w:r w:rsidRPr="00E77D40">
        <w:rPr>
          <w:rFonts w:ascii="Times New Roman" w:hAnsi="Times New Roman" w:cs="Times New Roman"/>
          <w:bCs/>
          <w:sz w:val="24"/>
          <w:szCs w:val="24"/>
          <w:lang w:val="fi-FI"/>
        </w:rPr>
        <w:t xml:space="preserve">Sain </w:t>
      </w:r>
      <w:proofErr w:type="spellStart"/>
      <w:r w:rsidRPr="00E77D40">
        <w:rPr>
          <w:rFonts w:ascii="Times New Roman" w:hAnsi="Times New Roman" w:cs="Times New Roman"/>
          <w:bCs/>
          <w:sz w:val="24"/>
          <w:szCs w:val="24"/>
          <w:lang w:val="fi-FI"/>
        </w:rPr>
        <w:t>tämmösen</w:t>
      </w:r>
      <w:proofErr w:type="spellEnd"/>
      <w:r w:rsidRPr="00E77D40">
        <w:rPr>
          <w:rFonts w:ascii="Times New Roman" w:hAnsi="Times New Roman" w:cs="Times New Roman"/>
          <w:bCs/>
          <w:sz w:val="24"/>
          <w:szCs w:val="24"/>
          <w:lang w:val="fi-FI"/>
        </w:rPr>
        <w:t xml:space="preserve"> </w:t>
      </w:r>
      <w:proofErr w:type="spellStart"/>
      <w:r w:rsidRPr="00E77D40">
        <w:rPr>
          <w:rFonts w:ascii="Times New Roman" w:hAnsi="Times New Roman" w:cs="Times New Roman"/>
          <w:bCs/>
          <w:sz w:val="24"/>
          <w:szCs w:val="24"/>
          <w:lang w:val="fi-FI"/>
        </w:rPr>
        <w:t>puhelinilmotuksen</w:t>
      </w:r>
      <w:proofErr w:type="spellEnd"/>
      <w:r w:rsidRPr="00E77D40">
        <w:rPr>
          <w:rFonts w:ascii="Times New Roman" w:hAnsi="Times New Roman" w:cs="Times New Roman"/>
          <w:bCs/>
          <w:sz w:val="24"/>
          <w:szCs w:val="24"/>
          <w:lang w:val="fi-FI"/>
        </w:rPr>
        <w:t xml:space="preserve"> </w:t>
      </w:r>
      <w:proofErr w:type="spellStart"/>
      <w:r w:rsidRPr="00E77D40">
        <w:rPr>
          <w:rFonts w:ascii="Times New Roman" w:hAnsi="Times New Roman" w:cs="Times New Roman"/>
          <w:bCs/>
          <w:sz w:val="24"/>
          <w:szCs w:val="24"/>
          <w:lang w:val="fi-FI"/>
        </w:rPr>
        <w:t>kotihoion</w:t>
      </w:r>
      <w:proofErr w:type="spellEnd"/>
      <w:r w:rsidRPr="00E77D40">
        <w:rPr>
          <w:rFonts w:ascii="Times New Roman" w:hAnsi="Times New Roman" w:cs="Times New Roman"/>
          <w:bCs/>
          <w:sz w:val="24"/>
          <w:szCs w:val="24"/>
          <w:lang w:val="fi-FI"/>
        </w:rPr>
        <w:t xml:space="preserve"> palvelusta, et </w:t>
      </w:r>
      <w:proofErr w:type="spellStart"/>
      <w:r w:rsidRPr="00E77D40">
        <w:rPr>
          <w:rFonts w:ascii="Times New Roman" w:hAnsi="Times New Roman" w:cs="Times New Roman"/>
          <w:bCs/>
          <w:sz w:val="24"/>
          <w:szCs w:val="24"/>
          <w:lang w:val="fi-FI"/>
        </w:rPr>
        <w:t>tämmösellä</w:t>
      </w:r>
      <w:proofErr w:type="spellEnd"/>
      <w:r w:rsidRPr="00E77D40">
        <w:rPr>
          <w:rFonts w:ascii="Times New Roman" w:hAnsi="Times New Roman" w:cs="Times New Roman"/>
          <w:bCs/>
          <w:sz w:val="24"/>
          <w:szCs w:val="24"/>
          <w:lang w:val="fi-FI"/>
        </w:rPr>
        <w:t xml:space="preserve"> vanhalla mummolla, joka on jo vuodepotilas, oli </w:t>
      </w:r>
      <w:proofErr w:type="spellStart"/>
      <w:r w:rsidRPr="00E77D40">
        <w:rPr>
          <w:rFonts w:ascii="Times New Roman" w:hAnsi="Times New Roman" w:cs="Times New Roman"/>
          <w:bCs/>
          <w:sz w:val="24"/>
          <w:szCs w:val="24"/>
          <w:lang w:val="fi-FI"/>
        </w:rPr>
        <w:t>tämmönen</w:t>
      </w:r>
      <w:proofErr w:type="spellEnd"/>
      <w:r w:rsidRPr="00E77D40">
        <w:rPr>
          <w:rFonts w:ascii="Times New Roman" w:hAnsi="Times New Roman" w:cs="Times New Roman"/>
          <w:bCs/>
          <w:sz w:val="24"/>
          <w:szCs w:val="24"/>
          <w:lang w:val="fi-FI"/>
        </w:rPr>
        <w:t xml:space="preserve"> pieni villakoira, ja niitten mielestä se </w:t>
      </w:r>
      <w:proofErr w:type="spellStart"/>
      <w:r w:rsidRPr="00E77D40">
        <w:rPr>
          <w:rFonts w:ascii="Times New Roman" w:hAnsi="Times New Roman" w:cs="Times New Roman"/>
          <w:bCs/>
          <w:sz w:val="24"/>
          <w:szCs w:val="24"/>
          <w:lang w:val="fi-FI"/>
        </w:rPr>
        <w:t>alko</w:t>
      </w:r>
      <w:proofErr w:type="spellEnd"/>
      <w:r w:rsidRPr="00E77D40">
        <w:rPr>
          <w:rFonts w:ascii="Times New Roman" w:hAnsi="Times New Roman" w:cs="Times New Roman"/>
          <w:bCs/>
          <w:sz w:val="24"/>
          <w:szCs w:val="24"/>
          <w:lang w:val="fi-FI"/>
        </w:rPr>
        <w:t xml:space="preserve"> olla </w:t>
      </w:r>
      <w:proofErr w:type="gramStart"/>
      <w:r w:rsidRPr="00E77D40">
        <w:rPr>
          <w:rFonts w:ascii="Times New Roman" w:hAnsi="Times New Roman" w:cs="Times New Roman"/>
          <w:bCs/>
          <w:sz w:val="24"/>
          <w:szCs w:val="24"/>
          <w:lang w:val="fi-FI"/>
        </w:rPr>
        <w:t>jo niin huonossa kunnossa</w:t>
      </w:r>
      <w:proofErr w:type="gramEnd"/>
      <w:r w:rsidRPr="00E77D40">
        <w:rPr>
          <w:rFonts w:ascii="Times New Roman" w:hAnsi="Times New Roman" w:cs="Times New Roman"/>
          <w:bCs/>
          <w:sz w:val="24"/>
          <w:szCs w:val="24"/>
          <w:lang w:val="fi-FI"/>
        </w:rPr>
        <w:t xml:space="preserve"> että ei </w:t>
      </w:r>
      <w:proofErr w:type="spellStart"/>
      <w:r w:rsidRPr="00E77D40">
        <w:rPr>
          <w:rFonts w:ascii="Times New Roman" w:hAnsi="Times New Roman" w:cs="Times New Roman"/>
          <w:bCs/>
          <w:sz w:val="24"/>
          <w:szCs w:val="24"/>
          <w:lang w:val="fi-FI"/>
        </w:rPr>
        <w:t>ollu</w:t>
      </w:r>
      <w:proofErr w:type="spellEnd"/>
      <w:r w:rsidRPr="00E77D40">
        <w:rPr>
          <w:rFonts w:ascii="Times New Roman" w:hAnsi="Times New Roman" w:cs="Times New Roman"/>
          <w:bCs/>
          <w:sz w:val="24"/>
          <w:szCs w:val="24"/>
          <w:lang w:val="fi-FI"/>
        </w:rPr>
        <w:t xml:space="preserve"> </w:t>
      </w:r>
      <w:proofErr w:type="spellStart"/>
      <w:r w:rsidRPr="00E77D40">
        <w:rPr>
          <w:rFonts w:ascii="Times New Roman" w:hAnsi="Times New Roman" w:cs="Times New Roman"/>
          <w:bCs/>
          <w:sz w:val="24"/>
          <w:szCs w:val="24"/>
          <w:lang w:val="fi-FI"/>
        </w:rPr>
        <w:t>mittään</w:t>
      </w:r>
      <w:proofErr w:type="spellEnd"/>
      <w:r w:rsidRPr="00E77D40">
        <w:rPr>
          <w:rFonts w:ascii="Times New Roman" w:hAnsi="Times New Roman" w:cs="Times New Roman"/>
          <w:bCs/>
          <w:sz w:val="24"/>
          <w:szCs w:val="24"/>
          <w:lang w:val="fi-FI"/>
        </w:rPr>
        <w:t xml:space="preserve"> enää mieltä pitää sitä koiraa hengissä, ja kävin siellä paikan päällä. – – Se omistaja oli sitä </w:t>
      </w:r>
      <w:proofErr w:type="gramStart"/>
      <w:r w:rsidRPr="00E77D40">
        <w:rPr>
          <w:rFonts w:ascii="Times New Roman" w:hAnsi="Times New Roman" w:cs="Times New Roman"/>
          <w:bCs/>
          <w:sz w:val="24"/>
          <w:szCs w:val="24"/>
          <w:lang w:val="fi-FI"/>
        </w:rPr>
        <w:t>mieltä</w:t>
      </w:r>
      <w:proofErr w:type="gramEnd"/>
      <w:r w:rsidRPr="00E77D40">
        <w:rPr>
          <w:rFonts w:ascii="Times New Roman" w:hAnsi="Times New Roman" w:cs="Times New Roman"/>
          <w:bCs/>
          <w:sz w:val="24"/>
          <w:szCs w:val="24"/>
          <w:lang w:val="fi-FI"/>
        </w:rPr>
        <w:t xml:space="preserve"> että </w:t>
      </w:r>
      <w:proofErr w:type="spellStart"/>
      <w:r w:rsidRPr="00E77D40">
        <w:rPr>
          <w:rFonts w:ascii="Times New Roman" w:hAnsi="Times New Roman" w:cs="Times New Roman"/>
          <w:bCs/>
          <w:sz w:val="24"/>
          <w:szCs w:val="24"/>
          <w:lang w:val="fi-FI"/>
        </w:rPr>
        <w:t>mie</w:t>
      </w:r>
      <w:proofErr w:type="spellEnd"/>
      <w:r w:rsidRPr="00E77D40">
        <w:rPr>
          <w:rFonts w:ascii="Times New Roman" w:hAnsi="Times New Roman" w:cs="Times New Roman"/>
          <w:bCs/>
          <w:sz w:val="24"/>
          <w:szCs w:val="24"/>
          <w:lang w:val="fi-FI"/>
        </w:rPr>
        <w:t xml:space="preserve"> </w:t>
      </w:r>
      <w:proofErr w:type="spellStart"/>
      <w:r w:rsidRPr="00E77D40">
        <w:rPr>
          <w:rFonts w:ascii="Times New Roman" w:hAnsi="Times New Roman" w:cs="Times New Roman"/>
          <w:bCs/>
          <w:sz w:val="24"/>
          <w:szCs w:val="24"/>
          <w:lang w:val="fi-FI"/>
        </w:rPr>
        <w:t>oon</w:t>
      </w:r>
      <w:proofErr w:type="spellEnd"/>
      <w:r w:rsidRPr="00E77D40">
        <w:rPr>
          <w:rFonts w:ascii="Times New Roman" w:hAnsi="Times New Roman" w:cs="Times New Roman"/>
          <w:bCs/>
          <w:sz w:val="24"/>
          <w:szCs w:val="24"/>
          <w:lang w:val="fi-FI"/>
        </w:rPr>
        <w:t xml:space="preserve">, no, se oli ihan kamala tilanne, että </w:t>
      </w:r>
      <w:proofErr w:type="spellStart"/>
      <w:r w:rsidRPr="00E77D40">
        <w:rPr>
          <w:rFonts w:ascii="Times New Roman" w:hAnsi="Times New Roman" w:cs="Times New Roman"/>
          <w:bCs/>
          <w:sz w:val="24"/>
          <w:szCs w:val="24"/>
          <w:lang w:val="fi-FI"/>
        </w:rPr>
        <w:t>mie</w:t>
      </w:r>
      <w:proofErr w:type="spellEnd"/>
      <w:r w:rsidRPr="00E77D40">
        <w:rPr>
          <w:rFonts w:ascii="Times New Roman" w:hAnsi="Times New Roman" w:cs="Times New Roman"/>
          <w:bCs/>
          <w:sz w:val="24"/>
          <w:szCs w:val="24"/>
          <w:lang w:val="fi-FI"/>
        </w:rPr>
        <w:t xml:space="preserve"> </w:t>
      </w:r>
      <w:proofErr w:type="spellStart"/>
      <w:r w:rsidRPr="00E77D40">
        <w:rPr>
          <w:rFonts w:ascii="Times New Roman" w:hAnsi="Times New Roman" w:cs="Times New Roman"/>
          <w:bCs/>
          <w:sz w:val="24"/>
          <w:szCs w:val="24"/>
          <w:lang w:val="fi-FI"/>
        </w:rPr>
        <w:t>oon</w:t>
      </w:r>
      <w:proofErr w:type="spellEnd"/>
      <w:r w:rsidRPr="00E77D40">
        <w:rPr>
          <w:rFonts w:ascii="Times New Roman" w:hAnsi="Times New Roman" w:cs="Times New Roman"/>
          <w:bCs/>
          <w:sz w:val="24"/>
          <w:szCs w:val="24"/>
          <w:lang w:val="fi-FI"/>
        </w:rPr>
        <w:t xml:space="preserve"> joku eläinten tappaja, </w:t>
      </w:r>
      <w:proofErr w:type="spellStart"/>
      <w:r w:rsidRPr="00E77D40">
        <w:rPr>
          <w:rFonts w:ascii="Times New Roman" w:hAnsi="Times New Roman" w:cs="Times New Roman"/>
          <w:bCs/>
          <w:sz w:val="24"/>
          <w:szCs w:val="24"/>
          <w:lang w:val="fi-FI"/>
        </w:rPr>
        <w:t>ku</w:t>
      </w:r>
      <w:proofErr w:type="spellEnd"/>
      <w:r w:rsidRPr="00E77D40">
        <w:rPr>
          <w:rFonts w:ascii="Times New Roman" w:hAnsi="Times New Roman" w:cs="Times New Roman"/>
          <w:bCs/>
          <w:sz w:val="24"/>
          <w:szCs w:val="24"/>
          <w:lang w:val="fi-FI"/>
        </w:rPr>
        <w:t xml:space="preserve"> </w:t>
      </w:r>
      <w:proofErr w:type="spellStart"/>
      <w:r w:rsidRPr="00E77D40">
        <w:rPr>
          <w:rFonts w:ascii="Times New Roman" w:hAnsi="Times New Roman" w:cs="Times New Roman"/>
          <w:bCs/>
          <w:sz w:val="24"/>
          <w:szCs w:val="24"/>
          <w:lang w:val="fi-FI"/>
        </w:rPr>
        <w:t>mie</w:t>
      </w:r>
      <w:proofErr w:type="spellEnd"/>
      <w:r w:rsidRPr="00E77D40">
        <w:rPr>
          <w:rFonts w:ascii="Times New Roman" w:hAnsi="Times New Roman" w:cs="Times New Roman"/>
          <w:bCs/>
          <w:sz w:val="24"/>
          <w:szCs w:val="24"/>
          <w:lang w:val="fi-FI"/>
        </w:rPr>
        <w:t xml:space="preserve"> siis </w:t>
      </w:r>
      <w:proofErr w:type="spellStart"/>
      <w:r w:rsidRPr="00E77D40">
        <w:rPr>
          <w:rFonts w:ascii="Times New Roman" w:hAnsi="Times New Roman" w:cs="Times New Roman"/>
          <w:bCs/>
          <w:sz w:val="24"/>
          <w:szCs w:val="24"/>
          <w:lang w:val="fi-FI"/>
        </w:rPr>
        <w:t>jou’uin</w:t>
      </w:r>
      <w:proofErr w:type="spellEnd"/>
      <w:r w:rsidRPr="00E77D40">
        <w:rPr>
          <w:rFonts w:ascii="Times New Roman" w:hAnsi="Times New Roman" w:cs="Times New Roman"/>
          <w:bCs/>
          <w:sz w:val="24"/>
          <w:szCs w:val="24"/>
          <w:lang w:val="fi-FI"/>
        </w:rPr>
        <w:t xml:space="preserve"> tekee siitä ihan eläinsuojelupäätöksen että </w:t>
      </w:r>
      <w:proofErr w:type="spellStart"/>
      <w:r w:rsidRPr="00E77D40">
        <w:rPr>
          <w:rFonts w:ascii="Times New Roman" w:hAnsi="Times New Roman" w:cs="Times New Roman"/>
          <w:bCs/>
          <w:sz w:val="24"/>
          <w:szCs w:val="24"/>
          <w:lang w:val="fi-FI"/>
        </w:rPr>
        <w:t>tää</w:t>
      </w:r>
      <w:proofErr w:type="spellEnd"/>
      <w:r w:rsidRPr="00E77D40">
        <w:rPr>
          <w:rFonts w:ascii="Times New Roman" w:hAnsi="Times New Roman" w:cs="Times New Roman"/>
          <w:bCs/>
          <w:sz w:val="24"/>
          <w:szCs w:val="24"/>
          <w:lang w:val="fi-FI"/>
        </w:rPr>
        <w:t xml:space="preserve"> koira pitää lopettaa. Ja </w:t>
      </w:r>
      <w:proofErr w:type="spellStart"/>
      <w:r w:rsidRPr="00E77D40">
        <w:rPr>
          <w:rFonts w:ascii="Times New Roman" w:hAnsi="Times New Roman" w:cs="Times New Roman"/>
          <w:bCs/>
          <w:sz w:val="24"/>
          <w:szCs w:val="24"/>
          <w:lang w:val="fi-FI"/>
        </w:rPr>
        <w:t>mie</w:t>
      </w:r>
      <w:proofErr w:type="spellEnd"/>
      <w:r w:rsidRPr="00E77D40">
        <w:rPr>
          <w:rFonts w:ascii="Times New Roman" w:hAnsi="Times New Roman" w:cs="Times New Roman"/>
          <w:bCs/>
          <w:sz w:val="24"/>
          <w:szCs w:val="24"/>
          <w:lang w:val="fi-FI"/>
        </w:rPr>
        <w:t xml:space="preserve"> vein sen koiran sieltä vaikka se omistaja huuti </w:t>
      </w:r>
      <w:proofErr w:type="spellStart"/>
      <w:r w:rsidRPr="00E77D40">
        <w:rPr>
          <w:rFonts w:ascii="Times New Roman" w:hAnsi="Times New Roman" w:cs="Times New Roman"/>
          <w:bCs/>
          <w:sz w:val="24"/>
          <w:szCs w:val="24"/>
          <w:lang w:val="fi-FI"/>
        </w:rPr>
        <w:t>mulle</w:t>
      </w:r>
      <w:proofErr w:type="spellEnd"/>
      <w:r w:rsidRPr="00E77D40">
        <w:rPr>
          <w:rFonts w:ascii="Times New Roman" w:hAnsi="Times New Roman" w:cs="Times New Roman"/>
          <w:bCs/>
          <w:sz w:val="24"/>
          <w:szCs w:val="24"/>
          <w:lang w:val="fi-FI"/>
        </w:rPr>
        <w:t xml:space="preserve"> perään </w:t>
      </w:r>
      <w:proofErr w:type="gramStart"/>
      <w:r w:rsidRPr="00E77D40">
        <w:rPr>
          <w:rFonts w:ascii="Times New Roman" w:hAnsi="Times New Roman" w:cs="Times New Roman"/>
          <w:bCs/>
          <w:sz w:val="24"/>
          <w:szCs w:val="24"/>
          <w:lang w:val="fi-FI"/>
        </w:rPr>
        <w:t>siellä</w:t>
      </w:r>
      <w:proofErr w:type="gramEnd"/>
      <w:r w:rsidRPr="00E77D40">
        <w:rPr>
          <w:rFonts w:ascii="Times New Roman" w:hAnsi="Times New Roman" w:cs="Times New Roman"/>
          <w:bCs/>
          <w:sz w:val="24"/>
          <w:szCs w:val="24"/>
          <w:lang w:val="fi-FI"/>
        </w:rPr>
        <w:t xml:space="preserve"> että </w:t>
      </w:r>
      <w:proofErr w:type="spellStart"/>
      <w:r w:rsidRPr="00E77D40">
        <w:rPr>
          <w:rFonts w:ascii="Times New Roman" w:hAnsi="Times New Roman" w:cs="Times New Roman"/>
          <w:bCs/>
          <w:sz w:val="24"/>
          <w:szCs w:val="24"/>
          <w:lang w:val="fi-FI"/>
        </w:rPr>
        <w:t>mie</w:t>
      </w:r>
      <w:proofErr w:type="spellEnd"/>
      <w:r w:rsidRPr="00E77D40">
        <w:rPr>
          <w:rFonts w:ascii="Times New Roman" w:hAnsi="Times New Roman" w:cs="Times New Roman"/>
          <w:bCs/>
          <w:sz w:val="24"/>
          <w:szCs w:val="24"/>
          <w:lang w:val="fi-FI"/>
        </w:rPr>
        <w:t xml:space="preserve"> </w:t>
      </w:r>
      <w:proofErr w:type="spellStart"/>
      <w:r w:rsidRPr="00E77D40">
        <w:rPr>
          <w:rFonts w:ascii="Times New Roman" w:hAnsi="Times New Roman" w:cs="Times New Roman"/>
          <w:bCs/>
          <w:sz w:val="24"/>
          <w:szCs w:val="24"/>
          <w:lang w:val="fi-FI"/>
        </w:rPr>
        <w:t>oon</w:t>
      </w:r>
      <w:proofErr w:type="spellEnd"/>
      <w:r w:rsidRPr="00E77D40">
        <w:rPr>
          <w:rFonts w:ascii="Times New Roman" w:hAnsi="Times New Roman" w:cs="Times New Roman"/>
          <w:bCs/>
          <w:sz w:val="24"/>
          <w:szCs w:val="24"/>
          <w:lang w:val="fi-FI"/>
        </w:rPr>
        <w:t xml:space="preserve"> just joku eläinten tappaja ja, eikö eläinlääkärin </w:t>
      </w:r>
      <w:proofErr w:type="spellStart"/>
      <w:r w:rsidRPr="00E77D40">
        <w:rPr>
          <w:rFonts w:ascii="Times New Roman" w:hAnsi="Times New Roman" w:cs="Times New Roman"/>
          <w:bCs/>
          <w:sz w:val="24"/>
          <w:szCs w:val="24"/>
          <w:lang w:val="fi-FI"/>
        </w:rPr>
        <w:t>pitäs</w:t>
      </w:r>
      <w:proofErr w:type="spellEnd"/>
      <w:r w:rsidRPr="00E77D40">
        <w:rPr>
          <w:rFonts w:ascii="Times New Roman" w:hAnsi="Times New Roman" w:cs="Times New Roman"/>
          <w:bCs/>
          <w:sz w:val="24"/>
          <w:szCs w:val="24"/>
          <w:lang w:val="fi-FI"/>
        </w:rPr>
        <w:t xml:space="preserve">, että miten </w:t>
      </w:r>
      <w:proofErr w:type="spellStart"/>
      <w:r w:rsidRPr="00E77D40">
        <w:rPr>
          <w:rFonts w:ascii="Times New Roman" w:hAnsi="Times New Roman" w:cs="Times New Roman"/>
          <w:bCs/>
          <w:sz w:val="24"/>
          <w:szCs w:val="24"/>
          <w:lang w:val="fi-FI"/>
        </w:rPr>
        <w:t>sie</w:t>
      </w:r>
      <w:proofErr w:type="spellEnd"/>
      <w:r w:rsidRPr="00E77D40">
        <w:rPr>
          <w:rFonts w:ascii="Times New Roman" w:hAnsi="Times New Roman" w:cs="Times New Roman"/>
          <w:bCs/>
          <w:sz w:val="24"/>
          <w:szCs w:val="24"/>
          <w:lang w:val="fi-FI"/>
        </w:rPr>
        <w:t xml:space="preserve"> voit toimia tuolla tavalla. – – </w:t>
      </w:r>
      <w:proofErr w:type="spellStart"/>
      <w:r w:rsidRPr="00E77D40">
        <w:rPr>
          <w:rFonts w:ascii="Times New Roman" w:hAnsi="Times New Roman" w:cs="Times New Roman"/>
          <w:bCs/>
          <w:sz w:val="24"/>
          <w:szCs w:val="24"/>
          <w:lang w:val="fi-FI"/>
        </w:rPr>
        <w:t>Hänki</w:t>
      </w:r>
      <w:proofErr w:type="spellEnd"/>
      <w:r w:rsidRPr="00E77D40">
        <w:rPr>
          <w:rFonts w:ascii="Times New Roman" w:hAnsi="Times New Roman" w:cs="Times New Roman"/>
          <w:bCs/>
          <w:sz w:val="24"/>
          <w:szCs w:val="24"/>
          <w:lang w:val="fi-FI"/>
        </w:rPr>
        <w:t xml:space="preserve"> kyllä jälkikäteen </w:t>
      </w:r>
      <w:proofErr w:type="spellStart"/>
      <w:r w:rsidRPr="00E77D40">
        <w:rPr>
          <w:rFonts w:ascii="Times New Roman" w:hAnsi="Times New Roman" w:cs="Times New Roman"/>
          <w:bCs/>
          <w:sz w:val="24"/>
          <w:szCs w:val="24"/>
          <w:lang w:val="fi-FI"/>
        </w:rPr>
        <w:t>pyys</w:t>
      </w:r>
      <w:proofErr w:type="spellEnd"/>
      <w:r w:rsidRPr="00E77D40">
        <w:rPr>
          <w:rFonts w:ascii="Times New Roman" w:hAnsi="Times New Roman" w:cs="Times New Roman"/>
          <w:bCs/>
          <w:sz w:val="24"/>
          <w:szCs w:val="24"/>
          <w:lang w:val="fi-FI"/>
        </w:rPr>
        <w:t xml:space="preserve"> jopa </w:t>
      </w:r>
      <w:proofErr w:type="spellStart"/>
      <w:r w:rsidRPr="00E77D40">
        <w:rPr>
          <w:rFonts w:ascii="Times New Roman" w:hAnsi="Times New Roman" w:cs="Times New Roman"/>
          <w:bCs/>
          <w:sz w:val="24"/>
          <w:szCs w:val="24"/>
          <w:lang w:val="fi-FI"/>
        </w:rPr>
        <w:t>anteeks</w:t>
      </w:r>
      <w:proofErr w:type="spellEnd"/>
      <w:r w:rsidRPr="00E77D40">
        <w:rPr>
          <w:rFonts w:ascii="Times New Roman" w:hAnsi="Times New Roman" w:cs="Times New Roman"/>
          <w:bCs/>
          <w:sz w:val="24"/>
          <w:szCs w:val="24"/>
          <w:lang w:val="fi-FI"/>
        </w:rPr>
        <w:t xml:space="preserve"> ja sano että kyllä se oli paras </w:t>
      </w:r>
      <w:proofErr w:type="spellStart"/>
      <w:r w:rsidRPr="00E77D40">
        <w:rPr>
          <w:rFonts w:ascii="Times New Roman" w:hAnsi="Times New Roman" w:cs="Times New Roman"/>
          <w:bCs/>
          <w:sz w:val="24"/>
          <w:szCs w:val="24"/>
          <w:lang w:val="fi-FI"/>
        </w:rPr>
        <w:t>ratkasu</w:t>
      </w:r>
      <w:proofErr w:type="spellEnd"/>
      <w:r w:rsidRPr="00E77D40">
        <w:rPr>
          <w:rFonts w:ascii="Times New Roman" w:hAnsi="Times New Roman" w:cs="Times New Roman"/>
          <w:bCs/>
          <w:sz w:val="24"/>
          <w:szCs w:val="24"/>
          <w:lang w:val="fi-FI"/>
        </w:rPr>
        <w:t>.</w:t>
      </w:r>
      <w:r w:rsidRPr="00E77D40">
        <w:rPr>
          <w:rFonts w:ascii="Times New Roman" w:hAnsi="Times New Roman" w:cs="Times New Roman"/>
          <w:bCs/>
          <w:sz w:val="24"/>
          <w:szCs w:val="24"/>
          <w:vertAlign w:val="superscript"/>
          <w:lang w:val="fi-FI"/>
        </w:rPr>
        <w:footnoteReference w:id="46"/>
      </w:r>
    </w:p>
    <w:p w14:paraId="43A4AEAB" w14:textId="77777777" w:rsidR="00680BB4" w:rsidRPr="00E77D40" w:rsidRDefault="00680BB4" w:rsidP="00680BB4">
      <w:pPr>
        <w:spacing w:after="120" w:line="360" w:lineRule="auto"/>
        <w:rPr>
          <w:rFonts w:ascii="Times New Roman" w:hAnsi="Times New Roman" w:cs="Times New Roman"/>
          <w:bCs/>
          <w:sz w:val="24"/>
          <w:szCs w:val="24"/>
          <w:lang w:val="fi-FI"/>
        </w:rPr>
      </w:pPr>
    </w:p>
    <w:p w14:paraId="1FCDB9DA" w14:textId="77777777" w:rsidR="00680BB4" w:rsidRPr="00E77D40" w:rsidRDefault="00680BB4" w:rsidP="00680BB4">
      <w:pPr>
        <w:spacing w:after="120" w:line="360" w:lineRule="auto"/>
        <w:rPr>
          <w:rFonts w:ascii="Times New Roman" w:hAnsi="Times New Roman" w:cs="Times New Roman"/>
          <w:bCs/>
          <w:sz w:val="24"/>
          <w:szCs w:val="24"/>
          <w:lang w:val="fi-FI"/>
        </w:rPr>
      </w:pPr>
      <w:r w:rsidRPr="00E77D40">
        <w:rPr>
          <w:rFonts w:ascii="Times New Roman" w:hAnsi="Times New Roman" w:cs="Times New Roman"/>
          <w:bCs/>
          <w:sz w:val="24"/>
          <w:szCs w:val="24"/>
          <w:lang w:val="fi-FI"/>
        </w:rPr>
        <w:t xml:space="preserve">Ristiriitatilanteessa eläimen etu edellyttää, että eläinlääkäri ohittaa eläimen omistajan edun, mikä aiheuttaa eläinlääkärille itselleen paineita. </w:t>
      </w:r>
      <w:proofErr w:type="spellStart"/>
      <w:r w:rsidRPr="00E77D40">
        <w:rPr>
          <w:rFonts w:ascii="Times New Roman" w:hAnsi="Times New Roman" w:cs="Times New Roman"/>
          <w:bCs/>
          <w:sz w:val="24"/>
          <w:szCs w:val="24"/>
          <w:lang w:val="fi-FI"/>
        </w:rPr>
        <w:t>Froneettinen</w:t>
      </w:r>
      <w:proofErr w:type="spellEnd"/>
      <w:r w:rsidRPr="00E77D40">
        <w:rPr>
          <w:rFonts w:ascii="Times New Roman" w:hAnsi="Times New Roman" w:cs="Times New Roman"/>
          <w:bCs/>
          <w:sz w:val="24"/>
          <w:szCs w:val="24"/>
          <w:lang w:val="fi-FI"/>
        </w:rPr>
        <w:t xml:space="preserve"> pyrkimys lemmikin hyvään sisältää myös omistajan huomioimisen, ja käytännön tilanteissa eläinlääkärin on aina arvioitava oman asiantuntijuutensa turvin, miten erilaiset tarpeet ja vaatimukset on mahdollista sovittaa yhteen.</w:t>
      </w:r>
      <w:r w:rsidRPr="00E77D40">
        <w:rPr>
          <w:rFonts w:ascii="Times New Roman" w:hAnsi="Times New Roman" w:cs="Times New Roman"/>
          <w:bCs/>
          <w:sz w:val="24"/>
          <w:szCs w:val="24"/>
          <w:vertAlign w:val="superscript"/>
          <w:lang w:val="fi-FI"/>
        </w:rPr>
        <w:footnoteReference w:id="47"/>
      </w:r>
      <w:r w:rsidRPr="00E77D40">
        <w:rPr>
          <w:rFonts w:ascii="Times New Roman" w:hAnsi="Times New Roman" w:cs="Times New Roman"/>
          <w:bCs/>
          <w:sz w:val="24"/>
          <w:szCs w:val="24"/>
          <w:lang w:val="fi-FI"/>
        </w:rPr>
        <w:t xml:space="preserve"> Valintatilanteessa eläinlääkärin eettinen vastuu eläintä kohtaan kuitenkin painaa eniten.</w:t>
      </w:r>
    </w:p>
    <w:p w14:paraId="325FB0F8" w14:textId="77777777" w:rsidR="00680BB4" w:rsidRPr="00E77D40" w:rsidRDefault="00680BB4" w:rsidP="00680BB4">
      <w:pPr>
        <w:spacing w:after="120" w:line="360" w:lineRule="auto"/>
        <w:rPr>
          <w:rFonts w:ascii="Times New Roman" w:hAnsi="Times New Roman" w:cs="Times New Roman"/>
          <w:bCs/>
          <w:sz w:val="24"/>
          <w:szCs w:val="24"/>
          <w:lang w:val="fi-FI"/>
        </w:rPr>
      </w:pPr>
      <w:r w:rsidRPr="00E77D40">
        <w:rPr>
          <w:rFonts w:ascii="Times New Roman" w:hAnsi="Times New Roman" w:cs="Times New Roman"/>
          <w:bCs/>
          <w:sz w:val="24"/>
          <w:szCs w:val="24"/>
          <w:lang w:val="fi-FI"/>
        </w:rPr>
        <w:t>On myös tilanteita, joissa lopettaminen ei ole eläimen etu. Toisinaan terveitä eläimiä tuodaan lopetettavaksi, kun niillä ei syystä tai toisesta ole enää paikkaa omistajansa elämässä. Eläimen ”pitovaikeudet”, kuten ongelmat käyttäytymisessä, ovat aineiston perusteella lopettamisen syinä harvinaisempia kuin sairaudet tai vammat, mutta kaikilla haastateltavilla on niistä kokemusta. Aina omistaja ei edes pysty selittämään, miksi hän toivoo eläimen lopetusta. Vaikka terveen, nuoren eläimen lopettaminen olisi eläinlääkärin henkilökohtaisen moraalin vastaista, tehtävästä on vaikea kieltäytyä, sillä päätösvalta on juridisesti omistajalla.</w:t>
      </w:r>
      <w:r w:rsidRPr="00E77D40">
        <w:rPr>
          <w:rFonts w:ascii="Times New Roman" w:hAnsi="Times New Roman" w:cs="Times New Roman"/>
          <w:bCs/>
          <w:sz w:val="24"/>
          <w:szCs w:val="24"/>
          <w:vertAlign w:val="superscript"/>
          <w:lang w:val="fi-FI"/>
        </w:rPr>
        <w:footnoteReference w:id="48"/>
      </w:r>
      <w:r w:rsidRPr="00E77D40">
        <w:rPr>
          <w:rFonts w:ascii="Times New Roman" w:hAnsi="Times New Roman" w:cs="Times New Roman"/>
          <w:bCs/>
          <w:sz w:val="24"/>
          <w:szCs w:val="24"/>
          <w:lang w:val="fi-FI"/>
        </w:rPr>
        <w:t xml:space="preserve"> Tällaisessa tilanteessa moni haastateltava on lopulta joutunut myöntymään ja lopettamaan eläimen. Riskinä on, että omistaja lopettaa eläimen muuten itse, jolloin se ei välttämättä tapahdu eläimelle suotuisimmalla tavalla. Eläinlääkäri voi yrittää auttaa omistajaa löytämään eläimelle uuden kodin, mutta aina sekään ei onnistu:</w:t>
      </w:r>
    </w:p>
    <w:p w14:paraId="1C14EC98" w14:textId="77777777" w:rsidR="00680BB4" w:rsidRPr="00E77D40" w:rsidRDefault="00680BB4" w:rsidP="00680BB4">
      <w:pPr>
        <w:spacing w:after="120" w:line="360" w:lineRule="auto"/>
        <w:rPr>
          <w:rFonts w:ascii="Times New Roman" w:hAnsi="Times New Roman" w:cs="Times New Roman"/>
          <w:bCs/>
          <w:sz w:val="24"/>
          <w:szCs w:val="24"/>
          <w:lang w:val="fi-FI"/>
        </w:rPr>
      </w:pPr>
    </w:p>
    <w:p w14:paraId="69C5362B" w14:textId="77777777" w:rsidR="00680BB4" w:rsidRPr="00E77D40" w:rsidRDefault="00680BB4" w:rsidP="00680BB4">
      <w:pPr>
        <w:spacing w:after="120" w:line="360" w:lineRule="auto"/>
        <w:ind w:left="720"/>
        <w:rPr>
          <w:rFonts w:ascii="Times New Roman" w:hAnsi="Times New Roman" w:cs="Times New Roman"/>
          <w:bCs/>
          <w:sz w:val="24"/>
          <w:szCs w:val="24"/>
          <w:lang w:val="fi-FI"/>
        </w:rPr>
      </w:pPr>
      <w:proofErr w:type="spellStart"/>
      <w:r w:rsidRPr="00E77D40">
        <w:rPr>
          <w:rFonts w:ascii="Times New Roman" w:hAnsi="Times New Roman" w:cs="Times New Roman"/>
          <w:bCs/>
          <w:sz w:val="24"/>
          <w:szCs w:val="24"/>
          <w:lang w:val="fi-FI"/>
        </w:rPr>
        <w:t>Tossa</w:t>
      </w:r>
      <w:proofErr w:type="spellEnd"/>
      <w:r w:rsidRPr="00E77D40">
        <w:rPr>
          <w:rFonts w:ascii="Times New Roman" w:hAnsi="Times New Roman" w:cs="Times New Roman"/>
          <w:bCs/>
          <w:sz w:val="24"/>
          <w:szCs w:val="24"/>
          <w:lang w:val="fi-FI"/>
        </w:rPr>
        <w:t xml:space="preserve"> vastikään just lopetettiin nuorehko eläin, ja omistaja oli sitä mieltä </w:t>
      </w:r>
      <w:proofErr w:type="gramStart"/>
      <w:r w:rsidRPr="00E77D40">
        <w:rPr>
          <w:rFonts w:ascii="Times New Roman" w:hAnsi="Times New Roman" w:cs="Times New Roman"/>
          <w:bCs/>
          <w:sz w:val="24"/>
          <w:szCs w:val="24"/>
          <w:lang w:val="fi-FI"/>
        </w:rPr>
        <w:t>et</w:t>
      </w:r>
      <w:proofErr w:type="gramEnd"/>
      <w:r w:rsidRPr="00E77D40">
        <w:rPr>
          <w:rFonts w:ascii="Times New Roman" w:hAnsi="Times New Roman" w:cs="Times New Roman"/>
          <w:bCs/>
          <w:sz w:val="24"/>
          <w:szCs w:val="24"/>
          <w:lang w:val="fi-FI"/>
        </w:rPr>
        <w:t xml:space="preserve"> kun se on vähän hankala – – ja </w:t>
      </w:r>
      <w:proofErr w:type="spellStart"/>
      <w:r w:rsidRPr="00E77D40">
        <w:rPr>
          <w:rFonts w:ascii="Times New Roman" w:hAnsi="Times New Roman" w:cs="Times New Roman"/>
          <w:bCs/>
          <w:sz w:val="24"/>
          <w:szCs w:val="24"/>
          <w:lang w:val="fi-FI"/>
        </w:rPr>
        <w:t>ite</w:t>
      </w:r>
      <w:proofErr w:type="spellEnd"/>
      <w:r w:rsidRPr="00E77D40">
        <w:rPr>
          <w:rFonts w:ascii="Times New Roman" w:hAnsi="Times New Roman" w:cs="Times New Roman"/>
          <w:bCs/>
          <w:sz w:val="24"/>
          <w:szCs w:val="24"/>
          <w:lang w:val="fi-FI"/>
        </w:rPr>
        <w:t xml:space="preserve"> </w:t>
      </w:r>
      <w:proofErr w:type="spellStart"/>
      <w:r w:rsidRPr="00E77D40">
        <w:rPr>
          <w:rFonts w:ascii="Times New Roman" w:hAnsi="Times New Roman" w:cs="Times New Roman"/>
          <w:bCs/>
          <w:sz w:val="24"/>
          <w:szCs w:val="24"/>
          <w:lang w:val="fi-FI"/>
        </w:rPr>
        <w:t>sit</w:t>
      </w:r>
      <w:proofErr w:type="spellEnd"/>
      <w:r w:rsidRPr="00E77D40">
        <w:rPr>
          <w:rFonts w:ascii="Times New Roman" w:hAnsi="Times New Roman" w:cs="Times New Roman"/>
          <w:bCs/>
          <w:sz w:val="24"/>
          <w:szCs w:val="24"/>
          <w:lang w:val="fi-FI"/>
        </w:rPr>
        <w:t xml:space="preserve"> kävi mielessä, että </w:t>
      </w:r>
      <w:proofErr w:type="spellStart"/>
      <w:r w:rsidRPr="00E77D40">
        <w:rPr>
          <w:rFonts w:ascii="Times New Roman" w:hAnsi="Times New Roman" w:cs="Times New Roman"/>
          <w:bCs/>
          <w:sz w:val="24"/>
          <w:szCs w:val="24"/>
          <w:lang w:val="fi-FI"/>
        </w:rPr>
        <w:t>oisko</w:t>
      </w:r>
      <w:proofErr w:type="spellEnd"/>
      <w:r w:rsidRPr="00E77D40">
        <w:rPr>
          <w:rFonts w:ascii="Times New Roman" w:hAnsi="Times New Roman" w:cs="Times New Roman"/>
          <w:bCs/>
          <w:sz w:val="24"/>
          <w:szCs w:val="24"/>
          <w:lang w:val="fi-FI"/>
        </w:rPr>
        <w:t xml:space="preserve"> </w:t>
      </w:r>
      <w:proofErr w:type="spellStart"/>
      <w:r w:rsidRPr="00E77D40">
        <w:rPr>
          <w:rFonts w:ascii="Times New Roman" w:hAnsi="Times New Roman" w:cs="Times New Roman"/>
          <w:bCs/>
          <w:sz w:val="24"/>
          <w:szCs w:val="24"/>
          <w:lang w:val="fi-FI"/>
        </w:rPr>
        <w:t>tää</w:t>
      </w:r>
      <w:proofErr w:type="spellEnd"/>
      <w:r w:rsidRPr="00E77D40">
        <w:rPr>
          <w:rFonts w:ascii="Times New Roman" w:hAnsi="Times New Roman" w:cs="Times New Roman"/>
          <w:bCs/>
          <w:sz w:val="24"/>
          <w:szCs w:val="24"/>
          <w:lang w:val="fi-FI"/>
        </w:rPr>
        <w:t xml:space="preserve"> eläin </w:t>
      </w:r>
      <w:proofErr w:type="spellStart"/>
      <w:r w:rsidRPr="00E77D40">
        <w:rPr>
          <w:rFonts w:ascii="Times New Roman" w:hAnsi="Times New Roman" w:cs="Times New Roman"/>
          <w:bCs/>
          <w:sz w:val="24"/>
          <w:szCs w:val="24"/>
          <w:lang w:val="fi-FI"/>
        </w:rPr>
        <w:t>eläny</w:t>
      </w:r>
      <w:proofErr w:type="spellEnd"/>
      <w:r w:rsidRPr="00E77D40">
        <w:rPr>
          <w:rFonts w:ascii="Times New Roman" w:hAnsi="Times New Roman" w:cs="Times New Roman"/>
          <w:bCs/>
          <w:sz w:val="24"/>
          <w:szCs w:val="24"/>
          <w:lang w:val="fi-FI"/>
        </w:rPr>
        <w:t xml:space="preserve"> ihan hyvän elämän </w:t>
      </w:r>
      <w:proofErr w:type="spellStart"/>
      <w:r w:rsidRPr="00E77D40">
        <w:rPr>
          <w:rFonts w:ascii="Times New Roman" w:hAnsi="Times New Roman" w:cs="Times New Roman"/>
          <w:bCs/>
          <w:sz w:val="24"/>
          <w:szCs w:val="24"/>
          <w:lang w:val="fi-FI"/>
        </w:rPr>
        <w:t>jonku</w:t>
      </w:r>
      <w:proofErr w:type="spellEnd"/>
      <w:r w:rsidRPr="00E77D40">
        <w:rPr>
          <w:rFonts w:ascii="Times New Roman" w:hAnsi="Times New Roman" w:cs="Times New Roman"/>
          <w:bCs/>
          <w:sz w:val="24"/>
          <w:szCs w:val="24"/>
          <w:lang w:val="fi-FI"/>
        </w:rPr>
        <w:t xml:space="preserve"> muun ihmisen kanssa, jolla </w:t>
      </w:r>
      <w:proofErr w:type="spellStart"/>
      <w:r w:rsidRPr="00E77D40">
        <w:rPr>
          <w:rFonts w:ascii="Times New Roman" w:hAnsi="Times New Roman" w:cs="Times New Roman"/>
          <w:bCs/>
          <w:sz w:val="24"/>
          <w:szCs w:val="24"/>
          <w:lang w:val="fi-FI"/>
        </w:rPr>
        <w:t>ois</w:t>
      </w:r>
      <w:proofErr w:type="spellEnd"/>
      <w:r w:rsidRPr="00E77D40">
        <w:rPr>
          <w:rFonts w:ascii="Times New Roman" w:hAnsi="Times New Roman" w:cs="Times New Roman"/>
          <w:bCs/>
          <w:sz w:val="24"/>
          <w:szCs w:val="24"/>
          <w:lang w:val="fi-FI"/>
        </w:rPr>
        <w:t xml:space="preserve"> </w:t>
      </w:r>
      <w:proofErr w:type="spellStart"/>
      <w:r w:rsidRPr="00E77D40">
        <w:rPr>
          <w:rFonts w:ascii="Times New Roman" w:hAnsi="Times New Roman" w:cs="Times New Roman"/>
          <w:bCs/>
          <w:sz w:val="24"/>
          <w:szCs w:val="24"/>
          <w:lang w:val="fi-FI"/>
        </w:rPr>
        <w:t>ollu</w:t>
      </w:r>
      <w:proofErr w:type="spellEnd"/>
      <w:r w:rsidRPr="00E77D40">
        <w:rPr>
          <w:rFonts w:ascii="Times New Roman" w:hAnsi="Times New Roman" w:cs="Times New Roman"/>
          <w:bCs/>
          <w:sz w:val="24"/>
          <w:szCs w:val="24"/>
          <w:lang w:val="fi-FI"/>
        </w:rPr>
        <w:t xml:space="preserve"> aikaa </w:t>
      </w:r>
      <w:proofErr w:type="spellStart"/>
      <w:r w:rsidRPr="00E77D40">
        <w:rPr>
          <w:rFonts w:ascii="Times New Roman" w:hAnsi="Times New Roman" w:cs="Times New Roman"/>
          <w:bCs/>
          <w:sz w:val="24"/>
          <w:szCs w:val="24"/>
          <w:lang w:val="fi-FI"/>
        </w:rPr>
        <w:t>tehä</w:t>
      </w:r>
      <w:proofErr w:type="spellEnd"/>
      <w:r w:rsidRPr="00E77D40">
        <w:rPr>
          <w:rFonts w:ascii="Times New Roman" w:hAnsi="Times New Roman" w:cs="Times New Roman"/>
          <w:bCs/>
          <w:sz w:val="24"/>
          <w:szCs w:val="24"/>
          <w:lang w:val="fi-FI"/>
        </w:rPr>
        <w:t xml:space="preserve"> sen kanssa. </w:t>
      </w:r>
      <w:proofErr w:type="spellStart"/>
      <w:r w:rsidRPr="00E77D40">
        <w:rPr>
          <w:rFonts w:ascii="Times New Roman" w:hAnsi="Times New Roman" w:cs="Times New Roman"/>
          <w:bCs/>
          <w:sz w:val="24"/>
          <w:szCs w:val="24"/>
          <w:lang w:val="fi-FI"/>
        </w:rPr>
        <w:t>Mut</w:t>
      </w:r>
      <w:proofErr w:type="spellEnd"/>
      <w:r w:rsidRPr="00E77D40">
        <w:rPr>
          <w:rFonts w:ascii="Times New Roman" w:hAnsi="Times New Roman" w:cs="Times New Roman"/>
          <w:bCs/>
          <w:sz w:val="24"/>
          <w:szCs w:val="24"/>
          <w:lang w:val="fi-FI"/>
        </w:rPr>
        <w:t xml:space="preserve"> siinä oli omistaja sitä mieltä, että hän on joskus </w:t>
      </w:r>
      <w:proofErr w:type="spellStart"/>
      <w:r w:rsidRPr="00E77D40">
        <w:rPr>
          <w:rFonts w:ascii="Times New Roman" w:hAnsi="Times New Roman" w:cs="Times New Roman"/>
          <w:bCs/>
          <w:sz w:val="24"/>
          <w:szCs w:val="24"/>
          <w:lang w:val="fi-FI"/>
        </w:rPr>
        <w:t>luopunu</w:t>
      </w:r>
      <w:proofErr w:type="spellEnd"/>
      <w:r w:rsidRPr="00E77D40">
        <w:rPr>
          <w:rFonts w:ascii="Times New Roman" w:hAnsi="Times New Roman" w:cs="Times New Roman"/>
          <w:bCs/>
          <w:sz w:val="24"/>
          <w:szCs w:val="24"/>
          <w:lang w:val="fi-FI"/>
        </w:rPr>
        <w:t xml:space="preserve"> eläimestä ja se ei </w:t>
      </w:r>
      <w:proofErr w:type="spellStart"/>
      <w:r w:rsidRPr="00E77D40">
        <w:rPr>
          <w:rFonts w:ascii="Times New Roman" w:hAnsi="Times New Roman" w:cs="Times New Roman"/>
          <w:bCs/>
          <w:sz w:val="24"/>
          <w:szCs w:val="24"/>
          <w:lang w:val="fi-FI"/>
        </w:rPr>
        <w:t>oo</w:t>
      </w:r>
      <w:proofErr w:type="spellEnd"/>
      <w:r w:rsidRPr="00E77D40">
        <w:rPr>
          <w:rFonts w:ascii="Times New Roman" w:hAnsi="Times New Roman" w:cs="Times New Roman"/>
          <w:bCs/>
          <w:sz w:val="24"/>
          <w:szCs w:val="24"/>
          <w:lang w:val="fi-FI"/>
        </w:rPr>
        <w:t xml:space="preserve"> </w:t>
      </w:r>
      <w:proofErr w:type="spellStart"/>
      <w:r w:rsidRPr="00E77D40">
        <w:rPr>
          <w:rFonts w:ascii="Times New Roman" w:hAnsi="Times New Roman" w:cs="Times New Roman"/>
          <w:bCs/>
          <w:sz w:val="24"/>
          <w:szCs w:val="24"/>
          <w:lang w:val="fi-FI"/>
        </w:rPr>
        <w:t>päättyny</w:t>
      </w:r>
      <w:proofErr w:type="spellEnd"/>
      <w:r w:rsidRPr="00E77D40">
        <w:rPr>
          <w:rFonts w:ascii="Times New Roman" w:hAnsi="Times New Roman" w:cs="Times New Roman"/>
          <w:bCs/>
          <w:sz w:val="24"/>
          <w:szCs w:val="24"/>
          <w:lang w:val="fi-FI"/>
        </w:rPr>
        <w:t xml:space="preserve"> hyvin, et se on </w:t>
      </w:r>
      <w:proofErr w:type="spellStart"/>
      <w:r w:rsidRPr="00E77D40">
        <w:rPr>
          <w:rFonts w:ascii="Times New Roman" w:hAnsi="Times New Roman" w:cs="Times New Roman"/>
          <w:bCs/>
          <w:sz w:val="24"/>
          <w:szCs w:val="24"/>
          <w:lang w:val="fi-FI"/>
        </w:rPr>
        <w:t>päätyny</w:t>
      </w:r>
      <w:proofErr w:type="spellEnd"/>
      <w:r w:rsidRPr="00E77D40">
        <w:rPr>
          <w:rFonts w:ascii="Times New Roman" w:hAnsi="Times New Roman" w:cs="Times New Roman"/>
          <w:bCs/>
          <w:sz w:val="24"/>
          <w:szCs w:val="24"/>
          <w:lang w:val="fi-FI"/>
        </w:rPr>
        <w:t xml:space="preserve"> </w:t>
      </w:r>
      <w:proofErr w:type="spellStart"/>
      <w:r w:rsidRPr="00E77D40">
        <w:rPr>
          <w:rFonts w:ascii="Times New Roman" w:hAnsi="Times New Roman" w:cs="Times New Roman"/>
          <w:bCs/>
          <w:sz w:val="24"/>
          <w:szCs w:val="24"/>
          <w:lang w:val="fi-FI"/>
        </w:rPr>
        <w:t>semmoseen</w:t>
      </w:r>
      <w:proofErr w:type="spellEnd"/>
      <w:r w:rsidRPr="00E77D40">
        <w:rPr>
          <w:rFonts w:ascii="Times New Roman" w:hAnsi="Times New Roman" w:cs="Times New Roman"/>
          <w:bCs/>
          <w:sz w:val="24"/>
          <w:szCs w:val="24"/>
          <w:lang w:val="fi-FI"/>
        </w:rPr>
        <w:t xml:space="preserve"> kotiin, missä sitä ei </w:t>
      </w:r>
      <w:proofErr w:type="spellStart"/>
      <w:r w:rsidRPr="00E77D40">
        <w:rPr>
          <w:rFonts w:ascii="Times New Roman" w:hAnsi="Times New Roman" w:cs="Times New Roman"/>
          <w:bCs/>
          <w:sz w:val="24"/>
          <w:szCs w:val="24"/>
          <w:lang w:val="fi-FI"/>
        </w:rPr>
        <w:t>oo</w:t>
      </w:r>
      <w:proofErr w:type="spellEnd"/>
      <w:r w:rsidRPr="00E77D40">
        <w:rPr>
          <w:rFonts w:ascii="Times New Roman" w:hAnsi="Times New Roman" w:cs="Times New Roman"/>
          <w:bCs/>
          <w:sz w:val="24"/>
          <w:szCs w:val="24"/>
          <w:lang w:val="fi-FI"/>
        </w:rPr>
        <w:t xml:space="preserve"> kohdeltu hyvin, ja se oli </w:t>
      </w:r>
      <w:proofErr w:type="spellStart"/>
      <w:r w:rsidRPr="00E77D40">
        <w:rPr>
          <w:rFonts w:ascii="Times New Roman" w:hAnsi="Times New Roman" w:cs="Times New Roman"/>
          <w:bCs/>
          <w:sz w:val="24"/>
          <w:szCs w:val="24"/>
          <w:lang w:val="fi-FI"/>
        </w:rPr>
        <w:t>sitte</w:t>
      </w:r>
      <w:proofErr w:type="spellEnd"/>
      <w:r w:rsidRPr="00E77D40">
        <w:rPr>
          <w:rFonts w:ascii="Times New Roman" w:hAnsi="Times New Roman" w:cs="Times New Roman"/>
          <w:bCs/>
          <w:sz w:val="24"/>
          <w:szCs w:val="24"/>
          <w:lang w:val="fi-FI"/>
        </w:rPr>
        <w:t xml:space="preserve"> </w:t>
      </w:r>
      <w:proofErr w:type="spellStart"/>
      <w:r w:rsidRPr="00E77D40">
        <w:rPr>
          <w:rFonts w:ascii="Times New Roman" w:hAnsi="Times New Roman" w:cs="Times New Roman"/>
          <w:bCs/>
          <w:sz w:val="24"/>
          <w:szCs w:val="24"/>
          <w:lang w:val="fi-FI"/>
        </w:rPr>
        <w:t>hälle</w:t>
      </w:r>
      <w:proofErr w:type="spellEnd"/>
      <w:r w:rsidRPr="00E77D40">
        <w:rPr>
          <w:rFonts w:ascii="Times New Roman" w:hAnsi="Times New Roman" w:cs="Times New Roman"/>
          <w:bCs/>
          <w:sz w:val="24"/>
          <w:szCs w:val="24"/>
          <w:lang w:val="fi-FI"/>
        </w:rPr>
        <w:t xml:space="preserve"> se peruste </w:t>
      </w:r>
      <w:proofErr w:type="spellStart"/>
      <w:r w:rsidRPr="00E77D40">
        <w:rPr>
          <w:rFonts w:ascii="Times New Roman" w:hAnsi="Times New Roman" w:cs="Times New Roman"/>
          <w:bCs/>
          <w:sz w:val="24"/>
          <w:szCs w:val="24"/>
          <w:lang w:val="fi-FI"/>
        </w:rPr>
        <w:t>miks</w:t>
      </w:r>
      <w:proofErr w:type="spellEnd"/>
      <w:r w:rsidRPr="00E77D40">
        <w:rPr>
          <w:rFonts w:ascii="Times New Roman" w:hAnsi="Times New Roman" w:cs="Times New Roman"/>
          <w:bCs/>
          <w:sz w:val="24"/>
          <w:szCs w:val="24"/>
          <w:lang w:val="fi-FI"/>
        </w:rPr>
        <w:t xml:space="preserve"> hän ei </w:t>
      </w:r>
      <w:proofErr w:type="spellStart"/>
      <w:r w:rsidRPr="00E77D40">
        <w:rPr>
          <w:rFonts w:ascii="Times New Roman" w:hAnsi="Times New Roman" w:cs="Times New Roman"/>
          <w:bCs/>
          <w:sz w:val="24"/>
          <w:szCs w:val="24"/>
          <w:lang w:val="fi-FI"/>
        </w:rPr>
        <w:t>halunnu</w:t>
      </w:r>
      <w:proofErr w:type="spellEnd"/>
      <w:r w:rsidRPr="00E77D40">
        <w:rPr>
          <w:rFonts w:ascii="Times New Roman" w:hAnsi="Times New Roman" w:cs="Times New Roman"/>
          <w:bCs/>
          <w:sz w:val="24"/>
          <w:szCs w:val="24"/>
          <w:lang w:val="fi-FI"/>
        </w:rPr>
        <w:t xml:space="preserve"> sitä laittaa uuteen kotiin. Sen hyväksyin, en sitä </w:t>
      </w:r>
      <w:proofErr w:type="spellStart"/>
      <w:r w:rsidRPr="00E77D40">
        <w:rPr>
          <w:rFonts w:ascii="Times New Roman" w:hAnsi="Times New Roman" w:cs="Times New Roman"/>
          <w:bCs/>
          <w:sz w:val="24"/>
          <w:szCs w:val="24"/>
          <w:lang w:val="fi-FI"/>
        </w:rPr>
        <w:t>lähteny</w:t>
      </w:r>
      <w:proofErr w:type="spellEnd"/>
      <w:r w:rsidRPr="00E77D40">
        <w:rPr>
          <w:rFonts w:ascii="Times New Roman" w:hAnsi="Times New Roman" w:cs="Times New Roman"/>
          <w:bCs/>
          <w:sz w:val="24"/>
          <w:szCs w:val="24"/>
          <w:lang w:val="fi-FI"/>
        </w:rPr>
        <w:t xml:space="preserve"> kritisoimaan enkä järjestämään sille uutta kotia.</w:t>
      </w:r>
      <w:r w:rsidRPr="00E77D40">
        <w:rPr>
          <w:rFonts w:ascii="Times New Roman" w:hAnsi="Times New Roman" w:cs="Times New Roman"/>
          <w:bCs/>
          <w:sz w:val="24"/>
          <w:szCs w:val="24"/>
          <w:vertAlign w:val="superscript"/>
          <w:lang w:val="fi-FI"/>
        </w:rPr>
        <w:footnoteReference w:id="49"/>
      </w:r>
    </w:p>
    <w:p w14:paraId="4DBBFD3E" w14:textId="77777777" w:rsidR="00680BB4" w:rsidRPr="00E77D40" w:rsidRDefault="00680BB4" w:rsidP="00680BB4">
      <w:pPr>
        <w:spacing w:after="120" w:line="360" w:lineRule="auto"/>
        <w:rPr>
          <w:rFonts w:ascii="Times New Roman" w:hAnsi="Times New Roman" w:cs="Times New Roman"/>
          <w:bCs/>
          <w:sz w:val="24"/>
          <w:szCs w:val="24"/>
          <w:lang w:val="fi-FI"/>
        </w:rPr>
      </w:pPr>
    </w:p>
    <w:p w14:paraId="3FEF0366" w14:textId="77777777" w:rsidR="00680BB4" w:rsidRPr="00E77D40" w:rsidRDefault="00680BB4" w:rsidP="00680BB4">
      <w:pPr>
        <w:spacing w:after="120" w:line="360" w:lineRule="auto"/>
        <w:rPr>
          <w:rFonts w:ascii="Times New Roman" w:hAnsi="Times New Roman" w:cs="Times New Roman"/>
          <w:bCs/>
          <w:sz w:val="24"/>
          <w:szCs w:val="24"/>
          <w:lang w:val="fi-FI"/>
        </w:rPr>
      </w:pPr>
      <w:r w:rsidRPr="00E77D40">
        <w:rPr>
          <w:rFonts w:ascii="Times New Roman" w:hAnsi="Times New Roman" w:cs="Times New Roman"/>
          <w:bCs/>
          <w:sz w:val="24"/>
          <w:szCs w:val="24"/>
          <w:lang w:val="fi-FI"/>
        </w:rPr>
        <w:t>Terveen lemmikin lopettaminen omistajan mukavuuden vuoksi on esimerkki eläintä esineellistävästä ajattelutavasta, jossa eläin määrittyy omistajansa omaisuudeksi tuntevan olennon sijaan.</w:t>
      </w:r>
      <w:r w:rsidRPr="00E77D40">
        <w:rPr>
          <w:rFonts w:ascii="Times New Roman" w:hAnsi="Times New Roman" w:cs="Times New Roman"/>
          <w:bCs/>
          <w:sz w:val="24"/>
          <w:szCs w:val="24"/>
          <w:vertAlign w:val="superscript"/>
          <w:lang w:val="fi-FI"/>
        </w:rPr>
        <w:footnoteReference w:id="50"/>
      </w:r>
      <w:r w:rsidRPr="00E77D40">
        <w:rPr>
          <w:rFonts w:ascii="Times New Roman" w:hAnsi="Times New Roman" w:cs="Times New Roman"/>
          <w:bCs/>
          <w:sz w:val="24"/>
          <w:szCs w:val="24"/>
          <w:lang w:val="fi-FI"/>
        </w:rPr>
        <w:t xml:space="preserve"> Vaikka eläinlääkärit mieltäisivät tällaisen toiminnan moraalisesti arveluttavaksi ja eläimen hyvän elämän periaatteen vastaiseksi, vaatii itsevarmuutta puolustaa omaa kantaansa ja kieltäytyä lopettamasta terveitä eläimiä ilman syytä. Kokemuksen karttuminen saa eläinlääkärit kuitenkin miettimään mahdollisuuksiaan toimia eettisemmin. Seuraavassa kokenut eläinlääkäri pohtii, suostuisiko hän enää lopettamaan hyväkuntoista eläintä:</w:t>
      </w:r>
    </w:p>
    <w:p w14:paraId="4F622BA8" w14:textId="77777777" w:rsidR="00680BB4" w:rsidRPr="00E77D40" w:rsidRDefault="00680BB4" w:rsidP="00680BB4">
      <w:pPr>
        <w:spacing w:after="120" w:line="360" w:lineRule="auto"/>
        <w:rPr>
          <w:rFonts w:ascii="Times New Roman" w:hAnsi="Times New Roman" w:cs="Times New Roman"/>
          <w:bCs/>
          <w:sz w:val="24"/>
          <w:szCs w:val="24"/>
          <w:lang w:val="fi-FI"/>
        </w:rPr>
      </w:pPr>
    </w:p>
    <w:p w14:paraId="0431B070" w14:textId="77777777" w:rsidR="00680BB4" w:rsidRPr="00E77D40" w:rsidRDefault="00680BB4" w:rsidP="00680BB4">
      <w:pPr>
        <w:spacing w:after="120" w:line="360" w:lineRule="auto"/>
        <w:ind w:left="720"/>
        <w:rPr>
          <w:rFonts w:ascii="Times New Roman" w:hAnsi="Times New Roman" w:cs="Times New Roman"/>
          <w:bCs/>
          <w:sz w:val="24"/>
          <w:szCs w:val="24"/>
          <w:lang w:val="fi-FI"/>
        </w:rPr>
      </w:pPr>
      <w:r w:rsidRPr="00E77D40">
        <w:rPr>
          <w:rFonts w:ascii="Times New Roman" w:hAnsi="Times New Roman" w:cs="Times New Roman"/>
          <w:bCs/>
          <w:sz w:val="24"/>
          <w:szCs w:val="24"/>
          <w:lang w:val="fi-FI"/>
        </w:rPr>
        <w:t xml:space="preserve">Vuosien varrella on </w:t>
      </w:r>
      <w:proofErr w:type="spellStart"/>
      <w:r w:rsidRPr="00E77D40">
        <w:rPr>
          <w:rFonts w:ascii="Times New Roman" w:hAnsi="Times New Roman" w:cs="Times New Roman"/>
          <w:bCs/>
          <w:sz w:val="24"/>
          <w:szCs w:val="24"/>
          <w:lang w:val="fi-FI"/>
        </w:rPr>
        <w:t>tullu</w:t>
      </w:r>
      <w:proofErr w:type="spellEnd"/>
      <w:r w:rsidRPr="00E77D40">
        <w:rPr>
          <w:rFonts w:ascii="Times New Roman" w:hAnsi="Times New Roman" w:cs="Times New Roman"/>
          <w:bCs/>
          <w:sz w:val="24"/>
          <w:szCs w:val="24"/>
          <w:lang w:val="fi-FI"/>
        </w:rPr>
        <w:t xml:space="preserve"> </w:t>
      </w:r>
      <w:proofErr w:type="spellStart"/>
      <w:r w:rsidRPr="00E77D40">
        <w:rPr>
          <w:rFonts w:ascii="Times New Roman" w:hAnsi="Times New Roman" w:cs="Times New Roman"/>
          <w:bCs/>
          <w:sz w:val="24"/>
          <w:szCs w:val="24"/>
          <w:lang w:val="fi-FI"/>
        </w:rPr>
        <w:t>ite</w:t>
      </w:r>
      <w:proofErr w:type="spellEnd"/>
      <w:r w:rsidRPr="00E77D40">
        <w:rPr>
          <w:rFonts w:ascii="Times New Roman" w:hAnsi="Times New Roman" w:cs="Times New Roman"/>
          <w:bCs/>
          <w:sz w:val="24"/>
          <w:szCs w:val="24"/>
          <w:lang w:val="fi-FI"/>
        </w:rPr>
        <w:t xml:space="preserve"> ehkä </w:t>
      </w:r>
      <w:proofErr w:type="spellStart"/>
      <w:r w:rsidRPr="00E77D40">
        <w:rPr>
          <w:rFonts w:ascii="Times New Roman" w:hAnsi="Times New Roman" w:cs="Times New Roman"/>
          <w:bCs/>
          <w:sz w:val="24"/>
          <w:szCs w:val="24"/>
          <w:lang w:val="fi-FI"/>
        </w:rPr>
        <w:t>pehmeemmäks</w:t>
      </w:r>
      <w:proofErr w:type="spellEnd"/>
      <w:r w:rsidRPr="00E77D40">
        <w:rPr>
          <w:rFonts w:ascii="Times New Roman" w:hAnsi="Times New Roman" w:cs="Times New Roman"/>
          <w:bCs/>
          <w:sz w:val="24"/>
          <w:szCs w:val="24"/>
          <w:lang w:val="fi-FI"/>
        </w:rPr>
        <w:t xml:space="preserve"> tässä asiassa, että se terveen eläimen lopettaminen tuntuu. Aiemmin sitä vaan ehkä </w:t>
      </w:r>
      <w:proofErr w:type="spellStart"/>
      <w:r w:rsidRPr="00E77D40">
        <w:rPr>
          <w:rFonts w:ascii="Times New Roman" w:hAnsi="Times New Roman" w:cs="Times New Roman"/>
          <w:bCs/>
          <w:sz w:val="24"/>
          <w:szCs w:val="24"/>
          <w:lang w:val="fi-FI"/>
        </w:rPr>
        <w:t>sillon</w:t>
      </w:r>
      <w:proofErr w:type="spellEnd"/>
      <w:r w:rsidRPr="00E77D40">
        <w:rPr>
          <w:rFonts w:ascii="Times New Roman" w:hAnsi="Times New Roman" w:cs="Times New Roman"/>
          <w:bCs/>
          <w:sz w:val="24"/>
          <w:szCs w:val="24"/>
          <w:lang w:val="fi-FI"/>
        </w:rPr>
        <w:t xml:space="preserve"> alkuvaiheessa suhtautu siihen niin että </w:t>
      </w:r>
      <w:proofErr w:type="spellStart"/>
      <w:r w:rsidRPr="00E77D40">
        <w:rPr>
          <w:rFonts w:ascii="Times New Roman" w:hAnsi="Times New Roman" w:cs="Times New Roman"/>
          <w:bCs/>
          <w:sz w:val="24"/>
          <w:szCs w:val="24"/>
          <w:lang w:val="fi-FI"/>
        </w:rPr>
        <w:t>jotenki</w:t>
      </w:r>
      <w:proofErr w:type="spellEnd"/>
      <w:r w:rsidRPr="00E77D40">
        <w:rPr>
          <w:rFonts w:ascii="Times New Roman" w:hAnsi="Times New Roman" w:cs="Times New Roman"/>
          <w:bCs/>
          <w:sz w:val="24"/>
          <w:szCs w:val="24"/>
          <w:lang w:val="fi-FI"/>
        </w:rPr>
        <w:t xml:space="preserve"> sulki </w:t>
      </w:r>
      <w:proofErr w:type="spellStart"/>
      <w:r w:rsidRPr="00E77D40">
        <w:rPr>
          <w:rFonts w:ascii="Times New Roman" w:hAnsi="Times New Roman" w:cs="Times New Roman"/>
          <w:bCs/>
          <w:sz w:val="24"/>
          <w:szCs w:val="24"/>
          <w:lang w:val="fi-FI"/>
        </w:rPr>
        <w:t>iteltään</w:t>
      </w:r>
      <w:proofErr w:type="spellEnd"/>
      <w:r w:rsidRPr="00E77D40">
        <w:rPr>
          <w:rFonts w:ascii="Times New Roman" w:hAnsi="Times New Roman" w:cs="Times New Roman"/>
          <w:bCs/>
          <w:sz w:val="24"/>
          <w:szCs w:val="24"/>
          <w:lang w:val="fi-FI"/>
        </w:rPr>
        <w:t xml:space="preserve"> pois ne, että </w:t>
      </w:r>
      <w:proofErr w:type="spellStart"/>
      <w:r w:rsidRPr="00E77D40">
        <w:rPr>
          <w:rFonts w:ascii="Times New Roman" w:hAnsi="Times New Roman" w:cs="Times New Roman"/>
          <w:bCs/>
          <w:sz w:val="24"/>
          <w:szCs w:val="24"/>
          <w:lang w:val="fi-FI"/>
        </w:rPr>
        <w:t>tää</w:t>
      </w:r>
      <w:proofErr w:type="spellEnd"/>
      <w:r w:rsidRPr="00E77D40">
        <w:rPr>
          <w:rFonts w:ascii="Times New Roman" w:hAnsi="Times New Roman" w:cs="Times New Roman"/>
          <w:bCs/>
          <w:sz w:val="24"/>
          <w:szCs w:val="24"/>
          <w:lang w:val="fi-FI"/>
        </w:rPr>
        <w:t xml:space="preserve"> on työtä ja </w:t>
      </w:r>
      <w:proofErr w:type="spellStart"/>
      <w:r w:rsidRPr="00E77D40">
        <w:rPr>
          <w:rFonts w:ascii="Times New Roman" w:hAnsi="Times New Roman" w:cs="Times New Roman"/>
          <w:bCs/>
          <w:sz w:val="24"/>
          <w:szCs w:val="24"/>
          <w:lang w:val="fi-FI"/>
        </w:rPr>
        <w:t>tää</w:t>
      </w:r>
      <w:proofErr w:type="spellEnd"/>
      <w:r w:rsidRPr="00E77D40">
        <w:rPr>
          <w:rFonts w:ascii="Times New Roman" w:hAnsi="Times New Roman" w:cs="Times New Roman"/>
          <w:bCs/>
          <w:sz w:val="24"/>
          <w:szCs w:val="24"/>
          <w:lang w:val="fi-FI"/>
        </w:rPr>
        <w:t xml:space="preserve"> on pakko hoitaa ja jos tuo ihminen on sitä </w:t>
      </w:r>
      <w:proofErr w:type="gramStart"/>
      <w:r w:rsidRPr="00E77D40">
        <w:rPr>
          <w:rFonts w:ascii="Times New Roman" w:hAnsi="Times New Roman" w:cs="Times New Roman"/>
          <w:bCs/>
          <w:sz w:val="24"/>
          <w:szCs w:val="24"/>
          <w:lang w:val="fi-FI"/>
        </w:rPr>
        <w:t>mieltä</w:t>
      </w:r>
      <w:proofErr w:type="gramEnd"/>
      <w:r w:rsidRPr="00E77D40">
        <w:rPr>
          <w:rFonts w:ascii="Times New Roman" w:hAnsi="Times New Roman" w:cs="Times New Roman"/>
          <w:bCs/>
          <w:sz w:val="24"/>
          <w:szCs w:val="24"/>
          <w:lang w:val="fi-FI"/>
        </w:rPr>
        <w:t xml:space="preserve"> että se tästä luopuu niin minun tehtävä on hoitaa, mutta nykypäivänä on pikkusen </w:t>
      </w:r>
      <w:proofErr w:type="spellStart"/>
      <w:r w:rsidRPr="00E77D40">
        <w:rPr>
          <w:rFonts w:ascii="Times New Roman" w:hAnsi="Times New Roman" w:cs="Times New Roman"/>
          <w:bCs/>
          <w:sz w:val="24"/>
          <w:szCs w:val="24"/>
          <w:lang w:val="fi-FI"/>
        </w:rPr>
        <w:t>muuttunu</w:t>
      </w:r>
      <w:proofErr w:type="spellEnd"/>
      <w:r w:rsidRPr="00E77D40">
        <w:rPr>
          <w:rFonts w:ascii="Times New Roman" w:hAnsi="Times New Roman" w:cs="Times New Roman"/>
          <w:bCs/>
          <w:sz w:val="24"/>
          <w:szCs w:val="24"/>
          <w:lang w:val="fi-FI"/>
        </w:rPr>
        <w:t xml:space="preserve"> se ajatusmaailma ja uskaltaa ehkä vähän </w:t>
      </w:r>
      <w:proofErr w:type="spellStart"/>
      <w:r w:rsidRPr="00E77D40">
        <w:rPr>
          <w:rFonts w:ascii="Times New Roman" w:hAnsi="Times New Roman" w:cs="Times New Roman"/>
          <w:bCs/>
          <w:sz w:val="24"/>
          <w:szCs w:val="24"/>
          <w:lang w:val="fi-FI"/>
        </w:rPr>
        <w:t>kritisoia</w:t>
      </w:r>
      <w:proofErr w:type="spellEnd"/>
      <w:r w:rsidRPr="00E77D40">
        <w:rPr>
          <w:rFonts w:ascii="Times New Roman" w:hAnsi="Times New Roman" w:cs="Times New Roman"/>
          <w:bCs/>
          <w:sz w:val="24"/>
          <w:szCs w:val="24"/>
          <w:lang w:val="fi-FI"/>
        </w:rPr>
        <w:t xml:space="preserve"> ihmisten perusteita sille luopumiselle. Miettii että </w:t>
      </w:r>
      <w:proofErr w:type="spellStart"/>
      <w:r w:rsidRPr="00E77D40">
        <w:rPr>
          <w:rFonts w:ascii="Times New Roman" w:hAnsi="Times New Roman" w:cs="Times New Roman"/>
          <w:bCs/>
          <w:sz w:val="24"/>
          <w:szCs w:val="24"/>
          <w:lang w:val="fi-FI"/>
        </w:rPr>
        <w:t>oisko</w:t>
      </w:r>
      <w:proofErr w:type="spellEnd"/>
      <w:r w:rsidRPr="00E77D40">
        <w:rPr>
          <w:rFonts w:ascii="Times New Roman" w:hAnsi="Times New Roman" w:cs="Times New Roman"/>
          <w:bCs/>
          <w:sz w:val="24"/>
          <w:szCs w:val="24"/>
          <w:lang w:val="fi-FI"/>
        </w:rPr>
        <w:t xml:space="preserve"> </w:t>
      </w:r>
      <w:proofErr w:type="spellStart"/>
      <w:r w:rsidRPr="00E77D40">
        <w:rPr>
          <w:rFonts w:ascii="Times New Roman" w:hAnsi="Times New Roman" w:cs="Times New Roman"/>
          <w:bCs/>
          <w:sz w:val="24"/>
          <w:szCs w:val="24"/>
          <w:lang w:val="fi-FI"/>
        </w:rPr>
        <w:t>muitaki</w:t>
      </w:r>
      <w:proofErr w:type="spellEnd"/>
      <w:r w:rsidRPr="00E77D40">
        <w:rPr>
          <w:rFonts w:ascii="Times New Roman" w:hAnsi="Times New Roman" w:cs="Times New Roman"/>
          <w:bCs/>
          <w:sz w:val="24"/>
          <w:szCs w:val="24"/>
          <w:lang w:val="fi-FI"/>
        </w:rPr>
        <w:t xml:space="preserve"> vaihtoehtoja.</w:t>
      </w:r>
      <w:r w:rsidRPr="00E77D40">
        <w:rPr>
          <w:rFonts w:ascii="Times New Roman" w:hAnsi="Times New Roman" w:cs="Times New Roman"/>
          <w:bCs/>
          <w:sz w:val="24"/>
          <w:szCs w:val="24"/>
          <w:vertAlign w:val="superscript"/>
          <w:lang w:val="fi-FI"/>
        </w:rPr>
        <w:footnoteReference w:id="51"/>
      </w:r>
    </w:p>
    <w:p w14:paraId="014A7B74" w14:textId="77777777" w:rsidR="00680BB4" w:rsidRPr="00E77D40" w:rsidRDefault="00680BB4" w:rsidP="00680BB4">
      <w:pPr>
        <w:spacing w:after="120" w:line="360" w:lineRule="auto"/>
        <w:rPr>
          <w:rFonts w:ascii="Times New Roman" w:hAnsi="Times New Roman" w:cs="Times New Roman"/>
          <w:bCs/>
          <w:sz w:val="24"/>
          <w:szCs w:val="24"/>
          <w:lang w:val="fi-FI"/>
        </w:rPr>
      </w:pPr>
    </w:p>
    <w:p w14:paraId="216EBE8D" w14:textId="77777777" w:rsidR="00680BB4" w:rsidRPr="00E77D40" w:rsidRDefault="00680BB4" w:rsidP="00680BB4">
      <w:pPr>
        <w:spacing w:after="120" w:line="360" w:lineRule="auto"/>
        <w:rPr>
          <w:rFonts w:ascii="Times New Roman" w:hAnsi="Times New Roman" w:cs="Times New Roman"/>
          <w:bCs/>
          <w:sz w:val="24"/>
          <w:szCs w:val="24"/>
          <w:lang w:val="fi-FI"/>
        </w:rPr>
      </w:pPr>
      <w:r w:rsidRPr="00E77D40">
        <w:rPr>
          <w:rFonts w:ascii="Times New Roman" w:hAnsi="Times New Roman" w:cs="Times New Roman"/>
          <w:bCs/>
          <w:sz w:val="24"/>
          <w:szCs w:val="24"/>
          <w:lang w:val="fi-FI"/>
        </w:rPr>
        <w:t xml:space="preserve">Päinvastaisissa tilanteissa omistajat saattavat pyrkiä kokonaan torjumaan ajatuksen eläimen lopettamisesta. Moni omistaja toivookin, että eläin kuolisi itsestään, luonnollisesti. Ihmisen hallinnassa elävät </w:t>
      </w:r>
      <w:proofErr w:type="spellStart"/>
      <w:r w:rsidRPr="00E77D40">
        <w:rPr>
          <w:rFonts w:ascii="Times New Roman" w:hAnsi="Times New Roman" w:cs="Times New Roman"/>
          <w:bCs/>
          <w:sz w:val="24"/>
          <w:szCs w:val="24"/>
          <w:lang w:val="fi-FI"/>
        </w:rPr>
        <w:t>domestikoituneet</w:t>
      </w:r>
      <w:proofErr w:type="spellEnd"/>
      <w:r w:rsidRPr="00E77D40">
        <w:rPr>
          <w:rFonts w:ascii="Times New Roman" w:hAnsi="Times New Roman" w:cs="Times New Roman"/>
          <w:bCs/>
          <w:sz w:val="24"/>
          <w:szCs w:val="24"/>
          <w:lang w:val="fi-FI"/>
        </w:rPr>
        <w:t xml:space="preserve"> eläimet kuolevat kuitenkin harvoin luonnollisesti, sillä melkein aina niiden kuoleman aiheuttaa ihminen.</w:t>
      </w:r>
      <w:r w:rsidRPr="00E77D40">
        <w:rPr>
          <w:rFonts w:ascii="Times New Roman" w:hAnsi="Times New Roman" w:cs="Times New Roman"/>
          <w:bCs/>
          <w:sz w:val="24"/>
          <w:szCs w:val="24"/>
          <w:vertAlign w:val="superscript"/>
          <w:lang w:val="fi-FI"/>
        </w:rPr>
        <w:footnoteReference w:id="52"/>
      </w:r>
      <w:r w:rsidRPr="00E77D40">
        <w:rPr>
          <w:rFonts w:ascii="Times New Roman" w:hAnsi="Times New Roman" w:cs="Times New Roman"/>
          <w:bCs/>
          <w:sz w:val="24"/>
          <w:szCs w:val="24"/>
          <w:lang w:val="fi-FI"/>
        </w:rPr>
        <w:t xml:space="preserve"> Eläinten äkkikuolemat eivät ole eläinlääkäreille täysin vieras asia, mutta kaiken kaikkiaan he suhtautuvat luonnolliseen kuolemaan epäillen: ”Mä uskoisin et se on </w:t>
      </w:r>
      <w:proofErr w:type="spellStart"/>
      <w:r w:rsidRPr="00E77D40">
        <w:rPr>
          <w:rFonts w:ascii="Times New Roman" w:hAnsi="Times New Roman" w:cs="Times New Roman"/>
          <w:bCs/>
          <w:sz w:val="24"/>
          <w:szCs w:val="24"/>
          <w:lang w:val="fi-FI"/>
        </w:rPr>
        <w:t>joutunu</w:t>
      </w:r>
      <w:proofErr w:type="spellEnd"/>
      <w:r w:rsidRPr="00E77D40">
        <w:rPr>
          <w:rFonts w:ascii="Times New Roman" w:hAnsi="Times New Roman" w:cs="Times New Roman"/>
          <w:bCs/>
          <w:sz w:val="24"/>
          <w:szCs w:val="24"/>
          <w:lang w:val="fi-FI"/>
        </w:rPr>
        <w:t xml:space="preserve"> kyllä olemaan aika pitkään sairaana, ennen kun tulee luonnollinen kuolema. En suosittele luonnollista kuolemaa. – – </w:t>
      </w:r>
      <w:proofErr w:type="spellStart"/>
      <w:r w:rsidRPr="00E77D40">
        <w:rPr>
          <w:rFonts w:ascii="Times New Roman" w:hAnsi="Times New Roman" w:cs="Times New Roman"/>
          <w:bCs/>
          <w:sz w:val="24"/>
          <w:szCs w:val="24"/>
          <w:lang w:val="fi-FI"/>
        </w:rPr>
        <w:t>Esimerkiks</w:t>
      </w:r>
      <w:proofErr w:type="spellEnd"/>
      <w:r w:rsidRPr="00E77D40">
        <w:rPr>
          <w:rFonts w:ascii="Times New Roman" w:hAnsi="Times New Roman" w:cs="Times New Roman"/>
          <w:bCs/>
          <w:sz w:val="24"/>
          <w:szCs w:val="24"/>
          <w:lang w:val="fi-FI"/>
        </w:rPr>
        <w:t xml:space="preserve"> että on joku krooninen sairaus ja sitten omistaja </w:t>
      </w:r>
      <w:proofErr w:type="gramStart"/>
      <w:r w:rsidRPr="00E77D40">
        <w:rPr>
          <w:rFonts w:ascii="Times New Roman" w:hAnsi="Times New Roman" w:cs="Times New Roman"/>
          <w:bCs/>
          <w:sz w:val="24"/>
          <w:szCs w:val="24"/>
          <w:lang w:val="fi-FI"/>
        </w:rPr>
        <w:t>ajattelee</w:t>
      </w:r>
      <w:proofErr w:type="gramEnd"/>
      <w:r w:rsidRPr="00E77D40">
        <w:rPr>
          <w:rFonts w:ascii="Times New Roman" w:hAnsi="Times New Roman" w:cs="Times New Roman"/>
          <w:bCs/>
          <w:sz w:val="24"/>
          <w:szCs w:val="24"/>
          <w:lang w:val="fi-FI"/>
        </w:rPr>
        <w:t xml:space="preserve"> että no, annetaan sen kuolla luonnollisesti, </w:t>
      </w:r>
      <w:proofErr w:type="spellStart"/>
      <w:r w:rsidRPr="00E77D40">
        <w:rPr>
          <w:rFonts w:ascii="Times New Roman" w:hAnsi="Times New Roman" w:cs="Times New Roman"/>
          <w:bCs/>
          <w:sz w:val="24"/>
          <w:szCs w:val="24"/>
          <w:lang w:val="fi-FI"/>
        </w:rPr>
        <w:t>ni</w:t>
      </w:r>
      <w:proofErr w:type="spellEnd"/>
      <w:r w:rsidRPr="00E77D40">
        <w:rPr>
          <w:rFonts w:ascii="Times New Roman" w:hAnsi="Times New Roman" w:cs="Times New Roman"/>
          <w:bCs/>
          <w:sz w:val="24"/>
          <w:szCs w:val="24"/>
          <w:lang w:val="fi-FI"/>
        </w:rPr>
        <w:t xml:space="preserve"> se on omasta mielestäni aika julmaa.”</w:t>
      </w:r>
      <w:r w:rsidRPr="00E77D40">
        <w:rPr>
          <w:rFonts w:ascii="Times New Roman" w:hAnsi="Times New Roman" w:cs="Times New Roman"/>
          <w:bCs/>
          <w:sz w:val="24"/>
          <w:szCs w:val="24"/>
          <w:vertAlign w:val="superscript"/>
          <w:lang w:val="fi-FI"/>
        </w:rPr>
        <w:footnoteReference w:id="53"/>
      </w:r>
    </w:p>
    <w:p w14:paraId="3090DD8C" w14:textId="77777777" w:rsidR="00680BB4" w:rsidRPr="00E77D40" w:rsidRDefault="00680BB4" w:rsidP="00680BB4">
      <w:pPr>
        <w:spacing w:after="120" w:line="360" w:lineRule="auto"/>
        <w:rPr>
          <w:rFonts w:ascii="Times New Roman" w:hAnsi="Times New Roman" w:cs="Times New Roman"/>
          <w:bCs/>
          <w:sz w:val="24"/>
          <w:szCs w:val="24"/>
          <w:lang w:val="fi-FI"/>
        </w:rPr>
      </w:pPr>
      <w:r w:rsidRPr="00E77D40">
        <w:rPr>
          <w:rFonts w:ascii="Times New Roman" w:hAnsi="Times New Roman" w:cs="Times New Roman"/>
          <w:bCs/>
          <w:sz w:val="24"/>
          <w:szCs w:val="24"/>
          <w:lang w:val="fi-FI"/>
        </w:rPr>
        <w:t>Omistajan toiveissa luonnollinen kuolema on helppo ja tuskaton, mutta eläinlääkärit liittävät sen kuolemaan johtavaan sairauteen. Heille luonnollinen kuolema näyttäytyy hallitsemattomana kipuna ja kärsimyksenä – heidän oman työnsä kannalta epäonnistumisena. Näin siitä huolimatta, että he toisissa tilanteissa perustelevat luonnollisuudella eläimen vanhenemista ja lopettamisen tarvetta. Silloin, jos eläimen annetaan kuolla itsestään, luonnollisuus on kuitenkin uhka, ja eläinlääkärin suorittama lopetus nähdään ainoana keinona välttää kohtuuton kipu ja kärsimys.</w:t>
      </w:r>
    </w:p>
    <w:p w14:paraId="40901D49" w14:textId="77777777" w:rsidR="00680BB4" w:rsidRPr="00E77D40" w:rsidRDefault="00680BB4" w:rsidP="00680BB4">
      <w:pPr>
        <w:spacing w:after="120" w:line="360" w:lineRule="auto"/>
        <w:rPr>
          <w:rFonts w:ascii="Times New Roman" w:hAnsi="Times New Roman" w:cs="Times New Roman"/>
          <w:bCs/>
          <w:sz w:val="24"/>
          <w:szCs w:val="24"/>
          <w:lang w:val="fi-FI"/>
        </w:rPr>
      </w:pPr>
    </w:p>
    <w:p w14:paraId="73C05E68" w14:textId="77777777" w:rsidR="00680BB4" w:rsidRPr="00E77D40" w:rsidRDefault="00680BB4" w:rsidP="00680BB4">
      <w:pPr>
        <w:spacing w:after="120" w:line="360" w:lineRule="auto"/>
        <w:rPr>
          <w:rFonts w:ascii="Times New Roman" w:hAnsi="Times New Roman" w:cs="Times New Roman"/>
          <w:bCs/>
          <w:sz w:val="24"/>
          <w:szCs w:val="24"/>
          <w:lang w:val="fi-FI"/>
        </w:rPr>
      </w:pPr>
      <w:r w:rsidRPr="00E77D40">
        <w:rPr>
          <w:rFonts w:ascii="Times New Roman" w:hAnsi="Times New Roman" w:cs="Times New Roman"/>
          <w:bCs/>
          <w:sz w:val="24"/>
          <w:szCs w:val="24"/>
          <w:lang w:val="fi-FI"/>
        </w:rPr>
        <w:t>Luopuminen ja eläinlääkärin tuki</w:t>
      </w:r>
    </w:p>
    <w:p w14:paraId="35F2BF0E" w14:textId="77777777" w:rsidR="00680BB4" w:rsidRPr="00E77D40" w:rsidRDefault="00680BB4" w:rsidP="00680BB4">
      <w:pPr>
        <w:spacing w:after="120" w:line="360" w:lineRule="auto"/>
        <w:rPr>
          <w:rFonts w:ascii="Times New Roman" w:hAnsi="Times New Roman" w:cs="Times New Roman"/>
          <w:bCs/>
          <w:sz w:val="24"/>
          <w:szCs w:val="24"/>
          <w:lang w:val="fi-FI"/>
        </w:rPr>
      </w:pPr>
    </w:p>
    <w:p w14:paraId="3C985EEB" w14:textId="77777777" w:rsidR="00680BB4" w:rsidRPr="00E77D40" w:rsidRDefault="00680BB4" w:rsidP="00680BB4">
      <w:pPr>
        <w:spacing w:after="120" w:line="360" w:lineRule="auto"/>
        <w:rPr>
          <w:rFonts w:ascii="Times New Roman" w:hAnsi="Times New Roman" w:cs="Times New Roman"/>
          <w:bCs/>
          <w:sz w:val="24"/>
          <w:szCs w:val="24"/>
          <w:lang w:val="fi-FI"/>
        </w:rPr>
      </w:pPr>
      <w:r w:rsidRPr="00E77D40">
        <w:rPr>
          <w:rFonts w:ascii="Times New Roman" w:hAnsi="Times New Roman" w:cs="Times New Roman"/>
          <w:bCs/>
          <w:sz w:val="24"/>
          <w:szCs w:val="24"/>
          <w:lang w:val="fi-FI"/>
        </w:rPr>
        <w:t>Eläinlääkärit antavat yleensä omistajan olla läsnä lemmikin lopetuksessa. Näin ei ole aina ollut, vaan vielä 1980-luvun alussa esitettiin, että omistajan olisi parempi olla näkemättä lemmikkinsä lopetusta.</w:t>
      </w:r>
      <w:r w:rsidRPr="00E77D40">
        <w:rPr>
          <w:rFonts w:ascii="Times New Roman" w:hAnsi="Times New Roman" w:cs="Times New Roman"/>
          <w:bCs/>
          <w:sz w:val="24"/>
          <w:szCs w:val="24"/>
          <w:vertAlign w:val="superscript"/>
          <w:lang w:val="fi-FI"/>
        </w:rPr>
        <w:footnoteReference w:id="54"/>
      </w:r>
      <w:r w:rsidRPr="00E77D40">
        <w:rPr>
          <w:rFonts w:ascii="Times New Roman" w:hAnsi="Times New Roman" w:cs="Times New Roman"/>
          <w:bCs/>
          <w:sz w:val="24"/>
          <w:szCs w:val="24"/>
          <w:lang w:val="fi-FI"/>
        </w:rPr>
        <w:t xml:space="preserve"> Kuoleman kohtaaminen tuntuukin omistajista usein vieraalta, esimerkiksi kuolleen eläimen avoimiksi jääneet silmät herättävät levottomuutta. Lemmikin lopetus ei aina ole miellyttävää katseltavaa, sillä lopetusaineet saattavat aiheuttaa eläimille fysiologisia reaktioita, jotka omistajan näkökulmasta näyttävät pelottavilta. Joskus omistajasta vaikuttaa siltä, ettei eläin olekaan kuollut vaan hengittää yhä. Tilanne on omiaan aiheuttamaan eläinlääkärille stressiä, sillä lemmikin lopetus on aikaa vievä ja teknisyydessään keskittymistä vaativa tehtävä. Esimerkiksi vanhemman eläimen verisuonet saattavat olla niin vaikeasti tavoitettavissa, että lopetusaineiden pistäminen on hankalaa. Tällöin omistajan huoli ja pelko saattavat näyttäytyä eläinlääkärille kärsimättömyytenä.</w:t>
      </w:r>
    </w:p>
    <w:p w14:paraId="3C7E2740" w14:textId="77777777" w:rsidR="00680BB4" w:rsidRPr="00E77D40" w:rsidRDefault="00680BB4" w:rsidP="00680BB4">
      <w:pPr>
        <w:spacing w:after="120" w:line="360" w:lineRule="auto"/>
        <w:rPr>
          <w:rFonts w:ascii="Times New Roman" w:hAnsi="Times New Roman" w:cs="Times New Roman"/>
          <w:bCs/>
          <w:sz w:val="24"/>
          <w:szCs w:val="24"/>
          <w:lang w:val="fi-FI"/>
        </w:rPr>
      </w:pPr>
      <w:r w:rsidRPr="00E77D40">
        <w:rPr>
          <w:rFonts w:ascii="Times New Roman" w:hAnsi="Times New Roman" w:cs="Times New Roman"/>
          <w:bCs/>
          <w:sz w:val="24"/>
          <w:szCs w:val="24"/>
          <w:lang w:val="fi-FI"/>
        </w:rPr>
        <w:t>Eläinlääkärin ja omistajan välinen tuttuus auttaa hälventämään omistajan pelkoa toimenpiteen epäonnistumisesta. Yleinen tapa on myös kertoa omistajille etukäteen mahdollisista toimenpiteeseen liittyvistä poikkeavuuksista, jolloin omistajan pelko hellittää ja yllättävät tilanteet on helpompi kohdata. Aina tämä ei kuitenkaan onnistu:</w:t>
      </w:r>
    </w:p>
    <w:p w14:paraId="4EB49FD6" w14:textId="77777777" w:rsidR="00680BB4" w:rsidRPr="00E77D40" w:rsidRDefault="00680BB4" w:rsidP="00680BB4">
      <w:pPr>
        <w:spacing w:after="120" w:line="360" w:lineRule="auto"/>
        <w:rPr>
          <w:rFonts w:ascii="Times New Roman" w:hAnsi="Times New Roman" w:cs="Times New Roman"/>
          <w:bCs/>
          <w:sz w:val="24"/>
          <w:szCs w:val="24"/>
          <w:lang w:val="fi-FI"/>
        </w:rPr>
      </w:pPr>
    </w:p>
    <w:p w14:paraId="0264A991" w14:textId="77777777" w:rsidR="00680BB4" w:rsidRPr="00E77D40" w:rsidRDefault="00680BB4" w:rsidP="00680BB4">
      <w:pPr>
        <w:spacing w:after="120" w:line="360" w:lineRule="auto"/>
        <w:ind w:left="720"/>
        <w:rPr>
          <w:rFonts w:ascii="Times New Roman" w:hAnsi="Times New Roman" w:cs="Times New Roman"/>
          <w:bCs/>
          <w:sz w:val="24"/>
          <w:szCs w:val="24"/>
          <w:lang w:val="fi-FI"/>
        </w:rPr>
      </w:pPr>
      <w:r w:rsidRPr="00E77D40">
        <w:rPr>
          <w:rFonts w:ascii="Times New Roman" w:hAnsi="Times New Roman" w:cs="Times New Roman"/>
          <w:bCs/>
          <w:sz w:val="24"/>
          <w:szCs w:val="24"/>
          <w:lang w:val="fi-FI"/>
        </w:rPr>
        <w:t xml:space="preserve">Valtaosa </w:t>
      </w:r>
      <w:proofErr w:type="gramStart"/>
      <w:r w:rsidRPr="00E77D40">
        <w:rPr>
          <w:rFonts w:ascii="Times New Roman" w:hAnsi="Times New Roman" w:cs="Times New Roman"/>
          <w:bCs/>
          <w:sz w:val="24"/>
          <w:szCs w:val="24"/>
          <w:lang w:val="fi-FI"/>
        </w:rPr>
        <w:t>lemmikeistä</w:t>
      </w:r>
      <w:proofErr w:type="gramEnd"/>
      <w:r w:rsidRPr="00E77D40">
        <w:rPr>
          <w:rFonts w:ascii="Times New Roman" w:hAnsi="Times New Roman" w:cs="Times New Roman"/>
          <w:bCs/>
          <w:sz w:val="24"/>
          <w:szCs w:val="24"/>
          <w:lang w:val="fi-FI"/>
        </w:rPr>
        <w:t xml:space="preserve"> kun nukkuu pois, nii se käy hyvin </w:t>
      </w:r>
      <w:proofErr w:type="spellStart"/>
      <w:r w:rsidRPr="00E77D40">
        <w:rPr>
          <w:rFonts w:ascii="Times New Roman" w:hAnsi="Times New Roman" w:cs="Times New Roman"/>
          <w:bCs/>
          <w:sz w:val="24"/>
          <w:szCs w:val="24"/>
          <w:lang w:val="fi-FI"/>
        </w:rPr>
        <w:t>tasasesti</w:t>
      </w:r>
      <w:proofErr w:type="spellEnd"/>
      <w:r w:rsidRPr="00E77D40">
        <w:rPr>
          <w:rFonts w:ascii="Times New Roman" w:hAnsi="Times New Roman" w:cs="Times New Roman"/>
          <w:bCs/>
          <w:sz w:val="24"/>
          <w:szCs w:val="24"/>
          <w:lang w:val="fi-FI"/>
        </w:rPr>
        <w:t xml:space="preserve">, ja siinä ei </w:t>
      </w:r>
      <w:proofErr w:type="spellStart"/>
      <w:r w:rsidRPr="00E77D40">
        <w:rPr>
          <w:rFonts w:ascii="Times New Roman" w:hAnsi="Times New Roman" w:cs="Times New Roman"/>
          <w:bCs/>
          <w:sz w:val="24"/>
          <w:szCs w:val="24"/>
          <w:lang w:val="fi-FI"/>
        </w:rPr>
        <w:t>oo</w:t>
      </w:r>
      <w:proofErr w:type="spellEnd"/>
      <w:r w:rsidRPr="00E77D40">
        <w:rPr>
          <w:rFonts w:ascii="Times New Roman" w:hAnsi="Times New Roman" w:cs="Times New Roman"/>
          <w:bCs/>
          <w:sz w:val="24"/>
          <w:szCs w:val="24"/>
          <w:lang w:val="fi-FI"/>
        </w:rPr>
        <w:t xml:space="preserve"> enää mitään elintoimintoja tai </w:t>
      </w:r>
      <w:proofErr w:type="spellStart"/>
      <w:r w:rsidRPr="00E77D40">
        <w:rPr>
          <w:rFonts w:ascii="Times New Roman" w:hAnsi="Times New Roman" w:cs="Times New Roman"/>
          <w:bCs/>
          <w:sz w:val="24"/>
          <w:szCs w:val="24"/>
          <w:lang w:val="fi-FI"/>
        </w:rPr>
        <w:t>semmosta</w:t>
      </w:r>
      <w:proofErr w:type="spellEnd"/>
      <w:r w:rsidRPr="00E77D40">
        <w:rPr>
          <w:rFonts w:ascii="Times New Roman" w:hAnsi="Times New Roman" w:cs="Times New Roman"/>
          <w:bCs/>
          <w:sz w:val="24"/>
          <w:szCs w:val="24"/>
          <w:lang w:val="fi-FI"/>
        </w:rPr>
        <w:t xml:space="preserve"> näkyvää tapahdu. Tällä [kissalla] jatku </w:t>
      </w:r>
      <w:proofErr w:type="spellStart"/>
      <w:r w:rsidRPr="00E77D40">
        <w:rPr>
          <w:rFonts w:ascii="Times New Roman" w:hAnsi="Times New Roman" w:cs="Times New Roman"/>
          <w:bCs/>
          <w:sz w:val="24"/>
          <w:szCs w:val="24"/>
          <w:lang w:val="fi-FI"/>
        </w:rPr>
        <w:t>kuitenki</w:t>
      </w:r>
      <w:proofErr w:type="spellEnd"/>
      <w:r w:rsidRPr="00E77D40">
        <w:rPr>
          <w:rFonts w:ascii="Times New Roman" w:hAnsi="Times New Roman" w:cs="Times New Roman"/>
          <w:bCs/>
          <w:sz w:val="24"/>
          <w:szCs w:val="24"/>
          <w:lang w:val="fi-FI"/>
        </w:rPr>
        <w:t xml:space="preserve"> vielä toistakymmentä minuuttia, </w:t>
      </w:r>
      <w:proofErr w:type="spellStart"/>
      <w:r w:rsidRPr="00E77D40">
        <w:rPr>
          <w:rFonts w:ascii="Times New Roman" w:hAnsi="Times New Roman" w:cs="Times New Roman"/>
          <w:bCs/>
          <w:sz w:val="24"/>
          <w:szCs w:val="24"/>
          <w:lang w:val="fi-FI"/>
        </w:rPr>
        <w:t>semmosta</w:t>
      </w:r>
      <w:proofErr w:type="spellEnd"/>
      <w:r w:rsidRPr="00E77D40">
        <w:rPr>
          <w:rFonts w:ascii="Times New Roman" w:hAnsi="Times New Roman" w:cs="Times New Roman"/>
          <w:bCs/>
          <w:sz w:val="24"/>
          <w:szCs w:val="24"/>
          <w:lang w:val="fi-FI"/>
        </w:rPr>
        <w:t xml:space="preserve"> raajojen nykimistä ja muuta, vaikka oli täysin sydän </w:t>
      </w:r>
      <w:proofErr w:type="spellStart"/>
      <w:r w:rsidRPr="00E77D40">
        <w:rPr>
          <w:rFonts w:ascii="Times New Roman" w:hAnsi="Times New Roman" w:cs="Times New Roman"/>
          <w:bCs/>
          <w:sz w:val="24"/>
          <w:szCs w:val="24"/>
          <w:lang w:val="fi-FI"/>
        </w:rPr>
        <w:t>pysähtyny</w:t>
      </w:r>
      <w:proofErr w:type="spellEnd"/>
      <w:r w:rsidRPr="00E77D40">
        <w:rPr>
          <w:rFonts w:ascii="Times New Roman" w:hAnsi="Times New Roman" w:cs="Times New Roman"/>
          <w:bCs/>
          <w:sz w:val="24"/>
          <w:szCs w:val="24"/>
          <w:lang w:val="fi-FI"/>
        </w:rPr>
        <w:t xml:space="preserve"> ja oli </w:t>
      </w:r>
      <w:proofErr w:type="spellStart"/>
      <w:r w:rsidRPr="00E77D40">
        <w:rPr>
          <w:rFonts w:ascii="Times New Roman" w:hAnsi="Times New Roman" w:cs="Times New Roman"/>
          <w:bCs/>
          <w:sz w:val="24"/>
          <w:szCs w:val="24"/>
          <w:lang w:val="fi-FI"/>
        </w:rPr>
        <w:t>kuollu</w:t>
      </w:r>
      <w:proofErr w:type="spellEnd"/>
      <w:r w:rsidRPr="00E77D40">
        <w:rPr>
          <w:rFonts w:ascii="Times New Roman" w:hAnsi="Times New Roman" w:cs="Times New Roman"/>
          <w:bCs/>
          <w:sz w:val="24"/>
          <w:szCs w:val="24"/>
          <w:lang w:val="fi-FI"/>
        </w:rPr>
        <w:t xml:space="preserve">. Tämä omistaja – – piti sitä </w:t>
      </w:r>
      <w:proofErr w:type="gramStart"/>
      <w:r w:rsidRPr="00E77D40">
        <w:rPr>
          <w:rFonts w:ascii="Times New Roman" w:hAnsi="Times New Roman" w:cs="Times New Roman"/>
          <w:bCs/>
          <w:sz w:val="24"/>
          <w:szCs w:val="24"/>
          <w:lang w:val="fi-FI"/>
        </w:rPr>
        <w:t>ongelmana</w:t>
      </w:r>
      <w:proofErr w:type="gramEnd"/>
      <w:r w:rsidRPr="00E77D40">
        <w:rPr>
          <w:rFonts w:ascii="Times New Roman" w:hAnsi="Times New Roman" w:cs="Times New Roman"/>
          <w:bCs/>
          <w:sz w:val="24"/>
          <w:szCs w:val="24"/>
          <w:lang w:val="fi-FI"/>
        </w:rPr>
        <w:t xml:space="preserve"> että </w:t>
      </w:r>
      <w:proofErr w:type="spellStart"/>
      <w:r w:rsidRPr="00E77D40">
        <w:rPr>
          <w:rFonts w:ascii="Times New Roman" w:hAnsi="Times New Roman" w:cs="Times New Roman"/>
          <w:bCs/>
          <w:sz w:val="24"/>
          <w:szCs w:val="24"/>
          <w:lang w:val="fi-FI"/>
        </w:rPr>
        <w:t>ku</w:t>
      </w:r>
      <w:proofErr w:type="spellEnd"/>
      <w:r w:rsidRPr="00E77D40">
        <w:rPr>
          <w:rFonts w:ascii="Times New Roman" w:hAnsi="Times New Roman" w:cs="Times New Roman"/>
          <w:bCs/>
          <w:sz w:val="24"/>
          <w:szCs w:val="24"/>
          <w:lang w:val="fi-FI"/>
        </w:rPr>
        <w:t xml:space="preserve"> kissan henki ei pääse nyt siitä kissasta vapautumaan, et jotain on tässä nyt väärin, ja oli siitä </w:t>
      </w:r>
      <w:proofErr w:type="spellStart"/>
      <w:r w:rsidRPr="00E77D40">
        <w:rPr>
          <w:rFonts w:ascii="Times New Roman" w:hAnsi="Times New Roman" w:cs="Times New Roman"/>
          <w:bCs/>
          <w:sz w:val="24"/>
          <w:szCs w:val="24"/>
          <w:lang w:val="fi-FI"/>
        </w:rPr>
        <w:t>tuohtunu</w:t>
      </w:r>
      <w:proofErr w:type="spellEnd"/>
      <w:r w:rsidRPr="00E77D40">
        <w:rPr>
          <w:rFonts w:ascii="Times New Roman" w:hAnsi="Times New Roman" w:cs="Times New Roman"/>
          <w:bCs/>
          <w:sz w:val="24"/>
          <w:szCs w:val="24"/>
          <w:lang w:val="fi-FI"/>
        </w:rPr>
        <w:t xml:space="preserve"> ja koitti siinä lohduttaa sitä kissaa, että kissaan koskee, ja mä [vastasin] et ei siihen koske.</w:t>
      </w:r>
      <w:r w:rsidRPr="00E77D40">
        <w:rPr>
          <w:rFonts w:ascii="Times New Roman" w:hAnsi="Times New Roman" w:cs="Times New Roman"/>
          <w:bCs/>
          <w:sz w:val="24"/>
          <w:szCs w:val="24"/>
          <w:vertAlign w:val="superscript"/>
          <w:lang w:val="fi-FI"/>
        </w:rPr>
        <w:footnoteReference w:id="55"/>
      </w:r>
    </w:p>
    <w:p w14:paraId="6AC9C477" w14:textId="77777777" w:rsidR="00680BB4" w:rsidRPr="00E77D40" w:rsidRDefault="00680BB4" w:rsidP="00680BB4">
      <w:pPr>
        <w:spacing w:after="120" w:line="360" w:lineRule="auto"/>
        <w:rPr>
          <w:rFonts w:ascii="Times New Roman" w:hAnsi="Times New Roman" w:cs="Times New Roman"/>
          <w:bCs/>
          <w:sz w:val="24"/>
          <w:szCs w:val="24"/>
          <w:lang w:val="fi-FI"/>
        </w:rPr>
      </w:pPr>
    </w:p>
    <w:p w14:paraId="5982EA30" w14:textId="77777777" w:rsidR="00680BB4" w:rsidRPr="00E77D40" w:rsidRDefault="00680BB4" w:rsidP="00680BB4">
      <w:pPr>
        <w:spacing w:after="120" w:line="360" w:lineRule="auto"/>
        <w:rPr>
          <w:rFonts w:ascii="Times New Roman" w:hAnsi="Times New Roman" w:cs="Times New Roman"/>
          <w:bCs/>
          <w:sz w:val="24"/>
          <w:szCs w:val="24"/>
          <w:lang w:val="fi-FI"/>
        </w:rPr>
      </w:pPr>
      <w:r w:rsidRPr="00E77D40">
        <w:rPr>
          <w:rFonts w:ascii="Times New Roman" w:hAnsi="Times New Roman" w:cs="Times New Roman"/>
          <w:bCs/>
          <w:sz w:val="24"/>
          <w:szCs w:val="24"/>
          <w:lang w:val="fi-FI"/>
        </w:rPr>
        <w:t>Morris kuvaa eläinlääkärin toimintaa hyvän kuoleman performanssina, jonka tavoitteena on saada eläimen lopettaminen näyttämään omistajan silmissä rauhalliselta ja arvokkaalta, jolloin omistajalle jää lemmikkinsä viimeisistä hetkistä hyvä muisto.</w:t>
      </w:r>
      <w:r w:rsidRPr="00E77D40">
        <w:rPr>
          <w:rFonts w:ascii="Times New Roman" w:hAnsi="Times New Roman" w:cs="Times New Roman"/>
          <w:bCs/>
          <w:sz w:val="24"/>
          <w:szCs w:val="24"/>
          <w:vertAlign w:val="superscript"/>
          <w:lang w:val="fi-FI"/>
        </w:rPr>
        <w:footnoteReference w:id="56"/>
      </w:r>
      <w:r w:rsidRPr="00E77D40">
        <w:rPr>
          <w:rFonts w:ascii="Times New Roman" w:hAnsi="Times New Roman" w:cs="Times New Roman"/>
          <w:bCs/>
          <w:sz w:val="24"/>
          <w:szCs w:val="24"/>
          <w:lang w:val="fi-FI"/>
        </w:rPr>
        <w:t xml:space="preserve"> Kyse ei ole vain eläinlääkärin asiantuntijuuden vahvistamisesta, vaan tavoitteena on aidosti tukea omistajaa. Vaikka potilaan eli eläimen tarpeet ovat aina etusijalla, eläimen lopettamisen etiikkaan kuuluu myös asiakkaan eli kuolevan eläimen omistajan tarpeiden huomioiminen.</w:t>
      </w:r>
    </w:p>
    <w:p w14:paraId="0E5F2602" w14:textId="77777777" w:rsidR="00680BB4" w:rsidRPr="00E77D40" w:rsidRDefault="00680BB4" w:rsidP="00680BB4">
      <w:pPr>
        <w:spacing w:after="120" w:line="360" w:lineRule="auto"/>
        <w:rPr>
          <w:rFonts w:ascii="Times New Roman" w:hAnsi="Times New Roman" w:cs="Times New Roman"/>
          <w:bCs/>
          <w:sz w:val="24"/>
          <w:szCs w:val="24"/>
          <w:lang w:val="fi-FI"/>
        </w:rPr>
      </w:pPr>
      <w:r w:rsidRPr="00E77D40">
        <w:rPr>
          <w:rFonts w:ascii="Times New Roman" w:hAnsi="Times New Roman" w:cs="Times New Roman"/>
          <w:bCs/>
          <w:sz w:val="24"/>
          <w:szCs w:val="24"/>
          <w:lang w:val="fi-FI"/>
        </w:rPr>
        <w:t xml:space="preserve">Myös tässä tutkimuksessa haastatellut eläinlääkärit pyrkivät tukemaan omistajia. Osana lemmikin lopetuksen performanssia omistajille halutaan antaa mahdollisuus hyvästellä lemmikkinsä kunnolla ja surra rauhassa. Moni käyttääkin tilaisuutta hyväkseen ja viettää hetken lemmikin kanssa sekä ennen lopetusta että sen jälkeen. Eläinlääkäriasemat pyrkivät helpottamaan omistajan kokemusta esimerkiksi niin, että surevat omistajat voivat poistua klinikalta takakautta, jolloin mahdollisuus yksityisyyteen säilyy. Hienotunteinen eläinlääkäri saattaa myös poistua huoneesta kesken toimenpiteen ja antaa omistajan hyvästellä lemmikkinsä rauhassa ennen kuin ensimmäiset lääkeaineet ehtivät vaikuttaa. Eläinlääkärit yrittävät usein joustaa omistajan emotionaalisten tarpeiden mukaan: ”Aina yrittää ottaa huomioon sitä ihmistä, et jos se siinä ensin sanoo haluavansa olla paikalla </w:t>
      </w:r>
      <w:proofErr w:type="spellStart"/>
      <w:r w:rsidRPr="00E77D40">
        <w:rPr>
          <w:rFonts w:ascii="Times New Roman" w:hAnsi="Times New Roman" w:cs="Times New Roman"/>
          <w:bCs/>
          <w:sz w:val="24"/>
          <w:szCs w:val="24"/>
          <w:lang w:val="fi-FI"/>
        </w:rPr>
        <w:t>ni</w:t>
      </w:r>
      <w:proofErr w:type="spellEnd"/>
      <w:r w:rsidRPr="00E77D40">
        <w:rPr>
          <w:rFonts w:ascii="Times New Roman" w:hAnsi="Times New Roman" w:cs="Times New Roman"/>
          <w:bCs/>
          <w:sz w:val="24"/>
          <w:szCs w:val="24"/>
          <w:lang w:val="fi-FI"/>
        </w:rPr>
        <w:t xml:space="preserve"> </w:t>
      </w:r>
      <w:proofErr w:type="spellStart"/>
      <w:r w:rsidRPr="00E77D40">
        <w:rPr>
          <w:rFonts w:ascii="Times New Roman" w:hAnsi="Times New Roman" w:cs="Times New Roman"/>
          <w:bCs/>
          <w:sz w:val="24"/>
          <w:szCs w:val="24"/>
          <w:lang w:val="fi-FI"/>
        </w:rPr>
        <w:t>sit</w:t>
      </w:r>
      <w:proofErr w:type="spellEnd"/>
      <w:r w:rsidRPr="00E77D40">
        <w:rPr>
          <w:rFonts w:ascii="Times New Roman" w:hAnsi="Times New Roman" w:cs="Times New Roman"/>
          <w:bCs/>
          <w:sz w:val="24"/>
          <w:szCs w:val="24"/>
          <w:lang w:val="fi-FI"/>
        </w:rPr>
        <w:t xml:space="preserve"> se </w:t>
      </w:r>
      <w:proofErr w:type="spellStart"/>
      <w:r w:rsidRPr="00E77D40">
        <w:rPr>
          <w:rFonts w:ascii="Times New Roman" w:hAnsi="Times New Roman" w:cs="Times New Roman"/>
          <w:bCs/>
          <w:sz w:val="24"/>
          <w:szCs w:val="24"/>
          <w:lang w:val="fi-FI"/>
        </w:rPr>
        <w:t>saattaaki</w:t>
      </w:r>
      <w:proofErr w:type="spellEnd"/>
      <w:r w:rsidRPr="00E77D40">
        <w:rPr>
          <w:rFonts w:ascii="Times New Roman" w:hAnsi="Times New Roman" w:cs="Times New Roman"/>
          <w:bCs/>
          <w:sz w:val="24"/>
          <w:szCs w:val="24"/>
          <w:lang w:val="fi-FI"/>
        </w:rPr>
        <w:t xml:space="preserve"> yllättäen muuttaa mieltä, vähä seurailee aina – – että </w:t>
      </w:r>
      <w:proofErr w:type="spellStart"/>
      <w:r w:rsidRPr="00E77D40">
        <w:rPr>
          <w:rFonts w:ascii="Times New Roman" w:hAnsi="Times New Roman" w:cs="Times New Roman"/>
          <w:bCs/>
          <w:sz w:val="24"/>
          <w:szCs w:val="24"/>
          <w:lang w:val="fi-FI"/>
        </w:rPr>
        <w:t>pysyyks</w:t>
      </w:r>
      <w:proofErr w:type="spellEnd"/>
      <w:r w:rsidRPr="00E77D40">
        <w:rPr>
          <w:rFonts w:ascii="Times New Roman" w:hAnsi="Times New Roman" w:cs="Times New Roman"/>
          <w:bCs/>
          <w:sz w:val="24"/>
          <w:szCs w:val="24"/>
          <w:lang w:val="fi-FI"/>
        </w:rPr>
        <w:t xml:space="preserve"> se tajuissaan vai </w:t>
      </w:r>
      <w:proofErr w:type="spellStart"/>
      <w:r w:rsidRPr="00E77D40">
        <w:rPr>
          <w:rFonts w:ascii="Times New Roman" w:hAnsi="Times New Roman" w:cs="Times New Roman"/>
          <w:bCs/>
          <w:sz w:val="24"/>
          <w:szCs w:val="24"/>
          <w:lang w:val="fi-FI"/>
        </w:rPr>
        <w:t>onks</w:t>
      </w:r>
      <w:proofErr w:type="spellEnd"/>
      <w:r w:rsidRPr="00E77D40">
        <w:rPr>
          <w:rFonts w:ascii="Times New Roman" w:hAnsi="Times New Roman" w:cs="Times New Roman"/>
          <w:bCs/>
          <w:sz w:val="24"/>
          <w:szCs w:val="24"/>
          <w:lang w:val="fi-FI"/>
        </w:rPr>
        <w:t xml:space="preserve"> se pyörtymäisillään.”</w:t>
      </w:r>
      <w:r w:rsidRPr="00E77D40">
        <w:rPr>
          <w:rFonts w:ascii="Times New Roman" w:hAnsi="Times New Roman" w:cs="Times New Roman"/>
          <w:bCs/>
          <w:sz w:val="24"/>
          <w:szCs w:val="24"/>
          <w:vertAlign w:val="superscript"/>
          <w:lang w:val="fi-FI"/>
        </w:rPr>
        <w:footnoteReference w:id="57"/>
      </w:r>
    </w:p>
    <w:p w14:paraId="7341C3C9" w14:textId="77777777" w:rsidR="00680BB4" w:rsidRPr="00E77D40" w:rsidRDefault="00680BB4" w:rsidP="00680BB4">
      <w:pPr>
        <w:spacing w:after="120" w:line="360" w:lineRule="auto"/>
        <w:rPr>
          <w:rFonts w:ascii="Times New Roman" w:hAnsi="Times New Roman" w:cs="Times New Roman"/>
          <w:bCs/>
          <w:sz w:val="24"/>
          <w:szCs w:val="24"/>
          <w:lang w:val="fi-FI"/>
        </w:rPr>
      </w:pPr>
      <w:r w:rsidRPr="00E77D40">
        <w:rPr>
          <w:rFonts w:ascii="Times New Roman" w:hAnsi="Times New Roman" w:cs="Times New Roman"/>
          <w:bCs/>
          <w:sz w:val="24"/>
          <w:szCs w:val="24"/>
          <w:lang w:val="fi-FI"/>
        </w:rPr>
        <w:t>Moni haastateltava puhuu omistajan surusta eläinten lopetuksen yhteydessä ja ymmärtää, miten vaikea tilanne voi olla omistajalle vastaanotolla, missä surua ei ole helppoa avoimesti näyttää.</w:t>
      </w:r>
      <w:r w:rsidRPr="00E77D40">
        <w:rPr>
          <w:rFonts w:ascii="Times New Roman" w:hAnsi="Times New Roman" w:cs="Times New Roman"/>
          <w:bCs/>
          <w:sz w:val="24"/>
          <w:szCs w:val="24"/>
          <w:vertAlign w:val="superscript"/>
          <w:lang w:val="fi-FI"/>
        </w:rPr>
        <w:footnoteReference w:id="58"/>
      </w:r>
      <w:r w:rsidRPr="00E77D40">
        <w:rPr>
          <w:rFonts w:ascii="Times New Roman" w:hAnsi="Times New Roman" w:cs="Times New Roman"/>
          <w:bCs/>
          <w:sz w:val="24"/>
          <w:szCs w:val="24"/>
          <w:lang w:val="fi-FI"/>
        </w:rPr>
        <w:t xml:space="preserve"> Eläinlääkärin voi kuitenkin olla hankalaa osoittaa empatiaa asiakkaalleen, vaikka hän haluaisi, ja omistajan tunnekokemus saattaa myös tuntua ahdistavalta. Eläimen edun vuoksi on tärkeää, että päätös lopettamisesta pystytään tekemään rationaalisesti. Siksi eläinlääkärit eivät rohkaise omistajaa ilmaisemaan suruaan tai syyllisyyttään päätöstä tehtäessä. Eläinlääkärit pidättäytyvät tällöin myös näyttämästä omia tunteitaan, toisin sanoen he turvautuvat tunnetyöhön.</w:t>
      </w:r>
      <w:r w:rsidRPr="00E77D40">
        <w:rPr>
          <w:rFonts w:ascii="Times New Roman" w:hAnsi="Times New Roman" w:cs="Times New Roman"/>
          <w:bCs/>
          <w:sz w:val="24"/>
          <w:szCs w:val="24"/>
          <w:vertAlign w:val="superscript"/>
          <w:lang w:val="fi-FI"/>
        </w:rPr>
        <w:footnoteReference w:id="59"/>
      </w:r>
      <w:r w:rsidRPr="00E77D40">
        <w:rPr>
          <w:rFonts w:ascii="Times New Roman" w:hAnsi="Times New Roman" w:cs="Times New Roman"/>
          <w:bCs/>
          <w:sz w:val="24"/>
          <w:szCs w:val="24"/>
          <w:lang w:val="fi-FI"/>
        </w:rPr>
        <w:t xml:space="preserve"> Tämä vahvistaa samalla eläinlääkärin tieteellisen, rationaalisen asiantuntijuuden performanssia. Myös toimenpiteen aikana eläinlääkärin on pidettävä huoli, ettei omistajan järkytys tai suru vaikuta häneen niin, ettei hän kykene hoitamaan itse tehtävää, eläimen lopetusta: ”– – mulla </w:t>
      </w:r>
      <w:proofErr w:type="spellStart"/>
      <w:r w:rsidRPr="00E77D40">
        <w:rPr>
          <w:rFonts w:ascii="Times New Roman" w:hAnsi="Times New Roman" w:cs="Times New Roman"/>
          <w:bCs/>
          <w:sz w:val="24"/>
          <w:szCs w:val="24"/>
          <w:lang w:val="fi-FI"/>
        </w:rPr>
        <w:t>ainaki</w:t>
      </w:r>
      <w:proofErr w:type="spellEnd"/>
      <w:r w:rsidRPr="00E77D40">
        <w:rPr>
          <w:rFonts w:ascii="Times New Roman" w:hAnsi="Times New Roman" w:cs="Times New Roman"/>
          <w:bCs/>
          <w:sz w:val="24"/>
          <w:szCs w:val="24"/>
          <w:lang w:val="fi-FI"/>
        </w:rPr>
        <w:t xml:space="preserve"> yleensä </w:t>
      </w:r>
      <w:proofErr w:type="gramStart"/>
      <w:r w:rsidRPr="00E77D40">
        <w:rPr>
          <w:rFonts w:ascii="Times New Roman" w:hAnsi="Times New Roman" w:cs="Times New Roman"/>
          <w:bCs/>
          <w:sz w:val="24"/>
          <w:szCs w:val="24"/>
          <w:lang w:val="fi-FI"/>
        </w:rPr>
        <w:t>sitten</w:t>
      </w:r>
      <w:proofErr w:type="gramEnd"/>
      <w:r w:rsidRPr="00E77D40">
        <w:rPr>
          <w:rFonts w:ascii="Times New Roman" w:hAnsi="Times New Roman" w:cs="Times New Roman"/>
          <w:bCs/>
          <w:sz w:val="24"/>
          <w:szCs w:val="24"/>
          <w:lang w:val="fi-FI"/>
        </w:rPr>
        <w:t xml:space="preserve"> jos on hyvin voimakkaasti ihmisellä tunteet pinnassa, niin menee kyllä ihan </w:t>
      </w:r>
      <w:proofErr w:type="spellStart"/>
      <w:r w:rsidRPr="00E77D40">
        <w:rPr>
          <w:rFonts w:ascii="Times New Roman" w:hAnsi="Times New Roman" w:cs="Times New Roman"/>
          <w:bCs/>
          <w:sz w:val="24"/>
          <w:szCs w:val="24"/>
          <w:lang w:val="fi-FI"/>
        </w:rPr>
        <w:t>täys</w:t>
      </w:r>
      <w:proofErr w:type="spellEnd"/>
      <w:r w:rsidRPr="00E77D40">
        <w:rPr>
          <w:rFonts w:ascii="Times New Roman" w:hAnsi="Times New Roman" w:cs="Times New Roman"/>
          <w:bCs/>
          <w:sz w:val="24"/>
          <w:szCs w:val="24"/>
          <w:lang w:val="fi-FI"/>
        </w:rPr>
        <w:t xml:space="preserve"> energia siihen keskittymiseen, että se työ menee sujuvasti.”</w:t>
      </w:r>
      <w:r w:rsidRPr="00E77D40">
        <w:rPr>
          <w:rFonts w:ascii="Times New Roman" w:hAnsi="Times New Roman" w:cs="Times New Roman"/>
          <w:bCs/>
          <w:sz w:val="24"/>
          <w:szCs w:val="24"/>
          <w:vertAlign w:val="superscript"/>
          <w:lang w:val="fi-FI"/>
        </w:rPr>
        <w:footnoteReference w:id="60"/>
      </w:r>
    </w:p>
    <w:p w14:paraId="3D00E48A" w14:textId="77777777" w:rsidR="00680BB4" w:rsidRPr="00E77D40" w:rsidRDefault="00680BB4" w:rsidP="00680BB4">
      <w:pPr>
        <w:spacing w:after="120" w:line="360" w:lineRule="auto"/>
        <w:rPr>
          <w:rFonts w:ascii="Times New Roman" w:hAnsi="Times New Roman" w:cs="Times New Roman"/>
          <w:bCs/>
          <w:sz w:val="24"/>
          <w:szCs w:val="24"/>
          <w:lang w:val="fi-FI"/>
        </w:rPr>
      </w:pPr>
      <w:r w:rsidRPr="00E77D40">
        <w:rPr>
          <w:rFonts w:ascii="Times New Roman" w:hAnsi="Times New Roman" w:cs="Times New Roman"/>
          <w:bCs/>
          <w:sz w:val="24"/>
          <w:szCs w:val="24"/>
          <w:lang w:val="fi-FI"/>
        </w:rPr>
        <w:t xml:space="preserve">Toinen haastateltava tunnustaa toivovansa, että omistaja ei olisi paikalla – myöntäen, että kyse on eläinlääkärin omista tarpeista. Moni haastateltava kuitenkin korostaa, että omistajan läsnäolo on eläimen etu: ”Sen aina sanon että sen </w:t>
      </w:r>
      <w:proofErr w:type="spellStart"/>
      <w:r w:rsidRPr="00E77D40">
        <w:rPr>
          <w:rFonts w:ascii="Times New Roman" w:hAnsi="Times New Roman" w:cs="Times New Roman"/>
          <w:bCs/>
          <w:sz w:val="24"/>
          <w:szCs w:val="24"/>
          <w:lang w:val="fi-FI"/>
        </w:rPr>
        <w:t>rauhotuksen</w:t>
      </w:r>
      <w:proofErr w:type="spellEnd"/>
      <w:r w:rsidRPr="00E77D40">
        <w:rPr>
          <w:rFonts w:ascii="Times New Roman" w:hAnsi="Times New Roman" w:cs="Times New Roman"/>
          <w:bCs/>
          <w:sz w:val="24"/>
          <w:szCs w:val="24"/>
          <w:lang w:val="fi-FI"/>
        </w:rPr>
        <w:t xml:space="preserve"> ajan, kunnes se eläin nukahtaa, niin tuttu ihminen, se on että vaikka kuinka </w:t>
      </w:r>
      <w:proofErr w:type="spellStart"/>
      <w:r w:rsidRPr="00E77D40">
        <w:rPr>
          <w:rFonts w:ascii="Times New Roman" w:hAnsi="Times New Roman" w:cs="Times New Roman"/>
          <w:bCs/>
          <w:sz w:val="24"/>
          <w:szCs w:val="24"/>
          <w:lang w:val="fi-FI"/>
        </w:rPr>
        <w:t>tekis</w:t>
      </w:r>
      <w:proofErr w:type="spellEnd"/>
      <w:r w:rsidRPr="00E77D40">
        <w:rPr>
          <w:rFonts w:ascii="Times New Roman" w:hAnsi="Times New Roman" w:cs="Times New Roman"/>
          <w:bCs/>
          <w:sz w:val="24"/>
          <w:szCs w:val="24"/>
          <w:lang w:val="fi-FI"/>
        </w:rPr>
        <w:t xml:space="preserve"> pahaa niin se on oltava, koska muuten se eläin tajuaa, että tuttu omistaja lähti ja hänet jätettiin tänne.”</w:t>
      </w:r>
      <w:r w:rsidRPr="00E77D40">
        <w:rPr>
          <w:rFonts w:ascii="Times New Roman" w:hAnsi="Times New Roman" w:cs="Times New Roman"/>
          <w:bCs/>
          <w:sz w:val="24"/>
          <w:szCs w:val="24"/>
          <w:vertAlign w:val="superscript"/>
          <w:lang w:val="fi-FI"/>
        </w:rPr>
        <w:footnoteReference w:id="61"/>
      </w:r>
      <w:r w:rsidRPr="00E77D40">
        <w:rPr>
          <w:rFonts w:ascii="Times New Roman" w:hAnsi="Times New Roman" w:cs="Times New Roman"/>
          <w:bCs/>
          <w:sz w:val="24"/>
          <w:szCs w:val="24"/>
          <w:lang w:val="fi-FI"/>
        </w:rPr>
        <w:t xml:space="preserve"> Lainaus kertoo haastateltavan eläinkäsityksestä: hän näkee eläimet subjekteina ja toimijoina, jotka kykenevät paitsi tuntemaan kipua myös kokemaan tunteita, luottamaan läheiseen ihmiseen ja turvautumaan tähän hädän hetkellä. Tavalla tai toisella kaikki haastatellut tunnistavat emotionaalisen eläinsuhteen vastavuoroisuuden, sen, että myös ihminen on tärkeä eläimelle. Yllä kuvatussa tilanteessa eläinlääkäri ohjaa omistajaa toimimaan eläimen hyväksi, minkä voi tulkita eettisesti motivoiduksi toiminnaksi, jonka tavoitteena on eläimen hyvä kuolema.</w:t>
      </w:r>
    </w:p>
    <w:p w14:paraId="664C58F9" w14:textId="77777777" w:rsidR="00680BB4" w:rsidRPr="00E77D40" w:rsidRDefault="00680BB4" w:rsidP="00680BB4">
      <w:pPr>
        <w:spacing w:after="120" w:line="360" w:lineRule="auto"/>
        <w:rPr>
          <w:rFonts w:ascii="Times New Roman" w:hAnsi="Times New Roman" w:cs="Times New Roman"/>
          <w:bCs/>
          <w:sz w:val="24"/>
          <w:szCs w:val="24"/>
          <w:lang w:val="fi-FI"/>
        </w:rPr>
      </w:pPr>
      <w:r w:rsidRPr="00E77D40">
        <w:rPr>
          <w:rFonts w:ascii="Times New Roman" w:hAnsi="Times New Roman" w:cs="Times New Roman"/>
          <w:bCs/>
          <w:sz w:val="24"/>
          <w:szCs w:val="24"/>
          <w:lang w:val="fi-FI"/>
        </w:rPr>
        <w:t>Haastateltavat tulkitsevat eläimiä lopetustilanteessa kuitenkin eri tavoin kuin esimerkiksi ne omistajat, jotka kokevat, että lemmikki haluaa hyvästellä omistajansa, koska se tiedostaa lähestyvän kuolemansa.</w:t>
      </w:r>
      <w:r w:rsidRPr="00E77D40">
        <w:rPr>
          <w:rFonts w:ascii="Times New Roman" w:hAnsi="Times New Roman" w:cs="Times New Roman"/>
          <w:bCs/>
          <w:sz w:val="24"/>
          <w:szCs w:val="24"/>
          <w:vertAlign w:val="superscript"/>
          <w:lang w:val="fi-FI"/>
        </w:rPr>
        <w:footnoteReference w:id="62"/>
      </w:r>
      <w:r w:rsidRPr="00E77D40">
        <w:rPr>
          <w:rFonts w:ascii="Times New Roman" w:hAnsi="Times New Roman" w:cs="Times New Roman"/>
          <w:bCs/>
          <w:sz w:val="24"/>
          <w:szCs w:val="24"/>
          <w:lang w:val="fi-FI"/>
        </w:rPr>
        <w:t xml:space="preserve"> Eläinlääkärien ja lemmikkien omistajien tulkinnat sekä niiden taustalla olevat käsitykset eläimen toimijuudesta ja ihmisen ja eläimen välisestä rajasta eivät näyttäydy samanlaisina, vaan tulkitsijan kokemukset vaikuttavat siihen, millaiset kulttuuriset käsitykset ohjaavat hänen tulkintojaan. Omistajien tulkintojen taustalla ovat heidän kokemuksensa vuorovaikutuksesta lemmikkinsä kanssa, kun taas eläinlääkärien koulutus perustuu luonnontieteelliseen tietoon, ja heidän työnsä keskittyy eläimen kivun sekä henkisen stressin tunnistamiseen ja minimointiin.</w:t>
      </w:r>
    </w:p>
    <w:p w14:paraId="19FE364E" w14:textId="77777777" w:rsidR="00680BB4" w:rsidRPr="00E77D40" w:rsidRDefault="00680BB4" w:rsidP="00680BB4">
      <w:pPr>
        <w:spacing w:after="120" w:line="360" w:lineRule="auto"/>
        <w:rPr>
          <w:rFonts w:ascii="Times New Roman" w:hAnsi="Times New Roman" w:cs="Times New Roman"/>
          <w:bCs/>
          <w:sz w:val="24"/>
          <w:szCs w:val="24"/>
          <w:lang w:val="fi-FI"/>
        </w:rPr>
      </w:pPr>
      <w:r w:rsidRPr="00E77D40">
        <w:rPr>
          <w:rFonts w:ascii="Times New Roman" w:hAnsi="Times New Roman" w:cs="Times New Roman"/>
          <w:bCs/>
          <w:sz w:val="24"/>
          <w:szCs w:val="24"/>
          <w:lang w:val="fi-FI"/>
        </w:rPr>
        <w:t>Eläinlääkärien koulutuksessa ei juuri paneuduta omistajan kohtaamiseen lemmikin lopetuksen yhteydessä. Haastateltavat pitävät omistajan tukemista lopetustilanteessa kuitenkin entistä tärkeämpänä osana eläinlääkärin työtä:</w:t>
      </w:r>
    </w:p>
    <w:p w14:paraId="48760CC0" w14:textId="77777777" w:rsidR="00680BB4" w:rsidRPr="00E77D40" w:rsidRDefault="00680BB4" w:rsidP="00680BB4">
      <w:pPr>
        <w:spacing w:after="120" w:line="360" w:lineRule="auto"/>
        <w:rPr>
          <w:rFonts w:ascii="Times New Roman" w:hAnsi="Times New Roman" w:cs="Times New Roman"/>
          <w:bCs/>
          <w:sz w:val="24"/>
          <w:szCs w:val="24"/>
          <w:lang w:val="fi-FI"/>
        </w:rPr>
      </w:pPr>
    </w:p>
    <w:p w14:paraId="73D4075A" w14:textId="77777777" w:rsidR="00680BB4" w:rsidRPr="00E77D40" w:rsidRDefault="00680BB4" w:rsidP="00680BB4">
      <w:pPr>
        <w:spacing w:after="120" w:line="360" w:lineRule="auto"/>
        <w:ind w:left="720"/>
        <w:rPr>
          <w:rFonts w:ascii="Times New Roman" w:hAnsi="Times New Roman" w:cs="Times New Roman"/>
          <w:bCs/>
          <w:sz w:val="24"/>
          <w:szCs w:val="24"/>
          <w:lang w:val="fi-FI"/>
        </w:rPr>
      </w:pPr>
      <w:r w:rsidRPr="00E77D40">
        <w:rPr>
          <w:rFonts w:ascii="Times New Roman" w:hAnsi="Times New Roman" w:cs="Times New Roman"/>
          <w:bCs/>
          <w:sz w:val="24"/>
          <w:szCs w:val="24"/>
          <w:lang w:val="fi-FI"/>
        </w:rPr>
        <w:t xml:space="preserve">Lemmikin kanssa se puhe on aina niin vilpitön, ja varmaan monesti se </w:t>
      </w:r>
      <w:proofErr w:type="gramStart"/>
      <w:r w:rsidRPr="00E77D40">
        <w:rPr>
          <w:rFonts w:ascii="Times New Roman" w:hAnsi="Times New Roman" w:cs="Times New Roman"/>
          <w:bCs/>
          <w:sz w:val="24"/>
          <w:szCs w:val="24"/>
          <w:lang w:val="fi-FI"/>
        </w:rPr>
        <w:t>on läheisin elävä olento kenen kanssa on</w:t>
      </w:r>
      <w:proofErr w:type="gramEnd"/>
      <w:r w:rsidRPr="00E77D40">
        <w:rPr>
          <w:rFonts w:ascii="Times New Roman" w:hAnsi="Times New Roman" w:cs="Times New Roman"/>
          <w:bCs/>
          <w:sz w:val="24"/>
          <w:szCs w:val="24"/>
          <w:lang w:val="fi-FI"/>
        </w:rPr>
        <w:t xml:space="preserve"> se elämä – – Jos </w:t>
      </w:r>
      <w:proofErr w:type="spellStart"/>
      <w:r w:rsidRPr="00E77D40">
        <w:rPr>
          <w:rFonts w:ascii="Times New Roman" w:hAnsi="Times New Roman" w:cs="Times New Roman"/>
          <w:bCs/>
          <w:sz w:val="24"/>
          <w:szCs w:val="24"/>
          <w:lang w:val="fi-FI"/>
        </w:rPr>
        <w:t>sitte</w:t>
      </w:r>
      <w:proofErr w:type="spellEnd"/>
      <w:r w:rsidRPr="00E77D40">
        <w:rPr>
          <w:rFonts w:ascii="Times New Roman" w:hAnsi="Times New Roman" w:cs="Times New Roman"/>
          <w:bCs/>
          <w:sz w:val="24"/>
          <w:szCs w:val="24"/>
          <w:lang w:val="fi-FI"/>
        </w:rPr>
        <w:t xml:space="preserve"> sanoo ääneen, että saa olla surullinen ja olla </w:t>
      </w:r>
      <w:proofErr w:type="spellStart"/>
      <w:r w:rsidRPr="00E77D40">
        <w:rPr>
          <w:rFonts w:ascii="Times New Roman" w:hAnsi="Times New Roman" w:cs="Times New Roman"/>
          <w:bCs/>
          <w:sz w:val="24"/>
          <w:szCs w:val="24"/>
          <w:lang w:val="fi-FI"/>
        </w:rPr>
        <w:t>johonki</w:t>
      </w:r>
      <w:proofErr w:type="spellEnd"/>
      <w:r w:rsidRPr="00E77D40">
        <w:rPr>
          <w:rFonts w:ascii="Times New Roman" w:hAnsi="Times New Roman" w:cs="Times New Roman"/>
          <w:bCs/>
          <w:sz w:val="24"/>
          <w:szCs w:val="24"/>
          <w:lang w:val="fi-FI"/>
        </w:rPr>
        <w:t xml:space="preserve"> tahoon yhteydessä, jos tuntuu et ei siitä selviydy tai jaksa, nii </w:t>
      </w:r>
      <w:proofErr w:type="spellStart"/>
      <w:r w:rsidRPr="00E77D40">
        <w:rPr>
          <w:rFonts w:ascii="Times New Roman" w:hAnsi="Times New Roman" w:cs="Times New Roman"/>
          <w:bCs/>
          <w:sz w:val="24"/>
          <w:szCs w:val="24"/>
          <w:lang w:val="fi-FI"/>
        </w:rPr>
        <w:t>semmosetki</w:t>
      </w:r>
      <w:proofErr w:type="spellEnd"/>
      <w:r w:rsidRPr="00E77D40">
        <w:rPr>
          <w:rFonts w:ascii="Times New Roman" w:hAnsi="Times New Roman" w:cs="Times New Roman"/>
          <w:bCs/>
          <w:sz w:val="24"/>
          <w:szCs w:val="24"/>
          <w:lang w:val="fi-FI"/>
        </w:rPr>
        <w:t xml:space="preserve"> on hyvä ottaa esille. Eikä vaan pestä siitä käsiä, että tekninen tehtävä </w:t>
      </w:r>
      <w:proofErr w:type="spellStart"/>
      <w:r w:rsidRPr="00E77D40">
        <w:rPr>
          <w:rFonts w:ascii="Times New Roman" w:hAnsi="Times New Roman" w:cs="Times New Roman"/>
          <w:bCs/>
          <w:sz w:val="24"/>
          <w:szCs w:val="24"/>
          <w:lang w:val="fi-FI"/>
        </w:rPr>
        <w:t>olis</w:t>
      </w:r>
      <w:proofErr w:type="spellEnd"/>
      <w:r w:rsidRPr="00E77D40">
        <w:rPr>
          <w:rFonts w:ascii="Times New Roman" w:hAnsi="Times New Roman" w:cs="Times New Roman"/>
          <w:bCs/>
          <w:sz w:val="24"/>
          <w:szCs w:val="24"/>
          <w:lang w:val="fi-FI"/>
        </w:rPr>
        <w:t xml:space="preserve"> vaan lopettaa sen eläimen elintoiminnot ja häipyä paikalta. Tässä ei </w:t>
      </w:r>
      <w:proofErr w:type="spellStart"/>
      <w:r w:rsidRPr="00E77D40">
        <w:rPr>
          <w:rFonts w:ascii="Times New Roman" w:hAnsi="Times New Roman" w:cs="Times New Roman"/>
          <w:bCs/>
          <w:sz w:val="24"/>
          <w:szCs w:val="24"/>
          <w:lang w:val="fi-FI"/>
        </w:rPr>
        <w:t>oo</w:t>
      </w:r>
      <w:proofErr w:type="spellEnd"/>
      <w:r w:rsidRPr="00E77D40">
        <w:rPr>
          <w:rFonts w:ascii="Times New Roman" w:hAnsi="Times New Roman" w:cs="Times New Roman"/>
          <w:bCs/>
          <w:sz w:val="24"/>
          <w:szCs w:val="24"/>
          <w:lang w:val="fi-FI"/>
        </w:rPr>
        <w:t xml:space="preserve"> </w:t>
      </w:r>
      <w:proofErr w:type="spellStart"/>
      <w:r w:rsidRPr="00E77D40">
        <w:rPr>
          <w:rFonts w:ascii="Times New Roman" w:hAnsi="Times New Roman" w:cs="Times New Roman"/>
          <w:bCs/>
          <w:sz w:val="24"/>
          <w:szCs w:val="24"/>
          <w:lang w:val="fi-FI"/>
        </w:rPr>
        <w:t>semmosta</w:t>
      </w:r>
      <w:proofErr w:type="spellEnd"/>
      <w:r w:rsidRPr="00E77D40">
        <w:rPr>
          <w:rFonts w:ascii="Times New Roman" w:hAnsi="Times New Roman" w:cs="Times New Roman"/>
          <w:bCs/>
          <w:sz w:val="24"/>
          <w:szCs w:val="24"/>
          <w:lang w:val="fi-FI"/>
        </w:rPr>
        <w:t xml:space="preserve"> </w:t>
      </w:r>
      <w:proofErr w:type="spellStart"/>
      <w:r w:rsidRPr="00E77D40">
        <w:rPr>
          <w:rFonts w:ascii="Times New Roman" w:hAnsi="Times New Roman" w:cs="Times New Roman"/>
          <w:bCs/>
          <w:sz w:val="24"/>
          <w:szCs w:val="24"/>
          <w:lang w:val="fi-FI"/>
        </w:rPr>
        <w:t>niinku</w:t>
      </w:r>
      <w:proofErr w:type="spellEnd"/>
      <w:r w:rsidRPr="00E77D40">
        <w:rPr>
          <w:rFonts w:ascii="Times New Roman" w:hAnsi="Times New Roman" w:cs="Times New Roman"/>
          <w:bCs/>
          <w:sz w:val="24"/>
          <w:szCs w:val="24"/>
          <w:lang w:val="fi-FI"/>
        </w:rPr>
        <w:t xml:space="preserve"> sairaalassa, sairaalapastoria, </w:t>
      </w:r>
      <w:proofErr w:type="spellStart"/>
      <w:r w:rsidRPr="00E77D40">
        <w:rPr>
          <w:rFonts w:ascii="Times New Roman" w:hAnsi="Times New Roman" w:cs="Times New Roman"/>
          <w:bCs/>
          <w:sz w:val="24"/>
          <w:szCs w:val="24"/>
          <w:lang w:val="fi-FI"/>
        </w:rPr>
        <w:t>semmonen</w:t>
      </w:r>
      <w:proofErr w:type="spellEnd"/>
      <w:r w:rsidRPr="00E77D40">
        <w:rPr>
          <w:rFonts w:ascii="Times New Roman" w:hAnsi="Times New Roman" w:cs="Times New Roman"/>
          <w:bCs/>
          <w:sz w:val="24"/>
          <w:szCs w:val="24"/>
          <w:lang w:val="fi-FI"/>
        </w:rPr>
        <w:t xml:space="preserve"> puuttuu ehkä tästä vastaanottoyhtälöstä.</w:t>
      </w:r>
      <w:r w:rsidRPr="00E77D40">
        <w:rPr>
          <w:rFonts w:ascii="Times New Roman" w:hAnsi="Times New Roman" w:cs="Times New Roman"/>
          <w:bCs/>
          <w:sz w:val="24"/>
          <w:szCs w:val="24"/>
          <w:vertAlign w:val="superscript"/>
          <w:lang w:val="fi-FI"/>
        </w:rPr>
        <w:footnoteReference w:id="63"/>
      </w:r>
    </w:p>
    <w:p w14:paraId="282AED3A" w14:textId="77777777" w:rsidR="00680BB4" w:rsidRPr="00E77D40" w:rsidRDefault="00680BB4" w:rsidP="00680BB4">
      <w:pPr>
        <w:spacing w:after="120" w:line="360" w:lineRule="auto"/>
        <w:rPr>
          <w:rFonts w:ascii="Times New Roman" w:hAnsi="Times New Roman" w:cs="Times New Roman"/>
          <w:bCs/>
          <w:sz w:val="24"/>
          <w:szCs w:val="24"/>
          <w:lang w:val="fi-FI"/>
        </w:rPr>
      </w:pPr>
    </w:p>
    <w:p w14:paraId="11DB8258" w14:textId="77777777" w:rsidR="00680BB4" w:rsidRPr="00E77D40" w:rsidRDefault="00680BB4" w:rsidP="00680BB4">
      <w:pPr>
        <w:spacing w:after="120" w:line="360" w:lineRule="auto"/>
        <w:rPr>
          <w:rFonts w:ascii="Times New Roman" w:hAnsi="Times New Roman" w:cs="Times New Roman"/>
          <w:bCs/>
          <w:sz w:val="24"/>
          <w:szCs w:val="24"/>
          <w:lang w:val="fi-FI"/>
        </w:rPr>
      </w:pPr>
      <w:r w:rsidRPr="00E77D40">
        <w:rPr>
          <w:rFonts w:ascii="Times New Roman" w:hAnsi="Times New Roman" w:cs="Times New Roman"/>
          <w:bCs/>
          <w:sz w:val="24"/>
          <w:szCs w:val="24"/>
          <w:lang w:val="fi-FI"/>
        </w:rPr>
        <w:t>Yllä oleva eläinlääkärin pohdinta kertoo eläinten aseman yleisemmästä muutoksesta, etenkin yksilöllisen eläinsuhteen merkityksellisyyden tunnustamisesta. Viittaus sairaalapastoriin tarkoittaa, että lopettaessaan lemmikkejä eläinlääkärit kokevat olevansa monessa roolissa. Tässä on kyse samasta ilmiöstä kuin Morrisin tutkimuksessa, jossa eläinlääkärit vertaavat itseään hautaustoimiston työntekijöihin.</w:t>
      </w:r>
      <w:r w:rsidRPr="00E77D40">
        <w:rPr>
          <w:rFonts w:ascii="Times New Roman" w:hAnsi="Times New Roman" w:cs="Times New Roman"/>
          <w:bCs/>
          <w:sz w:val="24"/>
          <w:szCs w:val="24"/>
          <w:vertAlign w:val="superscript"/>
          <w:lang w:val="fi-FI"/>
        </w:rPr>
        <w:footnoteReference w:id="64"/>
      </w:r>
      <w:r w:rsidRPr="00E77D40">
        <w:rPr>
          <w:rFonts w:ascii="Times New Roman" w:hAnsi="Times New Roman" w:cs="Times New Roman"/>
          <w:bCs/>
          <w:sz w:val="24"/>
          <w:szCs w:val="24"/>
          <w:lang w:val="fi-FI"/>
        </w:rPr>
        <w:t xml:space="preserve"> Koulutuksen puutteesta huolimatta – tai ehkä juuri sen vuoksi – taito kohdata sureva omistaja rakentuu iän ja työvuosien myötä osaksi eläinlääkärien kokemuspohjaa ja hiljaista tietoa: ”On suhtautuminen </w:t>
      </w:r>
      <w:proofErr w:type="spellStart"/>
      <w:r w:rsidRPr="00E77D40">
        <w:rPr>
          <w:rFonts w:ascii="Times New Roman" w:hAnsi="Times New Roman" w:cs="Times New Roman"/>
          <w:bCs/>
          <w:sz w:val="24"/>
          <w:szCs w:val="24"/>
          <w:lang w:val="fi-FI"/>
        </w:rPr>
        <w:t>itelläki</w:t>
      </w:r>
      <w:proofErr w:type="spellEnd"/>
      <w:r w:rsidRPr="00E77D40">
        <w:rPr>
          <w:rFonts w:ascii="Times New Roman" w:hAnsi="Times New Roman" w:cs="Times New Roman"/>
          <w:bCs/>
          <w:sz w:val="24"/>
          <w:szCs w:val="24"/>
          <w:lang w:val="fi-FI"/>
        </w:rPr>
        <w:t xml:space="preserve"> siihen vuosien varrella </w:t>
      </w:r>
      <w:proofErr w:type="spellStart"/>
      <w:r w:rsidRPr="00E77D40">
        <w:rPr>
          <w:rFonts w:ascii="Times New Roman" w:hAnsi="Times New Roman" w:cs="Times New Roman"/>
          <w:bCs/>
          <w:sz w:val="24"/>
          <w:szCs w:val="24"/>
          <w:lang w:val="fi-FI"/>
        </w:rPr>
        <w:t>muuttunu</w:t>
      </w:r>
      <w:proofErr w:type="spellEnd"/>
      <w:r w:rsidRPr="00E77D40">
        <w:rPr>
          <w:rFonts w:ascii="Times New Roman" w:hAnsi="Times New Roman" w:cs="Times New Roman"/>
          <w:bCs/>
          <w:sz w:val="24"/>
          <w:szCs w:val="24"/>
          <w:lang w:val="fi-FI"/>
        </w:rPr>
        <w:t>, et – – henkisesti kypsyy ja suhtautuu eri tavalla asioihin, ja koko ajan [omistajan kohtaamisella] on enemmän merkitystä.”</w:t>
      </w:r>
      <w:r w:rsidRPr="00E77D40">
        <w:rPr>
          <w:rFonts w:ascii="Times New Roman" w:hAnsi="Times New Roman" w:cs="Times New Roman"/>
          <w:bCs/>
          <w:sz w:val="24"/>
          <w:szCs w:val="24"/>
          <w:vertAlign w:val="superscript"/>
          <w:lang w:val="fi-FI"/>
        </w:rPr>
        <w:footnoteReference w:id="65"/>
      </w:r>
    </w:p>
    <w:p w14:paraId="2D242D41" w14:textId="77777777" w:rsidR="00680BB4" w:rsidRPr="00E77D40" w:rsidRDefault="00680BB4" w:rsidP="00680BB4">
      <w:pPr>
        <w:spacing w:after="120" w:line="360" w:lineRule="auto"/>
        <w:rPr>
          <w:rFonts w:ascii="Times New Roman" w:hAnsi="Times New Roman" w:cs="Times New Roman"/>
          <w:bCs/>
          <w:sz w:val="24"/>
          <w:szCs w:val="24"/>
          <w:lang w:val="fi-FI"/>
        </w:rPr>
      </w:pPr>
      <w:r w:rsidRPr="00E77D40">
        <w:rPr>
          <w:rFonts w:ascii="Times New Roman" w:hAnsi="Times New Roman" w:cs="Times New Roman"/>
          <w:bCs/>
          <w:sz w:val="24"/>
          <w:szCs w:val="24"/>
          <w:lang w:val="fi-FI"/>
        </w:rPr>
        <w:t>Kaikki haastateltavat ovat sitä mieltä, että lemmikin hyvän kuoleman kannalta paikalla, jossa toimenpide tehdään, on erityinen merkitys. Sopivin paikka lemmikin lopettamiseen on vastaanottotilan sijaan omistajan koti, jossa tilanne on mahdollisimman rauhallinen ja stressitön. Usein myös omistaja toivoo, että lemmikki saisi kuolla kotona. Monella tavalla ajatus eläimen hyvästä kuolemasta vertautuukin ihmisten ajatuksiin siitä, missä he itse haluavat kuolla.</w:t>
      </w:r>
      <w:r w:rsidRPr="00E77D40">
        <w:rPr>
          <w:rFonts w:ascii="Times New Roman" w:hAnsi="Times New Roman" w:cs="Times New Roman"/>
          <w:bCs/>
          <w:sz w:val="24"/>
          <w:szCs w:val="24"/>
          <w:vertAlign w:val="superscript"/>
          <w:lang w:val="fi-FI"/>
        </w:rPr>
        <w:footnoteReference w:id="66"/>
      </w:r>
      <w:r w:rsidRPr="00E77D40">
        <w:rPr>
          <w:rFonts w:ascii="Times New Roman" w:hAnsi="Times New Roman" w:cs="Times New Roman"/>
          <w:bCs/>
          <w:sz w:val="24"/>
          <w:szCs w:val="24"/>
          <w:lang w:val="fi-FI"/>
        </w:rPr>
        <w:t xml:space="preserve"> Lopetus klinikalla voi olla eläimelle hyvin stressaava, sillä varsinkin vanhemmilla lemmikeillä on ennestään ikäviä kokemuksia eläinlääkärin vastaanotosta, eikä tilanne ole omistajallekaan helppo:</w:t>
      </w:r>
    </w:p>
    <w:p w14:paraId="5FE8F4CC" w14:textId="77777777" w:rsidR="00680BB4" w:rsidRPr="00E77D40" w:rsidRDefault="00680BB4" w:rsidP="00680BB4">
      <w:pPr>
        <w:spacing w:after="120" w:line="360" w:lineRule="auto"/>
        <w:rPr>
          <w:rFonts w:ascii="Times New Roman" w:hAnsi="Times New Roman" w:cs="Times New Roman"/>
          <w:bCs/>
          <w:sz w:val="24"/>
          <w:szCs w:val="24"/>
          <w:lang w:val="fi-FI"/>
        </w:rPr>
      </w:pPr>
    </w:p>
    <w:p w14:paraId="07041C51" w14:textId="77777777" w:rsidR="00680BB4" w:rsidRPr="00E77D40" w:rsidRDefault="00680BB4" w:rsidP="00680BB4">
      <w:pPr>
        <w:spacing w:after="120" w:line="360" w:lineRule="auto"/>
        <w:ind w:left="720"/>
        <w:rPr>
          <w:rFonts w:ascii="Times New Roman" w:hAnsi="Times New Roman" w:cs="Times New Roman"/>
          <w:bCs/>
          <w:sz w:val="24"/>
          <w:szCs w:val="24"/>
          <w:lang w:val="fi-FI"/>
        </w:rPr>
      </w:pPr>
      <w:r w:rsidRPr="00E77D40">
        <w:rPr>
          <w:rFonts w:ascii="Times New Roman" w:hAnsi="Times New Roman" w:cs="Times New Roman"/>
          <w:bCs/>
          <w:sz w:val="24"/>
          <w:szCs w:val="24"/>
          <w:lang w:val="fi-FI"/>
        </w:rPr>
        <w:t xml:space="preserve">[Se] on vähän </w:t>
      </w:r>
      <w:proofErr w:type="spellStart"/>
      <w:r w:rsidRPr="00E77D40">
        <w:rPr>
          <w:rFonts w:ascii="Times New Roman" w:hAnsi="Times New Roman" w:cs="Times New Roman"/>
          <w:bCs/>
          <w:sz w:val="24"/>
          <w:szCs w:val="24"/>
          <w:lang w:val="fi-FI"/>
        </w:rPr>
        <w:t>semmonen</w:t>
      </w:r>
      <w:proofErr w:type="spellEnd"/>
      <w:r w:rsidRPr="00E77D40">
        <w:rPr>
          <w:rFonts w:ascii="Times New Roman" w:hAnsi="Times New Roman" w:cs="Times New Roman"/>
          <w:bCs/>
          <w:sz w:val="24"/>
          <w:szCs w:val="24"/>
          <w:lang w:val="fi-FI"/>
        </w:rPr>
        <w:t xml:space="preserve"> nopeasti suoritettu toimenpide, kliinisesti, siellä kaiken muun ajanvarauksen ohella siellä vastaanotolla. Ja ihmiset, että ne – – pystys siellä lemmikkiä tukemaan tai suremaan, niin enemmän joutuu vaan </w:t>
      </w:r>
      <w:proofErr w:type="spellStart"/>
      <w:r w:rsidRPr="00E77D40">
        <w:rPr>
          <w:rFonts w:ascii="Times New Roman" w:hAnsi="Times New Roman" w:cs="Times New Roman"/>
          <w:bCs/>
          <w:sz w:val="24"/>
          <w:szCs w:val="24"/>
          <w:lang w:val="fi-FI"/>
        </w:rPr>
        <w:t>kiinnittään</w:t>
      </w:r>
      <w:proofErr w:type="spellEnd"/>
      <w:r w:rsidRPr="00E77D40">
        <w:rPr>
          <w:rFonts w:ascii="Times New Roman" w:hAnsi="Times New Roman" w:cs="Times New Roman"/>
          <w:bCs/>
          <w:sz w:val="24"/>
          <w:szCs w:val="24"/>
          <w:lang w:val="fi-FI"/>
        </w:rPr>
        <w:t xml:space="preserve"> huomiota </w:t>
      </w:r>
      <w:proofErr w:type="gramStart"/>
      <w:r w:rsidRPr="00E77D40">
        <w:rPr>
          <w:rFonts w:ascii="Times New Roman" w:hAnsi="Times New Roman" w:cs="Times New Roman"/>
          <w:bCs/>
          <w:sz w:val="24"/>
          <w:szCs w:val="24"/>
          <w:lang w:val="fi-FI"/>
        </w:rPr>
        <w:t>siihen</w:t>
      </w:r>
      <w:proofErr w:type="gramEnd"/>
      <w:r w:rsidRPr="00E77D40">
        <w:rPr>
          <w:rFonts w:ascii="Times New Roman" w:hAnsi="Times New Roman" w:cs="Times New Roman"/>
          <w:bCs/>
          <w:sz w:val="24"/>
          <w:szCs w:val="24"/>
          <w:lang w:val="fi-FI"/>
        </w:rPr>
        <w:t xml:space="preserve"> että pysys kasassa siinä – – </w:t>
      </w:r>
      <w:proofErr w:type="spellStart"/>
      <w:r w:rsidRPr="00E77D40">
        <w:rPr>
          <w:rFonts w:ascii="Times New Roman" w:hAnsi="Times New Roman" w:cs="Times New Roman"/>
          <w:bCs/>
          <w:sz w:val="24"/>
          <w:szCs w:val="24"/>
          <w:lang w:val="fi-FI"/>
        </w:rPr>
        <w:t>Sit</w:t>
      </w:r>
      <w:proofErr w:type="spellEnd"/>
      <w:r w:rsidRPr="00E77D40">
        <w:rPr>
          <w:rFonts w:ascii="Times New Roman" w:hAnsi="Times New Roman" w:cs="Times New Roman"/>
          <w:bCs/>
          <w:sz w:val="24"/>
          <w:szCs w:val="24"/>
          <w:lang w:val="fi-FI"/>
        </w:rPr>
        <w:t xml:space="preserve"> näkee kun ne on vastaanotolla </w:t>
      </w:r>
      <w:proofErr w:type="spellStart"/>
      <w:r w:rsidRPr="00E77D40">
        <w:rPr>
          <w:rFonts w:ascii="Times New Roman" w:hAnsi="Times New Roman" w:cs="Times New Roman"/>
          <w:bCs/>
          <w:sz w:val="24"/>
          <w:szCs w:val="24"/>
          <w:lang w:val="fi-FI"/>
        </w:rPr>
        <w:t>suoriutunu</w:t>
      </w:r>
      <w:proofErr w:type="spellEnd"/>
      <w:r w:rsidRPr="00E77D40">
        <w:rPr>
          <w:rFonts w:ascii="Times New Roman" w:hAnsi="Times New Roman" w:cs="Times New Roman"/>
          <w:bCs/>
          <w:sz w:val="24"/>
          <w:szCs w:val="24"/>
          <w:lang w:val="fi-FI"/>
        </w:rPr>
        <w:t xml:space="preserve"> kaikesta ja saattaa siellä pihalla romahtaa </w:t>
      </w:r>
      <w:proofErr w:type="spellStart"/>
      <w:r w:rsidRPr="00E77D40">
        <w:rPr>
          <w:rFonts w:ascii="Times New Roman" w:hAnsi="Times New Roman" w:cs="Times New Roman"/>
          <w:bCs/>
          <w:sz w:val="24"/>
          <w:szCs w:val="24"/>
          <w:lang w:val="fi-FI"/>
        </w:rPr>
        <w:t>jonneki</w:t>
      </w:r>
      <w:proofErr w:type="spellEnd"/>
      <w:r w:rsidRPr="00E77D40">
        <w:rPr>
          <w:rFonts w:ascii="Times New Roman" w:hAnsi="Times New Roman" w:cs="Times New Roman"/>
          <w:bCs/>
          <w:sz w:val="24"/>
          <w:szCs w:val="24"/>
          <w:lang w:val="fi-FI"/>
        </w:rPr>
        <w:t xml:space="preserve"> autoon.</w:t>
      </w:r>
      <w:r w:rsidRPr="00E77D40">
        <w:rPr>
          <w:rFonts w:ascii="Times New Roman" w:hAnsi="Times New Roman" w:cs="Times New Roman"/>
          <w:bCs/>
          <w:sz w:val="24"/>
          <w:szCs w:val="24"/>
          <w:vertAlign w:val="superscript"/>
          <w:lang w:val="fi-FI"/>
        </w:rPr>
        <w:footnoteReference w:id="67"/>
      </w:r>
    </w:p>
    <w:p w14:paraId="43BEF99C" w14:textId="77777777" w:rsidR="00680BB4" w:rsidRPr="00E77D40" w:rsidRDefault="00680BB4" w:rsidP="00680BB4">
      <w:pPr>
        <w:spacing w:after="120" w:line="360" w:lineRule="auto"/>
        <w:rPr>
          <w:rFonts w:ascii="Times New Roman" w:hAnsi="Times New Roman" w:cs="Times New Roman"/>
          <w:bCs/>
          <w:sz w:val="24"/>
          <w:szCs w:val="24"/>
          <w:lang w:val="fi-FI"/>
        </w:rPr>
      </w:pPr>
    </w:p>
    <w:p w14:paraId="107AB9A1" w14:textId="77777777" w:rsidR="00680BB4" w:rsidRPr="00E77D40" w:rsidRDefault="00680BB4" w:rsidP="00680BB4">
      <w:pPr>
        <w:spacing w:after="120" w:line="360" w:lineRule="auto"/>
        <w:rPr>
          <w:rFonts w:ascii="Times New Roman" w:hAnsi="Times New Roman" w:cs="Times New Roman"/>
          <w:bCs/>
          <w:sz w:val="24"/>
          <w:szCs w:val="24"/>
          <w:lang w:val="fi-FI"/>
        </w:rPr>
      </w:pPr>
      <w:r w:rsidRPr="00E77D40">
        <w:rPr>
          <w:rFonts w:ascii="Times New Roman" w:hAnsi="Times New Roman" w:cs="Times New Roman"/>
          <w:bCs/>
          <w:sz w:val="24"/>
          <w:szCs w:val="24"/>
          <w:lang w:val="fi-FI"/>
        </w:rPr>
        <w:t>Kotona sen sijaan lopetus voidaan tehdä tutussa ympäristössä, tuttujen arkirutiinien keskellä. Tilanne on helpompi sekä lemmikille että omistajalle, ja myös muut perheenjäsenet, niin ihmiset kuin eläimetkin, pääsevät hyvästelemään kuolevan lemmikin.</w:t>
      </w:r>
    </w:p>
    <w:p w14:paraId="4F3014CD" w14:textId="77777777" w:rsidR="00680BB4" w:rsidRPr="00E77D40" w:rsidRDefault="00680BB4" w:rsidP="00680BB4">
      <w:pPr>
        <w:spacing w:after="120" w:line="360" w:lineRule="auto"/>
        <w:rPr>
          <w:rFonts w:ascii="Times New Roman" w:hAnsi="Times New Roman" w:cs="Times New Roman"/>
          <w:bCs/>
          <w:sz w:val="24"/>
          <w:szCs w:val="24"/>
          <w:lang w:val="fi-FI"/>
        </w:rPr>
      </w:pPr>
    </w:p>
    <w:p w14:paraId="029AE8F9" w14:textId="77777777" w:rsidR="00680BB4" w:rsidRPr="00E77D40" w:rsidRDefault="00680BB4" w:rsidP="00680BB4">
      <w:pPr>
        <w:spacing w:after="120" w:line="360" w:lineRule="auto"/>
        <w:ind w:left="720"/>
        <w:rPr>
          <w:rFonts w:ascii="Times New Roman" w:hAnsi="Times New Roman" w:cs="Times New Roman"/>
          <w:bCs/>
          <w:sz w:val="24"/>
          <w:szCs w:val="24"/>
          <w:lang w:val="fi-FI"/>
        </w:rPr>
      </w:pPr>
      <w:r w:rsidRPr="00E77D40">
        <w:rPr>
          <w:rFonts w:ascii="Times New Roman" w:hAnsi="Times New Roman" w:cs="Times New Roman"/>
          <w:bCs/>
          <w:sz w:val="24"/>
          <w:szCs w:val="24"/>
          <w:lang w:val="fi-FI"/>
        </w:rPr>
        <w:t xml:space="preserve">Just viime viikolla kävin </w:t>
      </w:r>
      <w:proofErr w:type="spellStart"/>
      <w:r w:rsidRPr="00E77D40">
        <w:rPr>
          <w:rFonts w:ascii="Times New Roman" w:hAnsi="Times New Roman" w:cs="Times New Roman"/>
          <w:bCs/>
          <w:sz w:val="24"/>
          <w:szCs w:val="24"/>
          <w:lang w:val="fi-FI"/>
        </w:rPr>
        <w:t>semmosen</w:t>
      </w:r>
      <w:proofErr w:type="spellEnd"/>
      <w:r w:rsidRPr="00E77D40">
        <w:rPr>
          <w:rFonts w:ascii="Times New Roman" w:hAnsi="Times New Roman" w:cs="Times New Roman"/>
          <w:bCs/>
          <w:sz w:val="24"/>
          <w:szCs w:val="24"/>
          <w:lang w:val="fi-FI"/>
        </w:rPr>
        <w:t xml:space="preserve"> vanhan kissan lopettamassa </w:t>
      </w:r>
      <w:proofErr w:type="spellStart"/>
      <w:r w:rsidRPr="00E77D40">
        <w:rPr>
          <w:rFonts w:ascii="Times New Roman" w:hAnsi="Times New Roman" w:cs="Times New Roman"/>
          <w:bCs/>
          <w:sz w:val="24"/>
          <w:szCs w:val="24"/>
          <w:lang w:val="fi-FI"/>
        </w:rPr>
        <w:t>ni</w:t>
      </w:r>
      <w:proofErr w:type="spellEnd"/>
      <w:r w:rsidRPr="00E77D40">
        <w:rPr>
          <w:rFonts w:ascii="Times New Roman" w:hAnsi="Times New Roman" w:cs="Times New Roman"/>
          <w:bCs/>
          <w:sz w:val="24"/>
          <w:szCs w:val="24"/>
          <w:lang w:val="fi-FI"/>
        </w:rPr>
        <w:t xml:space="preserve"> se sai ihan siihen kotimatolle nukahtaa ja kuolla pois. Et se tuntuu </w:t>
      </w:r>
      <w:proofErr w:type="spellStart"/>
      <w:r w:rsidRPr="00E77D40">
        <w:rPr>
          <w:rFonts w:ascii="Times New Roman" w:hAnsi="Times New Roman" w:cs="Times New Roman"/>
          <w:bCs/>
          <w:sz w:val="24"/>
          <w:szCs w:val="24"/>
          <w:lang w:val="fi-FI"/>
        </w:rPr>
        <w:t>ainaki</w:t>
      </w:r>
      <w:proofErr w:type="spellEnd"/>
      <w:r w:rsidRPr="00E77D40">
        <w:rPr>
          <w:rFonts w:ascii="Times New Roman" w:hAnsi="Times New Roman" w:cs="Times New Roman"/>
          <w:bCs/>
          <w:sz w:val="24"/>
          <w:szCs w:val="24"/>
          <w:lang w:val="fi-FI"/>
        </w:rPr>
        <w:t xml:space="preserve"> vähän mukavammalta </w:t>
      </w:r>
      <w:proofErr w:type="spellStart"/>
      <w:proofErr w:type="gramStart"/>
      <w:r w:rsidRPr="00E77D40">
        <w:rPr>
          <w:rFonts w:ascii="Times New Roman" w:hAnsi="Times New Roman" w:cs="Times New Roman"/>
          <w:bCs/>
          <w:sz w:val="24"/>
          <w:szCs w:val="24"/>
          <w:lang w:val="fi-FI"/>
        </w:rPr>
        <w:t>sit</w:t>
      </w:r>
      <w:proofErr w:type="spellEnd"/>
      <w:proofErr w:type="gramEnd"/>
      <w:r w:rsidRPr="00E77D40">
        <w:rPr>
          <w:rFonts w:ascii="Times New Roman" w:hAnsi="Times New Roman" w:cs="Times New Roman"/>
          <w:bCs/>
          <w:sz w:val="24"/>
          <w:szCs w:val="24"/>
          <w:lang w:val="fi-FI"/>
        </w:rPr>
        <w:t xml:space="preserve"> että se sai </w:t>
      </w:r>
      <w:proofErr w:type="spellStart"/>
      <w:r w:rsidRPr="00E77D40">
        <w:rPr>
          <w:rFonts w:ascii="Times New Roman" w:hAnsi="Times New Roman" w:cs="Times New Roman"/>
          <w:bCs/>
          <w:sz w:val="24"/>
          <w:szCs w:val="24"/>
          <w:lang w:val="fi-FI"/>
        </w:rPr>
        <w:t>sillee</w:t>
      </w:r>
      <w:proofErr w:type="spellEnd"/>
      <w:r w:rsidRPr="00E77D40">
        <w:rPr>
          <w:rFonts w:ascii="Times New Roman" w:hAnsi="Times New Roman" w:cs="Times New Roman"/>
          <w:bCs/>
          <w:sz w:val="24"/>
          <w:szCs w:val="24"/>
          <w:lang w:val="fi-FI"/>
        </w:rPr>
        <w:t xml:space="preserve"> rauhasesti lähtee. Eikä varmasti </w:t>
      </w:r>
      <w:proofErr w:type="spellStart"/>
      <w:r w:rsidRPr="00E77D40">
        <w:rPr>
          <w:rFonts w:ascii="Times New Roman" w:hAnsi="Times New Roman" w:cs="Times New Roman"/>
          <w:bCs/>
          <w:sz w:val="24"/>
          <w:szCs w:val="24"/>
          <w:lang w:val="fi-FI"/>
        </w:rPr>
        <w:t>oo</w:t>
      </w:r>
      <w:proofErr w:type="spellEnd"/>
      <w:r w:rsidRPr="00E77D40">
        <w:rPr>
          <w:rFonts w:ascii="Times New Roman" w:hAnsi="Times New Roman" w:cs="Times New Roman"/>
          <w:bCs/>
          <w:sz w:val="24"/>
          <w:szCs w:val="24"/>
          <w:lang w:val="fi-FI"/>
        </w:rPr>
        <w:t xml:space="preserve"> </w:t>
      </w:r>
      <w:proofErr w:type="spellStart"/>
      <w:r w:rsidRPr="00E77D40">
        <w:rPr>
          <w:rFonts w:ascii="Times New Roman" w:hAnsi="Times New Roman" w:cs="Times New Roman"/>
          <w:bCs/>
          <w:sz w:val="24"/>
          <w:szCs w:val="24"/>
          <w:lang w:val="fi-FI"/>
        </w:rPr>
        <w:t>kerenny</w:t>
      </w:r>
      <w:proofErr w:type="spellEnd"/>
      <w:r w:rsidRPr="00E77D40">
        <w:rPr>
          <w:rFonts w:ascii="Times New Roman" w:hAnsi="Times New Roman" w:cs="Times New Roman"/>
          <w:bCs/>
          <w:sz w:val="24"/>
          <w:szCs w:val="24"/>
          <w:lang w:val="fi-FI"/>
        </w:rPr>
        <w:t xml:space="preserve"> aavistaa </w:t>
      </w:r>
      <w:proofErr w:type="spellStart"/>
      <w:proofErr w:type="gramStart"/>
      <w:r w:rsidRPr="00E77D40">
        <w:rPr>
          <w:rFonts w:ascii="Times New Roman" w:hAnsi="Times New Roman" w:cs="Times New Roman"/>
          <w:bCs/>
          <w:sz w:val="24"/>
          <w:szCs w:val="24"/>
          <w:lang w:val="fi-FI"/>
        </w:rPr>
        <w:t>mittään</w:t>
      </w:r>
      <w:proofErr w:type="spellEnd"/>
      <w:proofErr w:type="gramEnd"/>
      <w:r w:rsidRPr="00E77D40">
        <w:rPr>
          <w:rFonts w:ascii="Times New Roman" w:hAnsi="Times New Roman" w:cs="Times New Roman"/>
          <w:bCs/>
          <w:sz w:val="24"/>
          <w:szCs w:val="24"/>
          <w:lang w:val="fi-FI"/>
        </w:rPr>
        <w:t xml:space="preserve"> </w:t>
      </w:r>
      <w:proofErr w:type="spellStart"/>
      <w:r w:rsidRPr="00E77D40">
        <w:rPr>
          <w:rFonts w:ascii="Times New Roman" w:hAnsi="Times New Roman" w:cs="Times New Roman"/>
          <w:bCs/>
          <w:sz w:val="24"/>
          <w:szCs w:val="24"/>
          <w:lang w:val="fi-FI"/>
        </w:rPr>
        <w:t>ku</w:t>
      </w:r>
      <w:proofErr w:type="spellEnd"/>
      <w:r w:rsidRPr="00E77D40">
        <w:rPr>
          <w:rFonts w:ascii="Times New Roman" w:hAnsi="Times New Roman" w:cs="Times New Roman"/>
          <w:bCs/>
          <w:sz w:val="24"/>
          <w:szCs w:val="24"/>
          <w:lang w:val="fi-FI"/>
        </w:rPr>
        <w:t xml:space="preserve"> ei </w:t>
      </w:r>
      <w:proofErr w:type="spellStart"/>
      <w:r w:rsidRPr="00E77D40">
        <w:rPr>
          <w:rFonts w:ascii="Times New Roman" w:hAnsi="Times New Roman" w:cs="Times New Roman"/>
          <w:bCs/>
          <w:sz w:val="24"/>
          <w:szCs w:val="24"/>
          <w:lang w:val="fi-FI"/>
        </w:rPr>
        <w:t>oo</w:t>
      </w:r>
      <w:proofErr w:type="spellEnd"/>
      <w:r w:rsidRPr="00E77D40">
        <w:rPr>
          <w:rFonts w:ascii="Times New Roman" w:hAnsi="Times New Roman" w:cs="Times New Roman"/>
          <w:bCs/>
          <w:sz w:val="24"/>
          <w:szCs w:val="24"/>
          <w:lang w:val="fi-FI"/>
        </w:rPr>
        <w:t xml:space="preserve"> </w:t>
      </w:r>
      <w:proofErr w:type="spellStart"/>
      <w:r w:rsidRPr="00E77D40">
        <w:rPr>
          <w:rFonts w:ascii="Times New Roman" w:hAnsi="Times New Roman" w:cs="Times New Roman"/>
          <w:bCs/>
          <w:sz w:val="24"/>
          <w:szCs w:val="24"/>
          <w:lang w:val="fi-FI"/>
        </w:rPr>
        <w:t>tarvinnu</w:t>
      </w:r>
      <w:proofErr w:type="spellEnd"/>
      <w:r w:rsidRPr="00E77D40">
        <w:rPr>
          <w:rFonts w:ascii="Times New Roman" w:hAnsi="Times New Roman" w:cs="Times New Roman"/>
          <w:bCs/>
          <w:sz w:val="24"/>
          <w:szCs w:val="24"/>
          <w:lang w:val="fi-FI"/>
        </w:rPr>
        <w:t xml:space="preserve"> kiikuttaa autoon eikä tänne.</w:t>
      </w:r>
      <w:r w:rsidRPr="00E77D40">
        <w:rPr>
          <w:rFonts w:ascii="Times New Roman" w:hAnsi="Times New Roman" w:cs="Times New Roman"/>
          <w:bCs/>
          <w:sz w:val="24"/>
          <w:szCs w:val="24"/>
          <w:vertAlign w:val="superscript"/>
          <w:lang w:val="fi-FI"/>
        </w:rPr>
        <w:footnoteReference w:id="68"/>
      </w:r>
    </w:p>
    <w:p w14:paraId="0BE84C89" w14:textId="77777777" w:rsidR="00680BB4" w:rsidRPr="00E77D40" w:rsidRDefault="00680BB4" w:rsidP="00680BB4">
      <w:pPr>
        <w:spacing w:after="120" w:line="360" w:lineRule="auto"/>
        <w:rPr>
          <w:rFonts w:ascii="Times New Roman" w:hAnsi="Times New Roman" w:cs="Times New Roman"/>
          <w:bCs/>
          <w:sz w:val="24"/>
          <w:szCs w:val="24"/>
          <w:lang w:val="fi-FI"/>
        </w:rPr>
      </w:pPr>
    </w:p>
    <w:p w14:paraId="69CCE076" w14:textId="77777777" w:rsidR="00680BB4" w:rsidRPr="00E77D40" w:rsidRDefault="00680BB4" w:rsidP="00680BB4">
      <w:pPr>
        <w:spacing w:after="120" w:line="360" w:lineRule="auto"/>
        <w:rPr>
          <w:rFonts w:ascii="Times New Roman" w:hAnsi="Times New Roman" w:cs="Times New Roman"/>
          <w:bCs/>
          <w:sz w:val="24"/>
          <w:szCs w:val="24"/>
          <w:lang w:val="fi-FI"/>
        </w:rPr>
      </w:pPr>
      <w:r w:rsidRPr="00E77D40">
        <w:rPr>
          <w:rFonts w:ascii="Times New Roman" w:hAnsi="Times New Roman" w:cs="Times New Roman"/>
          <w:bCs/>
          <w:sz w:val="24"/>
          <w:szCs w:val="24"/>
          <w:lang w:val="fi-FI"/>
        </w:rPr>
        <w:t>Lemmikkien lopetus kotona näyttäytyy yrityksenä tarjota eläimelle hyvä kuolema, jossa eläinlääkäri pystyy ottamaan huomioon sekä eläimen että omistajan tarpeet. Yllä olevassa lainauksessa haastateltava tuo esiin myös sen hyvälle kuolemalle tärkeän ominaisuuden, että eläin ei saisi aavistaa kuolevansa. Kotona tämä on helpompi toteuttaa kuin vastaanotolla. Kyse on eläinlääkärin henkilökohtaisesta moraalista, eläintä ja sen omistajaa kohtaan osoitetusta inhimillisyydestä.</w:t>
      </w:r>
      <w:r w:rsidRPr="00E77D40">
        <w:rPr>
          <w:rFonts w:ascii="Times New Roman" w:hAnsi="Times New Roman" w:cs="Times New Roman"/>
          <w:bCs/>
          <w:sz w:val="24"/>
          <w:szCs w:val="24"/>
          <w:vertAlign w:val="superscript"/>
          <w:lang w:val="fi-FI"/>
        </w:rPr>
        <w:footnoteReference w:id="69"/>
      </w:r>
      <w:r w:rsidRPr="00E77D40">
        <w:rPr>
          <w:rFonts w:ascii="Times New Roman" w:hAnsi="Times New Roman" w:cs="Times New Roman"/>
          <w:bCs/>
          <w:sz w:val="24"/>
          <w:szCs w:val="24"/>
          <w:lang w:val="fi-FI"/>
        </w:rPr>
        <w:t xml:space="preserve"> Eläinlääkärin tekemässä kotilopetuksessa tuodaan konkreettisesti esiin ihmisen ja eläimen suhteen merkitys osana hyvän kuoleman kokemusta. Tällöin eläimen lopetuksesta tulee osa laajempaa </w:t>
      </w:r>
      <w:proofErr w:type="spellStart"/>
      <w:r w:rsidRPr="00E77D40">
        <w:rPr>
          <w:rFonts w:ascii="Times New Roman" w:hAnsi="Times New Roman" w:cs="Times New Roman"/>
          <w:bCs/>
          <w:sz w:val="24"/>
          <w:szCs w:val="24"/>
          <w:lang w:val="fi-FI"/>
        </w:rPr>
        <w:t>froneettista</w:t>
      </w:r>
      <w:proofErr w:type="spellEnd"/>
      <w:r w:rsidRPr="00E77D40">
        <w:rPr>
          <w:rFonts w:ascii="Times New Roman" w:hAnsi="Times New Roman" w:cs="Times New Roman"/>
          <w:bCs/>
          <w:sz w:val="24"/>
          <w:szCs w:val="24"/>
          <w:lang w:val="fi-FI"/>
        </w:rPr>
        <w:t xml:space="preserve"> pyrkimystä, arvoihin pohjautuvaa käytännön toimintaa, jonka kokonaisvaltaisena tavoitteena on eläimen hyvä elämä.</w:t>
      </w:r>
    </w:p>
    <w:p w14:paraId="73CC04A4" w14:textId="77777777" w:rsidR="00680BB4" w:rsidRPr="00E77D40" w:rsidRDefault="00680BB4" w:rsidP="00680BB4">
      <w:pPr>
        <w:spacing w:after="120" w:line="360" w:lineRule="auto"/>
        <w:rPr>
          <w:rFonts w:ascii="Times New Roman" w:hAnsi="Times New Roman" w:cs="Times New Roman"/>
          <w:bCs/>
          <w:sz w:val="24"/>
          <w:szCs w:val="24"/>
          <w:lang w:val="fi-FI"/>
        </w:rPr>
      </w:pPr>
    </w:p>
    <w:p w14:paraId="74DB0D2C" w14:textId="77777777" w:rsidR="00680BB4" w:rsidRPr="00E77D40" w:rsidRDefault="00680BB4" w:rsidP="00680BB4">
      <w:pPr>
        <w:spacing w:after="120" w:line="360" w:lineRule="auto"/>
        <w:rPr>
          <w:rFonts w:ascii="Times New Roman" w:hAnsi="Times New Roman" w:cs="Times New Roman"/>
          <w:bCs/>
          <w:sz w:val="24"/>
          <w:szCs w:val="24"/>
          <w:lang w:val="fi-FI"/>
        </w:rPr>
      </w:pPr>
      <w:proofErr w:type="spellStart"/>
      <w:r w:rsidRPr="00E77D40">
        <w:rPr>
          <w:rFonts w:ascii="Times New Roman" w:hAnsi="Times New Roman" w:cs="Times New Roman"/>
          <w:bCs/>
          <w:sz w:val="24"/>
          <w:szCs w:val="24"/>
          <w:lang w:val="fi-FI"/>
        </w:rPr>
        <w:t>Fronesis</w:t>
      </w:r>
      <w:proofErr w:type="spellEnd"/>
      <w:r w:rsidRPr="00E77D40">
        <w:rPr>
          <w:rFonts w:ascii="Times New Roman" w:hAnsi="Times New Roman" w:cs="Times New Roman"/>
          <w:bCs/>
          <w:sz w:val="24"/>
          <w:szCs w:val="24"/>
          <w:lang w:val="fi-FI"/>
        </w:rPr>
        <w:t xml:space="preserve"> ja lemmikin hyvä kuolema</w:t>
      </w:r>
    </w:p>
    <w:p w14:paraId="12954C18" w14:textId="77777777" w:rsidR="00680BB4" w:rsidRPr="00E77D40" w:rsidRDefault="00680BB4" w:rsidP="00680BB4">
      <w:pPr>
        <w:spacing w:after="120" w:line="360" w:lineRule="auto"/>
        <w:rPr>
          <w:rFonts w:ascii="Times New Roman" w:hAnsi="Times New Roman" w:cs="Times New Roman"/>
          <w:bCs/>
          <w:sz w:val="24"/>
          <w:szCs w:val="24"/>
          <w:lang w:val="fi-FI"/>
        </w:rPr>
      </w:pPr>
    </w:p>
    <w:p w14:paraId="0494F8FB" w14:textId="77777777" w:rsidR="00680BB4" w:rsidRPr="00E77D40" w:rsidRDefault="00680BB4" w:rsidP="00680BB4">
      <w:pPr>
        <w:spacing w:after="120" w:line="360" w:lineRule="auto"/>
        <w:rPr>
          <w:rFonts w:ascii="Times New Roman" w:hAnsi="Times New Roman" w:cs="Times New Roman"/>
          <w:bCs/>
          <w:sz w:val="24"/>
          <w:szCs w:val="24"/>
          <w:lang w:val="fi-FI"/>
        </w:rPr>
      </w:pPr>
      <w:r w:rsidRPr="00E77D40">
        <w:rPr>
          <w:rFonts w:ascii="Times New Roman" w:hAnsi="Times New Roman" w:cs="Times New Roman"/>
          <w:bCs/>
          <w:sz w:val="24"/>
          <w:szCs w:val="24"/>
          <w:lang w:val="fi-FI"/>
        </w:rPr>
        <w:t xml:space="preserve">Tämän tutkimuksen perusteella lemmikin hyvä kuolema näyttäytyy osana </w:t>
      </w:r>
      <w:proofErr w:type="spellStart"/>
      <w:r w:rsidRPr="00E77D40">
        <w:rPr>
          <w:rFonts w:ascii="Times New Roman" w:hAnsi="Times New Roman" w:cs="Times New Roman"/>
          <w:bCs/>
          <w:sz w:val="24"/>
          <w:szCs w:val="24"/>
          <w:lang w:val="fi-FI"/>
        </w:rPr>
        <w:t>froneettista</w:t>
      </w:r>
      <w:proofErr w:type="spellEnd"/>
      <w:r w:rsidRPr="00E77D40">
        <w:rPr>
          <w:rFonts w:ascii="Times New Roman" w:hAnsi="Times New Roman" w:cs="Times New Roman"/>
          <w:bCs/>
          <w:sz w:val="24"/>
          <w:szCs w:val="24"/>
          <w:lang w:val="fi-FI"/>
        </w:rPr>
        <w:t xml:space="preserve"> pyrkimystä eläimen hyvään elämään, jonka päättää oikea-aikainen, tuskaton ja levollinen kuolema. Sellaisena lemmikin hyvä kuolema kertoo myös omistajan ja lemmikin välisestä suhteesta, jossa eläimelle yksilönä ja sen hyvinvoinnille on annettu arvo. Onnistunut lopetustapahtuma edellyttää eläinlääkäriltä eläimen subjektiivisen kokemuksen tulkintaa sekä omistajan ja eläimen suhteen huomioimista. Siihen tarvitaan myös eläinlääkärin ja eläimen omistajan keskinäistä kommunikaatiota ja luottamusta. Lemmikin kuolemaan liittyvät käytännöt kuvastavat emotionaalisesti läheisissä eläinsuhteissa tapahtuneita muutoksia ja eläinlääkärin moninaista roolia. Samalla kun lemmikkien pidosta on tullut valtavirtaa ja emotionaalisista suhteista eläinten kanssa yhä hyväksytympiä, on eläinlääkärin tehtäväksi jäänyt lemmikin kuoleman järjestäminen, mukaan lukien surevan omistajan kohtaaminen. Ei enää riitä, että eläinlääkäri hoitaa ja lopettaa eläimen lääketieteellisen asiantuntijuutensa turvin, vaan hänen on myös neuvottava omistajaa lopetuksen oikea-aikaisuudesta sekä huolehdittava omistajan ja lemmikin suhteesta. Varsinkin viimeksi mainittu on 2000-luvun lemmikkikulttuurin tuoma muutos, ja se tulee eläinlääkärien kokemuksissa selkeästi esiin.</w:t>
      </w:r>
    </w:p>
    <w:p w14:paraId="62207ADD" w14:textId="77777777" w:rsidR="00680BB4" w:rsidRPr="00E77D40" w:rsidRDefault="00680BB4" w:rsidP="00680BB4">
      <w:pPr>
        <w:spacing w:after="120" w:line="360" w:lineRule="auto"/>
        <w:rPr>
          <w:rFonts w:ascii="Times New Roman" w:hAnsi="Times New Roman" w:cs="Times New Roman"/>
          <w:bCs/>
          <w:sz w:val="24"/>
          <w:szCs w:val="24"/>
          <w:lang w:val="fi-FI"/>
        </w:rPr>
      </w:pPr>
      <w:r w:rsidRPr="00E77D40">
        <w:rPr>
          <w:rFonts w:ascii="Times New Roman" w:hAnsi="Times New Roman" w:cs="Times New Roman"/>
          <w:bCs/>
          <w:sz w:val="24"/>
          <w:szCs w:val="24"/>
          <w:lang w:val="fi-FI"/>
        </w:rPr>
        <w:t>Morris huomauttaa, että lemmikin lopetus on siksi erikoinen tilanne, että tavalliset säännöt tunteiden näyttämisestä toisilleen vieraiden ihmisten kesken eivät siinä päde.</w:t>
      </w:r>
      <w:r w:rsidRPr="00E77D40">
        <w:rPr>
          <w:rFonts w:ascii="Times New Roman" w:hAnsi="Times New Roman" w:cs="Times New Roman"/>
          <w:bCs/>
          <w:sz w:val="24"/>
          <w:szCs w:val="24"/>
          <w:vertAlign w:val="superscript"/>
          <w:lang w:val="fi-FI"/>
        </w:rPr>
        <w:footnoteReference w:id="70"/>
      </w:r>
      <w:r w:rsidRPr="00E77D40">
        <w:rPr>
          <w:rFonts w:ascii="Times New Roman" w:hAnsi="Times New Roman" w:cs="Times New Roman"/>
          <w:bCs/>
          <w:sz w:val="24"/>
          <w:szCs w:val="24"/>
          <w:lang w:val="fi-FI"/>
        </w:rPr>
        <w:t xml:space="preserve"> Morrisin tutkimuksen konteksti on Yhdysvallat, mutta tämän tutkimuksen perusteella tilanne näyttäisi olevan Suomessa samankaltainen. Lemmikin lopetus tekee ihmisen ja eläimen välisen eron näkyväksi, sillä suru lemmikin kuolemasta ei ole samalla tavoin hyväksytty eikä siihen ole samalla tavoin tarjolla tukea kuin ihmisen kuoleman suremiseen. Lopetustilanteessa surua on kuitenkin vaikea kätkeä. Eläinten omistajille tilanteet ovat hyvin henkilökohtaisia, ja vaikka eläinlääkärit saattavat kokea ne vaivaannuttavina, omistajan tukemista pidetään nykyään tärkeänä osana eläinlääkärin työtä. Tätä kuvastaa myös kotilopetusten yleistyminen, sillä kokemuksena kotilopetus on usein sekä eläimelle että omistajalle paras vaihtoehto.</w:t>
      </w:r>
    </w:p>
    <w:p w14:paraId="13166DA5" w14:textId="77777777" w:rsidR="00680BB4" w:rsidRPr="00E77D40" w:rsidRDefault="00680BB4" w:rsidP="00680BB4">
      <w:pPr>
        <w:spacing w:after="120" w:line="360" w:lineRule="auto"/>
        <w:rPr>
          <w:rFonts w:ascii="Times New Roman" w:hAnsi="Times New Roman" w:cs="Times New Roman"/>
          <w:bCs/>
          <w:sz w:val="24"/>
          <w:szCs w:val="24"/>
          <w:lang w:val="fi-FI"/>
        </w:rPr>
      </w:pPr>
      <w:proofErr w:type="spellStart"/>
      <w:r w:rsidRPr="00E77D40">
        <w:rPr>
          <w:rFonts w:ascii="Times New Roman" w:hAnsi="Times New Roman" w:cs="Times New Roman"/>
          <w:bCs/>
          <w:sz w:val="24"/>
          <w:szCs w:val="24"/>
          <w:lang w:val="fi-FI"/>
        </w:rPr>
        <w:t>Law</w:t>
      </w:r>
      <w:proofErr w:type="spellEnd"/>
      <w:r w:rsidRPr="00E77D40">
        <w:rPr>
          <w:rFonts w:ascii="Times New Roman" w:hAnsi="Times New Roman" w:cs="Times New Roman"/>
          <w:bCs/>
          <w:sz w:val="24"/>
          <w:szCs w:val="24"/>
          <w:lang w:val="fi-FI"/>
        </w:rPr>
        <w:t xml:space="preserve"> esittää, että eläinlääkärin tehtävänä on aina tarjota moninaista hoivaa, sillä hän huolehtii eläimen lisäksi eläimen omistajasta, ympäröivästä yhteisöstä sekä omasta itsestään.</w:t>
      </w:r>
      <w:r w:rsidRPr="00E77D40">
        <w:rPr>
          <w:rFonts w:ascii="Times New Roman" w:hAnsi="Times New Roman" w:cs="Times New Roman"/>
          <w:bCs/>
          <w:sz w:val="24"/>
          <w:szCs w:val="24"/>
          <w:vertAlign w:val="superscript"/>
          <w:lang w:val="fi-FI"/>
        </w:rPr>
        <w:footnoteReference w:id="71"/>
      </w:r>
      <w:r w:rsidRPr="00E77D40">
        <w:rPr>
          <w:rFonts w:ascii="Times New Roman" w:hAnsi="Times New Roman" w:cs="Times New Roman"/>
          <w:bCs/>
          <w:sz w:val="24"/>
          <w:szCs w:val="24"/>
          <w:lang w:val="fi-FI"/>
        </w:rPr>
        <w:t xml:space="preserve"> Näin on myös lemmikkien lopetuksessa. Lemmikin hyvä kuolema edellyttää eläinlääkäriltä usein improvisointia, sillä lopetustilanteet ovat ainutkertaisia. Eläinlääkäri on monesti yksin asiakkaansa ja potilaansa kanssa – hänen on hallittava tilanne, tuli vastaan mitä tahansa. Lopetuspäätös vaatii aina tilannekohtaista pohdintaa, joka perustuu eläinlääkärin hiljaiseen tietoon ja josta hän ottaa henkilökohtaisen vastuun. Omistajan taas on tunnettava lemmikkinsä ja seurattava sen hyvinvointia arjessa niin, että mahdollisuus eettisesti perusteltuun, oikea-aikaiseen lopetukseen on olemassa. Lemmikin lopetus näyttäytyykin </w:t>
      </w:r>
      <w:proofErr w:type="spellStart"/>
      <w:r w:rsidRPr="00E77D40">
        <w:rPr>
          <w:rFonts w:ascii="Times New Roman" w:hAnsi="Times New Roman" w:cs="Times New Roman"/>
          <w:bCs/>
          <w:sz w:val="24"/>
          <w:szCs w:val="24"/>
          <w:lang w:val="fi-FI"/>
        </w:rPr>
        <w:t>froneettiseen</w:t>
      </w:r>
      <w:proofErr w:type="spellEnd"/>
      <w:r w:rsidRPr="00E77D40">
        <w:rPr>
          <w:rFonts w:ascii="Times New Roman" w:hAnsi="Times New Roman" w:cs="Times New Roman"/>
          <w:bCs/>
          <w:sz w:val="24"/>
          <w:szCs w:val="24"/>
          <w:lang w:val="fi-FI"/>
        </w:rPr>
        <w:t xml:space="preserve"> päätöksentekoon tukeutuvana moninaisena hoivana. Sellaisena se on vaativa, mutta toistaiseksi varsin näkymätön osa nykyistä lemmikkikulttuuria.</w:t>
      </w:r>
    </w:p>
    <w:p w14:paraId="5E7901FF" w14:textId="77777777" w:rsidR="00680BB4" w:rsidRPr="00E77D40" w:rsidRDefault="00680BB4" w:rsidP="00680BB4">
      <w:pPr>
        <w:spacing w:after="120" w:line="360" w:lineRule="auto"/>
        <w:rPr>
          <w:rFonts w:ascii="Times New Roman" w:hAnsi="Times New Roman" w:cs="Times New Roman"/>
          <w:bCs/>
          <w:sz w:val="24"/>
          <w:szCs w:val="24"/>
          <w:lang w:val="fi-FI"/>
        </w:rPr>
      </w:pPr>
      <w:r w:rsidRPr="00E77D40">
        <w:rPr>
          <w:rFonts w:ascii="Times New Roman" w:hAnsi="Times New Roman" w:cs="Times New Roman"/>
          <w:bCs/>
          <w:sz w:val="24"/>
          <w:szCs w:val="24"/>
          <w:lang w:val="fi-FI"/>
        </w:rPr>
        <w:t>* Tämä luku perustuu Koneen Säätiön vuosina 2015–2018 rahoittamaan tutkimukseen ”</w:t>
      </w:r>
      <w:r w:rsidRPr="00E77D40">
        <w:rPr>
          <w:rFonts w:ascii="Times New Roman" w:eastAsia="Times New Roman" w:hAnsi="Times New Roman" w:cs="Times New Roman"/>
          <w:iCs/>
          <w:sz w:val="24"/>
          <w:szCs w:val="20"/>
          <w:lang w:val="fi-FI"/>
        </w:rPr>
        <w:t>Eläimen kuolema: käsitykset, kokemukset ja käytännöt”.</w:t>
      </w:r>
    </w:p>
    <w:p w14:paraId="634E702C" w14:textId="77777777" w:rsidR="00680BB4" w:rsidRPr="00E77D40" w:rsidRDefault="00680BB4" w:rsidP="00680BB4">
      <w:pPr>
        <w:spacing w:after="120" w:line="360" w:lineRule="auto"/>
        <w:rPr>
          <w:rFonts w:ascii="Times New Roman" w:hAnsi="Times New Roman" w:cs="Times New Roman"/>
          <w:bCs/>
          <w:sz w:val="24"/>
          <w:szCs w:val="24"/>
          <w:lang w:val="fi-FI"/>
        </w:rPr>
      </w:pPr>
    </w:p>
    <w:p w14:paraId="53322E56" w14:textId="77777777" w:rsidR="00680BB4" w:rsidRPr="0088636D" w:rsidRDefault="00680BB4" w:rsidP="00680BB4">
      <w:pPr>
        <w:spacing w:after="120" w:line="360" w:lineRule="auto"/>
        <w:rPr>
          <w:rFonts w:ascii="Times New Roman" w:hAnsi="Times New Roman" w:cs="Times New Roman"/>
          <w:bCs/>
          <w:sz w:val="24"/>
          <w:szCs w:val="24"/>
        </w:rPr>
      </w:pPr>
      <w:proofErr w:type="spellStart"/>
      <w:r w:rsidRPr="0088636D">
        <w:rPr>
          <w:rFonts w:ascii="Times New Roman" w:hAnsi="Times New Roman" w:cs="Times New Roman"/>
          <w:bCs/>
          <w:sz w:val="24"/>
          <w:szCs w:val="24"/>
        </w:rPr>
        <w:t>Tutkimuskirjallisuus</w:t>
      </w:r>
      <w:proofErr w:type="spellEnd"/>
    </w:p>
    <w:p w14:paraId="472877BA" w14:textId="77777777" w:rsidR="00680BB4" w:rsidRPr="0088636D" w:rsidRDefault="00680BB4" w:rsidP="00680BB4">
      <w:pPr>
        <w:spacing w:after="120" w:line="360" w:lineRule="auto"/>
        <w:rPr>
          <w:rFonts w:ascii="Times New Roman" w:hAnsi="Times New Roman" w:cs="Times New Roman"/>
          <w:bCs/>
          <w:sz w:val="24"/>
          <w:szCs w:val="24"/>
        </w:rPr>
      </w:pPr>
    </w:p>
    <w:p w14:paraId="7685F648" w14:textId="77777777" w:rsidR="00680BB4" w:rsidRPr="00E77D40" w:rsidRDefault="00680BB4" w:rsidP="00680BB4">
      <w:pPr>
        <w:spacing w:after="120" w:line="360" w:lineRule="auto"/>
        <w:rPr>
          <w:rFonts w:ascii="Times New Roman" w:hAnsi="Times New Roman" w:cs="Times New Roman"/>
          <w:bCs/>
          <w:sz w:val="24"/>
          <w:szCs w:val="24"/>
        </w:rPr>
      </w:pPr>
      <w:proofErr w:type="spellStart"/>
      <w:r w:rsidRPr="0088636D">
        <w:rPr>
          <w:rFonts w:ascii="Times New Roman" w:hAnsi="Times New Roman" w:cs="Times New Roman"/>
          <w:bCs/>
          <w:sz w:val="24"/>
          <w:szCs w:val="24"/>
        </w:rPr>
        <w:t>Arluke</w:t>
      </w:r>
      <w:proofErr w:type="spellEnd"/>
      <w:r w:rsidRPr="0088636D">
        <w:rPr>
          <w:rFonts w:ascii="Times New Roman" w:hAnsi="Times New Roman" w:cs="Times New Roman"/>
          <w:bCs/>
          <w:sz w:val="24"/>
          <w:szCs w:val="24"/>
        </w:rPr>
        <w:t xml:space="preserve">, Arnold ja Sanders, Clinton R. 1996: </w:t>
      </w:r>
      <w:r w:rsidRPr="0088636D">
        <w:rPr>
          <w:rFonts w:ascii="Times New Roman" w:hAnsi="Times New Roman" w:cs="Times New Roman"/>
          <w:bCs/>
          <w:i/>
          <w:sz w:val="24"/>
          <w:szCs w:val="24"/>
        </w:rPr>
        <w:t>Regarding animals</w:t>
      </w:r>
      <w:r w:rsidRPr="0088636D">
        <w:rPr>
          <w:rFonts w:ascii="Times New Roman" w:hAnsi="Times New Roman" w:cs="Times New Roman"/>
          <w:bCs/>
          <w:sz w:val="24"/>
          <w:szCs w:val="24"/>
        </w:rPr>
        <w:t xml:space="preserve">. </w:t>
      </w:r>
      <w:r w:rsidRPr="00E77D40">
        <w:rPr>
          <w:rFonts w:ascii="Times New Roman" w:hAnsi="Times New Roman" w:cs="Times New Roman"/>
          <w:bCs/>
          <w:sz w:val="24"/>
          <w:szCs w:val="24"/>
        </w:rPr>
        <w:t>Temple University Press, Philadelphia, PA.</w:t>
      </w:r>
    </w:p>
    <w:p w14:paraId="0C460E96" w14:textId="77777777" w:rsidR="00680BB4" w:rsidRPr="00E77D40" w:rsidRDefault="00680BB4" w:rsidP="00680BB4">
      <w:pPr>
        <w:spacing w:after="120" w:line="360" w:lineRule="auto"/>
        <w:rPr>
          <w:rFonts w:ascii="Times New Roman" w:hAnsi="Times New Roman" w:cs="Times New Roman"/>
          <w:bCs/>
          <w:sz w:val="24"/>
          <w:szCs w:val="24"/>
        </w:rPr>
      </w:pPr>
      <w:r w:rsidRPr="00E77D40">
        <w:rPr>
          <w:rFonts w:ascii="Times New Roman" w:hAnsi="Times New Roman" w:cs="Times New Roman"/>
          <w:bCs/>
          <w:sz w:val="24"/>
          <w:szCs w:val="24"/>
        </w:rPr>
        <w:t xml:space="preserve">Birke, Lynda, </w:t>
      </w:r>
      <w:proofErr w:type="spellStart"/>
      <w:r w:rsidRPr="00E77D40">
        <w:rPr>
          <w:rFonts w:ascii="Times New Roman" w:hAnsi="Times New Roman" w:cs="Times New Roman"/>
          <w:bCs/>
          <w:sz w:val="24"/>
          <w:szCs w:val="24"/>
        </w:rPr>
        <w:t>Bryld</w:t>
      </w:r>
      <w:proofErr w:type="spellEnd"/>
      <w:r w:rsidRPr="00E77D40">
        <w:rPr>
          <w:rFonts w:ascii="Times New Roman" w:hAnsi="Times New Roman" w:cs="Times New Roman"/>
          <w:bCs/>
          <w:sz w:val="24"/>
          <w:szCs w:val="24"/>
        </w:rPr>
        <w:t xml:space="preserve">, Mette ja </w:t>
      </w:r>
      <w:proofErr w:type="spellStart"/>
      <w:r w:rsidRPr="00E77D40">
        <w:rPr>
          <w:rFonts w:ascii="Times New Roman" w:hAnsi="Times New Roman" w:cs="Times New Roman"/>
          <w:bCs/>
          <w:sz w:val="24"/>
          <w:szCs w:val="24"/>
        </w:rPr>
        <w:t>Lykke</w:t>
      </w:r>
      <w:proofErr w:type="spellEnd"/>
      <w:r w:rsidRPr="00E77D40">
        <w:rPr>
          <w:rFonts w:ascii="Times New Roman" w:hAnsi="Times New Roman" w:cs="Times New Roman"/>
          <w:bCs/>
          <w:sz w:val="24"/>
          <w:szCs w:val="24"/>
        </w:rPr>
        <w:t xml:space="preserve">, Nina 2004: Animal performances: An exploration of intersections between feminist science studies and studies of human/animal relationships. </w:t>
      </w:r>
      <w:r w:rsidRPr="00E77D40">
        <w:rPr>
          <w:rFonts w:ascii="Times New Roman" w:hAnsi="Times New Roman" w:cs="Times New Roman"/>
          <w:bCs/>
          <w:i/>
          <w:sz w:val="24"/>
          <w:szCs w:val="24"/>
        </w:rPr>
        <w:t>Feminist Theory</w:t>
      </w:r>
      <w:r w:rsidRPr="00E77D40">
        <w:rPr>
          <w:rFonts w:ascii="Times New Roman" w:hAnsi="Times New Roman" w:cs="Times New Roman"/>
          <w:bCs/>
          <w:sz w:val="24"/>
          <w:szCs w:val="24"/>
        </w:rPr>
        <w:t xml:space="preserve"> 5(2) 2004, 167–183.</w:t>
      </w:r>
    </w:p>
    <w:p w14:paraId="76AA4FA7" w14:textId="77777777" w:rsidR="00680BB4" w:rsidRPr="00E77D40" w:rsidRDefault="00680BB4" w:rsidP="00680BB4">
      <w:pPr>
        <w:spacing w:after="120" w:line="360" w:lineRule="auto"/>
        <w:rPr>
          <w:rFonts w:ascii="Times New Roman" w:hAnsi="Times New Roman" w:cs="Times New Roman"/>
          <w:bCs/>
          <w:sz w:val="24"/>
          <w:szCs w:val="24"/>
        </w:rPr>
      </w:pPr>
      <w:r w:rsidRPr="00E77D40">
        <w:rPr>
          <w:rFonts w:ascii="Times New Roman" w:hAnsi="Times New Roman" w:cs="Times New Roman"/>
          <w:bCs/>
          <w:sz w:val="24"/>
          <w:szCs w:val="24"/>
        </w:rPr>
        <w:t xml:space="preserve">Braun, Virginia ja Clarke, Victoria 2006: Using thematic analysis in psychology. </w:t>
      </w:r>
      <w:r w:rsidRPr="00E77D40">
        <w:rPr>
          <w:rFonts w:ascii="Times New Roman" w:hAnsi="Times New Roman" w:cs="Times New Roman"/>
          <w:bCs/>
          <w:i/>
          <w:sz w:val="24"/>
          <w:szCs w:val="24"/>
        </w:rPr>
        <w:t>Qualitative Research in Psychology</w:t>
      </w:r>
      <w:r w:rsidRPr="00E77D40">
        <w:rPr>
          <w:rFonts w:ascii="Times New Roman" w:hAnsi="Times New Roman" w:cs="Times New Roman"/>
          <w:bCs/>
          <w:sz w:val="24"/>
          <w:szCs w:val="24"/>
        </w:rPr>
        <w:t xml:space="preserve"> 3(2) 2006, 77–101.</w:t>
      </w:r>
    </w:p>
    <w:p w14:paraId="7EBEBE96" w14:textId="77777777" w:rsidR="00680BB4" w:rsidRPr="00E77D40" w:rsidRDefault="00680BB4" w:rsidP="00680BB4">
      <w:pPr>
        <w:spacing w:after="120" w:line="360" w:lineRule="auto"/>
        <w:rPr>
          <w:rFonts w:ascii="Times New Roman" w:hAnsi="Times New Roman" w:cs="Times New Roman"/>
          <w:bCs/>
          <w:sz w:val="24"/>
          <w:szCs w:val="24"/>
        </w:rPr>
      </w:pPr>
      <w:r w:rsidRPr="00E77D40">
        <w:rPr>
          <w:rFonts w:ascii="Times New Roman" w:hAnsi="Times New Roman" w:cs="Times New Roman"/>
          <w:bCs/>
          <w:sz w:val="24"/>
          <w:szCs w:val="24"/>
        </w:rPr>
        <w:t>Charles, Nickie 2014</w:t>
      </w:r>
      <w:proofErr w:type="gramStart"/>
      <w:r w:rsidRPr="00E77D40">
        <w:rPr>
          <w:rFonts w:ascii="Times New Roman" w:hAnsi="Times New Roman" w:cs="Times New Roman"/>
          <w:bCs/>
          <w:sz w:val="24"/>
          <w:szCs w:val="24"/>
        </w:rPr>
        <w:t xml:space="preserve">: </w:t>
      </w:r>
      <w:r w:rsidRPr="00E77D40">
        <w:rPr>
          <w:rFonts w:ascii="Times New Roman" w:hAnsi="Times New Roman" w:cs="Times New Roman"/>
          <w:sz w:val="24"/>
          <w:szCs w:val="24"/>
        </w:rPr>
        <w:t>”</w:t>
      </w:r>
      <w:r w:rsidRPr="00E77D40">
        <w:rPr>
          <w:rFonts w:ascii="Times New Roman" w:hAnsi="Times New Roman" w:cs="Times New Roman"/>
          <w:bCs/>
          <w:sz w:val="24"/>
          <w:szCs w:val="24"/>
        </w:rPr>
        <w:t>Animals</w:t>
      </w:r>
      <w:proofErr w:type="gramEnd"/>
      <w:r w:rsidRPr="00E77D40">
        <w:rPr>
          <w:rFonts w:ascii="Times New Roman" w:hAnsi="Times New Roman" w:cs="Times New Roman"/>
          <w:bCs/>
          <w:sz w:val="24"/>
          <w:szCs w:val="24"/>
        </w:rPr>
        <w:t xml:space="preserve"> just love you as you are</w:t>
      </w:r>
      <w:r w:rsidRPr="00E77D40">
        <w:rPr>
          <w:rFonts w:ascii="Times New Roman" w:hAnsi="Times New Roman" w:cs="Times New Roman"/>
          <w:sz w:val="24"/>
          <w:szCs w:val="24"/>
        </w:rPr>
        <w:t>”</w:t>
      </w:r>
      <w:r w:rsidRPr="00E77D40">
        <w:rPr>
          <w:rFonts w:ascii="Times New Roman" w:hAnsi="Times New Roman" w:cs="Times New Roman"/>
          <w:bCs/>
          <w:sz w:val="24"/>
          <w:szCs w:val="24"/>
        </w:rPr>
        <w:t xml:space="preserve">: Experiencing kinship across the species barrier. </w:t>
      </w:r>
      <w:r w:rsidRPr="00E77D40">
        <w:rPr>
          <w:rFonts w:ascii="Times New Roman" w:hAnsi="Times New Roman" w:cs="Times New Roman"/>
          <w:bCs/>
          <w:i/>
          <w:sz w:val="24"/>
          <w:szCs w:val="24"/>
        </w:rPr>
        <w:t>Sociology</w:t>
      </w:r>
      <w:r w:rsidRPr="00E77D40">
        <w:rPr>
          <w:rFonts w:ascii="Times New Roman" w:hAnsi="Times New Roman" w:cs="Times New Roman"/>
          <w:bCs/>
          <w:sz w:val="24"/>
          <w:szCs w:val="24"/>
        </w:rPr>
        <w:t xml:space="preserve"> 48(4) 2014, 715–730.</w:t>
      </w:r>
    </w:p>
    <w:p w14:paraId="76A289AF" w14:textId="77777777" w:rsidR="00680BB4" w:rsidRPr="00E77D40" w:rsidRDefault="00680BB4" w:rsidP="00680BB4">
      <w:pPr>
        <w:spacing w:after="120" w:line="360" w:lineRule="auto"/>
        <w:rPr>
          <w:rFonts w:ascii="Times New Roman" w:hAnsi="Times New Roman" w:cs="Times New Roman"/>
          <w:bCs/>
          <w:sz w:val="24"/>
          <w:szCs w:val="24"/>
        </w:rPr>
      </w:pPr>
      <w:proofErr w:type="spellStart"/>
      <w:r w:rsidRPr="00E77D40">
        <w:rPr>
          <w:rFonts w:ascii="Times New Roman" w:hAnsi="Times New Roman" w:cs="Times New Roman"/>
          <w:bCs/>
          <w:sz w:val="24"/>
          <w:szCs w:val="24"/>
        </w:rPr>
        <w:t>Enticott</w:t>
      </w:r>
      <w:proofErr w:type="spellEnd"/>
      <w:r w:rsidRPr="00E77D40">
        <w:rPr>
          <w:rFonts w:ascii="Times New Roman" w:hAnsi="Times New Roman" w:cs="Times New Roman"/>
          <w:bCs/>
          <w:sz w:val="24"/>
          <w:szCs w:val="24"/>
        </w:rPr>
        <w:t xml:space="preserve">, Gareth P. 2012: The local universality of veterinary expertise and the geography of animal disease. </w:t>
      </w:r>
      <w:r w:rsidRPr="00E77D40">
        <w:rPr>
          <w:rFonts w:ascii="Times New Roman" w:hAnsi="Times New Roman" w:cs="Times New Roman"/>
          <w:bCs/>
          <w:i/>
          <w:sz w:val="24"/>
          <w:szCs w:val="24"/>
        </w:rPr>
        <w:t>Transactions of the Institute of British Geographers</w:t>
      </w:r>
      <w:r w:rsidRPr="00E77D40">
        <w:rPr>
          <w:rFonts w:ascii="Times New Roman" w:hAnsi="Times New Roman" w:cs="Times New Roman"/>
          <w:bCs/>
          <w:sz w:val="24"/>
          <w:szCs w:val="24"/>
        </w:rPr>
        <w:t xml:space="preserve"> 31(1) 2012, 75–88.</w:t>
      </w:r>
    </w:p>
    <w:p w14:paraId="5488EEE4" w14:textId="77777777" w:rsidR="00680BB4" w:rsidRPr="00E77D40" w:rsidRDefault="00680BB4" w:rsidP="00680BB4">
      <w:pPr>
        <w:spacing w:after="120" w:line="360" w:lineRule="auto"/>
        <w:rPr>
          <w:rFonts w:ascii="Times New Roman" w:hAnsi="Times New Roman" w:cs="Times New Roman"/>
          <w:bCs/>
          <w:sz w:val="24"/>
          <w:szCs w:val="24"/>
        </w:rPr>
      </w:pPr>
      <w:proofErr w:type="spellStart"/>
      <w:r w:rsidRPr="00E77D40">
        <w:rPr>
          <w:rFonts w:ascii="Times New Roman" w:hAnsi="Times New Roman" w:cs="Times New Roman"/>
          <w:bCs/>
          <w:sz w:val="24"/>
          <w:szCs w:val="24"/>
        </w:rPr>
        <w:t>Flyvbjerg</w:t>
      </w:r>
      <w:proofErr w:type="spellEnd"/>
      <w:r w:rsidRPr="00E77D40">
        <w:rPr>
          <w:rFonts w:ascii="Times New Roman" w:hAnsi="Times New Roman" w:cs="Times New Roman"/>
          <w:bCs/>
          <w:sz w:val="24"/>
          <w:szCs w:val="24"/>
        </w:rPr>
        <w:t xml:space="preserve">, </w:t>
      </w:r>
      <w:proofErr w:type="gramStart"/>
      <w:r w:rsidRPr="00E77D40">
        <w:rPr>
          <w:rFonts w:ascii="Times New Roman" w:hAnsi="Times New Roman" w:cs="Times New Roman"/>
          <w:bCs/>
          <w:sz w:val="24"/>
          <w:szCs w:val="24"/>
        </w:rPr>
        <w:t>Bent</w:t>
      </w:r>
      <w:proofErr w:type="gramEnd"/>
      <w:r w:rsidRPr="00E77D40">
        <w:rPr>
          <w:rFonts w:ascii="Times New Roman" w:hAnsi="Times New Roman" w:cs="Times New Roman"/>
          <w:bCs/>
          <w:sz w:val="24"/>
          <w:szCs w:val="24"/>
        </w:rPr>
        <w:t xml:space="preserve"> 2001: </w:t>
      </w:r>
      <w:r w:rsidRPr="00E77D40">
        <w:rPr>
          <w:rFonts w:ascii="Times New Roman" w:hAnsi="Times New Roman" w:cs="Times New Roman"/>
          <w:bCs/>
          <w:i/>
          <w:sz w:val="24"/>
          <w:szCs w:val="24"/>
        </w:rPr>
        <w:t>Making social science matter: Why social inquiry fails and how it can succeed again.</w:t>
      </w:r>
      <w:r w:rsidRPr="00E77D40">
        <w:rPr>
          <w:rFonts w:ascii="Times New Roman" w:hAnsi="Times New Roman" w:cs="Times New Roman"/>
          <w:bCs/>
          <w:sz w:val="24"/>
          <w:szCs w:val="24"/>
        </w:rPr>
        <w:t xml:space="preserve"> Cambridge University Press, Cambridge.</w:t>
      </w:r>
    </w:p>
    <w:p w14:paraId="24418575" w14:textId="77777777" w:rsidR="00680BB4" w:rsidRPr="00E77D40" w:rsidRDefault="00680BB4" w:rsidP="00680BB4">
      <w:pPr>
        <w:spacing w:after="120" w:line="360" w:lineRule="auto"/>
        <w:rPr>
          <w:rFonts w:ascii="Times New Roman" w:hAnsi="Times New Roman" w:cs="Times New Roman"/>
          <w:bCs/>
          <w:sz w:val="24"/>
          <w:szCs w:val="24"/>
          <w:lang w:val="fi-FI"/>
        </w:rPr>
      </w:pPr>
      <w:r w:rsidRPr="00E77D40">
        <w:rPr>
          <w:rFonts w:ascii="Times New Roman" w:hAnsi="Times New Roman" w:cs="Times New Roman"/>
          <w:bCs/>
          <w:sz w:val="24"/>
          <w:szCs w:val="24"/>
        </w:rPr>
        <w:t xml:space="preserve">Frank, Arthur W. 2012: Reflective healthcare practice: claims, phronesis and dialogue. </w:t>
      </w:r>
      <w:proofErr w:type="spellStart"/>
      <w:r w:rsidRPr="00E77D40">
        <w:rPr>
          <w:rFonts w:ascii="Times New Roman" w:hAnsi="Times New Roman" w:cs="Times New Roman"/>
          <w:bCs/>
          <w:sz w:val="24"/>
          <w:szCs w:val="24"/>
        </w:rPr>
        <w:t>Teoksessa</w:t>
      </w:r>
      <w:proofErr w:type="spellEnd"/>
      <w:r w:rsidRPr="00E77D40">
        <w:rPr>
          <w:rFonts w:ascii="Times New Roman" w:hAnsi="Times New Roman" w:cs="Times New Roman"/>
          <w:bCs/>
          <w:sz w:val="24"/>
          <w:szCs w:val="24"/>
        </w:rPr>
        <w:t xml:space="preserve"> </w:t>
      </w:r>
      <w:r w:rsidRPr="00E77D40">
        <w:rPr>
          <w:rFonts w:ascii="Times New Roman" w:hAnsi="Times New Roman" w:cs="Times New Roman"/>
          <w:bCs/>
          <w:i/>
          <w:sz w:val="24"/>
          <w:szCs w:val="24"/>
        </w:rPr>
        <w:t>Phronesis as professional knowledge: Practical wisdom in the professions</w:t>
      </w:r>
      <w:r w:rsidRPr="00E77D40">
        <w:rPr>
          <w:rFonts w:ascii="Times New Roman" w:hAnsi="Times New Roman" w:cs="Times New Roman"/>
          <w:bCs/>
          <w:sz w:val="24"/>
          <w:szCs w:val="24"/>
        </w:rPr>
        <w:t xml:space="preserve">. </w:t>
      </w:r>
      <w:r w:rsidRPr="00E77D40">
        <w:rPr>
          <w:rFonts w:ascii="Times New Roman" w:hAnsi="Times New Roman" w:cs="Times New Roman"/>
          <w:bCs/>
          <w:sz w:val="24"/>
          <w:szCs w:val="24"/>
          <w:lang w:val="fi-FI"/>
        </w:rPr>
        <w:t xml:space="preserve">Toimittaneet Allan </w:t>
      </w:r>
      <w:proofErr w:type="spellStart"/>
      <w:r w:rsidRPr="00E77D40">
        <w:rPr>
          <w:rFonts w:ascii="Times New Roman" w:hAnsi="Times New Roman" w:cs="Times New Roman"/>
          <w:bCs/>
          <w:sz w:val="24"/>
          <w:szCs w:val="24"/>
          <w:lang w:val="fi-FI"/>
        </w:rPr>
        <w:t>Pitman</w:t>
      </w:r>
      <w:proofErr w:type="spellEnd"/>
      <w:r w:rsidRPr="00E77D40">
        <w:rPr>
          <w:rFonts w:ascii="Times New Roman" w:hAnsi="Times New Roman" w:cs="Times New Roman"/>
          <w:bCs/>
          <w:sz w:val="24"/>
          <w:szCs w:val="24"/>
          <w:lang w:val="fi-FI"/>
        </w:rPr>
        <w:t xml:space="preserve">, Elizabeth Anne </w:t>
      </w:r>
      <w:proofErr w:type="spellStart"/>
      <w:r w:rsidRPr="00E77D40">
        <w:rPr>
          <w:rFonts w:ascii="Times New Roman" w:hAnsi="Times New Roman" w:cs="Times New Roman"/>
          <w:bCs/>
          <w:sz w:val="24"/>
          <w:szCs w:val="24"/>
          <w:lang w:val="fi-FI"/>
        </w:rPr>
        <w:t>Kinsella</w:t>
      </w:r>
      <w:proofErr w:type="spellEnd"/>
      <w:r w:rsidRPr="00E77D40">
        <w:rPr>
          <w:rFonts w:ascii="Times New Roman" w:hAnsi="Times New Roman" w:cs="Times New Roman"/>
          <w:bCs/>
          <w:sz w:val="24"/>
          <w:szCs w:val="24"/>
          <w:lang w:val="fi-FI"/>
        </w:rPr>
        <w:t xml:space="preserve"> ja Allan </w:t>
      </w:r>
      <w:proofErr w:type="spellStart"/>
      <w:r w:rsidRPr="00E77D40">
        <w:rPr>
          <w:rFonts w:ascii="Times New Roman" w:hAnsi="Times New Roman" w:cs="Times New Roman"/>
          <w:bCs/>
          <w:sz w:val="24"/>
          <w:szCs w:val="24"/>
          <w:lang w:val="fi-FI"/>
        </w:rPr>
        <w:t>Pitman</w:t>
      </w:r>
      <w:proofErr w:type="spellEnd"/>
      <w:r w:rsidRPr="00E77D40">
        <w:rPr>
          <w:rFonts w:ascii="Times New Roman" w:hAnsi="Times New Roman" w:cs="Times New Roman"/>
          <w:bCs/>
          <w:sz w:val="24"/>
          <w:szCs w:val="24"/>
          <w:lang w:val="fi-FI"/>
        </w:rPr>
        <w:t xml:space="preserve">. </w:t>
      </w:r>
      <w:proofErr w:type="spellStart"/>
      <w:r w:rsidRPr="00E77D40">
        <w:rPr>
          <w:rFonts w:ascii="Times New Roman" w:hAnsi="Times New Roman" w:cs="Times New Roman"/>
          <w:bCs/>
          <w:sz w:val="24"/>
          <w:szCs w:val="24"/>
          <w:lang w:val="fi-FI"/>
        </w:rPr>
        <w:t>Sense</w:t>
      </w:r>
      <w:proofErr w:type="spellEnd"/>
      <w:r w:rsidRPr="00E77D40">
        <w:rPr>
          <w:rFonts w:ascii="Times New Roman" w:hAnsi="Times New Roman" w:cs="Times New Roman"/>
          <w:bCs/>
          <w:sz w:val="24"/>
          <w:szCs w:val="24"/>
          <w:lang w:val="fi-FI"/>
        </w:rPr>
        <w:t xml:space="preserve"> </w:t>
      </w:r>
      <w:proofErr w:type="spellStart"/>
      <w:r w:rsidRPr="00E77D40">
        <w:rPr>
          <w:rFonts w:ascii="Times New Roman" w:hAnsi="Times New Roman" w:cs="Times New Roman"/>
          <w:bCs/>
          <w:sz w:val="24"/>
          <w:szCs w:val="24"/>
          <w:lang w:val="fi-FI"/>
        </w:rPr>
        <w:t>Publishers</w:t>
      </w:r>
      <w:proofErr w:type="spellEnd"/>
      <w:r w:rsidRPr="00E77D40">
        <w:rPr>
          <w:rFonts w:ascii="Times New Roman" w:hAnsi="Times New Roman" w:cs="Times New Roman"/>
          <w:bCs/>
          <w:sz w:val="24"/>
          <w:szCs w:val="24"/>
          <w:lang w:val="fi-FI"/>
        </w:rPr>
        <w:t>, Rotterdam.</w:t>
      </w:r>
    </w:p>
    <w:p w14:paraId="00A9B12D" w14:textId="77777777" w:rsidR="00680BB4" w:rsidRPr="00E77D40" w:rsidRDefault="00680BB4" w:rsidP="00680BB4">
      <w:pPr>
        <w:spacing w:after="120" w:line="360" w:lineRule="auto"/>
        <w:rPr>
          <w:rFonts w:ascii="Times New Roman" w:hAnsi="Times New Roman" w:cs="Times New Roman"/>
          <w:bCs/>
          <w:sz w:val="24"/>
          <w:szCs w:val="24"/>
        </w:rPr>
      </w:pPr>
      <w:r w:rsidRPr="00E77D40">
        <w:rPr>
          <w:rFonts w:ascii="Times New Roman" w:hAnsi="Times New Roman" w:cs="Times New Roman"/>
          <w:bCs/>
          <w:sz w:val="24"/>
          <w:szCs w:val="24"/>
        </w:rPr>
        <w:t>Hamilton, Lindsay ja Taylor, Nik 2013: A</w:t>
      </w:r>
      <w:r w:rsidRPr="00E77D40">
        <w:rPr>
          <w:rFonts w:ascii="Times New Roman" w:hAnsi="Times New Roman" w:cs="Times New Roman"/>
          <w:bCs/>
          <w:i/>
          <w:sz w:val="24"/>
          <w:szCs w:val="24"/>
        </w:rPr>
        <w:t xml:space="preserve">nimals at work: Identity, </w:t>
      </w:r>
      <w:proofErr w:type="gramStart"/>
      <w:r w:rsidRPr="00E77D40">
        <w:rPr>
          <w:rFonts w:ascii="Times New Roman" w:hAnsi="Times New Roman" w:cs="Times New Roman"/>
          <w:bCs/>
          <w:i/>
          <w:sz w:val="24"/>
          <w:szCs w:val="24"/>
        </w:rPr>
        <w:t>politics</w:t>
      </w:r>
      <w:proofErr w:type="gramEnd"/>
      <w:r w:rsidRPr="00E77D40">
        <w:rPr>
          <w:rFonts w:ascii="Times New Roman" w:hAnsi="Times New Roman" w:cs="Times New Roman"/>
          <w:bCs/>
          <w:i/>
          <w:sz w:val="24"/>
          <w:szCs w:val="24"/>
        </w:rPr>
        <w:t xml:space="preserve"> and culture in work with animals</w:t>
      </w:r>
      <w:r w:rsidRPr="00E77D40">
        <w:rPr>
          <w:rFonts w:ascii="Times New Roman" w:hAnsi="Times New Roman" w:cs="Times New Roman"/>
          <w:bCs/>
          <w:sz w:val="24"/>
          <w:szCs w:val="24"/>
        </w:rPr>
        <w:t>. Brill, Leiden.</w:t>
      </w:r>
    </w:p>
    <w:p w14:paraId="08FEAC65" w14:textId="77777777" w:rsidR="00680BB4" w:rsidRPr="00E77D40" w:rsidRDefault="00680BB4" w:rsidP="00680BB4">
      <w:pPr>
        <w:spacing w:after="120" w:line="360" w:lineRule="auto"/>
        <w:rPr>
          <w:rFonts w:ascii="Times New Roman" w:hAnsi="Times New Roman" w:cs="Times New Roman"/>
          <w:bCs/>
          <w:sz w:val="24"/>
          <w:szCs w:val="24"/>
        </w:rPr>
      </w:pPr>
      <w:r w:rsidRPr="00E77D40">
        <w:rPr>
          <w:rFonts w:ascii="Times New Roman" w:hAnsi="Times New Roman" w:cs="Times New Roman"/>
          <w:bCs/>
          <w:sz w:val="24"/>
          <w:szCs w:val="24"/>
        </w:rPr>
        <w:t xml:space="preserve">Haraway, Donna J. 2008: </w:t>
      </w:r>
      <w:r w:rsidRPr="00E77D40">
        <w:rPr>
          <w:rFonts w:ascii="Times New Roman" w:hAnsi="Times New Roman" w:cs="Times New Roman"/>
          <w:bCs/>
          <w:i/>
          <w:sz w:val="24"/>
          <w:szCs w:val="24"/>
        </w:rPr>
        <w:t>When species meet</w:t>
      </w:r>
      <w:r w:rsidRPr="00E77D40">
        <w:rPr>
          <w:rFonts w:ascii="Times New Roman" w:hAnsi="Times New Roman" w:cs="Times New Roman"/>
          <w:bCs/>
          <w:sz w:val="24"/>
          <w:szCs w:val="24"/>
        </w:rPr>
        <w:t>. University of Minnesota Press, Minneapolis, MN.</w:t>
      </w:r>
    </w:p>
    <w:p w14:paraId="2D285624" w14:textId="77777777" w:rsidR="00680BB4" w:rsidRPr="00E77D40" w:rsidRDefault="00680BB4" w:rsidP="00680BB4">
      <w:pPr>
        <w:spacing w:after="120" w:line="360" w:lineRule="auto"/>
        <w:rPr>
          <w:rFonts w:ascii="Times New Roman" w:hAnsi="Times New Roman" w:cs="Times New Roman"/>
          <w:bCs/>
          <w:sz w:val="24"/>
          <w:szCs w:val="24"/>
        </w:rPr>
      </w:pPr>
      <w:r w:rsidRPr="00E77D40">
        <w:rPr>
          <w:rFonts w:ascii="Times New Roman" w:hAnsi="Times New Roman" w:cs="Times New Roman"/>
          <w:bCs/>
          <w:sz w:val="24"/>
          <w:szCs w:val="24"/>
        </w:rPr>
        <w:t xml:space="preserve">Holloway, Lewis 2002: Smallholding, hobby-farming, and commercial farming: Ethical identities and the production of farming spaces. </w:t>
      </w:r>
      <w:r w:rsidRPr="00E77D40">
        <w:rPr>
          <w:rFonts w:ascii="Times New Roman" w:hAnsi="Times New Roman" w:cs="Times New Roman"/>
          <w:bCs/>
          <w:i/>
          <w:sz w:val="24"/>
          <w:szCs w:val="24"/>
        </w:rPr>
        <w:t>Environment and Planning A</w:t>
      </w:r>
      <w:r w:rsidRPr="00E77D40">
        <w:rPr>
          <w:rFonts w:ascii="Times New Roman" w:hAnsi="Times New Roman" w:cs="Times New Roman"/>
          <w:bCs/>
          <w:sz w:val="24"/>
          <w:szCs w:val="24"/>
        </w:rPr>
        <w:t xml:space="preserve"> 34(11) 2002, 2055–2070.</w:t>
      </w:r>
    </w:p>
    <w:p w14:paraId="7F7D71F0" w14:textId="77777777" w:rsidR="00680BB4" w:rsidRPr="00E77D40" w:rsidRDefault="00680BB4" w:rsidP="00680BB4">
      <w:pPr>
        <w:spacing w:after="120" w:line="360" w:lineRule="auto"/>
        <w:rPr>
          <w:rFonts w:ascii="Times New Roman" w:hAnsi="Times New Roman" w:cs="Times New Roman"/>
          <w:bCs/>
          <w:sz w:val="24"/>
          <w:szCs w:val="24"/>
        </w:rPr>
      </w:pPr>
      <w:r w:rsidRPr="00E77D40">
        <w:rPr>
          <w:rFonts w:ascii="Times New Roman" w:hAnsi="Times New Roman" w:cs="Times New Roman"/>
          <w:bCs/>
          <w:sz w:val="24"/>
          <w:szCs w:val="24"/>
        </w:rPr>
        <w:t xml:space="preserve">Jamal, Tazim B. 2004: Virtue ethics and sustainable tourism pedagogy: Phronesis, principles and practice. </w:t>
      </w:r>
      <w:r w:rsidRPr="00E77D40">
        <w:rPr>
          <w:rFonts w:ascii="Times New Roman" w:hAnsi="Times New Roman" w:cs="Times New Roman"/>
          <w:bCs/>
          <w:i/>
          <w:sz w:val="24"/>
          <w:szCs w:val="24"/>
        </w:rPr>
        <w:t>Journal of Sustainable Tourism</w:t>
      </w:r>
      <w:r w:rsidRPr="00E77D40">
        <w:rPr>
          <w:rFonts w:ascii="Times New Roman" w:hAnsi="Times New Roman" w:cs="Times New Roman"/>
          <w:bCs/>
          <w:sz w:val="24"/>
          <w:szCs w:val="24"/>
        </w:rPr>
        <w:t xml:space="preserve"> 12(6) 2004, 530–545.</w:t>
      </w:r>
    </w:p>
    <w:p w14:paraId="0A88F7FE" w14:textId="77777777" w:rsidR="00680BB4" w:rsidRPr="00E77D40" w:rsidRDefault="00680BB4" w:rsidP="00680BB4">
      <w:pPr>
        <w:spacing w:after="120" w:line="360" w:lineRule="auto"/>
        <w:rPr>
          <w:rFonts w:ascii="Times New Roman" w:hAnsi="Times New Roman" w:cs="Times New Roman"/>
          <w:bCs/>
          <w:sz w:val="24"/>
          <w:szCs w:val="24"/>
        </w:rPr>
      </w:pPr>
      <w:r w:rsidRPr="00E77D40">
        <w:rPr>
          <w:rFonts w:ascii="Times New Roman" w:hAnsi="Times New Roman" w:cs="Times New Roman"/>
          <w:bCs/>
          <w:sz w:val="24"/>
          <w:szCs w:val="24"/>
        </w:rPr>
        <w:t xml:space="preserve">Jones, Susan 2003: </w:t>
      </w:r>
      <w:r w:rsidRPr="00E77D40">
        <w:rPr>
          <w:rFonts w:ascii="Times New Roman" w:hAnsi="Times New Roman" w:cs="Times New Roman"/>
          <w:bCs/>
          <w:i/>
          <w:sz w:val="24"/>
          <w:szCs w:val="24"/>
        </w:rPr>
        <w:t>Valuing animals: Veterinarians and their patients in modern America</w:t>
      </w:r>
      <w:r w:rsidRPr="00E77D40">
        <w:rPr>
          <w:rFonts w:ascii="Times New Roman" w:hAnsi="Times New Roman" w:cs="Times New Roman"/>
          <w:bCs/>
          <w:sz w:val="24"/>
          <w:szCs w:val="24"/>
        </w:rPr>
        <w:t>. Johns Hopkins University Press, Baltimore, MD.</w:t>
      </w:r>
    </w:p>
    <w:p w14:paraId="439E8771" w14:textId="77777777" w:rsidR="00680BB4" w:rsidRPr="00E77D40" w:rsidRDefault="00680BB4" w:rsidP="00680BB4">
      <w:pPr>
        <w:spacing w:after="120" w:line="360" w:lineRule="auto"/>
        <w:rPr>
          <w:rFonts w:ascii="Times New Roman" w:hAnsi="Times New Roman" w:cs="Times New Roman"/>
          <w:bCs/>
          <w:sz w:val="24"/>
          <w:szCs w:val="24"/>
          <w:lang w:val="fi-FI"/>
        </w:rPr>
      </w:pPr>
      <w:r w:rsidRPr="00E77D40">
        <w:rPr>
          <w:rFonts w:ascii="Times New Roman" w:hAnsi="Times New Roman" w:cs="Times New Roman"/>
          <w:bCs/>
          <w:sz w:val="24"/>
          <w:szCs w:val="24"/>
        </w:rPr>
        <w:t xml:space="preserve">Kinsella, Elisabeth Anne ja Pitman, Allan 2012: Engaging phronesis in professional practice and education. </w:t>
      </w:r>
      <w:proofErr w:type="spellStart"/>
      <w:r w:rsidRPr="00E77D40">
        <w:rPr>
          <w:rFonts w:ascii="Times New Roman" w:hAnsi="Times New Roman" w:cs="Times New Roman"/>
          <w:bCs/>
          <w:sz w:val="24"/>
          <w:szCs w:val="24"/>
        </w:rPr>
        <w:t>Teoksessa</w:t>
      </w:r>
      <w:proofErr w:type="spellEnd"/>
      <w:r w:rsidRPr="00E77D40">
        <w:rPr>
          <w:rFonts w:ascii="Times New Roman" w:hAnsi="Times New Roman" w:cs="Times New Roman"/>
          <w:bCs/>
          <w:sz w:val="24"/>
          <w:szCs w:val="24"/>
        </w:rPr>
        <w:t xml:space="preserve"> </w:t>
      </w:r>
      <w:r w:rsidRPr="00E77D40">
        <w:rPr>
          <w:rFonts w:ascii="Times New Roman" w:hAnsi="Times New Roman" w:cs="Times New Roman"/>
          <w:bCs/>
          <w:i/>
          <w:sz w:val="24"/>
          <w:szCs w:val="24"/>
        </w:rPr>
        <w:t>Phronesis as professional knowledge: Practical wisdom in the professions</w:t>
      </w:r>
      <w:r w:rsidRPr="00E77D40">
        <w:rPr>
          <w:rFonts w:ascii="Times New Roman" w:hAnsi="Times New Roman" w:cs="Times New Roman"/>
          <w:bCs/>
          <w:sz w:val="24"/>
          <w:szCs w:val="24"/>
        </w:rPr>
        <w:t xml:space="preserve">. </w:t>
      </w:r>
      <w:r w:rsidRPr="00E77D40">
        <w:rPr>
          <w:rFonts w:ascii="Times New Roman" w:hAnsi="Times New Roman" w:cs="Times New Roman"/>
          <w:bCs/>
          <w:sz w:val="24"/>
          <w:szCs w:val="24"/>
          <w:lang w:val="fi-FI"/>
        </w:rPr>
        <w:t xml:space="preserve">Toimittaneet Allan </w:t>
      </w:r>
      <w:proofErr w:type="spellStart"/>
      <w:r w:rsidRPr="00E77D40">
        <w:rPr>
          <w:rFonts w:ascii="Times New Roman" w:hAnsi="Times New Roman" w:cs="Times New Roman"/>
          <w:bCs/>
          <w:sz w:val="24"/>
          <w:szCs w:val="24"/>
          <w:lang w:val="fi-FI"/>
        </w:rPr>
        <w:t>Pitman</w:t>
      </w:r>
      <w:proofErr w:type="spellEnd"/>
      <w:r w:rsidRPr="00E77D40">
        <w:rPr>
          <w:rFonts w:ascii="Times New Roman" w:hAnsi="Times New Roman" w:cs="Times New Roman"/>
          <w:bCs/>
          <w:sz w:val="24"/>
          <w:szCs w:val="24"/>
          <w:lang w:val="fi-FI"/>
        </w:rPr>
        <w:t xml:space="preserve">, Elizabeth Anne </w:t>
      </w:r>
      <w:proofErr w:type="spellStart"/>
      <w:r w:rsidRPr="00E77D40">
        <w:rPr>
          <w:rFonts w:ascii="Times New Roman" w:hAnsi="Times New Roman" w:cs="Times New Roman"/>
          <w:bCs/>
          <w:sz w:val="24"/>
          <w:szCs w:val="24"/>
          <w:lang w:val="fi-FI"/>
        </w:rPr>
        <w:t>Kinsella</w:t>
      </w:r>
      <w:proofErr w:type="spellEnd"/>
      <w:r w:rsidRPr="00E77D40">
        <w:rPr>
          <w:rFonts w:ascii="Times New Roman" w:hAnsi="Times New Roman" w:cs="Times New Roman"/>
          <w:bCs/>
          <w:sz w:val="24"/>
          <w:szCs w:val="24"/>
          <w:lang w:val="fi-FI"/>
        </w:rPr>
        <w:t xml:space="preserve"> ja Allan </w:t>
      </w:r>
      <w:proofErr w:type="spellStart"/>
      <w:r w:rsidRPr="00E77D40">
        <w:rPr>
          <w:rFonts w:ascii="Times New Roman" w:hAnsi="Times New Roman" w:cs="Times New Roman"/>
          <w:bCs/>
          <w:sz w:val="24"/>
          <w:szCs w:val="24"/>
          <w:lang w:val="fi-FI"/>
        </w:rPr>
        <w:t>Pitman</w:t>
      </w:r>
      <w:proofErr w:type="spellEnd"/>
      <w:r w:rsidRPr="00E77D40">
        <w:rPr>
          <w:rFonts w:ascii="Times New Roman" w:hAnsi="Times New Roman" w:cs="Times New Roman"/>
          <w:bCs/>
          <w:sz w:val="24"/>
          <w:szCs w:val="24"/>
          <w:lang w:val="fi-FI"/>
        </w:rPr>
        <w:t xml:space="preserve">. </w:t>
      </w:r>
      <w:proofErr w:type="spellStart"/>
      <w:r w:rsidRPr="00E77D40">
        <w:rPr>
          <w:rFonts w:ascii="Times New Roman" w:hAnsi="Times New Roman" w:cs="Times New Roman"/>
          <w:bCs/>
          <w:sz w:val="24"/>
          <w:szCs w:val="24"/>
          <w:lang w:val="fi-FI"/>
        </w:rPr>
        <w:t>Sense</w:t>
      </w:r>
      <w:proofErr w:type="spellEnd"/>
      <w:r w:rsidRPr="00E77D40">
        <w:rPr>
          <w:rFonts w:ascii="Times New Roman" w:hAnsi="Times New Roman" w:cs="Times New Roman"/>
          <w:bCs/>
          <w:sz w:val="24"/>
          <w:szCs w:val="24"/>
          <w:lang w:val="fi-FI"/>
        </w:rPr>
        <w:t xml:space="preserve"> </w:t>
      </w:r>
      <w:proofErr w:type="spellStart"/>
      <w:r w:rsidRPr="00E77D40">
        <w:rPr>
          <w:rFonts w:ascii="Times New Roman" w:hAnsi="Times New Roman" w:cs="Times New Roman"/>
          <w:bCs/>
          <w:sz w:val="24"/>
          <w:szCs w:val="24"/>
          <w:lang w:val="fi-FI"/>
        </w:rPr>
        <w:t>Publishers</w:t>
      </w:r>
      <w:proofErr w:type="spellEnd"/>
      <w:r w:rsidRPr="00E77D40">
        <w:rPr>
          <w:rFonts w:ascii="Times New Roman" w:hAnsi="Times New Roman" w:cs="Times New Roman"/>
          <w:bCs/>
          <w:sz w:val="24"/>
          <w:szCs w:val="24"/>
          <w:lang w:val="fi-FI"/>
        </w:rPr>
        <w:t>, Rotterdam.</w:t>
      </w:r>
    </w:p>
    <w:p w14:paraId="33BECE6C" w14:textId="77777777" w:rsidR="00680BB4" w:rsidRPr="00E77D40" w:rsidRDefault="00680BB4" w:rsidP="00680BB4">
      <w:pPr>
        <w:spacing w:after="120" w:line="360" w:lineRule="auto"/>
        <w:jc w:val="both"/>
        <w:rPr>
          <w:rFonts w:ascii="Times New Roman" w:eastAsia="Calibri" w:hAnsi="Times New Roman" w:cs="Times New Roman"/>
          <w:sz w:val="24"/>
          <w:szCs w:val="24"/>
          <w:lang w:val="fi-FI"/>
        </w:rPr>
      </w:pPr>
      <w:r w:rsidRPr="00E77D40">
        <w:rPr>
          <w:rFonts w:ascii="Times New Roman" w:eastAsia="Calibri" w:hAnsi="Times New Roman" w:cs="Times New Roman"/>
          <w:sz w:val="24"/>
          <w:szCs w:val="24"/>
          <w:lang w:val="fi-FI"/>
        </w:rPr>
        <w:t xml:space="preserve">Koski, Leena ja Bäcklund, Pia 2017: </w:t>
      </w:r>
      <w:proofErr w:type="spellStart"/>
      <w:r w:rsidRPr="00E77D40">
        <w:rPr>
          <w:rFonts w:ascii="Times New Roman" w:eastAsia="Calibri" w:hAnsi="Times New Roman" w:cs="Times New Roman"/>
          <w:sz w:val="24"/>
          <w:szCs w:val="24"/>
          <w:lang w:val="fi-FI"/>
        </w:rPr>
        <w:t>Whose</w:t>
      </w:r>
      <w:proofErr w:type="spellEnd"/>
      <w:r w:rsidRPr="00E77D40">
        <w:rPr>
          <w:rFonts w:ascii="Times New Roman" w:eastAsia="Calibri" w:hAnsi="Times New Roman" w:cs="Times New Roman"/>
          <w:sz w:val="24"/>
          <w:szCs w:val="24"/>
          <w:lang w:val="fi-FI"/>
        </w:rPr>
        <w:t xml:space="preserve"> </w:t>
      </w:r>
      <w:proofErr w:type="spellStart"/>
      <w:r w:rsidRPr="00E77D40">
        <w:rPr>
          <w:rFonts w:ascii="Times New Roman" w:eastAsia="Calibri" w:hAnsi="Times New Roman" w:cs="Times New Roman"/>
          <w:sz w:val="24"/>
          <w:szCs w:val="24"/>
          <w:lang w:val="fi-FI"/>
        </w:rPr>
        <w:t>agency</w:t>
      </w:r>
      <w:proofErr w:type="spellEnd"/>
      <w:r w:rsidRPr="00E77D40">
        <w:rPr>
          <w:rFonts w:ascii="Times New Roman" w:eastAsia="Calibri" w:hAnsi="Times New Roman" w:cs="Times New Roman"/>
          <w:sz w:val="24"/>
          <w:szCs w:val="24"/>
          <w:lang w:val="fi-FI"/>
        </w:rPr>
        <w:t xml:space="preserve">? </w:t>
      </w:r>
      <w:r w:rsidRPr="00E77D40">
        <w:rPr>
          <w:rFonts w:ascii="Times New Roman" w:eastAsia="Calibri" w:hAnsi="Times New Roman" w:cs="Times New Roman"/>
          <w:sz w:val="24"/>
          <w:szCs w:val="24"/>
        </w:rPr>
        <w:t>H</w:t>
      </w:r>
      <w:proofErr w:type="spellStart"/>
      <w:r w:rsidRPr="00E77D40">
        <w:rPr>
          <w:rFonts w:ascii="Times New Roman" w:eastAsia="Calibri" w:hAnsi="Times New Roman" w:cs="Times New Roman"/>
          <w:sz w:val="24"/>
          <w:szCs w:val="24"/>
          <w:lang w:val="en-GB"/>
        </w:rPr>
        <w:t>umans</w:t>
      </w:r>
      <w:proofErr w:type="spellEnd"/>
      <w:r w:rsidRPr="00E77D40">
        <w:rPr>
          <w:rFonts w:ascii="Times New Roman" w:eastAsia="Calibri" w:hAnsi="Times New Roman" w:cs="Times New Roman"/>
          <w:sz w:val="24"/>
          <w:szCs w:val="24"/>
          <w:lang w:val="en-GB"/>
        </w:rPr>
        <w:t xml:space="preserve"> and dogs in training. </w:t>
      </w:r>
      <w:proofErr w:type="spellStart"/>
      <w:r w:rsidRPr="00E77D40">
        <w:rPr>
          <w:rFonts w:ascii="Times New Roman" w:eastAsia="Calibri" w:hAnsi="Times New Roman" w:cs="Times New Roman"/>
          <w:sz w:val="24"/>
          <w:szCs w:val="24"/>
          <w:lang w:val="en-GB"/>
        </w:rPr>
        <w:t>Teoksessa</w:t>
      </w:r>
      <w:proofErr w:type="spellEnd"/>
      <w:r w:rsidRPr="00E77D40">
        <w:rPr>
          <w:rFonts w:ascii="Times New Roman" w:eastAsia="Calibri" w:hAnsi="Times New Roman" w:cs="Times New Roman"/>
          <w:sz w:val="24"/>
          <w:szCs w:val="24"/>
          <w:lang w:val="en-GB"/>
        </w:rPr>
        <w:t xml:space="preserve"> </w:t>
      </w:r>
      <w:r w:rsidRPr="00E77D40">
        <w:rPr>
          <w:rFonts w:ascii="Times New Roman" w:eastAsia="Calibri" w:hAnsi="Times New Roman" w:cs="Times New Roman"/>
          <w:i/>
          <w:sz w:val="24"/>
          <w:szCs w:val="24"/>
          <w:lang w:val="en-GB"/>
        </w:rPr>
        <w:t>Shared lives of humans and animals: A</w:t>
      </w:r>
      <w:proofErr w:type="spellStart"/>
      <w:r w:rsidRPr="00E77D40">
        <w:rPr>
          <w:rFonts w:ascii="Times New Roman" w:eastAsia="Calibri" w:hAnsi="Times New Roman" w:cs="Times New Roman"/>
          <w:i/>
          <w:sz w:val="24"/>
          <w:szCs w:val="24"/>
        </w:rPr>
        <w:t>nimal</w:t>
      </w:r>
      <w:proofErr w:type="spellEnd"/>
      <w:r w:rsidRPr="00E77D40">
        <w:rPr>
          <w:rFonts w:ascii="Times New Roman" w:eastAsia="Calibri" w:hAnsi="Times New Roman" w:cs="Times New Roman"/>
          <w:i/>
          <w:sz w:val="24"/>
          <w:szCs w:val="24"/>
        </w:rPr>
        <w:t xml:space="preserve"> agency in the global north.</w:t>
      </w:r>
      <w:r w:rsidRPr="00E77D40">
        <w:rPr>
          <w:rFonts w:ascii="Times New Roman" w:eastAsia="Calibri" w:hAnsi="Times New Roman" w:cs="Times New Roman"/>
          <w:sz w:val="24"/>
          <w:szCs w:val="24"/>
        </w:rPr>
        <w:t xml:space="preserve"> </w:t>
      </w:r>
      <w:r w:rsidRPr="00E77D40">
        <w:rPr>
          <w:rFonts w:ascii="Times New Roman" w:eastAsia="Calibri" w:hAnsi="Times New Roman" w:cs="Times New Roman"/>
          <w:sz w:val="24"/>
          <w:szCs w:val="24"/>
          <w:lang w:val="fi-FI"/>
        </w:rPr>
        <w:t xml:space="preserve">Toimittaneet Tuomas Räsänen ja Taina Syrjämaa. </w:t>
      </w:r>
      <w:proofErr w:type="spellStart"/>
      <w:r w:rsidRPr="00E77D40">
        <w:rPr>
          <w:rFonts w:ascii="Times New Roman" w:eastAsia="Calibri" w:hAnsi="Times New Roman" w:cs="Times New Roman"/>
          <w:sz w:val="24"/>
          <w:szCs w:val="24"/>
          <w:lang w:val="fi-FI"/>
        </w:rPr>
        <w:t>Routledge</w:t>
      </w:r>
      <w:proofErr w:type="spellEnd"/>
      <w:r w:rsidRPr="00E77D40">
        <w:rPr>
          <w:rFonts w:ascii="Times New Roman" w:eastAsia="Calibri" w:hAnsi="Times New Roman" w:cs="Times New Roman"/>
          <w:sz w:val="24"/>
          <w:szCs w:val="24"/>
          <w:lang w:val="fi-FI"/>
        </w:rPr>
        <w:t>, Lontoo.</w:t>
      </w:r>
    </w:p>
    <w:p w14:paraId="3A01CCF1" w14:textId="77777777" w:rsidR="00680BB4" w:rsidRPr="00E77D40" w:rsidRDefault="00680BB4" w:rsidP="00680BB4">
      <w:pPr>
        <w:spacing w:line="360" w:lineRule="auto"/>
        <w:rPr>
          <w:rFonts w:ascii="Times New Roman" w:hAnsi="Times New Roman" w:cs="Times New Roman"/>
          <w:sz w:val="24"/>
          <w:lang w:val="fi-FI"/>
        </w:rPr>
      </w:pPr>
      <w:proofErr w:type="spellStart"/>
      <w:r w:rsidRPr="00E77D40">
        <w:rPr>
          <w:rFonts w:ascii="Times New Roman" w:hAnsi="Times New Roman" w:cs="Times New Roman"/>
          <w:sz w:val="24"/>
          <w:lang w:val="fi-FI"/>
        </w:rPr>
        <w:t>Laurén</w:t>
      </w:r>
      <w:proofErr w:type="spellEnd"/>
      <w:r w:rsidRPr="00E77D40">
        <w:rPr>
          <w:rFonts w:ascii="Times New Roman" w:hAnsi="Times New Roman" w:cs="Times New Roman"/>
          <w:sz w:val="24"/>
          <w:lang w:val="fi-FI"/>
        </w:rPr>
        <w:t xml:space="preserve">, Kirsi ja Schuurman, Nora 2017: Viimeinen katse ja kuonon hipaisu. Lemmikkieläimen toimijuus kuolemaa koskevissa kertomuksissa. </w:t>
      </w:r>
      <w:r w:rsidRPr="00E77D40">
        <w:rPr>
          <w:rFonts w:ascii="Times New Roman" w:hAnsi="Times New Roman" w:cs="Times New Roman"/>
          <w:i/>
          <w:sz w:val="24"/>
          <w:lang w:val="fi-FI"/>
        </w:rPr>
        <w:t xml:space="preserve">Sukupuolentutkimus </w:t>
      </w:r>
      <w:r w:rsidRPr="00E77D40">
        <w:rPr>
          <w:rFonts w:ascii="Times New Roman" w:hAnsi="Times New Roman" w:cs="Times New Roman"/>
          <w:sz w:val="24"/>
          <w:lang w:val="fi-FI"/>
        </w:rPr>
        <w:t>30(2) 2017, 7–20.</w:t>
      </w:r>
    </w:p>
    <w:p w14:paraId="72200CDE" w14:textId="77777777" w:rsidR="00680BB4" w:rsidRPr="00E77D40" w:rsidRDefault="00680BB4" w:rsidP="00680BB4">
      <w:pPr>
        <w:spacing w:after="120" w:line="360" w:lineRule="auto"/>
        <w:rPr>
          <w:rFonts w:ascii="Times New Roman" w:hAnsi="Times New Roman" w:cs="Times New Roman"/>
          <w:bCs/>
          <w:sz w:val="24"/>
          <w:szCs w:val="24"/>
          <w:lang w:val="fr-FR"/>
        </w:rPr>
      </w:pPr>
      <w:proofErr w:type="spellStart"/>
      <w:r w:rsidRPr="00E77D40">
        <w:rPr>
          <w:rFonts w:ascii="Times New Roman" w:hAnsi="Times New Roman" w:cs="Times New Roman"/>
          <w:bCs/>
          <w:sz w:val="24"/>
          <w:szCs w:val="24"/>
          <w:lang w:val="fi-FI"/>
        </w:rPr>
        <w:t>Law</w:t>
      </w:r>
      <w:proofErr w:type="spellEnd"/>
      <w:r w:rsidRPr="00E77D40">
        <w:rPr>
          <w:rFonts w:ascii="Times New Roman" w:hAnsi="Times New Roman" w:cs="Times New Roman"/>
          <w:bCs/>
          <w:sz w:val="24"/>
          <w:szCs w:val="24"/>
          <w:lang w:val="fi-FI"/>
        </w:rPr>
        <w:t xml:space="preserve">, John 2010: Care and </w:t>
      </w:r>
      <w:proofErr w:type="spellStart"/>
      <w:r w:rsidRPr="00E77D40">
        <w:rPr>
          <w:rFonts w:ascii="Times New Roman" w:hAnsi="Times New Roman" w:cs="Times New Roman"/>
          <w:bCs/>
          <w:sz w:val="24"/>
          <w:szCs w:val="24"/>
          <w:lang w:val="fi-FI"/>
        </w:rPr>
        <w:t>killing</w:t>
      </w:r>
      <w:proofErr w:type="spellEnd"/>
      <w:r w:rsidRPr="00E77D40">
        <w:rPr>
          <w:rFonts w:ascii="Times New Roman" w:hAnsi="Times New Roman" w:cs="Times New Roman"/>
          <w:bCs/>
          <w:sz w:val="24"/>
          <w:szCs w:val="24"/>
          <w:lang w:val="fi-FI"/>
        </w:rPr>
        <w:t xml:space="preserve">: </w:t>
      </w:r>
      <w:proofErr w:type="spellStart"/>
      <w:r w:rsidRPr="00E77D40">
        <w:rPr>
          <w:rFonts w:ascii="Times New Roman" w:hAnsi="Times New Roman" w:cs="Times New Roman"/>
          <w:bCs/>
          <w:sz w:val="24"/>
          <w:szCs w:val="24"/>
          <w:lang w:val="fi-FI"/>
        </w:rPr>
        <w:t>Tensions</w:t>
      </w:r>
      <w:proofErr w:type="spellEnd"/>
      <w:r w:rsidRPr="00E77D40">
        <w:rPr>
          <w:rFonts w:ascii="Times New Roman" w:hAnsi="Times New Roman" w:cs="Times New Roman"/>
          <w:bCs/>
          <w:sz w:val="24"/>
          <w:szCs w:val="24"/>
          <w:lang w:val="fi-FI"/>
        </w:rPr>
        <w:t xml:space="preserve"> in </w:t>
      </w:r>
      <w:proofErr w:type="spellStart"/>
      <w:r w:rsidRPr="00E77D40">
        <w:rPr>
          <w:rFonts w:ascii="Times New Roman" w:hAnsi="Times New Roman" w:cs="Times New Roman"/>
          <w:bCs/>
          <w:sz w:val="24"/>
          <w:szCs w:val="24"/>
          <w:lang w:val="fi-FI"/>
        </w:rPr>
        <w:t>veterinary</w:t>
      </w:r>
      <w:proofErr w:type="spellEnd"/>
      <w:r w:rsidRPr="00E77D40">
        <w:rPr>
          <w:rFonts w:ascii="Times New Roman" w:hAnsi="Times New Roman" w:cs="Times New Roman"/>
          <w:bCs/>
          <w:sz w:val="24"/>
          <w:szCs w:val="24"/>
          <w:lang w:val="fi-FI"/>
        </w:rPr>
        <w:t xml:space="preserve"> </w:t>
      </w:r>
      <w:proofErr w:type="spellStart"/>
      <w:r w:rsidRPr="00E77D40">
        <w:rPr>
          <w:rFonts w:ascii="Times New Roman" w:hAnsi="Times New Roman" w:cs="Times New Roman"/>
          <w:bCs/>
          <w:sz w:val="24"/>
          <w:szCs w:val="24"/>
          <w:lang w:val="fi-FI"/>
        </w:rPr>
        <w:t>practice</w:t>
      </w:r>
      <w:proofErr w:type="spellEnd"/>
      <w:r w:rsidRPr="00E77D40">
        <w:rPr>
          <w:rFonts w:ascii="Times New Roman" w:hAnsi="Times New Roman" w:cs="Times New Roman"/>
          <w:bCs/>
          <w:sz w:val="24"/>
          <w:szCs w:val="24"/>
          <w:lang w:val="fi-FI"/>
        </w:rPr>
        <w:t xml:space="preserve">. </w:t>
      </w:r>
      <w:proofErr w:type="spellStart"/>
      <w:r w:rsidRPr="00E77D40">
        <w:rPr>
          <w:rFonts w:ascii="Times New Roman" w:hAnsi="Times New Roman" w:cs="Times New Roman"/>
          <w:bCs/>
          <w:sz w:val="24"/>
          <w:szCs w:val="24"/>
        </w:rPr>
        <w:t>Teoksessa</w:t>
      </w:r>
      <w:proofErr w:type="spellEnd"/>
      <w:r w:rsidRPr="00E77D40">
        <w:rPr>
          <w:rFonts w:ascii="Times New Roman" w:hAnsi="Times New Roman" w:cs="Times New Roman"/>
          <w:bCs/>
          <w:sz w:val="24"/>
          <w:szCs w:val="24"/>
        </w:rPr>
        <w:t xml:space="preserve"> </w:t>
      </w:r>
      <w:r w:rsidRPr="00E77D40">
        <w:rPr>
          <w:rFonts w:ascii="Times New Roman" w:hAnsi="Times New Roman" w:cs="Times New Roman"/>
          <w:bCs/>
          <w:i/>
          <w:sz w:val="24"/>
          <w:szCs w:val="24"/>
        </w:rPr>
        <w:t xml:space="preserve">Care in practice: On tinkering in clinics, </w:t>
      </w:r>
      <w:proofErr w:type="gramStart"/>
      <w:r w:rsidRPr="00E77D40">
        <w:rPr>
          <w:rFonts w:ascii="Times New Roman" w:hAnsi="Times New Roman" w:cs="Times New Roman"/>
          <w:bCs/>
          <w:i/>
          <w:sz w:val="24"/>
          <w:szCs w:val="24"/>
        </w:rPr>
        <w:t>homes</w:t>
      </w:r>
      <w:proofErr w:type="gramEnd"/>
      <w:r w:rsidRPr="00E77D40">
        <w:rPr>
          <w:rFonts w:ascii="Times New Roman" w:hAnsi="Times New Roman" w:cs="Times New Roman"/>
          <w:bCs/>
          <w:i/>
          <w:sz w:val="24"/>
          <w:szCs w:val="24"/>
        </w:rPr>
        <w:t xml:space="preserve"> and farms</w:t>
      </w:r>
      <w:r w:rsidRPr="00E77D40">
        <w:rPr>
          <w:rFonts w:ascii="Times New Roman" w:hAnsi="Times New Roman" w:cs="Times New Roman"/>
          <w:bCs/>
          <w:sz w:val="24"/>
          <w:szCs w:val="24"/>
        </w:rPr>
        <w:t xml:space="preserve">. </w:t>
      </w:r>
      <w:r w:rsidRPr="00E77D40">
        <w:rPr>
          <w:rFonts w:ascii="Times New Roman" w:hAnsi="Times New Roman" w:cs="Times New Roman"/>
          <w:bCs/>
          <w:sz w:val="24"/>
          <w:szCs w:val="24"/>
          <w:lang w:val="fr-FR"/>
        </w:rPr>
        <w:t>Toimittaneet Annemarie Mol, Ingunn Moser ja Jeannette Pols. Transcript Verlag, Bielefeld.</w:t>
      </w:r>
    </w:p>
    <w:p w14:paraId="529AA040" w14:textId="77777777" w:rsidR="00680BB4" w:rsidRPr="00E77D40" w:rsidRDefault="00680BB4" w:rsidP="00680BB4">
      <w:pPr>
        <w:spacing w:after="120" w:line="360" w:lineRule="auto"/>
        <w:rPr>
          <w:rFonts w:ascii="Times New Roman" w:hAnsi="Times New Roman" w:cs="Times New Roman"/>
          <w:bCs/>
          <w:sz w:val="24"/>
          <w:szCs w:val="24"/>
        </w:rPr>
      </w:pPr>
      <w:r w:rsidRPr="00E77D40">
        <w:rPr>
          <w:rFonts w:ascii="Times New Roman" w:hAnsi="Times New Roman" w:cs="Times New Roman"/>
          <w:bCs/>
          <w:sz w:val="24"/>
          <w:szCs w:val="24"/>
        </w:rPr>
        <w:t xml:space="preserve">Leach, Edmund 1964: Anthropological aspects of language: Animal categories and verbal abuse. </w:t>
      </w:r>
      <w:proofErr w:type="spellStart"/>
      <w:r w:rsidRPr="00E77D40">
        <w:rPr>
          <w:rFonts w:ascii="Times New Roman" w:hAnsi="Times New Roman" w:cs="Times New Roman"/>
          <w:bCs/>
          <w:sz w:val="24"/>
          <w:szCs w:val="24"/>
        </w:rPr>
        <w:t>Teoksessa</w:t>
      </w:r>
      <w:proofErr w:type="spellEnd"/>
      <w:r w:rsidRPr="00E77D40">
        <w:rPr>
          <w:rFonts w:ascii="Times New Roman" w:hAnsi="Times New Roman" w:cs="Times New Roman"/>
          <w:bCs/>
          <w:sz w:val="24"/>
          <w:szCs w:val="24"/>
        </w:rPr>
        <w:t xml:space="preserve"> </w:t>
      </w:r>
      <w:r w:rsidRPr="00E77D40">
        <w:rPr>
          <w:rFonts w:ascii="Times New Roman" w:hAnsi="Times New Roman" w:cs="Times New Roman"/>
          <w:bCs/>
          <w:i/>
          <w:sz w:val="24"/>
          <w:szCs w:val="24"/>
        </w:rPr>
        <w:t>New directions in the study of language.</w:t>
      </w:r>
      <w:r w:rsidRPr="00E77D40">
        <w:rPr>
          <w:rFonts w:ascii="Times New Roman" w:hAnsi="Times New Roman" w:cs="Times New Roman"/>
          <w:bCs/>
          <w:sz w:val="24"/>
          <w:szCs w:val="24"/>
        </w:rPr>
        <w:t xml:space="preserve"> </w:t>
      </w:r>
      <w:proofErr w:type="spellStart"/>
      <w:r w:rsidRPr="00E77D40">
        <w:rPr>
          <w:rFonts w:ascii="Times New Roman" w:hAnsi="Times New Roman" w:cs="Times New Roman"/>
          <w:bCs/>
          <w:sz w:val="24"/>
          <w:szCs w:val="24"/>
        </w:rPr>
        <w:t>Toimittanut</w:t>
      </w:r>
      <w:proofErr w:type="spellEnd"/>
      <w:r w:rsidRPr="00E77D40">
        <w:rPr>
          <w:rFonts w:ascii="Times New Roman" w:hAnsi="Times New Roman" w:cs="Times New Roman"/>
          <w:bCs/>
          <w:sz w:val="24"/>
          <w:szCs w:val="24"/>
        </w:rPr>
        <w:t xml:space="preserve"> Eric H. Lenneberg. MIT Press, Cambridge MA.</w:t>
      </w:r>
    </w:p>
    <w:p w14:paraId="11029DFB" w14:textId="77777777" w:rsidR="00680BB4" w:rsidRPr="00E77D40" w:rsidRDefault="00680BB4" w:rsidP="00680BB4">
      <w:pPr>
        <w:spacing w:after="120" w:line="360" w:lineRule="auto"/>
        <w:rPr>
          <w:rFonts w:ascii="Times New Roman" w:hAnsi="Times New Roman" w:cs="Times New Roman"/>
          <w:bCs/>
          <w:sz w:val="24"/>
          <w:szCs w:val="24"/>
        </w:rPr>
      </w:pPr>
      <w:r w:rsidRPr="00E77D40">
        <w:rPr>
          <w:rFonts w:ascii="Times New Roman" w:hAnsi="Times New Roman" w:cs="Times New Roman"/>
          <w:bCs/>
          <w:sz w:val="24"/>
          <w:szCs w:val="24"/>
        </w:rPr>
        <w:t xml:space="preserve">Marvin, Garry 2006: Wild killing: Contesting the animal in hunting. </w:t>
      </w:r>
      <w:proofErr w:type="spellStart"/>
      <w:r w:rsidRPr="00E77D40">
        <w:rPr>
          <w:rFonts w:ascii="Times New Roman" w:hAnsi="Times New Roman" w:cs="Times New Roman"/>
          <w:bCs/>
          <w:sz w:val="24"/>
          <w:szCs w:val="24"/>
        </w:rPr>
        <w:t>Teoksessa</w:t>
      </w:r>
      <w:proofErr w:type="spellEnd"/>
      <w:r w:rsidRPr="00E77D40">
        <w:rPr>
          <w:rFonts w:ascii="Times New Roman" w:hAnsi="Times New Roman" w:cs="Times New Roman"/>
          <w:bCs/>
          <w:sz w:val="24"/>
          <w:szCs w:val="24"/>
        </w:rPr>
        <w:t xml:space="preserve"> </w:t>
      </w:r>
      <w:r w:rsidRPr="00E77D40">
        <w:rPr>
          <w:rFonts w:ascii="Times New Roman" w:hAnsi="Times New Roman" w:cs="Times New Roman"/>
          <w:bCs/>
          <w:i/>
          <w:sz w:val="24"/>
          <w:szCs w:val="24"/>
        </w:rPr>
        <w:t>Killing animals</w:t>
      </w:r>
      <w:r w:rsidRPr="00E77D40">
        <w:rPr>
          <w:rFonts w:ascii="Times New Roman" w:hAnsi="Times New Roman" w:cs="Times New Roman"/>
          <w:bCs/>
          <w:sz w:val="24"/>
          <w:szCs w:val="24"/>
        </w:rPr>
        <w:t xml:space="preserve">. </w:t>
      </w:r>
      <w:proofErr w:type="spellStart"/>
      <w:r w:rsidRPr="00E77D40">
        <w:rPr>
          <w:rFonts w:ascii="Times New Roman" w:hAnsi="Times New Roman" w:cs="Times New Roman"/>
          <w:bCs/>
          <w:sz w:val="24"/>
          <w:szCs w:val="24"/>
        </w:rPr>
        <w:t>Toimittanut</w:t>
      </w:r>
      <w:proofErr w:type="spellEnd"/>
      <w:r w:rsidRPr="00E77D40">
        <w:rPr>
          <w:rFonts w:ascii="Times New Roman" w:hAnsi="Times New Roman" w:cs="Times New Roman"/>
          <w:bCs/>
          <w:sz w:val="24"/>
          <w:szCs w:val="24"/>
        </w:rPr>
        <w:t xml:space="preserve"> The Animal Studies Group. University of Illinois Press, Urbana, IL.</w:t>
      </w:r>
    </w:p>
    <w:p w14:paraId="2C735AC9" w14:textId="77777777" w:rsidR="00680BB4" w:rsidRPr="00E77D40" w:rsidRDefault="00680BB4" w:rsidP="00680BB4">
      <w:pPr>
        <w:spacing w:after="120" w:line="360" w:lineRule="auto"/>
        <w:rPr>
          <w:rFonts w:ascii="Times New Roman" w:hAnsi="Times New Roman" w:cs="Times New Roman"/>
          <w:bCs/>
          <w:sz w:val="24"/>
          <w:szCs w:val="24"/>
        </w:rPr>
      </w:pPr>
      <w:r w:rsidRPr="00E77D40">
        <w:rPr>
          <w:rFonts w:ascii="Times New Roman" w:hAnsi="Times New Roman" w:cs="Times New Roman"/>
          <w:bCs/>
          <w:sz w:val="24"/>
          <w:szCs w:val="24"/>
        </w:rPr>
        <w:t xml:space="preserve">Morris, Patricia 2012: </w:t>
      </w:r>
      <w:r w:rsidRPr="00E77D40">
        <w:rPr>
          <w:rFonts w:ascii="Times New Roman" w:hAnsi="Times New Roman" w:cs="Times New Roman"/>
          <w:bCs/>
          <w:i/>
          <w:sz w:val="24"/>
          <w:szCs w:val="24"/>
        </w:rPr>
        <w:t>Blue Juice: Euthanasia in veterinary medicine.</w:t>
      </w:r>
      <w:r w:rsidRPr="00E77D40">
        <w:rPr>
          <w:rFonts w:ascii="Times New Roman" w:hAnsi="Times New Roman" w:cs="Times New Roman"/>
          <w:bCs/>
          <w:sz w:val="24"/>
          <w:szCs w:val="24"/>
        </w:rPr>
        <w:t xml:space="preserve"> Temple University Press, Philadelphia, PA.</w:t>
      </w:r>
    </w:p>
    <w:p w14:paraId="606E9820" w14:textId="77777777" w:rsidR="00680BB4" w:rsidRPr="00E77D40" w:rsidRDefault="00680BB4" w:rsidP="00680BB4">
      <w:pPr>
        <w:spacing w:after="120" w:line="360" w:lineRule="auto"/>
        <w:rPr>
          <w:rFonts w:ascii="Times New Roman" w:hAnsi="Times New Roman" w:cs="Times New Roman"/>
          <w:bCs/>
          <w:sz w:val="24"/>
          <w:szCs w:val="24"/>
        </w:rPr>
      </w:pPr>
      <w:r w:rsidRPr="00E77D40">
        <w:rPr>
          <w:rFonts w:ascii="Times New Roman" w:hAnsi="Times New Roman" w:cs="Times New Roman"/>
          <w:bCs/>
          <w:sz w:val="24"/>
          <w:szCs w:val="24"/>
        </w:rPr>
        <w:t xml:space="preserve">Morris, Sara M. ja Thomas, Carol 2005: Placing the dying body: Emotional, </w:t>
      </w:r>
      <w:proofErr w:type="gramStart"/>
      <w:r w:rsidRPr="00E77D40">
        <w:rPr>
          <w:rFonts w:ascii="Times New Roman" w:hAnsi="Times New Roman" w:cs="Times New Roman"/>
          <w:bCs/>
          <w:sz w:val="24"/>
          <w:szCs w:val="24"/>
        </w:rPr>
        <w:t>situational</w:t>
      </w:r>
      <w:proofErr w:type="gramEnd"/>
      <w:r w:rsidRPr="00E77D40">
        <w:rPr>
          <w:rFonts w:ascii="Times New Roman" w:hAnsi="Times New Roman" w:cs="Times New Roman"/>
          <w:bCs/>
          <w:sz w:val="24"/>
          <w:szCs w:val="24"/>
        </w:rPr>
        <w:t xml:space="preserve"> and embodied factors in preferences for place of final care and death in cancer. </w:t>
      </w:r>
      <w:proofErr w:type="spellStart"/>
      <w:r w:rsidRPr="00E77D40">
        <w:rPr>
          <w:rFonts w:ascii="Times New Roman" w:hAnsi="Times New Roman" w:cs="Times New Roman"/>
          <w:bCs/>
          <w:sz w:val="24"/>
          <w:szCs w:val="24"/>
        </w:rPr>
        <w:t>Teoksessa</w:t>
      </w:r>
      <w:proofErr w:type="spellEnd"/>
      <w:r w:rsidRPr="00E77D40">
        <w:rPr>
          <w:rFonts w:ascii="Times New Roman" w:hAnsi="Times New Roman" w:cs="Times New Roman"/>
          <w:bCs/>
          <w:sz w:val="24"/>
          <w:szCs w:val="24"/>
        </w:rPr>
        <w:t xml:space="preserve"> </w:t>
      </w:r>
      <w:r w:rsidRPr="00E77D40">
        <w:rPr>
          <w:rFonts w:ascii="Times New Roman" w:hAnsi="Times New Roman" w:cs="Times New Roman"/>
          <w:bCs/>
          <w:i/>
          <w:sz w:val="24"/>
          <w:szCs w:val="24"/>
        </w:rPr>
        <w:t>Emotional geographies</w:t>
      </w:r>
      <w:r w:rsidRPr="00E77D40">
        <w:rPr>
          <w:rFonts w:ascii="Times New Roman" w:hAnsi="Times New Roman" w:cs="Times New Roman"/>
          <w:bCs/>
          <w:sz w:val="24"/>
          <w:szCs w:val="24"/>
        </w:rPr>
        <w:t xml:space="preserve">. </w:t>
      </w:r>
      <w:proofErr w:type="spellStart"/>
      <w:r w:rsidRPr="00E77D40">
        <w:rPr>
          <w:rFonts w:ascii="Times New Roman" w:hAnsi="Times New Roman" w:cs="Times New Roman"/>
          <w:bCs/>
          <w:sz w:val="24"/>
          <w:szCs w:val="24"/>
        </w:rPr>
        <w:t>Toimittaneet</w:t>
      </w:r>
      <w:proofErr w:type="spellEnd"/>
      <w:r w:rsidRPr="00E77D40">
        <w:rPr>
          <w:rFonts w:ascii="Times New Roman" w:hAnsi="Times New Roman" w:cs="Times New Roman"/>
          <w:bCs/>
          <w:sz w:val="24"/>
          <w:szCs w:val="24"/>
        </w:rPr>
        <w:t xml:space="preserve"> Joyce Davidson, Liz Bondi ja Mick Smith. Ashgate, </w:t>
      </w:r>
      <w:proofErr w:type="spellStart"/>
      <w:r w:rsidRPr="00E77D40">
        <w:rPr>
          <w:rFonts w:ascii="Times New Roman" w:hAnsi="Times New Roman" w:cs="Times New Roman"/>
          <w:bCs/>
          <w:sz w:val="24"/>
          <w:szCs w:val="24"/>
        </w:rPr>
        <w:t>Aldershot</w:t>
      </w:r>
      <w:proofErr w:type="spellEnd"/>
      <w:r w:rsidRPr="00E77D40">
        <w:rPr>
          <w:rFonts w:ascii="Times New Roman" w:hAnsi="Times New Roman" w:cs="Times New Roman"/>
          <w:bCs/>
          <w:sz w:val="24"/>
          <w:szCs w:val="24"/>
        </w:rPr>
        <w:t>, UK.</w:t>
      </w:r>
    </w:p>
    <w:p w14:paraId="0DCEEBEE" w14:textId="77777777" w:rsidR="00680BB4" w:rsidRPr="00E77D40" w:rsidRDefault="00680BB4" w:rsidP="00680BB4">
      <w:pPr>
        <w:spacing w:after="120" w:line="360" w:lineRule="auto"/>
        <w:rPr>
          <w:rFonts w:ascii="Times New Roman" w:hAnsi="Times New Roman" w:cs="Times New Roman"/>
          <w:bCs/>
          <w:sz w:val="24"/>
          <w:szCs w:val="24"/>
        </w:rPr>
      </w:pPr>
      <w:r w:rsidRPr="00E77D40">
        <w:rPr>
          <w:rFonts w:ascii="Times New Roman" w:hAnsi="Times New Roman" w:cs="Times New Roman"/>
          <w:bCs/>
          <w:sz w:val="24"/>
          <w:szCs w:val="24"/>
        </w:rPr>
        <w:t xml:space="preserve">Nonaka, </w:t>
      </w:r>
      <w:proofErr w:type="spellStart"/>
      <w:r w:rsidRPr="00E77D40">
        <w:rPr>
          <w:rFonts w:ascii="Times New Roman" w:hAnsi="Times New Roman" w:cs="Times New Roman"/>
          <w:bCs/>
          <w:sz w:val="24"/>
          <w:szCs w:val="24"/>
        </w:rPr>
        <w:t>Ikujiro</w:t>
      </w:r>
      <w:proofErr w:type="spellEnd"/>
      <w:r w:rsidRPr="00E77D40">
        <w:rPr>
          <w:rFonts w:ascii="Times New Roman" w:hAnsi="Times New Roman" w:cs="Times New Roman"/>
          <w:bCs/>
          <w:sz w:val="24"/>
          <w:szCs w:val="24"/>
        </w:rPr>
        <w:t xml:space="preserve"> ja Toyama, </w:t>
      </w:r>
      <w:proofErr w:type="spellStart"/>
      <w:r w:rsidRPr="00E77D40">
        <w:rPr>
          <w:rFonts w:ascii="Times New Roman" w:hAnsi="Times New Roman" w:cs="Times New Roman"/>
          <w:bCs/>
          <w:sz w:val="24"/>
          <w:szCs w:val="24"/>
        </w:rPr>
        <w:t>Ryoko</w:t>
      </w:r>
      <w:proofErr w:type="spellEnd"/>
      <w:r w:rsidRPr="00E77D40">
        <w:rPr>
          <w:rFonts w:ascii="Times New Roman" w:hAnsi="Times New Roman" w:cs="Times New Roman"/>
          <w:bCs/>
          <w:sz w:val="24"/>
          <w:szCs w:val="24"/>
        </w:rPr>
        <w:t xml:space="preserve"> 2007: Strategic management as distributed practical wisdom (phronesis). </w:t>
      </w:r>
      <w:r w:rsidRPr="00E77D40">
        <w:rPr>
          <w:rFonts w:ascii="Times New Roman" w:hAnsi="Times New Roman" w:cs="Times New Roman"/>
          <w:bCs/>
          <w:i/>
          <w:sz w:val="24"/>
          <w:szCs w:val="24"/>
        </w:rPr>
        <w:t>Industrial and Corporate Change</w:t>
      </w:r>
      <w:r w:rsidRPr="00E77D40">
        <w:rPr>
          <w:rFonts w:ascii="Times New Roman" w:hAnsi="Times New Roman" w:cs="Times New Roman"/>
          <w:bCs/>
          <w:sz w:val="24"/>
          <w:szCs w:val="24"/>
        </w:rPr>
        <w:t xml:space="preserve"> 16(3) 2007, 371–394.</w:t>
      </w:r>
    </w:p>
    <w:p w14:paraId="563DB6F1" w14:textId="77777777" w:rsidR="00680BB4" w:rsidRPr="00E77D40" w:rsidRDefault="00680BB4" w:rsidP="00680BB4">
      <w:pPr>
        <w:spacing w:after="120" w:line="360" w:lineRule="auto"/>
        <w:rPr>
          <w:rFonts w:ascii="Times New Roman" w:hAnsi="Times New Roman" w:cs="Times New Roman"/>
          <w:bCs/>
          <w:sz w:val="24"/>
          <w:szCs w:val="24"/>
        </w:rPr>
      </w:pPr>
      <w:proofErr w:type="spellStart"/>
      <w:r w:rsidRPr="00E77D40">
        <w:rPr>
          <w:rFonts w:ascii="Times New Roman" w:hAnsi="Times New Roman" w:cs="Times New Roman"/>
          <w:bCs/>
          <w:sz w:val="24"/>
          <w:szCs w:val="24"/>
        </w:rPr>
        <w:t>Redmalm</w:t>
      </w:r>
      <w:proofErr w:type="spellEnd"/>
      <w:r w:rsidRPr="00E77D40">
        <w:rPr>
          <w:rFonts w:ascii="Times New Roman" w:hAnsi="Times New Roman" w:cs="Times New Roman"/>
          <w:bCs/>
          <w:sz w:val="24"/>
          <w:szCs w:val="24"/>
        </w:rPr>
        <w:t xml:space="preserve">, David 2015: Pet grief: When is nonhuman life </w:t>
      </w:r>
      <w:proofErr w:type="spellStart"/>
      <w:r w:rsidRPr="00E77D40">
        <w:rPr>
          <w:rFonts w:ascii="Times New Roman" w:hAnsi="Times New Roman" w:cs="Times New Roman"/>
          <w:bCs/>
          <w:sz w:val="24"/>
          <w:szCs w:val="24"/>
        </w:rPr>
        <w:t>grievable</w:t>
      </w:r>
      <w:proofErr w:type="spellEnd"/>
      <w:r w:rsidRPr="00E77D40">
        <w:rPr>
          <w:rFonts w:ascii="Times New Roman" w:hAnsi="Times New Roman" w:cs="Times New Roman"/>
          <w:bCs/>
          <w:sz w:val="24"/>
          <w:szCs w:val="24"/>
        </w:rPr>
        <w:t xml:space="preserve">? </w:t>
      </w:r>
      <w:r w:rsidRPr="00E77D40">
        <w:rPr>
          <w:rFonts w:ascii="Times New Roman" w:hAnsi="Times New Roman" w:cs="Times New Roman"/>
          <w:bCs/>
          <w:i/>
          <w:sz w:val="24"/>
          <w:szCs w:val="24"/>
        </w:rPr>
        <w:t>The Sociological Review</w:t>
      </w:r>
      <w:r w:rsidRPr="00E77D40">
        <w:rPr>
          <w:rFonts w:ascii="Times New Roman" w:hAnsi="Times New Roman" w:cs="Times New Roman"/>
          <w:bCs/>
          <w:sz w:val="24"/>
          <w:szCs w:val="24"/>
        </w:rPr>
        <w:t xml:space="preserve"> 63(1) 2015, 19–35. </w:t>
      </w:r>
    </w:p>
    <w:p w14:paraId="18A01F35" w14:textId="77777777" w:rsidR="00680BB4" w:rsidRPr="00E77D40" w:rsidRDefault="00680BB4" w:rsidP="00680BB4">
      <w:pPr>
        <w:spacing w:after="120" w:line="360" w:lineRule="auto"/>
        <w:rPr>
          <w:rFonts w:ascii="Times New Roman" w:hAnsi="Times New Roman" w:cs="Times New Roman"/>
          <w:bCs/>
          <w:sz w:val="24"/>
          <w:szCs w:val="24"/>
        </w:rPr>
      </w:pPr>
      <w:r w:rsidRPr="00E77D40">
        <w:rPr>
          <w:rFonts w:ascii="Times New Roman" w:hAnsi="Times New Roman" w:cs="Times New Roman"/>
          <w:bCs/>
          <w:sz w:val="24"/>
          <w:szCs w:val="24"/>
        </w:rPr>
        <w:t xml:space="preserve">Rollin, Bernard E. 2005: Editorial: Ethics of critical care. </w:t>
      </w:r>
      <w:r w:rsidRPr="00E77D40">
        <w:rPr>
          <w:rFonts w:ascii="Times New Roman" w:hAnsi="Times New Roman" w:cs="Times New Roman"/>
          <w:bCs/>
          <w:i/>
          <w:sz w:val="24"/>
          <w:szCs w:val="24"/>
        </w:rPr>
        <w:t>Journal of Veterinary Emergency and Critical Care</w:t>
      </w:r>
      <w:r w:rsidRPr="00E77D40">
        <w:rPr>
          <w:rFonts w:ascii="Times New Roman" w:hAnsi="Times New Roman" w:cs="Times New Roman"/>
          <w:bCs/>
          <w:sz w:val="24"/>
          <w:szCs w:val="24"/>
        </w:rPr>
        <w:t xml:space="preserve"> 15(4) 2005, 233–239.</w:t>
      </w:r>
    </w:p>
    <w:p w14:paraId="51D9FE0F" w14:textId="77777777" w:rsidR="00680BB4" w:rsidRPr="00E77D40" w:rsidRDefault="00680BB4" w:rsidP="00680BB4">
      <w:pPr>
        <w:spacing w:after="120" w:line="360" w:lineRule="auto"/>
        <w:rPr>
          <w:rFonts w:ascii="Times New Roman" w:hAnsi="Times New Roman" w:cs="Times New Roman"/>
          <w:bCs/>
          <w:sz w:val="24"/>
          <w:szCs w:val="24"/>
        </w:rPr>
      </w:pPr>
      <w:r w:rsidRPr="00E77D40">
        <w:rPr>
          <w:rFonts w:ascii="Times New Roman" w:hAnsi="Times New Roman" w:cs="Times New Roman"/>
          <w:bCs/>
          <w:sz w:val="24"/>
          <w:szCs w:val="24"/>
        </w:rPr>
        <w:t xml:space="preserve">Rollin, Bernard E. 2009: Ethics and euthanasia. </w:t>
      </w:r>
      <w:r w:rsidRPr="00E77D40">
        <w:rPr>
          <w:rFonts w:ascii="Times New Roman" w:hAnsi="Times New Roman" w:cs="Times New Roman"/>
          <w:bCs/>
          <w:i/>
          <w:sz w:val="24"/>
          <w:szCs w:val="24"/>
        </w:rPr>
        <w:t>The Canadian Veterinary Journal</w:t>
      </w:r>
      <w:r w:rsidRPr="00E77D40">
        <w:rPr>
          <w:rFonts w:ascii="Times New Roman" w:hAnsi="Times New Roman" w:cs="Times New Roman"/>
          <w:bCs/>
          <w:sz w:val="24"/>
          <w:szCs w:val="24"/>
        </w:rPr>
        <w:t xml:space="preserve"> 50(10) 2009, 1081–1086.</w:t>
      </w:r>
    </w:p>
    <w:p w14:paraId="32F45C11" w14:textId="77777777" w:rsidR="00680BB4" w:rsidRPr="00E77D40" w:rsidRDefault="00680BB4" w:rsidP="00680BB4">
      <w:pPr>
        <w:spacing w:after="120" w:line="360" w:lineRule="auto"/>
        <w:rPr>
          <w:rFonts w:ascii="Times New Roman" w:hAnsi="Times New Roman" w:cs="Times New Roman"/>
          <w:bCs/>
          <w:sz w:val="24"/>
          <w:szCs w:val="24"/>
        </w:rPr>
      </w:pPr>
      <w:r w:rsidRPr="00E77D40">
        <w:rPr>
          <w:rFonts w:ascii="Times New Roman" w:hAnsi="Times New Roman" w:cs="Times New Roman"/>
          <w:bCs/>
          <w:sz w:val="24"/>
          <w:szCs w:val="24"/>
        </w:rPr>
        <w:t xml:space="preserve">Sanders, Clinton R. 1995: Killing with kindness: Veterinary euthanasia and the social construction of personhood. </w:t>
      </w:r>
      <w:r w:rsidRPr="00E77D40">
        <w:rPr>
          <w:rFonts w:ascii="Times New Roman" w:hAnsi="Times New Roman" w:cs="Times New Roman"/>
          <w:bCs/>
          <w:i/>
          <w:sz w:val="24"/>
          <w:szCs w:val="24"/>
        </w:rPr>
        <w:t>Sociological Forum</w:t>
      </w:r>
      <w:r w:rsidRPr="00E77D40">
        <w:rPr>
          <w:rFonts w:ascii="Times New Roman" w:hAnsi="Times New Roman" w:cs="Times New Roman"/>
          <w:bCs/>
          <w:sz w:val="24"/>
          <w:szCs w:val="24"/>
        </w:rPr>
        <w:t xml:space="preserve"> 10(2) 1995, 195–214.</w:t>
      </w:r>
    </w:p>
    <w:p w14:paraId="637CD11D" w14:textId="77777777" w:rsidR="00680BB4" w:rsidRPr="00680BB4" w:rsidRDefault="00680BB4" w:rsidP="00680BB4">
      <w:pPr>
        <w:spacing w:after="120" w:line="360" w:lineRule="auto"/>
        <w:rPr>
          <w:rFonts w:ascii="Times New Roman" w:hAnsi="Times New Roman" w:cs="Times New Roman"/>
          <w:bCs/>
          <w:sz w:val="24"/>
          <w:szCs w:val="24"/>
          <w:lang w:val="fi-FI"/>
        </w:rPr>
      </w:pPr>
      <w:r w:rsidRPr="00E77D40">
        <w:rPr>
          <w:rFonts w:ascii="Times New Roman" w:hAnsi="Times New Roman" w:cs="Times New Roman"/>
          <w:bCs/>
          <w:sz w:val="24"/>
          <w:szCs w:val="24"/>
        </w:rPr>
        <w:t xml:space="preserve">Sanders, Clinton R. 1999: </w:t>
      </w:r>
      <w:r w:rsidRPr="00E77D40">
        <w:rPr>
          <w:rFonts w:ascii="Times New Roman" w:hAnsi="Times New Roman" w:cs="Times New Roman"/>
          <w:bCs/>
          <w:i/>
          <w:sz w:val="24"/>
          <w:szCs w:val="24"/>
        </w:rPr>
        <w:t>Understanding dogs</w:t>
      </w:r>
      <w:r w:rsidRPr="00E77D40">
        <w:rPr>
          <w:rFonts w:ascii="Times New Roman" w:hAnsi="Times New Roman" w:cs="Times New Roman"/>
          <w:bCs/>
          <w:sz w:val="24"/>
          <w:szCs w:val="24"/>
        </w:rPr>
        <w:t xml:space="preserve">. </w:t>
      </w:r>
      <w:proofErr w:type="spellStart"/>
      <w:r w:rsidRPr="00680BB4">
        <w:rPr>
          <w:rFonts w:ascii="Times New Roman" w:hAnsi="Times New Roman" w:cs="Times New Roman"/>
          <w:bCs/>
          <w:sz w:val="24"/>
          <w:szCs w:val="24"/>
          <w:lang w:val="fi-FI"/>
        </w:rPr>
        <w:t>Temple</w:t>
      </w:r>
      <w:proofErr w:type="spellEnd"/>
      <w:r w:rsidRPr="00680BB4">
        <w:rPr>
          <w:rFonts w:ascii="Times New Roman" w:hAnsi="Times New Roman" w:cs="Times New Roman"/>
          <w:bCs/>
          <w:sz w:val="24"/>
          <w:szCs w:val="24"/>
          <w:lang w:val="fi-FI"/>
        </w:rPr>
        <w:t xml:space="preserve"> University Press, Philadelphia.</w:t>
      </w:r>
    </w:p>
    <w:p w14:paraId="466F36AD" w14:textId="77777777" w:rsidR="00680BB4" w:rsidRPr="00E77D40" w:rsidRDefault="00680BB4" w:rsidP="00680BB4">
      <w:pPr>
        <w:spacing w:line="360" w:lineRule="auto"/>
        <w:rPr>
          <w:rFonts w:ascii="Times New Roman" w:hAnsi="Times New Roman" w:cs="Times New Roman"/>
          <w:sz w:val="24"/>
        </w:rPr>
      </w:pPr>
      <w:r w:rsidRPr="00E77D40">
        <w:rPr>
          <w:rFonts w:ascii="Times New Roman" w:hAnsi="Times New Roman" w:cs="Times New Roman"/>
          <w:sz w:val="24"/>
          <w:lang w:val="fi-FI"/>
        </w:rPr>
        <w:t>Schuurman, Nora 2012:</w:t>
      </w:r>
      <w:r w:rsidRPr="00E77D40">
        <w:rPr>
          <w:lang w:val="fi-FI"/>
        </w:rPr>
        <w:t xml:space="preserve"> </w:t>
      </w:r>
      <w:r w:rsidRPr="00E77D40">
        <w:rPr>
          <w:rFonts w:ascii="Times New Roman" w:hAnsi="Times New Roman" w:cs="Times New Roman"/>
          <w:i/>
          <w:sz w:val="24"/>
          <w:lang w:val="fi-FI"/>
        </w:rPr>
        <w:t>”Hevoset hevosina”: Eläimen ja sen hyvinvoinnin tulkinta</w:t>
      </w:r>
      <w:r w:rsidRPr="00E77D40">
        <w:rPr>
          <w:rFonts w:ascii="Times New Roman" w:hAnsi="Times New Roman" w:cs="Times New Roman"/>
          <w:sz w:val="24"/>
          <w:lang w:val="fi-FI"/>
        </w:rPr>
        <w:t xml:space="preserve">. </w:t>
      </w:r>
      <w:proofErr w:type="spellStart"/>
      <w:r w:rsidRPr="00E77D40">
        <w:rPr>
          <w:rFonts w:ascii="Times New Roman" w:hAnsi="Times New Roman" w:cs="Times New Roman"/>
          <w:sz w:val="24"/>
        </w:rPr>
        <w:t>Itä-Suomen</w:t>
      </w:r>
      <w:proofErr w:type="spellEnd"/>
      <w:r w:rsidRPr="00E77D40">
        <w:rPr>
          <w:rFonts w:ascii="Times New Roman" w:hAnsi="Times New Roman" w:cs="Times New Roman"/>
          <w:sz w:val="24"/>
        </w:rPr>
        <w:t xml:space="preserve"> </w:t>
      </w:r>
      <w:proofErr w:type="spellStart"/>
      <w:r w:rsidRPr="00E77D40">
        <w:rPr>
          <w:rFonts w:ascii="Times New Roman" w:hAnsi="Times New Roman" w:cs="Times New Roman"/>
          <w:sz w:val="24"/>
        </w:rPr>
        <w:t>yliopisto</w:t>
      </w:r>
      <w:proofErr w:type="spellEnd"/>
      <w:r w:rsidRPr="00E77D40">
        <w:rPr>
          <w:rFonts w:ascii="Times New Roman" w:hAnsi="Times New Roman" w:cs="Times New Roman"/>
          <w:sz w:val="24"/>
        </w:rPr>
        <w:t>, Joensuu.</w:t>
      </w:r>
    </w:p>
    <w:p w14:paraId="33916F54" w14:textId="77777777" w:rsidR="00680BB4" w:rsidRPr="00E77D40" w:rsidRDefault="00680BB4" w:rsidP="00680BB4">
      <w:pPr>
        <w:spacing w:line="360" w:lineRule="auto"/>
        <w:rPr>
          <w:rFonts w:ascii="Times New Roman" w:hAnsi="Times New Roman" w:cs="Times New Roman"/>
          <w:sz w:val="24"/>
        </w:rPr>
      </w:pPr>
      <w:r w:rsidRPr="00E77D40">
        <w:rPr>
          <w:rFonts w:ascii="Times New Roman" w:hAnsi="Times New Roman" w:cs="Times New Roman"/>
          <w:sz w:val="24"/>
        </w:rPr>
        <w:t xml:space="preserve">Schuurman, Nora 2014: “I throw them out of here”: The horse trade as </w:t>
      </w:r>
      <w:proofErr w:type="spellStart"/>
      <w:r w:rsidRPr="00E77D40">
        <w:rPr>
          <w:rFonts w:ascii="Times New Roman" w:hAnsi="Times New Roman" w:cs="Times New Roman"/>
          <w:sz w:val="24"/>
        </w:rPr>
        <w:t>phronetic</w:t>
      </w:r>
      <w:proofErr w:type="spellEnd"/>
      <w:r w:rsidRPr="00E77D40">
        <w:rPr>
          <w:rFonts w:ascii="Times New Roman" w:hAnsi="Times New Roman" w:cs="Times New Roman"/>
          <w:sz w:val="24"/>
        </w:rPr>
        <w:t xml:space="preserve"> action. </w:t>
      </w:r>
      <w:proofErr w:type="spellStart"/>
      <w:r w:rsidRPr="00E77D40">
        <w:rPr>
          <w:rFonts w:ascii="Times New Roman" w:hAnsi="Times New Roman" w:cs="Times New Roman"/>
          <w:i/>
          <w:sz w:val="24"/>
        </w:rPr>
        <w:t>Anthrozoös</w:t>
      </w:r>
      <w:proofErr w:type="spellEnd"/>
      <w:r w:rsidRPr="00E77D40">
        <w:rPr>
          <w:rFonts w:ascii="Times New Roman" w:hAnsi="Times New Roman" w:cs="Times New Roman"/>
          <w:sz w:val="24"/>
        </w:rPr>
        <w:t xml:space="preserve"> 27(4) 2014, 591–602.</w:t>
      </w:r>
    </w:p>
    <w:p w14:paraId="6D68B33E" w14:textId="77777777" w:rsidR="00680BB4" w:rsidRPr="00E77D40" w:rsidRDefault="00680BB4" w:rsidP="00680BB4">
      <w:pPr>
        <w:spacing w:line="360" w:lineRule="auto"/>
        <w:rPr>
          <w:rFonts w:ascii="Times New Roman" w:hAnsi="Times New Roman" w:cs="Times New Roman"/>
          <w:sz w:val="24"/>
          <w:lang w:val="fi-FI"/>
        </w:rPr>
      </w:pPr>
      <w:r w:rsidRPr="00E77D40">
        <w:rPr>
          <w:rFonts w:ascii="Times New Roman" w:hAnsi="Times New Roman" w:cs="Times New Roman"/>
          <w:sz w:val="24"/>
        </w:rPr>
        <w:t xml:space="preserve">Schuurman, Nora 2017: Performing good death at the veterinary clinic: Experiences of pet euthanasia in Finland. </w:t>
      </w:r>
      <w:r w:rsidRPr="00E77D40">
        <w:rPr>
          <w:rFonts w:ascii="Times New Roman" w:hAnsi="Times New Roman" w:cs="Times New Roman"/>
          <w:i/>
          <w:sz w:val="24"/>
          <w:lang w:val="fi-FI"/>
        </w:rPr>
        <w:t>Area</w:t>
      </w:r>
      <w:r w:rsidRPr="00E77D40">
        <w:rPr>
          <w:rFonts w:ascii="Times New Roman" w:hAnsi="Times New Roman" w:cs="Times New Roman"/>
          <w:sz w:val="24"/>
          <w:lang w:val="fi-FI"/>
        </w:rPr>
        <w:t xml:space="preserve"> 49(2) 2017, 208–214. </w:t>
      </w:r>
    </w:p>
    <w:p w14:paraId="64B14789" w14:textId="77777777" w:rsidR="00680BB4" w:rsidRPr="00E77D40" w:rsidRDefault="00680BB4" w:rsidP="00680BB4">
      <w:pPr>
        <w:spacing w:line="360" w:lineRule="auto"/>
        <w:rPr>
          <w:rFonts w:ascii="Times New Roman" w:hAnsi="Times New Roman" w:cs="Times New Roman"/>
          <w:sz w:val="24"/>
        </w:rPr>
      </w:pPr>
      <w:r w:rsidRPr="00E77D40">
        <w:rPr>
          <w:rFonts w:ascii="Times New Roman" w:hAnsi="Times New Roman" w:cs="Times New Roman"/>
          <w:sz w:val="24"/>
          <w:lang w:val="fi-FI"/>
        </w:rPr>
        <w:t xml:space="preserve">Schuurman, Nora ja </w:t>
      </w:r>
      <w:proofErr w:type="spellStart"/>
      <w:r w:rsidRPr="00E77D40">
        <w:rPr>
          <w:rFonts w:ascii="Times New Roman" w:hAnsi="Times New Roman" w:cs="Times New Roman"/>
          <w:sz w:val="24"/>
          <w:lang w:val="fi-FI"/>
        </w:rPr>
        <w:t>Laurén</w:t>
      </w:r>
      <w:proofErr w:type="spellEnd"/>
      <w:r w:rsidRPr="00E77D40">
        <w:rPr>
          <w:rFonts w:ascii="Times New Roman" w:hAnsi="Times New Roman" w:cs="Times New Roman"/>
          <w:sz w:val="24"/>
          <w:lang w:val="fi-FI"/>
        </w:rPr>
        <w:t xml:space="preserve">, Kirsi 2016: Eläimen kuoleman kohtaaminen perheessä. </w:t>
      </w:r>
      <w:r w:rsidRPr="00E77D40">
        <w:rPr>
          <w:rFonts w:ascii="Times New Roman" w:hAnsi="Times New Roman" w:cs="Times New Roman"/>
          <w:i/>
          <w:sz w:val="24"/>
        </w:rPr>
        <w:t>Thanatos</w:t>
      </w:r>
      <w:r w:rsidRPr="00E77D40">
        <w:rPr>
          <w:rFonts w:ascii="Times New Roman" w:hAnsi="Times New Roman" w:cs="Times New Roman"/>
          <w:sz w:val="24"/>
        </w:rPr>
        <w:t xml:space="preserve"> 5(1) 2016, 43–61.</w:t>
      </w:r>
    </w:p>
    <w:p w14:paraId="00122FE9" w14:textId="77777777" w:rsidR="00680BB4" w:rsidRPr="00E77D40" w:rsidRDefault="00680BB4" w:rsidP="00680BB4">
      <w:pPr>
        <w:spacing w:after="120" w:line="360" w:lineRule="auto"/>
        <w:rPr>
          <w:rFonts w:ascii="Times New Roman" w:hAnsi="Times New Roman" w:cs="Times New Roman"/>
          <w:bCs/>
          <w:sz w:val="24"/>
          <w:szCs w:val="24"/>
        </w:rPr>
      </w:pPr>
      <w:r w:rsidRPr="00E77D40">
        <w:rPr>
          <w:rFonts w:ascii="Times New Roman" w:hAnsi="Times New Roman" w:cs="Times New Roman"/>
          <w:bCs/>
          <w:sz w:val="24"/>
          <w:szCs w:val="24"/>
        </w:rPr>
        <w:t xml:space="preserve">Wahlberg, Birgitta 2019: Re-evaluation of animal protection by the Finnish Animal Rights Lawyers Society. </w:t>
      </w:r>
      <w:r w:rsidRPr="00E77D40">
        <w:rPr>
          <w:rFonts w:ascii="Times New Roman" w:hAnsi="Times New Roman" w:cs="Times New Roman"/>
          <w:bCs/>
          <w:i/>
          <w:sz w:val="24"/>
          <w:szCs w:val="24"/>
        </w:rPr>
        <w:t>Society Register</w:t>
      </w:r>
      <w:r w:rsidRPr="00E77D40">
        <w:rPr>
          <w:rFonts w:ascii="Times New Roman" w:hAnsi="Times New Roman" w:cs="Times New Roman"/>
          <w:bCs/>
          <w:sz w:val="24"/>
          <w:szCs w:val="24"/>
        </w:rPr>
        <w:t xml:space="preserve"> 3(3), 2019, 123–142.</w:t>
      </w:r>
    </w:p>
    <w:p w14:paraId="54C4A8A7" w14:textId="77777777" w:rsidR="00680BB4" w:rsidRPr="00E77D40" w:rsidRDefault="00680BB4" w:rsidP="00680BB4">
      <w:pPr>
        <w:spacing w:after="120" w:line="360" w:lineRule="auto"/>
        <w:rPr>
          <w:rFonts w:ascii="Times New Roman" w:hAnsi="Times New Roman" w:cs="Times New Roman"/>
          <w:bCs/>
          <w:sz w:val="24"/>
          <w:szCs w:val="24"/>
          <w:lang w:val="fi-FI"/>
        </w:rPr>
      </w:pPr>
      <w:proofErr w:type="spellStart"/>
      <w:r w:rsidRPr="00E77D40">
        <w:rPr>
          <w:rFonts w:ascii="Times New Roman" w:hAnsi="Times New Roman" w:cs="Times New Roman"/>
          <w:bCs/>
          <w:sz w:val="24"/>
          <w:szCs w:val="24"/>
        </w:rPr>
        <w:t>Yeates</w:t>
      </w:r>
      <w:proofErr w:type="spellEnd"/>
      <w:r w:rsidRPr="00E77D40">
        <w:rPr>
          <w:rFonts w:ascii="Times New Roman" w:hAnsi="Times New Roman" w:cs="Times New Roman"/>
          <w:bCs/>
          <w:sz w:val="24"/>
          <w:szCs w:val="24"/>
        </w:rPr>
        <w:t xml:space="preserve">, J. W. ja Main, D. C. J. 2011: Veterinary opinions on refusing euthanasia: Justifications and philosophical frameworks. </w:t>
      </w:r>
      <w:proofErr w:type="spellStart"/>
      <w:r w:rsidRPr="00E77D40">
        <w:rPr>
          <w:rFonts w:ascii="Times New Roman" w:hAnsi="Times New Roman" w:cs="Times New Roman"/>
          <w:bCs/>
          <w:i/>
          <w:sz w:val="24"/>
          <w:szCs w:val="24"/>
          <w:lang w:val="fi-FI"/>
        </w:rPr>
        <w:t>Veterinary</w:t>
      </w:r>
      <w:proofErr w:type="spellEnd"/>
      <w:r w:rsidRPr="00E77D40">
        <w:rPr>
          <w:rFonts w:ascii="Times New Roman" w:hAnsi="Times New Roman" w:cs="Times New Roman"/>
          <w:bCs/>
          <w:i/>
          <w:sz w:val="24"/>
          <w:szCs w:val="24"/>
          <w:lang w:val="fi-FI"/>
        </w:rPr>
        <w:t xml:space="preserve"> </w:t>
      </w:r>
      <w:proofErr w:type="spellStart"/>
      <w:r w:rsidRPr="00E77D40">
        <w:rPr>
          <w:rFonts w:ascii="Times New Roman" w:hAnsi="Times New Roman" w:cs="Times New Roman"/>
          <w:bCs/>
          <w:i/>
          <w:sz w:val="24"/>
          <w:szCs w:val="24"/>
          <w:lang w:val="fi-FI"/>
        </w:rPr>
        <w:t>Record</w:t>
      </w:r>
      <w:proofErr w:type="spellEnd"/>
      <w:r w:rsidRPr="00E77D40">
        <w:rPr>
          <w:rFonts w:ascii="Times New Roman" w:hAnsi="Times New Roman" w:cs="Times New Roman"/>
          <w:bCs/>
          <w:sz w:val="24"/>
          <w:szCs w:val="24"/>
          <w:lang w:val="fi-FI"/>
        </w:rPr>
        <w:t xml:space="preserve"> 168(10) 2011, 263.</w:t>
      </w:r>
    </w:p>
    <w:p w14:paraId="1786F28D" w14:textId="77777777" w:rsidR="00680BB4" w:rsidRDefault="00680BB4"/>
    <w:sectPr w:rsidR="00680BB4">
      <w:pgSz w:w="11906" w:h="16838"/>
      <w:pgMar w:top="1417" w:right="1134" w:bottom="1417"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FB26C83" w14:textId="77777777" w:rsidR="00680BB4" w:rsidRDefault="00680BB4" w:rsidP="00680BB4">
      <w:pPr>
        <w:spacing w:after="0" w:line="240" w:lineRule="auto"/>
      </w:pPr>
      <w:r>
        <w:separator/>
      </w:r>
    </w:p>
  </w:endnote>
  <w:endnote w:type="continuationSeparator" w:id="0">
    <w:p w14:paraId="5FE9790B" w14:textId="77777777" w:rsidR="00680BB4" w:rsidRDefault="00680BB4" w:rsidP="00680BB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FF83555" w14:textId="77777777" w:rsidR="00680BB4" w:rsidRDefault="00680BB4" w:rsidP="00680BB4">
      <w:pPr>
        <w:spacing w:after="0" w:line="240" w:lineRule="auto"/>
      </w:pPr>
      <w:r>
        <w:separator/>
      </w:r>
    </w:p>
  </w:footnote>
  <w:footnote w:type="continuationSeparator" w:id="0">
    <w:p w14:paraId="336A0323" w14:textId="77777777" w:rsidR="00680BB4" w:rsidRDefault="00680BB4" w:rsidP="00680BB4">
      <w:pPr>
        <w:spacing w:after="0" w:line="240" w:lineRule="auto"/>
      </w:pPr>
      <w:r>
        <w:continuationSeparator/>
      </w:r>
    </w:p>
  </w:footnote>
  <w:footnote w:id="1">
    <w:p w14:paraId="585946E5" w14:textId="77777777" w:rsidR="00680BB4" w:rsidRPr="004A5310" w:rsidRDefault="00680BB4" w:rsidP="00680BB4">
      <w:pPr>
        <w:pStyle w:val="Alaviitteenteksti"/>
        <w:rPr>
          <w:rFonts w:ascii="Times New Roman" w:hAnsi="Times New Roman" w:cs="Times New Roman"/>
        </w:rPr>
      </w:pPr>
      <w:r w:rsidRPr="004A5310">
        <w:rPr>
          <w:rStyle w:val="Alaviitteenviite"/>
          <w:rFonts w:ascii="Times New Roman" w:hAnsi="Times New Roman" w:cs="Times New Roman"/>
        </w:rPr>
        <w:footnoteRef/>
      </w:r>
      <w:r w:rsidRPr="004A5310">
        <w:rPr>
          <w:rFonts w:ascii="Times New Roman" w:hAnsi="Times New Roman" w:cs="Times New Roman"/>
        </w:rPr>
        <w:t xml:space="preserve"> H8. Viittaukset haastatteluaineistoon on merkitty kirjaimella H ja haastattelun numerolla.</w:t>
      </w:r>
    </w:p>
  </w:footnote>
  <w:footnote w:id="2">
    <w:p w14:paraId="7401B3C7" w14:textId="77777777" w:rsidR="00680BB4" w:rsidRPr="004A5310" w:rsidRDefault="00680BB4" w:rsidP="00680BB4">
      <w:pPr>
        <w:pStyle w:val="Alaviitteenteksti"/>
        <w:jc w:val="both"/>
        <w:rPr>
          <w:rFonts w:ascii="Times New Roman" w:hAnsi="Times New Roman" w:cs="Times New Roman"/>
        </w:rPr>
      </w:pPr>
      <w:r w:rsidRPr="004A5310">
        <w:rPr>
          <w:rStyle w:val="Alaviitteenviite"/>
          <w:rFonts w:ascii="Times New Roman" w:hAnsi="Times New Roman" w:cs="Times New Roman"/>
        </w:rPr>
        <w:footnoteRef/>
      </w:r>
      <w:r w:rsidRPr="004A5310">
        <w:rPr>
          <w:rFonts w:ascii="Times New Roman" w:hAnsi="Times New Roman" w:cs="Times New Roman"/>
        </w:rPr>
        <w:t xml:space="preserve"> Jones 2003, 115–140</w:t>
      </w:r>
      <w:r>
        <w:rPr>
          <w:rFonts w:ascii="Times New Roman" w:hAnsi="Times New Roman" w:cs="Times New Roman"/>
        </w:rPr>
        <w:t>.</w:t>
      </w:r>
    </w:p>
  </w:footnote>
  <w:footnote w:id="3">
    <w:p w14:paraId="005ACB6A" w14:textId="77777777" w:rsidR="00680BB4" w:rsidRPr="004A5310" w:rsidRDefault="00680BB4" w:rsidP="00680BB4">
      <w:pPr>
        <w:pStyle w:val="Alaviitteenteksti"/>
        <w:jc w:val="both"/>
        <w:rPr>
          <w:rFonts w:ascii="Times New Roman" w:hAnsi="Times New Roman" w:cs="Times New Roman"/>
        </w:rPr>
      </w:pPr>
      <w:r w:rsidRPr="004A5310">
        <w:rPr>
          <w:rStyle w:val="Alaviitteenviite"/>
          <w:rFonts w:ascii="Times New Roman" w:hAnsi="Times New Roman" w:cs="Times New Roman"/>
        </w:rPr>
        <w:footnoteRef/>
      </w:r>
      <w:r w:rsidRPr="004A5310">
        <w:rPr>
          <w:rFonts w:ascii="Times New Roman" w:hAnsi="Times New Roman" w:cs="Times New Roman"/>
        </w:rPr>
        <w:t xml:space="preserve"> </w:t>
      </w:r>
      <w:r w:rsidRPr="00BF651A">
        <w:rPr>
          <w:rFonts w:ascii="Times New Roman" w:hAnsi="Times New Roman" w:cs="Times New Roman"/>
        </w:rPr>
        <w:t xml:space="preserve">Schuurman </w:t>
      </w:r>
      <w:r>
        <w:rPr>
          <w:rFonts w:ascii="Times New Roman" w:hAnsi="Times New Roman" w:cs="Times New Roman"/>
        </w:rPr>
        <w:t>ja</w:t>
      </w:r>
      <w:r w:rsidRPr="00BF651A">
        <w:rPr>
          <w:rFonts w:ascii="Times New Roman" w:hAnsi="Times New Roman" w:cs="Times New Roman"/>
        </w:rPr>
        <w:t xml:space="preserve"> </w:t>
      </w:r>
      <w:proofErr w:type="spellStart"/>
      <w:r w:rsidRPr="00BF651A">
        <w:rPr>
          <w:rFonts w:ascii="Times New Roman" w:hAnsi="Times New Roman" w:cs="Times New Roman"/>
        </w:rPr>
        <w:t>Laurén</w:t>
      </w:r>
      <w:proofErr w:type="spellEnd"/>
      <w:r w:rsidRPr="00BF651A">
        <w:rPr>
          <w:rFonts w:ascii="Times New Roman" w:hAnsi="Times New Roman" w:cs="Times New Roman"/>
        </w:rPr>
        <w:t xml:space="preserve"> 2016</w:t>
      </w:r>
      <w:r w:rsidRPr="004A5310">
        <w:rPr>
          <w:rFonts w:ascii="Times New Roman" w:hAnsi="Times New Roman" w:cs="Times New Roman"/>
        </w:rPr>
        <w:t>.</w:t>
      </w:r>
    </w:p>
  </w:footnote>
  <w:footnote w:id="4">
    <w:p w14:paraId="363A4733" w14:textId="77777777" w:rsidR="00680BB4" w:rsidRPr="004A5310" w:rsidRDefault="00680BB4" w:rsidP="00680BB4">
      <w:pPr>
        <w:pStyle w:val="Alaviitteenteksti"/>
        <w:rPr>
          <w:rFonts w:ascii="Times New Roman" w:hAnsi="Times New Roman" w:cs="Times New Roman"/>
        </w:rPr>
      </w:pPr>
      <w:r w:rsidRPr="004A5310">
        <w:rPr>
          <w:rStyle w:val="Alaviitteenviite"/>
          <w:rFonts w:ascii="Times New Roman" w:hAnsi="Times New Roman" w:cs="Times New Roman"/>
        </w:rPr>
        <w:footnoteRef/>
      </w:r>
      <w:r w:rsidRPr="004A5310">
        <w:rPr>
          <w:rFonts w:ascii="Times New Roman" w:hAnsi="Times New Roman" w:cs="Times New Roman"/>
        </w:rPr>
        <w:t xml:space="preserve"> Morris 2012. Monet Morrisin tutkimuksessa esiin tulleet kysymykset näyttäytyvät kuitenkin hiukan erilaisina Suomen kontekstissa, mihin ovat syynä paitsi erilaiset kulttuuriset käytännöt myös erot lainsäädännössä.</w:t>
      </w:r>
    </w:p>
  </w:footnote>
  <w:footnote w:id="5">
    <w:p w14:paraId="74CA3103" w14:textId="77777777" w:rsidR="00680BB4" w:rsidRPr="004A5310" w:rsidRDefault="00680BB4" w:rsidP="00680BB4">
      <w:pPr>
        <w:pStyle w:val="Alaviitteenteksti"/>
        <w:rPr>
          <w:rFonts w:ascii="Times New Roman" w:hAnsi="Times New Roman" w:cs="Times New Roman"/>
        </w:rPr>
      </w:pPr>
      <w:r w:rsidRPr="004A5310">
        <w:rPr>
          <w:rStyle w:val="Alaviitteenviite"/>
          <w:rFonts w:ascii="Times New Roman" w:hAnsi="Times New Roman" w:cs="Times New Roman"/>
        </w:rPr>
        <w:footnoteRef/>
      </w:r>
      <w:r w:rsidRPr="004A5310">
        <w:rPr>
          <w:rFonts w:ascii="Times New Roman" w:hAnsi="Times New Roman" w:cs="Times New Roman"/>
        </w:rPr>
        <w:t xml:space="preserve"> </w:t>
      </w:r>
      <w:proofErr w:type="spellStart"/>
      <w:r w:rsidRPr="004A5310">
        <w:rPr>
          <w:rFonts w:ascii="Times New Roman" w:hAnsi="Times New Roman" w:cs="Times New Roman"/>
        </w:rPr>
        <w:t>Holloway</w:t>
      </w:r>
      <w:proofErr w:type="spellEnd"/>
      <w:r w:rsidRPr="004A5310">
        <w:rPr>
          <w:rFonts w:ascii="Times New Roman" w:hAnsi="Times New Roman" w:cs="Times New Roman"/>
        </w:rPr>
        <w:t xml:space="preserve"> 2002.</w:t>
      </w:r>
    </w:p>
  </w:footnote>
  <w:footnote w:id="6">
    <w:p w14:paraId="0BC7453E" w14:textId="77777777" w:rsidR="00680BB4" w:rsidRPr="004A5310" w:rsidRDefault="00680BB4" w:rsidP="00680BB4">
      <w:pPr>
        <w:pStyle w:val="Alaviitteenteksti"/>
        <w:rPr>
          <w:rFonts w:ascii="Times New Roman" w:hAnsi="Times New Roman" w:cs="Times New Roman"/>
        </w:rPr>
      </w:pPr>
      <w:r w:rsidRPr="004A5310">
        <w:rPr>
          <w:rStyle w:val="Alaviitteenviite"/>
          <w:rFonts w:ascii="Times New Roman" w:hAnsi="Times New Roman" w:cs="Times New Roman"/>
        </w:rPr>
        <w:footnoteRef/>
      </w:r>
      <w:r w:rsidRPr="004A5310">
        <w:rPr>
          <w:rFonts w:ascii="Times New Roman" w:hAnsi="Times New Roman" w:cs="Times New Roman"/>
        </w:rPr>
        <w:t xml:space="preserve"> </w:t>
      </w:r>
      <w:proofErr w:type="spellStart"/>
      <w:r w:rsidRPr="004A5310">
        <w:rPr>
          <w:rFonts w:ascii="Times New Roman" w:hAnsi="Times New Roman" w:cs="Times New Roman"/>
        </w:rPr>
        <w:t>Flyvbjerg</w:t>
      </w:r>
      <w:proofErr w:type="spellEnd"/>
      <w:r w:rsidRPr="004A5310">
        <w:rPr>
          <w:rFonts w:ascii="Times New Roman" w:hAnsi="Times New Roman" w:cs="Times New Roman"/>
        </w:rPr>
        <w:t xml:space="preserve"> 2001, 57; </w:t>
      </w:r>
      <w:proofErr w:type="spellStart"/>
      <w:r w:rsidRPr="004A5310">
        <w:rPr>
          <w:rFonts w:ascii="Times New Roman" w:hAnsi="Times New Roman" w:cs="Times New Roman"/>
        </w:rPr>
        <w:t>Kinsella</w:t>
      </w:r>
      <w:proofErr w:type="spellEnd"/>
      <w:r w:rsidRPr="004A5310">
        <w:rPr>
          <w:rFonts w:ascii="Times New Roman" w:hAnsi="Times New Roman" w:cs="Times New Roman"/>
        </w:rPr>
        <w:t xml:space="preserve"> ja </w:t>
      </w:r>
      <w:proofErr w:type="spellStart"/>
      <w:r w:rsidRPr="004A5310">
        <w:rPr>
          <w:rFonts w:ascii="Times New Roman" w:hAnsi="Times New Roman" w:cs="Times New Roman"/>
        </w:rPr>
        <w:t>Pitman</w:t>
      </w:r>
      <w:proofErr w:type="spellEnd"/>
      <w:r w:rsidRPr="004A5310">
        <w:rPr>
          <w:rFonts w:ascii="Times New Roman" w:hAnsi="Times New Roman" w:cs="Times New Roman"/>
        </w:rPr>
        <w:t xml:space="preserve"> 2012.</w:t>
      </w:r>
    </w:p>
  </w:footnote>
  <w:footnote w:id="7">
    <w:p w14:paraId="76B80674" w14:textId="77777777" w:rsidR="00680BB4" w:rsidRPr="004A5310" w:rsidRDefault="00680BB4" w:rsidP="00680BB4">
      <w:pPr>
        <w:pStyle w:val="Alaviitteenteksti"/>
        <w:rPr>
          <w:rFonts w:ascii="Times New Roman" w:hAnsi="Times New Roman" w:cs="Times New Roman"/>
        </w:rPr>
      </w:pPr>
      <w:r w:rsidRPr="004A5310">
        <w:rPr>
          <w:rStyle w:val="Alaviitteenviite"/>
          <w:rFonts w:ascii="Times New Roman" w:hAnsi="Times New Roman" w:cs="Times New Roman"/>
        </w:rPr>
        <w:footnoteRef/>
      </w:r>
      <w:r w:rsidRPr="004A5310">
        <w:rPr>
          <w:rFonts w:ascii="Times New Roman" w:hAnsi="Times New Roman" w:cs="Times New Roman"/>
        </w:rPr>
        <w:t xml:space="preserve"> Vain julkisissa viroissa olevilla eläinlääkäreillä on mahdollisuus ottaa eläin omistajalta tai lopettaa se eläinsuojelullisin perustein.</w:t>
      </w:r>
    </w:p>
  </w:footnote>
  <w:footnote w:id="8">
    <w:p w14:paraId="0CDC936B" w14:textId="77777777" w:rsidR="00680BB4" w:rsidRPr="004A5310" w:rsidRDefault="00680BB4" w:rsidP="00680BB4">
      <w:pPr>
        <w:pStyle w:val="Alaviitteenteksti"/>
        <w:rPr>
          <w:rFonts w:ascii="Times New Roman" w:hAnsi="Times New Roman" w:cs="Times New Roman"/>
          <w:lang w:val="en-US"/>
        </w:rPr>
      </w:pPr>
      <w:r w:rsidRPr="004A5310">
        <w:rPr>
          <w:rStyle w:val="Alaviitteenviite"/>
          <w:rFonts w:ascii="Times New Roman" w:hAnsi="Times New Roman" w:cs="Times New Roman"/>
        </w:rPr>
        <w:footnoteRef/>
      </w:r>
      <w:r w:rsidRPr="004A5310">
        <w:rPr>
          <w:rFonts w:ascii="Times New Roman" w:hAnsi="Times New Roman" w:cs="Times New Roman"/>
          <w:lang w:val="en-US"/>
        </w:rPr>
        <w:t xml:space="preserve"> Sanders 1999.</w:t>
      </w:r>
    </w:p>
  </w:footnote>
  <w:footnote w:id="9">
    <w:p w14:paraId="05102C58" w14:textId="77777777" w:rsidR="00680BB4" w:rsidRPr="004A5310" w:rsidRDefault="00680BB4" w:rsidP="00680BB4">
      <w:pPr>
        <w:pStyle w:val="Alaviitteenteksti"/>
        <w:rPr>
          <w:rFonts w:ascii="Times New Roman" w:hAnsi="Times New Roman" w:cs="Times New Roman"/>
          <w:lang w:val="en-US"/>
        </w:rPr>
      </w:pPr>
      <w:r w:rsidRPr="004A5310">
        <w:rPr>
          <w:rStyle w:val="Alaviitteenviite"/>
          <w:rFonts w:ascii="Times New Roman" w:hAnsi="Times New Roman" w:cs="Times New Roman"/>
        </w:rPr>
        <w:footnoteRef/>
      </w:r>
      <w:r w:rsidRPr="004A5310">
        <w:rPr>
          <w:rFonts w:ascii="Times New Roman" w:hAnsi="Times New Roman" w:cs="Times New Roman"/>
          <w:lang w:val="en-US"/>
        </w:rPr>
        <w:t xml:space="preserve"> </w:t>
      </w:r>
      <w:proofErr w:type="spellStart"/>
      <w:r w:rsidRPr="004A5310">
        <w:rPr>
          <w:rFonts w:ascii="Times New Roman" w:hAnsi="Times New Roman" w:cs="Times New Roman"/>
          <w:lang w:val="en-US"/>
        </w:rPr>
        <w:t>Yeates</w:t>
      </w:r>
      <w:proofErr w:type="spellEnd"/>
      <w:r w:rsidRPr="004A5310">
        <w:rPr>
          <w:rFonts w:ascii="Times New Roman" w:hAnsi="Times New Roman" w:cs="Times New Roman"/>
          <w:lang w:val="en-US"/>
        </w:rPr>
        <w:t xml:space="preserve"> ja Main 2011.</w:t>
      </w:r>
    </w:p>
  </w:footnote>
  <w:footnote w:id="10">
    <w:p w14:paraId="5881CF7C" w14:textId="77777777" w:rsidR="00680BB4" w:rsidRPr="004A5310" w:rsidRDefault="00680BB4" w:rsidP="00680BB4">
      <w:pPr>
        <w:pStyle w:val="Alaviitteenteksti"/>
        <w:rPr>
          <w:rFonts w:ascii="Times New Roman" w:hAnsi="Times New Roman" w:cs="Times New Roman"/>
          <w:lang w:val="en-US"/>
        </w:rPr>
      </w:pPr>
      <w:r w:rsidRPr="004A5310">
        <w:rPr>
          <w:rStyle w:val="Alaviitteenviite"/>
          <w:rFonts w:ascii="Times New Roman" w:hAnsi="Times New Roman" w:cs="Times New Roman"/>
        </w:rPr>
        <w:footnoteRef/>
      </w:r>
      <w:r w:rsidRPr="004A5310">
        <w:rPr>
          <w:rFonts w:ascii="Times New Roman" w:hAnsi="Times New Roman" w:cs="Times New Roman"/>
          <w:lang w:val="en-US"/>
        </w:rPr>
        <w:t xml:space="preserve"> Rollin 2005.</w:t>
      </w:r>
    </w:p>
  </w:footnote>
  <w:footnote w:id="11">
    <w:p w14:paraId="0701A5A3" w14:textId="77777777" w:rsidR="00680BB4" w:rsidRPr="0027777C" w:rsidRDefault="00680BB4" w:rsidP="00680BB4">
      <w:pPr>
        <w:pStyle w:val="Alaviitteenteksti"/>
        <w:rPr>
          <w:rFonts w:ascii="Times New Roman" w:hAnsi="Times New Roman" w:cs="Times New Roman"/>
          <w:lang w:val="en-GB"/>
        </w:rPr>
      </w:pPr>
      <w:r w:rsidRPr="004A5310">
        <w:rPr>
          <w:rStyle w:val="Alaviitteenviite"/>
          <w:rFonts w:ascii="Times New Roman" w:hAnsi="Times New Roman" w:cs="Times New Roman"/>
        </w:rPr>
        <w:footnoteRef/>
      </w:r>
      <w:r w:rsidRPr="0027777C">
        <w:rPr>
          <w:rFonts w:ascii="Times New Roman" w:hAnsi="Times New Roman" w:cs="Times New Roman"/>
          <w:lang w:val="en-GB"/>
        </w:rPr>
        <w:t xml:space="preserve"> Sanders 1995.</w:t>
      </w:r>
    </w:p>
  </w:footnote>
  <w:footnote w:id="12">
    <w:p w14:paraId="653C0CAB" w14:textId="77777777" w:rsidR="00680BB4" w:rsidRPr="0027777C" w:rsidRDefault="00680BB4" w:rsidP="00680BB4">
      <w:pPr>
        <w:pStyle w:val="Alaviitteenteksti"/>
        <w:rPr>
          <w:rFonts w:ascii="Times New Roman" w:hAnsi="Times New Roman" w:cs="Times New Roman"/>
          <w:lang w:val="en-GB"/>
        </w:rPr>
      </w:pPr>
      <w:r w:rsidRPr="004A5310">
        <w:rPr>
          <w:rStyle w:val="Alaviitteenviite"/>
          <w:rFonts w:ascii="Times New Roman" w:hAnsi="Times New Roman" w:cs="Times New Roman"/>
        </w:rPr>
        <w:footnoteRef/>
      </w:r>
      <w:r w:rsidRPr="0027777C">
        <w:rPr>
          <w:rFonts w:ascii="Times New Roman" w:hAnsi="Times New Roman" w:cs="Times New Roman"/>
          <w:lang w:val="en-GB"/>
        </w:rPr>
        <w:t xml:space="preserve"> Leach 1964.</w:t>
      </w:r>
    </w:p>
  </w:footnote>
  <w:footnote w:id="13">
    <w:p w14:paraId="4BBEEDA3" w14:textId="77777777" w:rsidR="00680BB4" w:rsidRPr="0027777C" w:rsidRDefault="00680BB4" w:rsidP="00680BB4">
      <w:pPr>
        <w:pStyle w:val="Alaviitteenteksti"/>
        <w:rPr>
          <w:rFonts w:ascii="Times New Roman" w:hAnsi="Times New Roman" w:cs="Times New Roman"/>
          <w:lang w:val="en-GB"/>
        </w:rPr>
      </w:pPr>
      <w:r w:rsidRPr="004A5310">
        <w:rPr>
          <w:rStyle w:val="Alaviitteenviite"/>
          <w:rFonts w:ascii="Times New Roman" w:hAnsi="Times New Roman" w:cs="Times New Roman"/>
        </w:rPr>
        <w:footnoteRef/>
      </w:r>
      <w:r w:rsidRPr="0027777C">
        <w:rPr>
          <w:rFonts w:ascii="Times New Roman" w:hAnsi="Times New Roman" w:cs="Times New Roman"/>
          <w:lang w:val="en-GB"/>
        </w:rPr>
        <w:t xml:space="preserve"> Sanders 1995.</w:t>
      </w:r>
    </w:p>
  </w:footnote>
  <w:footnote w:id="14">
    <w:p w14:paraId="76AF672B" w14:textId="77777777" w:rsidR="00680BB4" w:rsidRPr="0027777C" w:rsidRDefault="00680BB4" w:rsidP="00680BB4">
      <w:pPr>
        <w:pStyle w:val="Alaviitteenteksti"/>
        <w:rPr>
          <w:rFonts w:ascii="Times New Roman" w:hAnsi="Times New Roman" w:cs="Times New Roman"/>
          <w:lang w:val="en-GB"/>
        </w:rPr>
      </w:pPr>
      <w:r w:rsidRPr="004A5310">
        <w:rPr>
          <w:rStyle w:val="Alaviitteenviite"/>
          <w:rFonts w:ascii="Times New Roman" w:hAnsi="Times New Roman" w:cs="Times New Roman"/>
        </w:rPr>
        <w:footnoteRef/>
      </w:r>
      <w:r w:rsidRPr="0027777C">
        <w:rPr>
          <w:rFonts w:ascii="Times New Roman" w:hAnsi="Times New Roman" w:cs="Times New Roman"/>
          <w:lang w:val="en-GB"/>
        </w:rPr>
        <w:t xml:space="preserve"> Charles 2014.</w:t>
      </w:r>
    </w:p>
  </w:footnote>
  <w:footnote w:id="15">
    <w:p w14:paraId="4215DE79" w14:textId="77777777" w:rsidR="00680BB4" w:rsidRPr="0027777C" w:rsidRDefault="00680BB4" w:rsidP="00680BB4">
      <w:pPr>
        <w:pStyle w:val="Alaviitteenteksti"/>
        <w:rPr>
          <w:rFonts w:ascii="Times New Roman" w:hAnsi="Times New Roman" w:cs="Times New Roman"/>
          <w:lang w:val="en-GB"/>
        </w:rPr>
      </w:pPr>
      <w:r w:rsidRPr="004A5310">
        <w:rPr>
          <w:rStyle w:val="Alaviitteenviite"/>
          <w:rFonts w:ascii="Times New Roman" w:hAnsi="Times New Roman" w:cs="Times New Roman"/>
        </w:rPr>
        <w:footnoteRef/>
      </w:r>
      <w:r w:rsidRPr="0027777C">
        <w:rPr>
          <w:rFonts w:ascii="Times New Roman" w:hAnsi="Times New Roman" w:cs="Times New Roman"/>
          <w:lang w:val="en-GB"/>
        </w:rPr>
        <w:t xml:space="preserve"> </w:t>
      </w:r>
      <w:proofErr w:type="spellStart"/>
      <w:r w:rsidRPr="0027777C">
        <w:rPr>
          <w:rFonts w:ascii="Times New Roman" w:hAnsi="Times New Roman" w:cs="Times New Roman"/>
          <w:lang w:val="en-GB"/>
        </w:rPr>
        <w:t>Redmalm</w:t>
      </w:r>
      <w:proofErr w:type="spellEnd"/>
      <w:r w:rsidRPr="0027777C">
        <w:rPr>
          <w:rFonts w:ascii="Times New Roman" w:hAnsi="Times New Roman" w:cs="Times New Roman"/>
          <w:lang w:val="en-GB"/>
        </w:rPr>
        <w:t xml:space="preserve"> 2015.</w:t>
      </w:r>
    </w:p>
  </w:footnote>
  <w:footnote w:id="16">
    <w:p w14:paraId="5C04998D" w14:textId="77777777" w:rsidR="00680BB4" w:rsidRPr="00580C33" w:rsidRDefault="00680BB4" w:rsidP="00680BB4">
      <w:pPr>
        <w:pStyle w:val="Alaviitteenteksti"/>
        <w:rPr>
          <w:rFonts w:ascii="Times New Roman" w:hAnsi="Times New Roman" w:cs="Times New Roman"/>
          <w:lang w:val="sv-SE"/>
        </w:rPr>
      </w:pPr>
      <w:r w:rsidRPr="004A5310">
        <w:rPr>
          <w:rStyle w:val="Alaviitteenviite"/>
          <w:rFonts w:ascii="Times New Roman" w:hAnsi="Times New Roman" w:cs="Times New Roman"/>
        </w:rPr>
        <w:footnoteRef/>
      </w:r>
      <w:r w:rsidRPr="00580C33">
        <w:rPr>
          <w:rFonts w:ascii="Times New Roman" w:hAnsi="Times New Roman" w:cs="Times New Roman"/>
          <w:lang w:val="sv-SE"/>
        </w:rPr>
        <w:t xml:space="preserve"> </w:t>
      </w:r>
      <w:proofErr w:type="spellStart"/>
      <w:r w:rsidRPr="00580C33">
        <w:rPr>
          <w:rFonts w:ascii="Times New Roman" w:hAnsi="Times New Roman" w:cs="Times New Roman"/>
          <w:lang w:val="sv-SE"/>
        </w:rPr>
        <w:t>Arluke</w:t>
      </w:r>
      <w:proofErr w:type="spellEnd"/>
      <w:r w:rsidRPr="00580C33">
        <w:rPr>
          <w:rFonts w:ascii="Times New Roman" w:hAnsi="Times New Roman" w:cs="Times New Roman"/>
          <w:lang w:val="sv-SE"/>
        </w:rPr>
        <w:t xml:space="preserve"> ja Sanders 1996, 82–106.</w:t>
      </w:r>
    </w:p>
  </w:footnote>
  <w:footnote w:id="17">
    <w:p w14:paraId="3783AF02" w14:textId="77777777" w:rsidR="00680BB4" w:rsidRPr="00580C33" w:rsidRDefault="00680BB4" w:rsidP="00680BB4">
      <w:pPr>
        <w:pStyle w:val="Alaviitteenteksti"/>
        <w:rPr>
          <w:rFonts w:ascii="Times New Roman" w:hAnsi="Times New Roman" w:cs="Times New Roman"/>
          <w:lang w:val="sv-SE"/>
        </w:rPr>
      </w:pPr>
      <w:r w:rsidRPr="004A5310">
        <w:rPr>
          <w:rStyle w:val="Alaviitteenviite"/>
          <w:rFonts w:ascii="Times New Roman" w:hAnsi="Times New Roman" w:cs="Times New Roman"/>
        </w:rPr>
        <w:footnoteRef/>
      </w:r>
      <w:r w:rsidRPr="00580C33">
        <w:rPr>
          <w:rFonts w:ascii="Times New Roman" w:hAnsi="Times New Roman" w:cs="Times New Roman"/>
          <w:lang w:val="sv-SE"/>
        </w:rPr>
        <w:t xml:space="preserve"> Rollin 2009; </w:t>
      </w:r>
      <w:proofErr w:type="spellStart"/>
      <w:r w:rsidRPr="00580C33">
        <w:rPr>
          <w:rFonts w:ascii="Times New Roman" w:hAnsi="Times New Roman" w:cs="Times New Roman"/>
          <w:lang w:val="sv-SE"/>
        </w:rPr>
        <w:t>Law</w:t>
      </w:r>
      <w:proofErr w:type="spellEnd"/>
      <w:r w:rsidRPr="00580C33">
        <w:rPr>
          <w:rFonts w:ascii="Times New Roman" w:hAnsi="Times New Roman" w:cs="Times New Roman"/>
          <w:lang w:val="sv-SE"/>
        </w:rPr>
        <w:t xml:space="preserve"> 2010.</w:t>
      </w:r>
    </w:p>
  </w:footnote>
  <w:footnote w:id="18">
    <w:p w14:paraId="51DDB212" w14:textId="77777777" w:rsidR="00680BB4" w:rsidRPr="00580C33" w:rsidRDefault="00680BB4" w:rsidP="00680BB4">
      <w:pPr>
        <w:pStyle w:val="Alaviitteenteksti"/>
        <w:rPr>
          <w:rFonts w:ascii="Times New Roman" w:hAnsi="Times New Roman" w:cs="Times New Roman"/>
          <w:lang w:val="sv-SE"/>
        </w:rPr>
      </w:pPr>
      <w:r w:rsidRPr="004A5310">
        <w:rPr>
          <w:rStyle w:val="Alaviitteenviite"/>
          <w:rFonts w:ascii="Times New Roman" w:hAnsi="Times New Roman" w:cs="Times New Roman"/>
        </w:rPr>
        <w:footnoteRef/>
      </w:r>
      <w:r w:rsidRPr="00580C33">
        <w:rPr>
          <w:rFonts w:ascii="Times New Roman" w:hAnsi="Times New Roman" w:cs="Times New Roman"/>
          <w:lang w:val="sv-SE"/>
        </w:rPr>
        <w:t xml:space="preserve"> </w:t>
      </w:r>
      <w:r>
        <w:rPr>
          <w:rFonts w:ascii="Times New Roman" w:hAnsi="Times New Roman" w:cs="Times New Roman"/>
          <w:lang w:val="sv-SE"/>
        </w:rPr>
        <w:t>Schuurman 2017</w:t>
      </w:r>
      <w:r w:rsidRPr="00580C33">
        <w:rPr>
          <w:rFonts w:ascii="Times New Roman" w:hAnsi="Times New Roman" w:cs="Times New Roman"/>
          <w:lang w:val="sv-SE"/>
        </w:rPr>
        <w:t>.</w:t>
      </w:r>
    </w:p>
  </w:footnote>
  <w:footnote w:id="19">
    <w:p w14:paraId="41054E48" w14:textId="77777777" w:rsidR="00680BB4" w:rsidRPr="00580C33" w:rsidRDefault="00680BB4" w:rsidP="00680BB4">
      <w:pPr>
        <w:pStyle w:val="Alaviitteenteksti"/>
        <w:rPr>
          <w:rFonts w:ascii="Times New Roman" w:hAnsi="Times New Roman" w:cs="Times New Roman"/>
          <w:lang w:val="sv-SE"/>
        </w:rPr>
      </w:pPr>
      <w:r w:rsidRPr="004A5310">
        <w:rPr>
          <w:rStyle w:val="Alaviitteenviite"/>
          <w:rFonts w:ascii="Times New Roman" w:hAnsi="Times New Roman" w:cs="Times New Roman"/>
        </w:rPr>
        <w:footnoteRef/>
      </w:r>
      <w:r w:rsidRPr="00580C33">
        <w:rPr>
          <w:rFonts w:ascii="Times New Roman" w:hAnsi="Times New Roman" w:cs="Times New Roman"/>
          <w:lang w:val="sv-SE"/>
        </w:rPr>
        <w:t xml:space="preserve"> </w:t>
      </w:r>
      <w:proofErr w:type="spellStart"/>
      <w:r w:rsidRPr="00580C33">
        <w:rPr>
          <w:rFonts w:ascii="Times New Roman" w:hAnsi="Times New Roman" w:cs="Times New Roman"/>
          <w:lang w:val="sv-SE"/>
        </w:rPr>
        <w:t>Flyvbjerg</w:t>
      </w:r>
      <w:proofErr w:type="spellEnd"/>
      <w:r w:rsidRPr="00580C33">
        <w:rPr>
          <w:rFonts w:ascii="Times New Roman" w:hAnsi="Times New Roman" w:cs="Times New Roman"/>
          <w:lang w:val="sv-SE"/>
        </w:rPr>
        <w:t xml:space="preserve"> 2001, 4, 57.</w:t>
      </w:r>
    </w:p>
  </w:footnote>
  <w:footnote w:id="20">
    <w:p w14:paraId="0398EFA9" w14:textId="77777777" w:rsidR="00680BB4" w:rsidRPr="004A5310" w:rsidRDefault="00680BB4" w:rsidP="00680BB4">
      <w:pPr>
        <w:pStyle w:val="Alaviitteenteksti"/>
        <w:rPr>
          <w:rFonts w:ascii="Times New Roman" w:hAnsi="Times New Roman" w:cs="Times New Roman"/>
        </w:rPr>
      </w:pPr>
      <w:r w:rsidRPr="004A5310">
        <w:rPr>
          <w:rStyle w:val="Alaviitteenviite"/>
          <w:rFonts w:ascii="Times New Roman" w:hAnsi="Times New Roman" w:cs="Times New Roman"/>
        </w:rPr>
        <w:footnoteRef/>
      </w:r>
      <w:r w:rsidRPr="004A5310">
        <w:rPr>
          <w:rFonts w:ascii="Times New Roman" w:hAnsi="Times New Roman" w:cs="Times New Roman"/>
        </w:rPr>
        <w:t xml:space="preserve"> </w:t>
      </w:r>
      <w:proofErr w:type="spellStart"/>
      <w:r w:rsidRPr="004A5310">
        <w:rPr>
          <w:rFonts w:ascii="Times New Roman" w:hAnsi="Times New Roman" w:cs="Times New Roman"/>
        </w:rPr>
        <w:t>Kinsella</w:t>
      </w:r>
      <w:proofErr w:type="spellEnd"/>
      <w:r w:rsidRPr="004A5310">
        <w:rPr>
          <w:rFonts w:ascii="Times New Roman" w:hAnsi="Times New Roman" w:cs="Times New Roman"/>
        </w:rPr>
        <w:t xml:space="preserve"> ja </w:t>
      </w:r>
      <w:proofErr w:type="spellStart"/>
      <w:r w:rsidRPr="004A5310">
        <w:rPr>
          <w:rFonts w:ascii="Times New Roman" w:hAnsi="Times New Roman" w:cs="Times New Roman"/>
        </w:rPr>
        <w:t>Pitman</w:t>
      </w:r>
      <w:proofErr w:type="spellEnd"/>
      <w:r w:rsidRPr="004A5310">
        <w:rPr>
          <w:rFonts w:ascii="Times New Roman" w:hAnsi="Times New Roman" w:cs="Times New Roman"/>
        </w:rPr>
        <w:t xml:space="preserve"> 2012, 2.</w:t>
      </w:r>
    </w:p>
  </w:footnote>
  <w:footnote w:id="21">
    <w:p w14:paraId="1D2ECF28" w14:textId="77777777" w:rsidR="00680BB4" w:rsidRPr="004A5310" w:rsidRDefault="00680BB4" w:rsidP="00680BB4">
      <w:pPr>
        <w:pStyle w:val="Alaviitteenteksti"/>
        <w:rPr>
          <w:rFonts w:ascii="Times New Roman" w:hAnsi="Times New Roman" w:cs="Times New Roman"/>
        </w:rPr>
      </w:pPr>
      <w:r w:rsidRPr="004A5310">
        <w:rPr>
          <w:rStyle w:val="Alaviitteenviite"/>
          <w:rFonts w:ascii="Times New Roman" w:hAnsi="Times New Roman" w:cs="Times New Roman"/>
        </w:rPr>
        <w:footnoteRef/>
      </w:r>
      <w:r w:rsidRPr="004A5310">
        <w:rPr>
          <w:rFonts w:ascii="Times New Roman" w:hAnsi="Times New Roman" w:cs="Times New Roman"/>
        </w:rPr>
        <w:t xml:space="preserve"> Jamal 2004.</w:t>
      </w:r>
    </w:p>
  </w:footnote>
  <w:footnote w:id="22">
    <w:p w14:paraId="27CE042E" w14:textId="77777777" w:rsidR="00680BB4" w:rsidRPr="004A5310" w:rsidRDefault="00680BB4" w:rsidP="00680BB4">
      <w:pPr>
        <w:pStyle w:val="Alaviitteenteksti"/>
        <w:rPr>
          <w:rFonts w:ascii="Times New Roman" w:hAnsi="Times New Roman" w:cs="Times New Roman"/>
        </w:rPr>
      </w:pPr>
      <w:r w:rsidRPr="004A5310">
        <w:rPr>
          <w:rStyle w:val="Alaviitteenviite"/>
          <w:rFonts w:ascii="Times New Roman" w:hAnsi="Times New Roman" w:cs="Times New Roman"/>
        </w:rPr>
        <w:footnoteRef/>
      </w:r>
      <w:r w:rsidRPr="004A5310">
        <w:rPr>
          <w:rFonts w:ascii="Times New Roman" w:hAnsi="Times New Roman" w:cs="Times New Roman"/>
        </w:rPr>
        <w:t xml:space="preserve"> </w:t>
      </w:r>
      <w:proofErr w:type="spellStart"/>
      <w:r w:rsidRPr="004A5310">
        <w:rPr>
          <w:rFonts w:ascii="Times New Roman" w:hAnsi="Times New Roman" w:cs="Times New Roman"/>
        </w:rPr>
        <w:t>Nonaka</w:t>
      </w:r>
      <w:proofErr w:type="spellEnd"/>
      <w:r w:rsidRPr="004A5310">
        <w:rPr>
          <w:rFonts w:ascii="Times New Roman" w:hAnsi="Times New Roman" w:cs="Times New Roman"/>
        </w:rPr>
        <w:t xml:space="preserve"> ja </w:t>
      </w:r>
      <w:proofErr w:type="spellStart"/>
      <w:r w:rsidRPr="004A5310">
        <w:rPr>
          <w:rFonts w:ascii="Times New Roman" w:hAnsi="Times New Roman" w:cs="Times New Roman"/>
        </w:rPr>
        <w:t>Toyama</w:t>
      </w:r>
      <w:proofErr w:type="spellEnd"/>
      <w:r w:rsidRPr="004A5310">
        <w:rPr>
          <w:rFonts w:ascii="Times New Roman" w:hAnsi="Times New Roman" w:cs="Times New Roman"/>
        </w:rPr>
        <w:t xml:space="preserve"> 2007, 378.</w:t>
      </w:r>
    </w:p>
  </w:footnote>
  <w:footnote w:id="23">
    <w:p w14:paraId="2583199A" w14:textId="77777777" w:rsidR="00680BB4" w:rsidRPr="004A5310" w:rsidRDefault="00680BB4" w:rsidP="00680BB4">
      <w:pPr>
        <w:pStyle w:val="Alaviitteenteksti"/>
        <w:rPr>
          <w:rFonts w:ascii="Times New Roman" w:hAnsi="Times New Roman" w:cs="Times New Roman"/>
        </w:rPr>
      </w:pPr>
      <w:r w:rsidRPr="004A5310">
        <w:rPr>
          <w:rStyle w:val="Alaviitteenviite"/>
          <w:rFonts w:ascii="Times New Roman" w:hAnsi="Times New Roman" w:cs="Times New Roman"/>
        </w:rPr>
        <w:footnoteRef/>
      </w:r>
      <w:r w:rsidRPr="004A5310">
        <w:rPr>
          <w:rFonts w:ascii="Times New Roman" w:hAnsi="Times New Roman" w:cs="Times New Roman"/>
        </w:rPr>
        <w:t xml:space="preserve"> </w:t>
      </w:r>
      <w:r>
        <w:rPr>
          <w:rFonts w:ascii="Times New Roman" w:hAnsi="Times New Roman" w:cs="Times New Roman"/>
        </w:rPr>
        <w:t>Schuurman 2014</w:t>
      </w:r>
      <w:r w:rsidRPr="004A5310">
        <w:rPr>
          <w:rFonts w:ascii="Times New Roman" w:hAnsi="Times New Roman" w:cs="Times New Roman"/>
        </w:rPr>
        <w:t>.</w:t>
      </w:r>
    </w:p>
  </w:footnote>
  <w:footnote w:id="24">
    <w:p w14:paraId="3179E7F6" w14:textId="77777777" w:rsidR="00680BB4" w:rsidRPr="004A5310" w:rsidRDefault="00680BB4" w:rsidP="00680BB4">
      <w:pPr>
        <w:pStyle w:val="Alaviitteenteksti"/>
        <w:rPr>
          <w:rFonts w:ascii="Times New Roman" w:hAnsi="Times New Roman" w:cs="Times New Roman"/>
        </w:rPr>
      </w:pPr>
      <w:r w:rsidRPr="004A5310">
        <w:rPr>
          <w:rStyle w:val="Alaviitteenviite"/>
          <w:rFonts w:ascii="Times New Roman" w:hAnsi="Times New Roman" w:cs="Times New Roman"/>
        </w:rPr>
        <w:footnoteRef/>
      </w:r>
      <w:r w:rsidRPr="004A5310">
        <w:rPr>
          <w:rFonts w:ascii="Times New Roman" w:hAnsi="Times New Roman" w:cs="Times New Roman"/>
        </w:rPr>
        <w:t xml:space="preserve"> </w:t>
      </w:r>
      <w:r>
        <w:rPr>
          <w:rFonts w:ascii="Times New Roman" w:hAnsi="Times New Roman" w:cs="Times New Roman"/>
        </w:rPr>
        <w:t>Schuurman 2012</w:t>
      </w:r>
      <w:r w:rsidRPr="004A5310">
        <w:rPr>
          <w:rFonts w:ascii="Times New Roman" w:hAnsi="Times New Roman" w:cs="Times New Roman"/>
        </w:rPr>
        <w:t>.</w:t>
      </w:r>
    </w:p>
  </w:footnote>
  <w:footnote w:id="25">
    <w:p w14:paraId="2CC498FE" w14:textId="77777777" w:rsidR="00680BB4" w:rsidRPr="004A5310" w:rsidRDefault="00680BB4" w:rsidP="00680BB4">
      <w:pPr>
        <w:pStyle w:val="Alaviitteenteksti"/>
        <w:rPr>
          <w:rFonts w:ascii="Times New Roman" w:hAnsi="Times New Roman" w:cs="Times New Roman"/>
        </w:rPr>
      </w:pPr>
      <w:r w:rsidRPr="004A5310">
        <w:rPr>
          <w:rStyle w:val="Alaviitteenviite"/>
          <w:rFonts w:ascii="Times New Roman" w:hAnsi="Times New Roman" w:cs="Times New Roman"/>
        </w:rPr>
        <w:footnoteRef/>
      </w:r>
      <w:r w:rsidRPr="004A5310">
        <w:rPr>
          <w:rFonts w:ascii="Times New Roman" w:hAnsi="Times New Roman" w:cs="Times New Roman"/>
        </w:rPr>
        <w:t xml:space="preserve"> </w:t>
      </w:r>
      <w:proofErr w:type="spellStart"/>
      <w:r w:rsidRPr="004A5310">
        <w:rPr>
          <w:rFonts w:ascii="Times New Roman" w:hAnsi="Times New Roman" w:cs="Times New Roman"/>
        </w:rPr>
        <w:t>Birke</w:t>
      </w:r>
      <w:proofErr w:type="spellEnd"/>
      <w:r w:rsidRPr="004A5310">
        <w:rPr>
          <w:rFonts w:ascii="Times New Roman" w:hAnsi="Times New Roman" w:cs="Times New Roman"/>
        </w:rPr>
        <w:t xml:space="preserve"> </w:t>
      </w:r>
      <w:r>
        <w:rPr>
          <w:rFonts w:ascii="Times New Roman" w:hAnsi="Times New Roman" w:cs="Times New Roman"/>
        </w:rPr>
        <w:t>ja muut</w:t>
      </w:r>
      <w:r w:rsidRPr="004A5310">
        <w:rPr>
          <w:rFonts w:ascii="Times New Roman" w:hAnsi="Times New Roman" w:cs="Times New Roman"/>
        </w:rPr>
        <w:t xml:space="preserve"> 2004; </w:t>
      </w:r>
      <w:proofErr w:type="spellStart"/>
      <w:r w:rsidRPr="004A5310">
        <w:rPr>
          <w:rFonts w:ascii="Times New Roman" w:hAnsi="Times New Roman" w:cs="Times New Roman"/>
        </w:rPr>
        <w:t>Haraway</w:t>
      </w:r>
      <w:proofErr w:type="spellEnd"/>
      <w:r w:rsidRPr="004A5310">
        <w:rPr>
          <w:rFonts w:ascii="Times New Roman" w:hAnsi="Times New Roman" w:cs="Times New Roman"/>
        </w:rPr>
        <w:t xml:space="preserve"> 2008, 32, 208.</w:t>
      </w:r>
    </w:p>
  </w:footnote>
  <w:footnote w:id="26">
    <w:p w14:paraId="0D2E0CD6" w14:textId="77777777" w:rsidR="00680BB4" w:rsidRPr="0027777C" w:rsidRDefault="00680BB4" w:rsidP="00680BB4">
      <w:pPr>
        <w:pStyle w:val="Alaviitteenteksti"/>
        <w:rPr>
          <w:rFonts w:ascii="Times New Roman" w:hAnsi="Times New Roman" w:cs="Times New Roman"/>
          <w:lang w:val="sv-SE"/>
        </w:rPr>
      </w:pPr>
      <w:r w:rsidRPr="004A5310">
        <w:rPr>
          <w:rStyle w:val="Alaviitteenviite"/>
          <w:rFonts w:ascii="Times New Roman" w:hAnsi="Times New Roman" w:cs="Times New Roman"/>
        </w:rPr>
        <w:footnoteRef/>
      </w:r>
      <w:r w:rsidRPr="0027777C">
        <w:rPr>
          <w:rFonts w:ascii="Times New Roman" w:hAnsi="Times New Roman" w:cs="Times New Roman"/>
          <w:lang w:val="sv-SE"/>
        </w:rPr>
        <w:t xml:space="preserve"> Laurén ja Schuurman 2017.</w:t>
      </w:r>
    </w:p>
  </w:footnote>
  <w:footnote w:id="27">
    <w:p w14:paraId="3AAF28F0" w14:textId="77777777" w:rsidR="00680BB4" w:rsidRPr="0027777C" w:rsidRDefault="00680BB4" w:rsidP="00680BB4">
      <w:pPr>
        <w:pStyle w:val="Alaviitteenteksti"/>
        <w:rPr>
          <w:rFonts w:ascii="Times New Roman" w:hAnsi="Times New Roman" w:cs="Times New Roman"/>
          <w:lang w:val="sv-SE"/>
        </w:rPr>
      </w:pPr>
      <w:r w:rsidRPr="004A5310">
        <w:rPr>
          <w:rStyle w:val="Alaviitteenviite"/>
          <w:rFonts w:ascii="Times New Roman" w:hAnsi="Times New Roman" w:cs="Times New Roman"/>
        </w:rPr>
        <w:footnoteRef/>
      </w:r>
      <w:r w:rsidRPr="0027777C">
        <w:rPr>
          <w:rFonts w:ascii="Times New Roman" w:hAnsi="Times New Roman" w:cs="Times New Roman"/>
          <w:lang w:val="sv-SE"/>
        </w:rPr>
        <w:t xml:space="preserve"> Sanders 1999, 17.</w:t>
      </w:r>
    </w:p>
  </w:footnote>
  <w:footnote w:id="28">
    <w:p w14:paraId="6CC245B1" w14:textId="77777777" w:rsidR="00680BB4" w:rsidRPr="0027777C" w:rsidRDefault="00680BB4" w:rsidP="00680BB4">
      <w:pPr>
        <w:pStyle w:val="Alaviitteenteksti"/>
        <w:rPr>
          <w:rFonts w:ascii="Times New Roman" w:hAnsi="Times New Roman" w:cs="Times New Roman"/>
          <w:lang w:val="sv-SE"/>
        </w:rPr>
      </w:pPr>
      <w:r w:rsidRPr="004A5310">
        <w:rPr>
          <w:rStyle w:val="Alaviitteenviite"/>
          <w:rFonts w:ascii="Times New Roman" w:hAnsi="Times New Roman" w:cs="Times New Roman"/>
        </w:rPr>
        <w:footnoteRef/>
      </w:r>
      <w:r w:rsidRPr="0027777C">
        <w:rPr>
          <w:rFonts w:ascii="Times New Roman" w:hAnsi="Times New Roman" w:cs="Times New Roman"/>
          <w:lang w:val="sv-SE"/>
        </w:rPr>
        <w:t xml:space="preserve"> Koski ja Bäcklund 2017.</w:t>
      </w:r>
    </w:p>
  </w:footnote>
  <w:footnote w:id="29">
    <w:p w14:paraId="73F89494" w14:textId="77777777" w:rsidR="00680BB4" w:rsidRPr="0027777C" w:rsidRDefault="00680BB4" w:rsidP="00680BB4">
      <w:pPr>
        <w:pStyle w:val="Alaviitteenteksti"/>
        <w:rPr>
          <w:rFonts w:ascii="Times New Roman" w:hAnsi="Times New Roman" w:cs="Times New Roman"/>
          <w:lang w:val="sv-SE"/>
        </w:rPr>
      </w:pPr>
      <w:r w:rsidRPr="004A5310">
        <w:rPr>
          <w:rStyle w:val="Alaviitteenviite"/>
          <w:rFonts w:ascii="Times New Roman" w:hAnsi="Times New Roman" w:cs="Times New Roman"/>
        </w:rPr>
        <w:footnoteRef/>
      </w:r>
      <w:r w:rsidRPr="0027777C">
        <w:rPr>
          <w:rFonts w:ascii="Times New Roman" w:hAnsi="Times New Roman" w:cs="Times New Roman"/>
          <w:lang w:val="sv-SE"/>
        </w:rPr>
        <w:t xml:space="preserve"> </w:t>
      </w:r>
      <w:proofErr w:type="spellStart"/>
      <w:r w:rsidRPr="0027777C">
        <w:rPr>
          <w:rFonts w:ascii="Times New Roman" w:hAnsi="Times New Roman" w:cs="Times New Roman"/>
          <w:lang w:val="sv-SE"/>
        </w:rPr>
        <w:t>Law</w:t>
      </w:r>
      <w:proofErr w:type="spellEnd"/>
      <w:r w:rsidRPr="0027777C">
        <w:rPr>
          <w:rFonts w:ascii="Times New Roman" w:hAnsi="Times New Roman" w:cs="Times New Roman"/>
          <w:lang w:val="sv-SE"/>
        </w:rPr>
        <w:t xml:space="preserve"> 2010.</w:t>
      </w:r>
    </w:p>
  </w:footnote>
  <w:footnote w:id="30">
    <w:p w14:paraId="2268E695" w14:textId="77777777" w:rsidR="00680BB4" w:rsidRPr="000435BB" w:rsidRDefault="00680BB4" w:rsidP="00680BB4">
      <w:pPr>
        <w:pStyle w:val="Alaviitteenteksti"/>
        <w:rPr>
          <w:rFonts w:ascii="Times New Roman" w:hAnsi="Times New Roman" w:cs="Times New Roman"/>
          <w:lang w:val="en-GB"/>
        </w:rPr>
      </w:pPr>
      <w:r w:rsidRPr="004A5310">
        <w:rPr>
          <w:rStyle w:val="Alaviitteenviite"/>
          <w:rFonts w:ascii="Times New Roman" w:hAnsi="Times New Roman" w:cs="Times New Roman"/>
        </w:rPr>
        <w:footnoteRef/>
      </w:r>
      <w:r w:rsidRPr="000435BB">
        <w:rPr>
          <w:rFonts w:ascii="Times New Roman" w:hAnsi="Times New Roman" w:cs="Times New Roman"/>
          <w:lang w:val="en-GB"/>
        </w:rPr>
        <w:t xml:space="preserve"> </w:t>
      </w:r>
      <w:proofErr w:type="spellStart"/>
      <w:r w:rsidRPr="000435BB">
        <w:rPr>
          <w:rFonts w:ascii="Times New Roman" w:hAnsi="Times New Roman" w:cs="Times New Roman"/>
          <w:lang w:val="en-GB"/>
        </w:rPr>
        <w:t>Enticott</w:t>
      </w:r>
      <w:proofErr w:type="spellEnd"/>
      <w:r w:rsidRPr="000435BB">
        <w:rPr>
          <w:rFonts w:ascii="Times New Roman" w:hAnsi="Times New Roman" w:cs="Times New Roman"/>
          <w:lang w:val="en-GB"/>
        </w:rPr>
        <w:t xml:space="preserve"> 2012.</w:t>
      </w:r>
    </w:p>
  </w:footnote>
  <w:footnote w:id="31">
    <w:p w14:paraId="2D629C80" w14:textId="77777777" w:rsidR="00680BB4" w:rsidRPr="000435BB" w:rsidRDefault="00680BB4" w:rsidP="00680BB4">
      <w:pPr>
        <w:pStyle w:val="Alaviitteenteksti"/>
        <w:rPr>
          <w:rFonts w:ascii="Times New Roman" w:hAnsi="Times New Roman" w:cs="Times New Roman"/>
          <w:lang w:val="en-GB"/>
        </w:rPr>
      </w:pPr>
      <w:r w:rsidRPr="004A5310">
        <w:rPr>
          <w:rStyle w:val="Alaviitteenviite"/>
          <w:rFonts w:ascii="Times New Roman" w:hAnsi="Times New Roman" w:cs="Times New Roman"/>
        </w:rPr>
        <w:footnoteRef/>
      </w:r>
      <w:r w:rsidRPr="000435BB">
        <w:rPr>
          <w:rFonts w:ascii="Times New Roman" w:hAnsi="Times New Roman" w:cs="Times New Roman"/>
          <w:lang w:val="en-GB"/>
        </w:rPr>
        <w:t xml:space="preserve"> Hamilton </w:t>
      </w:r>
      <w:proofErr w:type="spellStart"/>
      <w:r w:rsidRPr="000435BB">
        <w:rPr>
          <w:rFonts w:ascii="Times New Roman" w:hAnsi="Times New Roman" w:cs="Times New Roman"/>
          <w:lang w:val="en-GB"/>
        </w:rPr>
        <w:t>ja</w:t>
      </w:r>
      <w:proofErr w:type="spellEnd"/>
      <w:r w:rsidRPr="000435BB">
        <w:rPr>
          <w:rFonts w:ascii="Times New Roman" w:hAnsi="Times New Roman" w:cs="Times New Roman"/>
          <w:lang w:val="en-GB"/>
        </w:rPr>
        <w:t xml:space="preserve"> Taylor 2013, 139–140.</w:t>
      </w:r>
    </w:p>
  </w:footnote>
  <w:footnote w:id="32">
    <w:p w14:paraId="3B1AA115" w14:textId="77777777" w:rsidR="00680BB4" w:rsidRPr="000435BB" w:rsidRDefault="00680BB4" w:rsidP="00680BB4">
      <w:pPr>
        <w:pStyle w:val="Alaviitteenteksti"/>
        <w:rPr>
          <w:rFonts w:ascii="Times New Roman" w:hAnsi="Times New Roman" w:cs="Times New Roman"/>
          <w:lang w:val="en-GB"/>
        </w:rPr>
      </w:pPr>
      <w:r w:rsidRPr="004A5310">
        <w:rPr>
          <w:rStyle w:val="Alaviitteenviite"/>
          <w:rFonts w:ascii="Times New Roman" w:hAnsi="Times New Roman" w:cs="Times New Roman"/>
        </w:rPr>
        <w:footnoteRef/>
      </w:r>
      <w:r w:rsidRPr="000435BB">
        <w:rPr>
          <w:rFonts w:ascii="Times New Roman" w:hAnsi="Times New Roman" w:cs="Times New Roman"/>
          <w:lang w:val="en-GB"/>
        </w:rPr>
        <w:t xml:space="preserve"> Braun </w:t>
      </w:r>
      <w:proofErr w:type="spellStart"/>
      <w:r w:rsidRPr="000435BB">
        <w:rPr>
          <w:rFonts w:ascii="Times New Roman" w:hAnsi="Times New Roman" w:cs="Times New Roman"/>
          <w:lang w:val="en-GB"/>
        </w:rPr>
        <w:t>ja</w:t>
      </w:r>
      <w:proofErr w:type="spellEnd"/>
      <w:r w:rsidRPr="000435BB">
        <w:rPr>
          <w:rFonts w:ascii="Times New Roman" w:hAnsi="Times New Roman" w:cs="Times New Roman"/>
          <w:lang w:val="en-GB"/>
        </w:rPr>
        <w:t xml:space="preserve"> Clarke 2006.</w:t>
      </w:r>
    </w:p>
  </w:footnote>
  <w:footnote w:id="33">
    <w:p w14:paraId="07A28085" w14:textId="77777777" w:rsidR="00680BB4" w:rsidRPr="004A5310" w:rsidRDefault="00680BB4" w:rsidP="00680BB4">
      <w:pPr>
        <w:pStyle w:val="Alaviitteenteksti"/>
        <w:rPr>
          <w:rFonts w:ascii="Times New Roman" w:hAnsi="Times New Roman" w:cs="Times New Roman"/>
          <w:lang w:val="en-US"/>
        </w:rPr>
      </w:pPr>
      <w:r w:rsidRPr="004A5310">
        <w:rPr>
          <w:rStyle w:val="Alaviitteenviite"/>
          <w:rFonts w:ascii="Times New Roman" w:hAnsi="Times New Roman" w:cs="Times New Roman"/>
        </w:rPr>
        <w:footnoteRef/>
      </w:r>
      <w:r w:rsidRPr="004A5310">
        <w:rPr>
          <w:rFonts w:ascii="Times New Roman" w:hAnsi="Times New Roman" w:cs="Times New Roman"/>
          <w:lang w:val="en-US"/>
        </w:rPr>
        <w:t xml:space="preserve"> Law 2010.</w:t>
      </w:r>
    </w:p>
  </w:footnote>
  <w:footnote w:id="34">
    <w:p w14:paraId="00291249" w14:textId="77777777" w:rsidR="00680BB4" w:rsidRPr="0027777C" w:rsidRDefault="00680BB4" w:rsidP="00680BB4">
      <w:pPr>
        <w:pStyle w:val="Alaviitteenteksti"/>
        <w:rPr>
          <w:rFonts w:ascii="Times New Roman" w:hAnsi="Times New Roman" w:cs="Times New Roman"/>
          <w:lang w:val="en-GB"/>
        </w:rPr>
      </w:pPr>
      <w:r w:rsidRPr="004A5310">
        <w:rPr>
          <w:rStyle w:val="Alaviitteenviite"/>
          <w:rFonts w:ascii="Times New Roman" w:hAnsi="Times New Roman" w:cs="Times New Roman"/>
        </w:rPr>
        <w:footnoteRef/>
      </w:r>
      <w:r w:rsidRPr="0027777C">
        <w:rPr>
          <w:rFonts w:ascii="Times New Roman" w:hAnsi="Times New Roman" w:cs="Times New Roman"/>
          <w:lang w:val="en-GB"/>
        </w:rPr>
        <w:t xml:space="preserve"> H2.</w:t>
      </w:r>
    </w:p>
  </w:footnote>
  <w:footnote w:id="35">
    <w:p w14:paraId="42AF3530" w14:textId="77777777" w:rsidR="00680BB4" w:rsidRPr="0027777C" w:rsidRDefault="00680BB4" w:rsidP="00680BB4">
      <w:pPr>
        <w:pStyle w:val="Alaviitteenteksti"/>
        <w:rPr>
          <w:rFonts w:ascii="Times New Roman" w:hAnsi="Times New Roman" w:cs="Times New Roman"/>
          <w:lang w:val="en-GB"/>
        </w:rPr>
      </w:pPr>
      <w:r w:rsidRPr="004A5310">
        <w:rPr>
          <w:rStyle w:val="Alaviitteenviite"/>
          <w:rFonts w:ascii="Times New Roman" w:hAnsi="Times New Roman" w:cs="Times New Roman"/>
        </w:rPr>
        <w:footnoteRef/>
      </w:r>
      <w:r w:rsidRPr="0027777C">
        <w:rPr>
          <w:rFonts w:ascii="Times New Roman" w:hAnsi="Times New Roman" w:cs="Times New Roman"/>
          <w:lang w:val="en-GB"/>
        </w:rPr>
        <w:t xml:space="preserve"> H4.</w:t>
      </w:r>
    </w:p>
  </w:footnote>
  <w:footnote w:id="36">
    <w:p w14:paraId="569854E5" w14:textId="77777777" w:rsidR="00680BB4" w:rsidRPr="0027777C" w:rsidRDefault="00680BB4" w:rsidP="00680BB4">
      <w:pPr>
        <w:pStyle w:val="Alaviitteenteksti"/>
        <w:rPr>
          <w:rFonts w:ascii="Times New Roman" w:hAnsi="Times New Roman" w:cs="Times New Roman"/>
          <w:lang w:val="en-GB"/>
        </w:rPr>
      </w:pPr>
      <w:r w:rsidRPr="004A5310">
        <w:rPr>
          <w:rStyle w:val="Alaviitteenviite"/>
          <w:rFonts w:ascii="Times New Roman" w:hAnsi="Times New Roman" w:cs="Times New Roman"/>
        </w:rPr>
        <w:footnoteRef/>
      </w:r>
      <w:r w:rsidRPr="0027777C">
        <w:rPr>
          <w:rFonts w:ascii="Times New Roman" w:hAnsi="Times New Roman" w:cs="Times New Roman"/>
          <w:lang w:val="en-GB"/>
        </w:rPr>
        <w:t xml:space="preserve"> Frank 2012.</w:t>
      </w:r>
    </w:p>
  </w:footnote>
  <w:footnote w:id="37">
    <w:p w14:paraId="2CFDB0FB" w14:textId="77777777" w:rsidR="00680BB4" w:rsidRPr="0027777C" w:rsidRDefault="00680BB4" w:rsidP="00680BB4">
      <w:pPr>
        <w:pStyle w:val="Alaviitteenteksti"/>
        <w:rPr>
          <w:rFonts w:ascii="Times New Roman" w:hAnsi="Times New Roman" w:cs="Times New Roman"/>
          <w:lang w:val="en-GB"/>
        </w:rPr>
      </w:pPr>
      <w:r w:rsidRPr="004A5310">
        <w:rPr>
          <w:rStyle w:val="Alaviitteenviite"/>
          <w:rFonts w:ascii="Times New Roman" w:hAnsi="Times New Roman" w:cs="Times New Roman"/>
        </w:rPr>
        <w:footnoteRef/>
      </w:r>
      <w:r w:rsidRPr="0027777C">
        <w:rPr>
          <w:rFonts w:ascii="Times New Roman" w:hAnsi="Times New Roman" w:cs="Times New Roman"/>
          <w:lang w:val="en-GB"/>
        </w:rPr>
        <w:t xml:space="preserve"> H6.</w:t>
      </w:r>
    </w:p>
  </w:footnote>
  <w:footnote w:id="38">
    <w:p w14:paraId="1B7B5438" w14:textId="77777777" w:rsidR="00680BB4" w:rsidRPr="0027777C" w:rsidRDefault="00680BB4" w:rsidP="00680BB4">
      <w:pPr>
        <w:pStyle w:val="Alaviitteenteksti"/>
        <w:rPr>
          <w:rFonts w:ascii="Times New Roman" w:hAnsi="Times New Roman" w:cs="Times New Roman"/>
          <w:lang w:val="en-GB"/>
        </w:rPr>
      </w:pPr>
      <w:r w:rsidRPr="004A5310">
        <w:rPr>
          <w:rStyle w:val="Alaviitteenviite"/>
          <w:rFonts w:ascii="Times New Roman" w:hAnsi="Times New Roman" w:cs="Times New Roman"/>
        </w:rPr>
        <w:footnoteRef/>
      </w:r>
      <w:r w:rsidRPr="0027777C">
        <w:rPr>
          <w:rFonts w:ascii="Times New Roman" w:hAnsi="Times New Roman" w:cs="Times New Roman"/>
          <w:lang w:val="en-GB"/>
        </w:rPr>
        <w:t xml:space="preserve"> H1.</w:t>
      </w:r>
    </w:p>
  </w:footnote>
  <w:footnote w:id="39">
    <w:p w14:paraId="655AA34F" w14:textId="77777777" w:rsidR="00680BB4" w:rsidRPr="0027777C" w:rsidRDefault="00680BB4" w:rsidP="00680BB4">
      <w:pPr>
        <w:pStyle w:val="Alaviitteenteksti"/>
        <w:rPr>
          <w:rFonts w:ascii="Times New Roman" w:hAnsi="Times New Roman" w:cs="Times New Roman"/>
          <w:lang w:val="en-GB"/>
        </w:rPr>
      </w:pPr>
      <w:r w:rsidRPr="004A5310">
        <w:rPr>
          <w:rStyle w:val="Alaviitteenviite"/>
          <w:rFonts w:ascii="Times New Roman" w:hAnsi="Times New Roman" w:cs="Times New Roman"/>
        </w:rPr>
        <w:footnoteRef/>
      </w:r>
      <w:r w:rsidRPr="0027777C">
        <w:rPr>
          <w:rFonts w:ascii="Times New Roman" w:hAnsi="Times New Roman" w:cs="Times New Roman"/>
          <w:lang w:val="en-GB"/>
        </w:rPr>
        <w:t xml:space="preserve"> H2.</w:t>
      </w:r>
    </w:p>
  </w:footnote>
  <w:footnote w:id="40">
    <w:p w14:paraId="61380C07" w14:textId="77777777" w:rsidR="00680BB4" w:rsidRPr="003152BA" w:rsidRDefault="00680BB4" w:rsidP="00680BB4">
      <w:pPr>
        <w:pStyle w:val="Alaviitteenteksti"/>
        <w:rPr>
          <w:rFonts w:ascii="Times New Roman" w:hAnsi="Times New Roman" w:cs="Times New Roman"/>
          <w:lang w:val="en-US"/>
        </w:rPr>
      </w:pPr>
      <w:r w:rsidRPr="004A5310">
        <w:rPr>
          <w:rStyle w:val="Alaviitteenviite"/>
          <w:rFonts w:ascii="Times New Roman" w:hAnsi="Times New Roman" w:cs="Times New Roman"/>
        </w:rPr>
        <w:footnoteRef/>
      </w:r>
      <w:r w:rsidRPr="003152BA">
        <w:rPr>
          <w:rFonts w:ascii="Times New Roman" w:hAnsi="Times New Roman" w:cs="Times New Roman"/>
          <w:lang w:val="en-US"/>
        </w:rPr>
        <w:t xml:space="preserve"> Morris 2012, 12.</w:t>
      </w:r>
    </w:p>
  </w:footnote>
  <w:footnote w:id="41">
    <w:p w14:paraId="3E324BD3" w14:textId="77777777" w:rsidR="00680BB4" w:rsidRPr="003152BA" w:rsidRDefault="00680BB4" w:rsidP="00680BB4">
      <w:pPr>
        <w:pStyle w:val="Alaviitteenteksti"/>
        <w:rPr>
          <w:rFonts w:ascii="Times New Roman" w:hAnsi="Times New Roman" w:cs="Times New Roman"/>
          <w:lang w:val="en-US"/>
        </w:rPr>
      </w:pPr>
      <w:r w:rsidRPr="004A5310">
        <w:rPr>
          <w:rStyle w:val="Alaviitteenviite"/>
          <w:rFonts w:ascii="Times New Roman" w:hAnsi="Times New Roman" w:cs="Times New Roman"/>
        </w:rPr>
        <w:footnoteRef/>
      </w:r>
      <w:r w:rsidRPr="003152BA">
        <w:rPr>
          <w:rFonts w:ascii="Times New Roman" w:hAnsi="Times New Roman" w:cs="Times New Roman"/>
          <w:lang w:val="en-US"/>
        </w:rPr>
        <w:t xml:space="preserve"> H4.</w:t>
      </w:r>
    </w:p>
  </w:footnote>
  <w:footnote w:id="42">
    <w:p w14:paraId="2A93AAFB" w14:textId="77777777" w:rsidR="00680BB4" w:rsidRPr="003152BA" w:rsidRDefault="00680BB4" w:rsidP="00680BB4">
      <w:pPr>
        <w:pStyle w:val="Alaviitteenteksti"/>
        <w:rPr>
          <w:rFonts w:ascii="Times New Roman" w:hAnsi="Times New Roman" w:cs="Times New Roman"/>
          <w:lang w:val="en-US"/>
        </w:rPr>
      </w:pPr>
      <w:r w:rsidRPr="004A5310">
        <w:rPr>
          <w:rStyle w:val="Alaviitteenviite"/>
          <w:rFonts w:ascii="Times New Roman" w:hAnsi="Times New Roman" w:cs="Times New Roman"/>
        </w:rPr>
        <w:footnoteRef/>
      </w:r>
      <w:r w:rsidRPr="003152BA">
        <w:rPr>
          <w:rFonts w:ascii="Times New Roman" w:hAnsi="Times New Roman" w:cs="Times New Roman"/>
          <w:lang w:val="en-US"/>
        </w:rPr>
        <w:t xml:space="preserve"> H5.</w:t>
      </w:r>
    </w:p>
  </w:footnote>
  <w:footnote w:id="43">
    <w:p w14:paraId="7E13240A" w14:textId="77777777" w:rsidR="00680BB4" w:rsidRPr="0027777C" w:rsidRDefault="00680BB4" w:rsidP="00680BB4">
      <w:pPr>
        <w:pStyle w:val="Alaviitteenteksti"/>
        <w:rPr>
          <w:rFonts w:ascii="Times New Roman" w:hAnsi="Times New Roman" w:cs="Times New Roman"/>
          <w:lang w:val="sv-SE"/>
        </w:rPr>
      </w:pPr>
      <w:r w:rsidRPr="004A5310">
        <w:rPr>
          <w:rStyle w:val="Alaviitteenviite"/>
          <w:rFonts w:ascii="Times New Roman" w:hAnsi="Times New Roman" w:cs="Times New Roman"/>
        </w:rPr>
        <w:footnoteRef/>
      </w:r>
      <w:r w:rsidRPr="0027777C">
        <w:rPr>
          <w:rFonts w:ascii="Times New Roman" w:hAnsi="Times New Roman" w:cs="Times New Roman"/>
          <w:lang w:val="sv-SE"/>
        </w:rPr>
        <w:t xml:space="preserve"> Frank 2012.</w:t>
      </w:r>
    </w:p>
  </w:footnote>
  <w:footnote w:id="44">
    <w:p w14:paraId="3F5A9110" w14:textId="77777777" w:rsidR="00680BB4" w:rsidRPr="0027777C" w:rsidRDefault="00680BB4" w:rsidP="00680BB4">
      <w:pPr>
        <w:pStyle w:val="Alaviitteenteksti"/>
        <w:rPr>
          <w:rFonts w:ascii="Times New Roman" w:hAnsi="Times New Roman" w:cs="Times New Roman"/>
          <w:lang w:val="sv-SE"/>
        </w:rPr>
      </w:pPr>
      <w:r w:rsidRPr="004A5310">
        <w:rPr>
          <w:rStyle w:val="Alaviitteenviite"/>
          <w:rFonts w:ascii="Times New Roman" w:hAnsi="Times New Roman" w:cs="Times New Roman"/>
        </w:rPr>
        <w:footnoteRef/>
      </w:r>
      <w:r w:rsidRPr="0027777C">
        <w:rPr>
          <w:rFonts w:ascii="Times New Roman" w:hAnsi="Times New Roman" w:cs="Times New Roman"/>
          <w:lang w:val="sv-SE"/>
        </w:rPr>
        <w:t xml:space="preserve"> H7.</w:t>
      </w:r>
    </w:p>
  </w:footnote>
  <w:footnote w:id="45">
    <w:p w14:paraId="107BEF5A" w14:textId="77777777" w:rsidR="00680BB4" w:rsidRPr="0027777C" w:rsidRDefault="00680BB4" w:rsidP="00680BB4">
      <w:pPr>
        <w:pStyle w:val="Alaviitteenteksti"/>
        <w:rPr>
          <w:rFonts w:ascii="Times New Roman" w:hAnsi="Times New Roman" w:cs="Times New Roman"/>
          <w:lang w:val="sv-SE"/>
        </w:rPr>
      </w:pPr>
      <w:r w:rsidRPr="004A5310">
        <w:rPr>
          <w:rStyle w:val="Alaviitteenviite"/>
          <w:rFonts w:ascii="Times New Roman" w:hAnsi="Times New Roman" w:cs="Times New Roman"/>
        </w:rPr>
        <w:footnoteRef/>
      </w:r>
      <w:r w:rsidRPr="0027777C">
        <w:rPr>
          <w:rFonts w:ascii="Times New Roman" w:hAnsi="Times New Roman" w:cs="Times New Roman"/>
          <w:lang w:val="sv-SE"/>
        </w:rPr>
        <w:t xml:space="preserve"> Schuurman 2017.</w:t>
      </w:r>
    </w:p>
  </w:footnote>
  <w:footnote w:id="46">
    <w:p w14:paraId="7D9A0FAE" w14:textId="77777777" w:rsidR="00680BB4" w:rsidRPr="0027777C" w:rsidRDefault="00680BB4" w:rsidP="00680BB4">
      <w:pPr>
        <w:pStyle w:val="Alaviitteenteksti"/>
        <w:rPr>
          <w:rFonts w:ascii="Times New Roman" w:hAnsi="Times New Roman" w:cs="Times New Roman"/>
          <w:lang w:val="sv-SE"/>
        </w:rPr>
      </w:pPr>
      <w:r w:rsidRPr="004A5310">
        <w:rPr>
          <w:rStyle w:val="Alaviitteenviite"/>
          <w:rFonts w:ascii="Times New Roman" w:hAnsi="Times New Roman" w:cs="Times New Roman"/>
        </w:rPr>
        <w:footnoteRef/>
      </w:r>
      <w:r w:rsidRPr="0027777C">
        <w:rPr>
          <w:rFonts w:ascii="Times New Roman" w:hAnsi="Times New Roman" w:cs="Times New Roman"/>
          <w:lang w:val="sv-SE"/>
        </w:rPr>
        <w:t xml:space="preserve"> H1.</w:t>
      </w:r>
    </w:p>
  </w:footnote>
  <w:footnote w:id="47">
    <w:p w14:paraId="1A588B10" w14:textId="77777777" w:rsidR="00680BB4" w:rsidRPr="0027777C" w:rsidRDefault="00680BB4" w:rsidP="00680BB4">
      <w:pPr>
        <w:pStyle w:val="Alaviitteenteksti"/>
        <w:rPr>
          <w:rFonts w:ascii="Times New Roman" w:hAnsi="Times New Roman" w:cs="Times New Roman"/>
          <w:lang w:val="sv-SE"/>
        </w:rPr>
      </w:pPr>
      <w:r w:rsidRPr="004A5310">
        <w:rPr>
          <w:rStyle w:val="Alaviitteenviite"/>
          <w:rFonts w:ascii="Times New Roman" w:hAnsi="Times New Roman" w:cs="Times New Roman"/>
        </w:rPr>
        <w:footnoteRef/>
      </w:r>
      <w:r w:rsidRPr="0027777C">
        <w:rPr>
          <w:rFonts w:ascii="Times New Roman" w:hAnsi="Times New Roman" w:cs="Times New Roman"/>
          <w:lang w:val="sv-SE"/>
        </w:rPr>
        <w:t xml:space="preserve"> Frank 2012; Hamilton ja Taylor 2013, 139–140.</w:t>
      </w:r>
    </w:p>
  </w:footnote>
  <w:footnote w:id="48">
    <w:p w14:paraId="51DB9A3C" w14:textId="77777777" w:rsidR="00680BB4" w:rsidRPr="004A5310" w:rsidRDefault="00680BB4" w:rsidP="00680BB4">
      <w:pPr>
        <w:pStyle w:val="Alaviitteenteksti"/>
        <w:rPr>
          <w:rFonts w:ascii="Times New Roman" w:hAnsi="Times New Roman" w:cs="Times New Roman"/>
          <w:lang w:val="en-US"/>
        </w:rPr>
      </w:pPr>
      <w:r w:rsidRPr="004A5310">
        <w:rPr>
          <w:rStyle w:val="Alaviitteenviite"/>
          <w:rFonts w:ascii="Times New Roman" w:hAnsi="Times New Roman" w:cs="Times New Roman"/>
        </w:rPr>
        <w:footnoteRef/>
      </w:r>
      <w:r w:rsidRPr="004A5310">
        <w:rPr>
          <w:rFonts w:ascii="Times New Roman" w:hAnsi="Times New Roman" w:cs="Times New Roman"/>
          <w:lang w:val="en-US"/>
        </w:rPr>
        <w:t xml:space="preserve"> </w:t>
      </w:r>
      <w:proofErr w:type="spellStart"/>
      <w:r w:rsidRPr="004A5310">
        <w:rPr>
          <w:rFonts w:ascii="Times New Roman" w:hAnsi="Times New Roman" w:cs="Times New Roman"/>
          <w:lang w:val="en-US"/>
        </w:rPr>
        <w:t>Yeates</w:t>
      </w:r>
      <w:proofErr w:type="spellEnd"/>
      <w:r w:rsidRPr="004A5310">
        <w:rPr>
          <w:rFonts w:ascii="Times New Roman" w:hAnsi="Times New Roman" w:cs="Times New Roman"/>
          <w:lang w:val="en-US"/>
        </w:rPr>
        <w:t xml:space="preserve"> ja Main 2011; Wahlberg 2019.</w:t>
      </w:r>
    </w:p>
  </w:footnote>
  <w:footnote w:id="49">
    <w:p w14:paraId="70B8DD31" w14:textId="77777777" w:rsidR="00680BB4" w:rsidRPr="004A5310" w:rsidRDefault="00680BB4" w:rsidP="00680BB4">
      <w:pPr>
        <w:pStyle w:val="Alaviitteenteksti"/>
        <w:rPr>
          <w:rFonts w:ascii="Times New Roman" w:hAnsi="Times New Roman" w:cs="Times New Roman"/>
          <w:lang w:val="en-US"/>
        </w:rPr>
      </w:pPr>
      <w:r w:rsidRPr="004A5310">
        <w:rPr>
          <w:rStyle w:val="Alaviitteenviite"/>
          <w:rFonts w:ascii="Times New Roman" w:hAnsi="Times New Roman" w:cs="Times New Roman"/>
        </w:rPr>
        <w:footnoteRef/>
      </w:r>
      <w:r w:rsidRPr="004A5310">
        <w:rPr>
          <w:rFonts w:ascii="Times New Roman" w:hAnsi="Times New Roman" w:cs="Times New Roman"/>
          <w:lang w:val="en-US"/>
        </w:rPr>
        <w:t xml:space="preserve"> H5.</w:t>
      </w:r>
    </w:p>
  </w:footnote>
  <w:footnote w:id="50">
    <w:p w14:paraId="7F0A8221" w14:textId="77777777" w:rsidR="00680BB4" w:rsidRPr="004A5310" w:rsidRDefault="00680BB4" w:rsidP="00680BB4">
      <w:pPr>
        <w:pStyle w:val="Alaviitteenteksti"/>
        <w:rPr>
          <w:rFonts w:ascii="Times New Roman" w:hAnsi="Times New Roman" w:cs="Times New Roman"/>
          <w:lang w:val="en-US"/>
        </w:rPr>
      </w:pPr>
      <w:r w:rsidRPr="004A5310">
        <w:rPr>
          <w:rStyle w:val="Alaviitteenviite"/>
          <w:rFonts w:ascii="Times New Roman" w:hAnsi="Times New Roman" w:cs="Times New Roman"/>
        </w:rPr>
        <w:footnoteRef/>
      </w:r>
      <w:r w:rsidRPr="004A5310">
        <w:rPr>
          <w:rFonts w:ascii="Times New Roman" w:hAnsi="Times New Roman" w:cs="Times New Roman"/>
          <w:lang w:val="en-US"/>
        </w:rPr>
        <w:t xml:space="preserve"> Sanders 1995.</w:t>
      </w:r>
    </w:p>
  </w:footnote>
  <w:footnote w:id="51">
    <w:p w14:paraId="512F2A64" w14:textId="77777777" w:rsidR="00680BB4" w:rsidRPr="004A5310" w:rsidRDefault="00680BB4" w:rsidP="00680BB4">
      <w:pPr>
        <w:pStyle w:val="Alaviitteenteksti"/>
        <w:rPr>
          <w:rFonts w:ascii="Times New Roman" w:hAnsi="Times New Roman" w:cs="Times New Roman"/>
          <w:lang w:val="en-US"/>
        </w:rPr>
      </w:pPr>
      <w:r w:rsidRPr="004A5310">
        <w:rPr>
          <w:rStyle w:val="Alaviitteenviite"/>
          <w:rFonts w:ascii="Times New Roman" w:hAnsi="Times New Roman" w:cs="Times New Roman"/>
        </w:rPr>
        <w:footnoteRef/>
      </w:r>
      <w:r w:rsidRPr="004A5310">
        <w:rPr>
          <w:rFonts w:ascii="Times New Roman" w:hAnsi="Times New Roman" w:cs="Times New Roman"/>
          <w:lang w:val="en-US"/>
        </w:rPr>
        <w:t xml:space="preserve"> H5.</w:t>
      </w:r>
    </w:p>
  </w:footnote>
  <w:footnote w:id="52">
    <w:p w14:paraId="197A28A7" w14:textId="77777777" w:rsidR="00680BB4" w:rsidRPr="004A5310" w:rsidRDefault="00680BB4" w:rsidP="00680BB4">
      <w:pPr>
        <w:pStyle w:val="Alaviitteenteksti"/>
        <w:rPr>
          <w:rFonts w:ascii="Times New Roman" w:hAnsi="Times New Roman" w:cs="Times New Roman"/>
          <w:lang w:val="en-US"/>
        </w:rPr>
      </w:pPr>
      <w:r w:rsidRPr="004A5310">
        <w:rPr>
          <w:rStyle w:val="Alaviitteenviite"/>
          <w:rFonts w:ascii="Times New Roman" w:hAnsi="Times New Roman" w:cs="Times New Roman"/>
        </w:rPr>
        <w:footnoteRef/>
      </w:r>
      <w:r w:rsidRPr="004A5310">
        <w:rPr>
          <w:rFonts w:ascii="Times New Roman" w:hAnsi="Times New Roman" w:cs="Times New Roman"/>
          <w:lang w:val="en-US"/>
        </w:rPr>
        <w:t xml:space="preserve"> Marvin 2006.</w:t>
      </w:r>
    </w:p>
  </w:footnote>
  <w:footnote w:id="53">
    <w:p w14:paraId="7E765ED6" w14:textId="77777777" w:rsidR="00680BB4" w:rsidRPr="004A5310" w:rsidRDefault="00680BB4" w:rsidP="00680BB4">
      <w:pPr>
        <w:pStyle w:val="Alaviitteenteksti"/>
        <w:rPr>
          <w:rFonts w:ascii="Times New Roman" w:hAnsi="Times New Roman" w:cs="Times New Roman"/>
          <w:lang w:val="en-US"/>
        </w:rPr>
      </w:pPr>
      <w:r w:rsidRPr="004A5310">
        <w:rPr>
          <w:rStyle w:val="Alaviitteenviite"/>
          <w:rFonts w:ascii="Times New Roman" w:hAnsi="Times New Roman" w:cs="Times New Roman"/>
        </w:rPr>
        <w:footnoteRef/>
      </w:r>
      <w:r w:rsidRPr="004A5310">
        <w:rPr>
          <w:rFonts w:ascii="Times New Roman" w:hAnsi="Times New Roman" w:cs="Times New Roman"/>
          <w:lang w:val="en-US"/>
        </w:rPr>
        <w:t xml:space="preserve"> H7.</w:t>
      </w:r>
    </w:p>
  </w:footnote>
  <w:footnote w:id="54">
    <w:p w14:paraId="1E214595" w14:textId="77777777" w:rsidR="00680BB4" w:rsidRPr="003D7E11" w:rsidRDefault="00680BB4" w:rsidP="00680BB4">
      <w:pPr>
        <w:pStyle w:val="Alaviitteenteksti"/>
        <w:rPr>
          <w:rFonts w:ascii="Times New Roman" w:hAnsi="Times New Roman" w:cs="Times New Roman"/>
          <w:lang w:val="en-US"/>
        </w:rPr>
      </w:pPr>
      <w:r w:rsidRPr="004A5310">
        <w:rPr>
          <w:rStyle w:val="Alaviitteenviite"/>
          <w:rFonts w:ascii="Times New Roman" w:hAnsi="Times New Roman" w:cs="Times New Roman"/>
        </w:rPr>
        <w:footnoteRef/>
      </w:r>
      <w:r w:rsidRPr="003D7E11">
        <w:rPr>
          <w:rFonts w:ascii="Times New Roman" w:hAnsi="Times New Roman" w:cs="Times New Roman"/>
          <w:lang w:val="en-US"/>
        </w:rPr>
        <w:t xml:space="preserve"> Morris 2012, 81.</w:t>
      </w:r>
    </w:p>
  </w:footnote>
  <w:footnote w:id="55">
    <w:p w14:paraId="7D77391F" w14:textId="77777777" w:rsidR="00680BB4" w:rsidRPr="00944E66" w:rsidRDefault="00680BB4" w:rsidP="00680BB4">
      <w:pPr>
        <w:pStyle w:val="Alaviitteenteksti"/>
        <w:rPr>
          <w:rFonts w:ascii="Times New Roman" w:hAnsi="Times New Roman" w:cs="Times New Roman"/>
          <w:lang w:val="en-US"/>
        </w:rPr>
      </w:pPr>
      <w:r w:rsidRPr="004A5310">
        <w:rPr>
          <w:rStyle w:val="Alaviitteenviite"/>
          <w:rFonts w:ascii="Times New Roman" w:hAnsi="Times New Roman" w:cs="Times New Roman"/>
        </w:rPr>
        <w:footnoteRef/>
      </w:r>
      <w:r w:rsidRPr="00944E66">
        <w:rPr>
          <w:rFonts w:ascii="Times New Roman" w:hAnsi="Times New Roman" w:cs="Times New Roman"/>
          <w:lang w:val="en-US"/>
        </w:rPr>
        <w:t xml:space="preserve"> H4.</w:t>
      </w:r>
    </w:p>
  </w:footnote>
  <w:footnote w:id="56">
    <w:p w14:paraId="61D74BDA" w14:textId="77777777" w:rsidR="00680BB4" w:rsidRPr="00944E66" w:rsidRDefault="00680BB4" w:rsidP="00680BB4">
      <w:pPr>
        <w:pStyle w:val="Alaviitteenteksti"/>
        <w:rPr>
          <w:rFonts w:ascii="Times New Roman" w:hAnsi="Times New Roman" w:cs="Times New Roman"/>
          <w:lang w:val="en-US"/>
        </w:rPr>
      </w:pPr>
      <w:r w:rsidRPr="004A5310">
        <w:rPr>
          <w:rStyle w:val="Alaviitteenviite"/>
          <w:rFonts w:ascii="Times New Roman" w:hAnsi="Times New Roman" w:cs="Times New Roman"/>
        </w:rPr>
        <w:footnoteRef/>
      </w:r>
      <w:r w:rsidRPr="00944E66">
        <w:rPr>
          <w:rFonts w:ascii="Times New Roman" w:hAnsi="Times New Roman" w:cs="Times New Roman"/>
          <w:lang w:val="en-US"/>
        </w:rPr>
        <w:t xml:space="preserve"> Morris 2012, 49–79.</w:t>
      </w:r>
    </w:p>
  </w:footnote>
  <w:footnote w:id="57">
    <w:p w14:paraId="1B85D220" w14:textId="77777777" w:rsidR="00680BB4" w:rsidRPr="00944E66" w:rsidRDefault="00680BB4" w:rsidP="00680BB4">
      <w:pPr>
        <w:pStyle w:val="Alaviitteenteksti"/>
        <w:rPr>
          <w:rFonts w:ascii="Times New Roman" w:hAnsi="Times New Roman" w:cs="Times New Roman"/>
          <w:lang w:val="en-US"/>
        </w:rPr>
      </w:pPr>
      <w:r w:rsidRPr="004A5310">
        <w:rPr>
          <w:rStyle w:val="Alaviitteenviite"/>
          <w:rFonts w:ascii="Times New Roman" w:hAnsi="Times New Roman" w:cs="Times New Roman"/>
        </w:rPr>
        <w:footnoteRef/>
      </w:r>
      <w:r w:rsidRPr="00944E66">
        <w:rPr>
          <w:rFonts w:ascii="Times New Roman" w:hAnsi="Times New Roman" w:cs="Times New Roman"/>
          <w:lang w:val="en-US"/>
        </w:rPr>
        <w:t xml:space="preserve"> H5.</w:t>
      </w:r>
    </w:p>
  </w:footnote>
  <w:footnote w:id="58">
    <w:p w14:paraId="77DAC6A0" w14:textId="77777777" w:rsidR="00680BB4" w:rsidRPr="00944E66" w:rsidRDefault="00680BB4" w:rsidP="00680BB4">
      <w:pPr>
        <w:pStyle w:val="Alaviitteenteksti"/>
        <w:rPr>
          <w:rFonts w:ascii="Times New Roman" w:hAnsi="Times New Roman" w:cs="Times New Roman"/>
          <w:lang w:val="en-US"/>
        </w:rPr>
      </w:pPr>
      <w:r w:rsidRPr="004A5310">
        <w:rPr>
          <w:rStyle w:val="Alaviitteenviite"/>
          <w:rFonts w:ascii="Times New Roman" w:hAnsi="Times New Roman" w:cs="Times New Roman"/>
        </w:rPr>
        <w:footnoteRef/>
      </w:r>
      <w:r w:rsidRPr="00944E66">
        <w:rPr>
          <w:rFonts w:ascii="Times New Roman" w:hAnsi="Times New Roman" w:cs="Times New Roman"/>
          <w:lang w:val="en-US"/>
        </w:rPr>
        <w:t xml:space="preserve"> </w:t>
      </w:r>
      <w:r w:rsidRPr="00BF651A">
        <w:rPr>
          <w:rFonts w:ascii="Times New Roman" w:hAnsi="Times New Roman" w:cs="Times New Roman"/>
          <w:lang w:val="en-US"/>
        </w:rPr>
        <w:t>Schuurman 2017</w:t>
      </w:r>
      <w:r w:rsidRPr="00944E66">
        <w:rPr>
          <w:rFonts w:ascii="Times New Roman" w:hAnsi="Times New Roman" w:cs="Times New Roman"/>
          <w:lang w:val="en-US"/>
        </w:rPr>
        <w:t>.</w:t>
      </w:r>
    </w:p>
  </w:footnote>
  <w:footnote w:id="59">
    <w:p w14:paraId="1F02E063" w14:textId="77777777" w:rsidR="00680BB4" w:rsidRPr="00944E66" w:rsidRDefault="00680BB4" w:rsidP="00680BB4">
      <w:pPr>
        <w:pStyle w:val="Alaviitteenteksti"/>
        <w:rPr>
          <w:rFonts w:ascii="Times New Roman" w:hAnsi="Times New Roman" w:cs="Times New Roman"/>
          <w:lang w:val="en-US"/>
        </w:rPr>
      </w:pPr>
      <w:r w:rsidRPr="004A5310">
        <w:rPr>
          <w:rStyle w:val="Alaviitteenviite"/>
          <w:rFonts w:ascii="Times New Roman" w:hAnsi="Times New Roman" w:cs="Times New Roman"/>
        </w:rPr>
        <w:footnoteRef/>
      </w:r>
      <w:r w:rsidRPr="00944E66">
        <w:rPr>
          <w:rFonts w:ascii="Times New Roman" w:hAnsi="Times New Roman" w:cs="Times New Roman"/>
          <w:lang w:val="en-US"/>
        </w:rPr>
        <w:t xml:space="preserve"> Morris 2012, 84–95.</w:t>
      </w:r>
    </w:p>
  </w:footnote>
  <w:footnote w:id="60">
    <w:p w14:paraId="4C66FDF8" w14:textId="77777777" w:rsidR="00680BB4" w:rsidRPr="00944E66" w:rsidRDefault="00680BB4" w:rsidP="00680BB4">
      <w:pPr>
        <w:pStyle w:val="Alaviitteenteksti"/>
        <w:rPr>
          <w:rFonts w:ascii="Times New Roman" w:hAnsi="Times New Roman" w:cs="Times New Roman"/>
          <w:lang w:val="en-US"/>
        </w:rPr>
      </w:pPr>
      <w:r w:rsidRPr="004A5310">
        <w:rPr>
          <w:rStyle w:val="Alaviitteenviite"/>
          <w:rFonts w:ascii="Times New Roman" w:hAnsi="Times New Roman" w:cs="Times New Roman"/>
        </w:rPr>
        <w:footnoteRef/>
      </w:r>
      <w:r w:rsidRPr="00944E66">
        <w:rPr>
          <w:rFonts w:ascii="Times New Roman" w:hAnsi="Times New Roman" w:cs="Times New Roman"/>
          <w:lang w:val="en-US"/>
        </w:rPr>
        <w:t xml:space="preserve"> H6.</w:t>
      </w:r>
    </w:p>
  </w:footnote>
  <w:footnote w:id="61">
    <w:p w14:paraId="262A024A" w14:textId="77777777" w:rsidR="00680BB4" w:rsidRPr="00944E66" w:rsidRDefault="00680BB4" w:rsidP="00680BB4">
      <w:pPr>
        <w:pStyle w:val="Alaviitteenteksti"/>
        <w:rPr>
          <w:rFonts w:ascii="Times New Roman" w:hAnsi="Times New Roman" w:cs="Times New Roman"/>
          <w:lang w:val="en-US"/>
        </w:rPr>
      </w:pPr>
      <w:r w:rsidRPr="004A5310">
        <w:rPr>
          <w:rStyle w:val="Alaviitteenviite"/>
          <w:rFonts w:ascii="Times New Roman" w:hAnsi="Times New Roman" w:cs="Times New Roman"/>
        </w:rPr>
        <w:footnoteRef/>
      </w:r>
      <w:r w:rsidRPr="00944E66">
        <w:rPr>
          <w:rFonts w:ascii="Times New Roman" w:hAnsi="Times New Roman" w:cs="Times New Roman"/>
          <w:lang w:val="en-US"/>
        </w:rPr>
        <w:t xml:space="preserve"> H3.</w:t>
      </w:r>
    </w:p>
  </w:footnote>
  <w:footnote w:id="62">
    <w:p w14:paraId="34A699A4" w14:textId="77777777" w:rsidR="00680BB4" w:rsidRPr="00944E66" w:rsidRDefault="00680BB4" w:rsidP="00680BB4">
      <w:pPr>
        <w:pStyle w:val="Alaviitteenteksti"/>
        <w:rPr>
          <w:rFonts w:ascii="Times New Roman" w:hAnsi="Times New Roman" w:cs="Times New Roman"/>
          <w:lang w:val="en-US"/>
        </w:rPr>
      </w:pPr>
      <w:r w:rsidRPr="004A5310">
        <w:rPr>
          <w:rStyle w:val="Alaviitteenviite"/>
          <w:rFonts w:ascii="Times New Roman" w:hAnsi="Times New Roman" w:cs="Times New Roman"/>
        </w:rPr>
        <w:footnoteRef/>
      </w:r>
      <w:r w:rsidRPr="00944E66">
        <w:rPr>
          <w:rFonts w:ascii="Times New Roman" w:hAnsi="Times New Roman" w:cs="Times New Roman"/>
          <w:lang w:val="en-US"/>
        </w:rPr>
        <w:t xml:space="preserve"> </w:t>
      </w:r>
      <w:r w:rsidRPr="00BF651A">
        <w:rPr>
          <w:rFonts w:ascii="Times New Roman" w:hAnsi="Times New Roman" w:cs="Times New Roman"/>
          <w:lang w:val="en-US"/>
        </w:rPr>
        <w:t>Schuurman 2017</w:t>
      </w:r>
      <w:r w:rsidRPr="00944E66">
        <w:rPr>
          <w:rFonts w:ascii="Times New Roman" w:hAnsi="Times New Roman" w:cs="Times New Roman"/>
          <w:lang w:val="en-US"/>
        </w:rPr>
        <w:t>.</w:t>
      </w:r>
    </w:p>
  </w:footnote>
  <w:footnote w:id="63">
    <w:p w14:paraId="7660EA5D" w14:textId="77777777" w:rsidR="00680BB4" w:rsidRPr="00944E66" w:rsidRDefault="00680BB4" w:rsidP="00680BB4">
      <w:pPr>
        <w:pStyle w:val="Alaviitteenteksti"/>
        <w:rPr>
          <w:rFonts w:ascii="Times New Roman" w:hAnsi="Times New Roman" w:cs="Times New Roman"/>
          <w:lang w:val="en-US"/>
        </w:rPr>
      </w:pPr>
      <w:r w:rsidRPr="004A5310">
        <w:rPr>
          <w:rStyle w:val="Alaviitteenviite"/>
          <w:rFonts w:ascii="Times New Roman" w:hAnsi="Times New Roman" w:cs="Times New Roman"/>
        </w:rPr>
        <w:footnoteRef/>
      </w:r>
      <w:r w:rsidRPr="00944E66">
        <w:rPr>
          <w:rFonts w:ascii="Times New Roman" w:hAnsi="Times New Roman" w:cs="Times New Roman"/>
          <w:lang w:val="en-US"/>
        </w:rPr>
        <w:t xml:space="preserve"> H4.</w:t>
      </w:r>
    </w:p>
  </w:footnote>
  <w:footnote w:id="64">
    <w:p w14:paraId="7F0BDE0E" w14:textId="77777777" w:rsidR="00680BB4" w:rsidRPr="00944E66" w:rsidRDefault="00680BB4" w:rsidP="00680BB4">
      <w:pPr>
        <w:pStyle w:val="Alaviitteenteksti"/>
        <w:rPr>
          <w:rFonts w:ascii="Times New Roman" w:hAnsi="Times New Roman" w:cs="Times New Roman"/>
          <w:lang w:val="en-US"/>
        </w:rPr>
      </w:pPr>
      <w:r w:rsidRPr="004A5310">
        <w:rPr>
          <w:rStyle w:val="Alaviitteenviite"/>
          <w:rFonts w:ascii="Times New Roman" w:hAnsi="Times New Roman" w:cs="Times New Roman"/>
        </w:rPr>
        <w:footnoteRef/>
      </w:r>
      <w:r w:rsidRPr="00944E66">
        <w:rPr>
          <w:rFonts w:ascii="Times New Roman" w:hAnsi="Times New Roman" w:cs="Times New Roman"/>
          <w:lang w:val="en-US"/>
        </w:rPr>
        <w:t xml:space="preserve"> Morris 2012, 14.</w:t>
      </w:r>
    </w:p>
  </w:footnote>
  <w:footnote w:id="65">
    <w:p w14:paraId="0552AB10" w14:textId="77777777" w:rsidR="00680BB4" w:rsidRPr="003152BA" w:rsidRDefault="00680BB4" w:rsidP="00680BB4">
      <w:pPr>
        <w:pStyle w:val="Alaviitteenteksti"/>
        <w:rPr>
          <w:rFonts w:ascii="Times New Roman" w:hAnsi="Times New Roman" w:cs="Times New Roman"/>
          <w:lang w:val="en-US"/>
        </w:rPr>
      </w:pPr>
      <w:r w:rsidRPr="004A5310">
        <w:rPr>
          <w:rStyle w:val="Alaviitteenviite"/>
          <w:rFonts w:ascii="Times New Roman" w:hAnsi="Times New Roman" w:cs="Times New Roman"/>
        </w:rPr>
        <w:footnoteRef/>
      </w:r>
      <w:r w:rsidRPr="003152BA">
        <w:rPr>
          <w:rFonts w:ascii="Times New Roman" w:hAnsi="Times New Roman" w:cs="Times New Roman"/>
          <w:lang w:val="en-US"/>
        </w:rPr>
        <w:t xml:space="preserve"> H4.</w:t>
      </w:r>
    </w:p>
  </w:footnote>
  <w:footnote w:id="66">
    <w:p w14:paraId="4F792E8C" w14:textId="77777777" w:rsidR="00680BB4" w:rsidRPr="004A5310" w:rsidRDefault="00680BB4" w:rsidP="00680BB4">
      <w:pPr>
        <w:pStyle w:val="Alaviitteenteksti"/>
        <w:rPr>
          <w:rFonts w:ascii="Times New Roman" w:hAnsi="Times New Roman" w:cs="Times New Roman"/>
          <w:lang w:val="en-US"/>
        </w:rPr>
      </w:pPr>
      <w:r w:rsidRPr="004A5310">
        <w:rPr>
          <w:rStyle w:val="Alaviitteenviite"/>
          <w:rFonts w:ascii="Times New Roman" w:hAnsi="Times New Roman" w:cs="Times New Roman"/>
        </w:rPr>
        <w:footnoteRef/>
      </w:r>
      <w:r w:rsidRPr="003152BA">
        <w:rPr>
          <w:rFonts w:ascii="Times New Roman" w:hAnsi="Times New Roman" w:cs="Times New Roman"/>
          <w:lang w:val="en-US"/>
        </w:rPr>
        <w:t xml:space="preserve"> </w:t>
      </w:r>
      <w:proofErr w:type="spellStart"/>
      <w:r w:rsidRPr="003152BA">
        <w:rPr>
          <w:rFonts w:ascii="Times New Roman" w:hAnsi="Times New Roman" w:cs="Times New Roman"/>
          <w:lang w:val="en-US"/>
        </w:rPr>
        <w:t>Esim</w:t>
      </w:r>
      <w:proofErr w:type="spellEnd"/>
      <w:r w:rsidRPr="003152BA">
        <w:rPr>
          <w:rFonts w:ascii="Times New Roman" w:hAnsi="Times New Roman" w:cs="Times New Roman"/>
          <w:lang w:val="en-US"/>
        </w:rPr>
        <w:t xml:space="preserve">. </w:t>
      </w:r>
      <w:r w:rsidRPr="004A5310">
        <w:rPr>
          <w:rFonts w:ascii="Times New Roman" w:hAnsi="Times New Roman" w:cs="Times New Roman"/>
          <w:lang w:val="en-US"/>
        </w:rPr>
        <w:t>Morris ja Thomas 2005.</w:t>
      </w:r>
    </w:p>
  </w:footnote>
  <w:footnote w:id="67">
    <w:p w14:paraId="76FB915D" w14:textId="77777777" w:rsidR="00680BB4" w:rsidRPr="004A5310" w:rsidRDefault="00680BB4" w:rsidP="00680BB4">
      <w:pPr>
        <w:pStyle w:val="Alaviitteenteksti"/>
        <w:rPr>
          <w:rFonts w:ascii="Times New Roman" w:hAnsi="Times New Roman" w:cs="Times New Roman"/>
          <w:lang w:val="en-US"/>
        </w:rPr>
      </w:pPr>
      <w:r w:rsidRPr="004A5310">
        <w:rPr>
          <w:rStyle w:val="Alaviitteenviite"/>
          <w:rFonts w:ascii="Times New Roman" w:hAnsi="Times New Roman" w:cs="Times New Roman"/>
        </w:rPr>
        <w:footnoteRef/>
      </w:r>
      <w:r w:rsidRPr="004A5310">
        <w:rPr>
          <w:rFonts w:ascii="Times New Roman" w:hAnsi="Times New Roman" w:cs="Times New Roman"/>
          <w:lang w:val="en-US"/>
        </w:rPr>
        <w:t xml:space="preserve"> H4.</w:t>
      </w:r>
    </w:p>
  </w:footnote>
  <w:footnote w:id="68">
    <w:p w14:paraId="2C049B31" w14:textId="77777777" w:rsidR="00680BB4" w:rsidRPr="004A5310" w:rsidRDefault="00680BB4" w:rsidP="00680BB4">
      <w:pPr>
        <w:pStyle w:val="Alaviitteenteksti"/>
        <w:rPr>
          <w:rFonts w:ascii="Times New Roman" w:hAnsi="Times New Roman" w:cs="Times New Roman"/>
          <w:lang w:val="en-US"/>
        </w:rPr>
      </w:pPr>
      <w:r w:rsidRPr="004A5310">
        <w:rPr>
          <w:rStyle w:val="Alaviitteenviite"/>
          <w:rFonts w:ascii="Times New Roman" w:hAnsi="Times New Roman" w:cs="Times New Roman"/>
        </w:rPr>
        <w:footnoteRef/>
      </w:r>
      <w:r w:rsidRPr="004A5310">
        <w:rPr>
          <w:rFonts w:ascii="Times New Roman" w:hAnsi="Times New Roman" w:cs="Times New Roman"/>
          <w:lang w:val="en-US"/>
        </w:rPr>
        <w:t xml:space="preserve"> H1.</w:t>
      </w:r>
    </w:p>
  </w:footnote>
  <w:footnote w:id="69">
    <w:p w14:paraId="47C26AC3" w14:textId="77777777" w:rsidR="00680BB4" w:rsidRPr="004A5310" w:rsidRDefault="00680BB4" w:rsidP="00680BB4">
      <w:pPr>
        <w:pStyle w:val="Alaviitteenteksti"/>
        <w:rPr>
          <w:rFonts w:ascii="Times New Roman" w:hAnsi="Times New Roman" w:cs="Times New Roman"/>
          <w:lang w:val="en-US"/>
        </w:rPr>
      </w:pPr>
      <w:r w:rsidRPr="004A5310">
        <w:rPr>
          <w:rStyle w:val="Alaviitteenviite"/>
          <w:rFonts w:ascii="Times New Roman" w:hAnsi="Times New Roman" w:cs="Times New Roman"/>
        </w:rPr>
        <w:footnoteRef/>
      </w:r>
      <w:r w:rsidRPr="004A5310">
        <w:rPr>
          <w:rFonts w:ascii="Times New Roman" w:hAnsi="Times New Roman" w:cs="Times New Roman"/>
          <w:lang w:val="en-US"/>
        </w:rPr>
        <w:t xml:space="preserve"> Frank 2012.</w:t>
      </w:r>
    </w:p>
  </w:footnote>
  <w:footnote w:id="70">
    <w:p w14:paraId="08868B04" w14:textId="77777777" w:rsidR="00680BB4" w:rsidRPr="00680BB4" w:rsidRDefault="00680BB4" w:rsidP="00680BB4">
      <w:pPr>
        <w:pStyle w:val="Alaviitteenteksti"/>
        <w:rPr>
          <w:rFonts w:ascii="Times New Roman" w:hAnsi="Times New Roman" w:cs="Times New Roman"/>
          <w:lang w:val="en-US"/>
        </w:rPr>
      </w:pPr>
      <w:r w:rsidRPr="004A5310">
        <w:rPr>
          <w:rStyle w:val="Alaviitteenviite"/>
          <w:rFonts w:ascii="Times New Roman" w:hAnsi="Times New Roman" w:cs="Times New Roman"/>
        </w:rPr>
        <w:footnoteRef/>
      </w:r>
      <w:r w:rsidRPr="00680BB4">
        <w:rPr>
          <w:rFonts w:ascii="Times New Roman" w:hAnsi="Times New Roman" w:cs="Times New Roman"/>
          <w:lang w:val="en-US"/>
        </w:rPr>
        <w:t xml:space="preserve"> </w:t>
      </w:r>
      <w:r w:rsidRPr="00680BB4">
        <w:rPr>
          <w:rFonts w:ascii="Times New Roman" w:hAnsi="Times New Roman" w:cs="Times New Roman"/>
          <w:lang w:val="en-US"/>
        </w:rPr>
        <w:t>Morris 2012, 95, 100.</w:t>
      </w:r>
    </w:p>
  </w:footnote>
  <w:footnote w:id="71">
    <w:p w14:paraId="2C8FD991" w14:textId="77777777" w:rsidR="00680BB4" w:rsidRPr="00680BB4" w:rsidRDefault="00680BB4" w:rsidP="00680BB4">
      <w:pPr>
        <w:pStyle w:val="Alaviitteenteksti"/>
        <w:rPr>
          <w:rFonts w:ascii="Times New Roman" w:hAnsi="Times New Roman" w:cs="Times New Roman"/>
          <w:lang w:val="en-US"/>
        </w:rPr>
      </w:pPr>
      <w:r w:rsidRPr="004A5310">
        <w:rPr>
          <w:rStyle w:val="Alaviitteenviite"/>
          <w:rFonts w:ascii="Times New Roman" w:hAnsi="Times New Roman" w:cs="Times New Roman"/>
        </w:rPr>
        <w:footnoteRef/>
      </w:r>
      <w:r w:rsidRPr="00680BB4">
        <w:rPr>
          <w:rFonts w:ascii="Times New Roman" w:hAnsi="Times New Roman" w:cs="Times New Roman"/>
          <w:lang w:val="en-US"/>
        </w:rPr>
        <w:t xml:space="preserve"> Law 2010.</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0"/>
  <w:proofState w:spelling="clean" w:grammar="clean"/>
  <w:defaultTabStop w:val="1304"/>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80BB4"/>
    <w:rsid w:val="00680BB4"/>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3E1898"/>
  <w15:chartTrackingRefBased/>
  <w15:docId w15:val="{1DACE622-63EE-4162-85DD-07279423DE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fi-F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ali">
    <w:name w:val="Normal"/>
    <w:qFormat/>
    <w:rsid w:val="00680BB4"/>
    <w:pPr>
      <w:spacing w:after="200" w:line="276" w:lineRule="auto"/>
    </w:pPr>
    <w:rPr>
      <w:lang w:val="en-US"/>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paragraph" w:styleId="Alaviitteenteksti">
    <w:name w:val="footnote text"/>
    <w:basedOn w:val="Normaali"/>
    <w:link w:val="AlaviitteentekstiChar"/>
    <w:unhideWhenUsed/>
    <w:rsid w:val="00680BB4"/>
    <w:pPr>
      <w:spacing w:after="0" w:line="240" w:lineRule="auto"/>
    </w:pPr>
    <w:rPr>
      <w:sz w:val="20"/>
      <w:szCs w:val="20"/>
      <w:lang w:val="fi-FI"/>
    </w:rPr>
  </w:style>
  <w:style w:type="character" w:customStyle="1" w:styleId="AlaviitteentekstiChar">
    <w:name w:val="Alaviitteen teksti Char"/>
    <w:basedOn w:val="Kappaleenoletusfontti"/>
    <w:link w:val="Alaviitteenteksti"/>
    <w:rsid w:val="00680BB4"/>
    <w:rPr>
      <w:sz w:val="20"/>
      <w:szCs w:val="20"/>
    </w:rPr>
  </w:style>
  <w:style w:type="character" w:styleId="Alaviitteenviite">
    <w:name w:val="footnote reference"/>
    <w:basedOn w:val="Kappaleenoletusfontti"/>
    <w:uiPriority w:val="99"/>
    <w:unhideWhenUsed/>
    <w:rsid w:val="00680BB4"/>
    <w:rPr>
      <w:vertAlign w:val="superscript"/>
    </w:rPr>
  </w:style>
  <w:style w:type="character" w:styleId="Kommentinviite">
    <w:name w:val="annotation reference"/>
    <w:basedOn w:val="Kappaleenoletusfontti"/>
    <w:uiPriority w:val="99"/>
    <w:semiHidden/>
    <w:unhideWhenUsed/>
    <w:rsid w:val="00680BB4"/>
    <w:rPr>
      <w:sz w:val="16"/>
      <w:szCs w:val="16"/>
    </w:rPr>
  </w:style>
  <w:style w:type="paragraph" w:styleId="Kommentinteksti">
    <w:name w:val="annotation text"/>
    <w:basedOn w:val="Normaali"/>
    <w:link w:val="KommentintekstiChar"/>
    <w:uiPriority w:val="99"/>
    <w:unhideWhenUsed/>
    <w:rsid w:val="00680BB4"/>
    <w:pPr>
      <w:spacing w:after="0" w:line="240" w:lineRule="auto"/>
    </w:pPr>
    <w:rPr>
      <w:rFonts w:ascii="Times New Roman" w:hAnsi="Times New Roman" w:cs="Times New Roman"/>
      <w:sz w:val="20"/>
      <w:szCs w:val="20"/>
      <w:lang w:val="fi-FI"/>
    </w:rPr>
  </w:style>
  <w:style w:type="character" w:customStyle="1" w:styleId="KommentintekstiChar">
    <w:name w:val="Kommentin teksti Char"/>
    <w:basedOn w:val="Kappaleenoletusfontti"/>
    <w:link w:val="Kommentinteksti"/>
    <w:uiPriority w:val="99"/>
    <w:rsid w:val="00680BB4"/>
    <w:rPr>
      <w:rFonts w:ascii="Times New Roman" w:hAnsi="Times New Roman" w:cs="Times New Roman"/>
      <w:sz w:val="20"/>
      <w:szCs w:val="20"/>
    </w:rPr>
  </w:style>
  <w:style w:type="paragraph" w:styleId="Seliteteksti">
    <w:name w:val="Balloon Text"/>
    <w:basedOn w:val="Normaali"/>
    <w:link w:val="SelitetekstiChar"/>
    <w:uiPriority w:val="99"/>
    <w:semiHidden/>
    <w:unhideWhenUsed/>
    <w:rsid w:val="00680BB4"/>
    <w:pPr>
      <w:spacing w:after="0" w:line="240" w:lineRule="auto"/>
    </w:pPr>
    <w:rPr>
      <w:rFonts w:ascii="Segoe UI" w:hAnsi="Segoe UI" w:cs="Segoe UI"/>
      <w:sz w:val="18"/>
      <w:szCs w:val="18"/>
    </w:rPr>
  </w:style>
  <w:style w:type="character" w:customStyle="1" w:styleId="SelitetekstiChar">
    <w:name w:val="Seliteteksti Char"/>
    <w:basedOn w:val="Kappaleenoletusfontti"/>
    <w:link w:val="Seliteteksti"/>
    <w:uiPriority w:val="99"/>
    <w:semiHidden/>
    <w:rsid w:val="00680BB4"/>
    <w:rPr>
      <w:rFonts w:ascii="Segoe UI" w:hAnsi="Segoe UI" w:cs="Segoe UI"/>
      <w:sz w:val="18"/>
      <w:szCs w:val="1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21</Pages>
  <Words>5136</Words>
  <Characters>41602</Characters>
  <Application>Microsoft Office Word</Application>
  <DocSecurity>0</DocSecurity>
  <Lines>346</Lines>
  <Paragraphs>93</Paragraphs>
  <ScaleCrop>false</ScaleCrop>
  <Company/>
  <LinksUpToDate>false</LinksUpToDate>
  <CharactersWithSpaces>46645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Nora Schuurman</dc:creator>
  <cp:keywords/>
  <dc:description/>
  <cp:lastModifiedBy>Nora Schuurman</cp:lastModifiedBy>
  <cp:revision>1</cp:revision>
  <dcterms:created xsi:type="dcterms:W3CDTF">2021-01-08T09:03:00Z</dcterms:created>
  <dcterms:modified xsi:type="dcterms:W3CDTF">2021-01-08T09:04:00Z</dcterms:modified>
</cp:coreProperties>
</file>